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4737" w:type="dxa"/>
        <w:tblLook w:val="04A0" w:firstRow="1" w:lastRow="0" w:firstColumn="1" w:lastColumn="0" w:noHBand="0" w:noVBand="1"/>
      </w:tblPr>
      <w:tblGrid>
        <w:gridCol w:w="7225"/>
        <w:gridCol w:w="7512"/>
      </w:tblGrid>
      <w:tr w:rsidR="003E327E" w:rsidRPr="00486E24" w:rsidTr="007828B7">
        <w:tc>
          <w:tcPr>
            <w:tcW w:w="14737" w:type="dxa"/>
            <w:gridSpan w:val="2"/>
          </w:tcPr>
          <w:p w:rsidR="003E327E" w:rsidRPr="00486E24" w:rsidRDefault="003E327E" w:rsidP="007828B7">
            <w:pPr>
              <w:pStyle w:val="3"/>
              <w:spacing w:before="0" w:beforeAutospacing="0" w:after="0" w:afterAutospacing="0"/>
              <w:jc w:val="center"/>
              <w:rPr>
                <w:sz w:val="24"/>
                <w:szCs w:val="24"/>
                <w:lang w:val="uk-UA"/>
              </w:rPr>
            </w:pPr>
            <w:r w:rsidRPr="00486E24">
              <w:rPr>
                <w:sz w:val="24"/>
                <w:szCs w:val="24"/>
                <w:lang w:val="uk-UA"/>
              </w:rPr>
              <w:t>Ліцензійні умови</w:t>
            </w:r>
          </w:p>
          <w:p w:rsidR="003E327E" w:rsidRPr="00486E24" w:rsidRDefault="003E327E" w:rsidP="007828B7">
            <w:pPr>
              <w:pStyle w:val="3"/>
              <w:spacing w:before="0" w:beforeAutospacing="0" w:after="0" w:afterAutospacing="0"/>
              <w:jc w:val="center"/>
              <w:rPr>
                <w:sz w:val="24"/>
                <w:szCs w:val="24"/>
                <w:lang w:val="uk-UA"/>
              </w:rPr>
            </w:pPr>
            <w:r w:rsidRPr="00486E24">
              <w:rPr>
                <w:sz w:val="24"/>
                <w:szCs w:val="24"/>
                <w:lang w:val="uk-UA"/>
              </w:rPr>
              <w:t>провадження господарської діяльності з передачі електричної енергії (постанова НКРЕКП від 13.11.2017 № 1388)</w:t>
            </w:r>
          </w:p>
          <w:p w:rsidR="003E327E" w:rsidRPr="00486E24" w:rsidRDefault="003E327E" w:rsidP="007828B7">
            <w:pPr>
              <w:jc w:val="center"/>
              <w:rPr>
                <w:b/>
                <w:sz w:val="24"/>
                <w:szCs w:val="24"/>
                <w:lang w:val="uk-UA"/>
              </w:rPr>
            </w:pPr>
          </w:p>
        </w:tc>
      </w:tr>
      <w:tr w:rsidR="003E327E" w:rsidRPr="005B5EBB" w:rsidTr="007828B7">
        <w:tc>
          <w:tcPr>
            <w:tcW w:w="7225" w:type="dxa"/>
          </w:tcPr>
          <w:p w:rsidR="003E327E" w:rsidRPr="007828B7" w:rsidRDefault="003E327E" w:rsidP="007828B7">
            <w:pPr>
              <w:pStyle w:val="3"/>
              <w:spacing w:before="0" w:beforeAutospacing="0" w:after="0" w:afterAutospacing="0"/>
              <w:ind w:firstLine="452"/>
              <w:jc w:val="both"/>
              <w:rPr>
                <w:b w:val="0"/>
                <w:sz w:val="24"/>
                <w:szCs w:val="24"/>
                <w:lang w:val="uk-UA"/>
              </w:rPr>
            </w:pPr>
            <w:r w:rsidRPr="007828B7">
              <w:rPr>
                <w:b w:val="0"/>
                <w:sz w:val="24"/>
                <w:szCs w:val="24"/>
                <w:lang w:val="uk-UA"/>
              </w:rPr>
              <w:t>1.4. У цих Ліцензійних умовах терміни вживаються в таких значеннях:</w:t>
            </w:r>
          </w:p>
          <w:p w:rsidR="003E327E" w:rsidRPr="007828B7" w:rsidRDefault="003E327E" w:rsidP="007828B7">
            <w:pPr>
              <w:pStyle w:val="3"/>
              <w:spacing w:before="0" w:beforeAutospacing="0" w:after="0" w:afterAutospacing="0"/>
              <w:ind w:firstLine="452"/>
              <w:jc w:val="both"/>
              <w:rPr>
                <w:b w:val="0"/>
                <w:sz w:val="24"/>
                <w:szCs w:val="24"/>
                <w:lang w:val="uk-UA"/>
              </w:rPr>
            </w:pPr>
            <w:r w:rsidRPr="007828B7">
              <w:rPr>
                <w:b w:val="0"/>
                <w:sz w:val="24"/>
                <w:szCs w:val="24"/>
                <w:lang w:val="uk-UA"/>
              </w:rPr>
              <w:t>…</w:t>
            </w:r>
          </w:p>
          <w:p w:rsidR="003E327E" w:rsidRPr="007828B7" w:rsidRDefault="003E327E" w:rsidP="007828B7">
            <w:pPr>
              <w:pStyle w:val="tj"/>
              <w:spacing w:before="0" w:beforeAutospacing="0" w:after="0" w:afterAutospacing="0"/>
              <w:ind w:firstLine="452"/>
              <w:jc w:val="both"/>
              <w:rPr>
                <w:lang w:val="uk-UA"/>
              </w:rPr>
            </w:pPr>
            <w:r w:rsidRPr="007828B7">
              <w:rPr>
                <w:lang w:val="uk-UA"/>
              </w:rPr>
              <w:t xml:space="preserve">3) </w:t>
            </w:r>
            <w:r w:rsidR="007828B7" w:rsidRPr="007828B7">
              <w:rPr>
                <w:color w:val="000000"/>
                <w:lang w:val="uk-UA"/>
              </w:rPr>
              <w:t>будь-які права на інтелектуальну власність, що пов'язані з ліцензованою діяльністю;</w:t>
            </w:r>
          </w:p>
          <w:p w:rsidR="003E327E" w:rsidRPr="007828B7" w:rsidRDefault="003E327E" w:rsidP="007828B7">
            <w:pPr>
              <w:pStyle w:val="tj"/>
              <w:spacing w:before="0" w:beforeAutospacing="0" w:after="0" w:afterAutospacing="0"/>
              <w:ind w:firstLine="452"/>
              <w:jc w:val="both"/>
              <w:rPr>
                <w:lang w:val="uk-UA"/>
              </w:rPr>
            </w:pPr>
            <w:r w:rsidRPr="007828B7">
              <w:rPr>
                <w:lang w:val="uk-UA"/>
              </w:rPr>
              <w:t xml:space="preserve">засіб провадження господарської діяльності - електроустановки, програмне та апаратно-технічне забезпечення, призначене для передачі електричної енергії, диспетчерського (оперативно-технологічного) управління ОЕС України, функціонування балансуючого ринку, виконання функцій оператора системи передачі, адміністратора розрахунків і адміністратора комерційного обліку та здійснення інших функцій відповідно до закону, що перебуває у власності або </w:t>
            </w:r>
            <w:r w:rsidRPr="007828B7">
              <w:rPr>
                <w:b/>
                <w:lang w:val="uk-UA"/>
              </w:rPr>
              <w:t>господарському віданні</w:t>
            </w:r>
            <w:r w:rsidRPr="007828B7">
              <w:rPr>
                <w:lang w:val="uk-UA"/>
              </w:rPr>
              <w:t xml:space="preserve"> здобувача ліцензії (ліцензіата), та зазначене в документах, що додаються до заяви про отримання ліцензії (з урахуванням змін до документів, поданих ліцензіатом в установленому порядку). За умови використання ліцензіатом на об'єкті електроенергетики установки зберігання енергії у випадках, передбачених </w:t>
            </w:r>
            <w:r w:rsidRPr="007828B7">
              <w:rPr>
                <w:rStyle w:val="hard-blue-color"/>
                <w:lang w:val="uk-UA"/>
              </w:rPr>
              <w:t>статтею 33 Закону України "Про ринок електричної енергії"</w:t>
            </w:r>
            <w:r w:rsidRPr="007828B7">
              <w:rPr>
                <w:lang w:val="uk-UA"/>
              </w:rPr>
              <w:t>, така установка включається до засобів провадження господарської діяльності;</w:t>
            </w:r>
          </w:p>
          <w:p w:rsidR="003E327E" w:rsidRDefault="003E327E" w:rsidP="007828B7">
            <w:pPr>
              <w:pStyle w:val="tj"/>
              <w:spacing w:before="0" w:beforeAutospacing="0" w:after="0" w:afterAutospacing="0"/>
              <w:ind w:firstLine="452"/>
              <w:jc w:val="both"/>
              <w:rPr>
                <w:lang w:val="uk-UA"/>
              </w:rPr>
            </w:pPr>
            <w:r w:rsidRPr="007828B7">
              <w:rPr>
                <w:lang w:val="uk-UA"/>
              </w:rPr>
              <w:t>…</w:t>
            </w:r>
          </w:p>
          <w:p w:rsidR="007828B7" w:rsidRPr="007828B7" w:rsidRDefault="007828B7" w:rsidP="007828B7">
            <w:pPr>
              <w:pStyle w:val="tj"/>
              <w:spacing w:before="0" w:beforeAutospacing="0" w:after="0" w:afterAutospacing="0"/>
              <w:ind w:firstLine="452"/>
              <w:jc w:val="both"/>
              <w:rPr>
                <w:lang w:val="uk-UA"/>
              </w:rPr>
            </w:pPr>
          </w:p>
          <w:p w:rsidR="003E327E" w:rsidRPr="007828B7" w:rsidRDefault="003E327E" w:rsidP="007828B7">
            <w:pPr>
              <w:pStyle w:val="tj"/>
              <w:spacing w:before="0" w:beforeAutospacing="0" w:after="0" w:afterAutospacing="0"/>
              <w:ind w:firstLine="452"/>
              <w:jc w:val="both"/>
              <w:rPr>
                <w:lang w:val="uk-UA"/>
              </w:rPr>
            </w:pPr>
            <w:r w:rsidRPr="007828B7">
              <w:rPr>
                <w:color w:val="000000"/>
                <w:lang w:val="uk-UA"/>
              </w:rPr>
              <w:t>місце провадження господарської діяльності - місце розташування засобів провадження господарської діяльності, призначених для провадження ліцензованої діяльності, що перебувають у власності</w:t>
            </w:r>
            <w:r w:rsidRPr="007828B7">
              <w:rPr>
                <w:color w:val="000000"/>
              </w:rPr>
              <w:t> </w:t>
            </w:r>
            <w:r w:rsidRPr="007828B7">
              <w:rPr>
                <w:lang w:val="uk-UA"/>
              </w:rPr>
              <w:t xml:space="preserve">або </w:t>
            </w:r>
            <w:r w:rsidRPr="007828B7">
              <w:rPr>
                <w:b/>
                <w:lang w:val="uk-UA"/>
              </w:rPr>
              <w:t>господарському віданні</w:t>
            </w:r>
            <w:r w:rsidRPr="007828B7">
              <w:rPr>
                <w:color w:val="000000"/>
              </w:rPr>
              <w:t> </w:t>
            </w:r>
            <w:r w:rsidRPr="007828B7">
              <w:rPr>
                <w:color w:val="000000"/>
                <w:lang w:val="uk-UA"/>
              </w:rPr>
              <w:t>здобувача ліцензії (ліцензіата);</w:t>
            </w:r>
          </w:p>
          <w:p w:rsidR="003E327E" w:rsidRPr="007828B7" w:rsidRDefault="003E327E" w:rsidP="007828B7">
            <w:pPr>
              <w:pStyle w:val="3"/>
              <w:spacing w:before="0" w:beforeAutospacing="0" w:after="0" w:afterAutospacing="0"/>
              <w:ind w:firstLine="452"/>
              <w:jc w:val="both"/>
              <w:rPr>
                <w:b w:val="0"/>
                <w:sz w:val="24"/>
                <w:szCs w:val="24"/>
                <w:lang w:val="uk-UA"/>
              </w:rPr>
            </w:pPr>
            <w:r w:rsidRPr="007828B7">
              <w:rPr>
                <w:b w:val="0"/>
                <w:sz w:val="24"/>
                <w:szCs w:val="24"/>
                <w:lang w:val="uk-UA"/>
              </w:rPr>
              <w:t>…</w:t>
            </w:r>
          </w:p>
          <w:p w:rsidR="003E327E" w:rsidRPr="007828B7" w:rsidRDefault="003E327E" w:rsidP="007828B7">
            <w:pPr>
              <w:pStyle w:val="3"/>
              <w:spacing w:before="0" w:beforeAutospacing="0" w:after="0" w:afterAutospacing="0"/>
              <w:ind w:firstLine="452"/>
              <w:jc w:val="both"/>
              <w:rPr>
                <w:b w:val="0"/>
                <w:sz w:val="24"/>
                <w:szCs w:val="24"/>
                <w:lang w:val="uk-UA"/>
              </w:rPr>
            </w:pPr>
            <w:r w:rsidRPr="007828B7">
              <w:rPr>
                <w:b w:val="0"/>
                <w:sz w:val="24"/>
                <w:szCs w:val="24"/>
                <w:lang w:val="uk-UA"/>
              </w:rPr>
              <w:t>Інші терміни вживаються у значеннях, наведених у </w:t>
            </w:r>
            <w:hyperlink r:id="rId4" w:tgtFrame="_blank" w:history="1">
              <w:r w:rsidRPr="007828B7">
                <w:rPr>
                  <w:rStyle w:val="hard-blue-color"/>
                  <w:sz w:val="24"/>
                  <w:szCs w:val="24"/>
                  <w:lang w:val="uk-UA"/>
                </w:rPr>
                <w:t>Господарському кодексі України</w:t>
              </w:r>
            </w:hyperlink>
            <w:r w:rsidRPr="007828B7">
              <w:rPr>
                <w:sz w:val="24"/>
                <w:szCs w:val="24"/>
                <w:lang w:val="uk-UA"/>
              </w:rPr>
              <w:t>, </w:t>
            </w:r>
            <w:r w:rsidRPr="007828B7">
              <w:rPr>
                <w:rStyle w:val="hard-blue-color"/>
                <w:b w:val="0"/>
                <w:sz w:val="24"/>
                <w:szCs w:val="24"/>
                <w:lang w:val="uk-UA"/>
              </w:rPr>
              <w:t>Цивільному кодексі України</w:t>
            </w:r>
            <w:r w:rsidRPr="007828B7">
              <w:rPr>
                <w:b w:val="0"/>
                <w:sz w:val="24"/>
                <w:szCs w:val="24"/>
                <w:lang w:val="uk-UA"/>
              </w:rPr>
              <w:t>, </w:t>
            </w:r>
            <w:r w:rsidRPr="007828B7">
              <w:rPr>
                <w:rStyle w:val="hard-blue-color"/>
                <w:b w:val="0"/>
                <w:sz w:val="24"/>
                <w:szCs w:val="24"/>
                <w:lang w:val="uk-UA"/>
              </w:rPr>
              <w:t>законах України "Про ринок електричної енергії"</w:t>
            </w:r>
            <w:r w:rsidRPr="007828B7">
              <w:rPr>
                <w:b w:val="0"/>
                <w:sz w:val="24"/>
                <w:szCs w:val="24"/>
                <w:lang w:val="uk-UA"/>
              </w:rPr>
              <w:t>, </w:t>
            </w:r>
            <w:hyperlink r:id="rId5" w:tgtFrame="_blank" w:history="1">
              <w:r w:rsidRPr="007828B7">
                <w:rPr>
                  <w:rStyle w:val="hard-blue-color"/>
                  <w:b w:val="0"/>
                  <w:sz w:val="24"/>
                  <w:szCs w:val="24"/>
                  <w:lang w:val="uk-UA"/>
                </w:rPr>
                <w:t xml:space="preserve">"Про </w:t>
              </w:r>
              <w:r w:rsidRPr="007828B7">
                <w:rPr>
                  <w:rStyle w:val="hard-blue-color"/>
                  <w:b w:val="0"/>
                  <w:sz w:val="24"/>
                  <w:szCs w:val="24"/>
                  <w:lang w:val="uk-UA"/>
                </w:rPr>
                <w:lastRenderedPageBreak/>
                <w:t>захист економічної конкуренції"</w:t>
              </w:r>
            </w:hyperlink>
            <w:r w:rsidRPr="007828B7">
              <w:rPr>
                <w:b w:val="0"/>
                <w:sz w:val="24"/>
                <w:szCs w:val="24"/>
                <w:lang w:val="uk-UA"/>
              </w:rPr>
              <w:t>, </w:t>
            </w:r>
            <w:hyperlink r:id="rId6" w:tgtFrame="_blank" w:history="1">
              <w:r w:rsidRPr="007828B7">
                <w:rPr>
                  <w:rStyle w:val="hard-blue-color"/>
                  <w:b w:val="0"/>
                  <w:sz w:val="24"/>
                  <w:szCs w:val="24"/>
                  <w:lang w:val="uk-UA"/>
                </w:rPr>
                <w:t>"Про публічні закупівлі"</w:t>
              </w:r>
            </w:hyperlink>
            <w:r w:rsidRPr="007828B7">
              <w:rPr>
                <w:b w:val="0"/>
                <w:sz w:val="24"/>
                <w:szCs w:val="24"/>
                <w:lang w:val="uk-UA"/>
              </w:rPr>
              <w:t>, </w:t>
            </w:r>
            <w:hyperlink r:id="rId7" w:tgtFrame="_blank" w:history="1">
              <w:r w:rsidRPr="007828B7">
                <w:rPr>
                  <w:rStyle w:val="hard-blue-color"/>
                  <w:b w:val="0"/>
                  <w:sz w:val="24"/>
                  <w:szCs w:val="24"/>
                  <w:lang w:val="uk-UA"/>
                </w:rPr>
                <w:t>"Про енергетичну ефективність"</w:t>
              </w:r>
            </w:hyperlink>
            <w:r w:rsidRPr="007828B7">
              <w:rPr>
                <w:b w:val="0"/>
                <w:sz w:val="24"/>
                <w:szCs w:val="24"/>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8" w:tgtFrame="_blank" w:history="1">
              <w:r w:rsidRPr="007828B7">
                <w:rPr>
                  <w:rStyle w:val="hard-blue-color"/>
                  <w:b w:val="0"/>
                  <w:sz w:val="24"/>
                  <w:szCs w:val="24"/>
                  <w:lang w:val="uk-UA"/>
                </w:rPr>
                <w:t>постановою НКРЕКП від 03 березня 2020 року N 548</w:t>
              </w:r>
            </w:hyperlink>
            <w:r w:rsidRPr="007828B7">
              <w:rPr>
                <w:b w:val="0"/>
                <w:sz w:val="24"/>
                <w:szCs w:val="24"/>
                <w:lang w:val="uk-UA"/>
              </w:rPr>
              <w:t> (далі - Порядок ліцензування), та інших нормативно-правових актах, що регулюють функціонування ринку електричної енергії.</w:t>
            </w:r>
          </w:p>
          <w:p w:rsidR="003E327E" w:rsidRPr="007828B7" w:rsidRDefault="003E327E" w:rsidP="007828B7">
            <w:pPr>
              <w:pStyle w:val="3"/>
              <w:spacing w:before="0" w:beforeAutospacing="0" w:after="0" w:afterAutospacing="0"/>
              <w:ind w:firstLine="452"/>
              <w:rPr>
                <w:b w:val="0"/>
                <w:sz w:val="24"/>
                <w:szCs w:val="24"/>
                <w:lang w:val="uk-UA"/>
              </w:rPr>
            </w:pPr>
          </w:p>
        </w:tc>
        <w:tc>
          <w:tcPr>
            <w:tcW w:w="7512" w:type="dxa"/>
          </w:tcPr>
          <w:p w:rsidR="003E327E" w:rsidRPr="007828B7" w:rsidRDefault="003E327E" w:rsidP="007828B7">
            <w:pPr>
              <w:pStyle w:val="3"/>
              <w:spacing w:before="0" w:beforeAutospacing="0" w:after="0" w:afterAutospacing="0"/>
              <w:ind w:firstLine="458"/>
              <w:jc w:val="both"/>
              <w:rPr>
                <w:b w:val="0"/>
                <w:sz w:val="24"/>
                <w:szCs w:val="24"/>
                <w:lang w:val="uk-UA"/>
              </w:rPr>
            </w:pPr>
            <w:r w:rsidRPr="007828B7">
              <w:rPr>
                <w:b w:val="0"/>
                <w:sz w:val="24"/>
                <w:szCs w:val="24"/>
                <w:lang w:val="uk-UA"/>
              </w:rPr>
              <w:lastRenderedPageBreak/>
              <w:t>1.4. У цих Ліцензійних умовах терміни вживаються в таких значеннях:</w:t>
            </w:r>
          </w:p>
          <w:p w:rsidR="003E327E" w:rsidRPr="007828B7" w:rsidRDefault="003E327E" w:rsidP="007828B7">
            <w:pPr>
              <w:pStyle w:val="3"/>
              <w:spacing w:before="0" w:beforeAutospacing="0" w:after="0" w:afterAutospacing="0"/>
              <w:ind w:firstLine="458"/>
              <w:jc w:val="both"/>
              <w:rPr>
                <w:b w:val="0"/>
                <w:sz w:val="24"/>
                <w:szCs w:val="24"/>
                <w:lang w:val="uk-UA"/>
              </w:rPr>
            </w:pPr>
            <w:r w:rsidRPr="007828B7">
              <w:rPr>
                <w:b w:val="0"/>
                <w:sz w:val="24"/>
                <w:szCs w:val="24"/>
                <w:lang w:val="uk-UA"/>
              </w:rPr>
              <w:t>…</w:t>
            </w:r>
          </w:p>
          <w:p w:rsidR="003E327E" w:rsidRPr="007828B7" w:rsidRDefault="003E327E" w:rsidP="007828B7">
            <w:pPr>
              <w:pStyle w:val="tj"/>
              <w:spacing w:before="0" w:beforeAutospacing="0" w:after="0" w:afterAutospacing="0"/>
              <w:ind w:firstLine="458"/>
              <w:jc w:val="both"/>
              <w:rPr>
                <w:lang w:val="uk-UA"/>
              </w:rPr>
            </w:pPr>
            <w:r w:rsidRPr="007828B7">
              <w:rPr>
                <w:lang w:val="uk-UA"/>
              </w:rPr>
              <w:t xml:space="preserve">3) </w:t>
            </w:r>
            <w:r w:rsidR="007828B7" w:rsidRPr="007828B7">
              <w:rPr>
                <w:color w:val="000000"/>
                <w:lang w:val="uk-UA"/>
              </w:rPr>
              <w:t>будь-які права на інтелектуальну власність, що пов'язані з ліцензованою діяльністю;</w:t>
            </w:r>
          </w:p>
          <w:p w:rsidR="003E327E" w:rsidRPr="007828B7" w:rsidRDefault="003E327E" w:rsidP="007828B7">
            <w:pPr>
              <w:pStyle w:val="tj"/>
              <w:spacing w:before="0" w:beforeAutospacing="0" w:after="0" w:afterAutospacing="0"/>
              <w:ind w:firstLine="458"/>
              <w:jc w:val="both"/>
              <w:rPr>
                <w:lang w:val="uk-UA"/>
              </w:rPr>
            </w:pPr>
            <w:r w:rsidRPr="007828B7">
              <w:rPr>
                <w:lang w:val="uk-UA"/>
              </w:rPr>
              <w:t>засіб провадження господарської діяльності - електроустановки, програмне та апаратно-технічне забезпечення, призначене для передачі електричної енергії, диспетчерського (оперативно-технологічного) управління ОЕС України, функціонування балансуючого ринку, виконання функцій оператора системи передачі, адміністратора розрахунків і адміністратора комерційного обліку та здійснення інших функцій відповідно до закону, що перебуває у власності або  господарському віданні</w:t>
            </w:r>
            <w:r w:rsidRPr="007828B7">
              <w:rPr>
                <w:b/>
                <w:lang w:val="uk-UA"/>
              </w:rPr>
              <w:t xml:space="preserve"> </w:t>
            </w:r>
            <w:r w:rsidR="001A3849" w:rsidRPr="007828B7">
              <w:rPr>
                <w:b/>
                <w:lang w:val="uk-UA"/>
              </w:rPr>
              <w:t>(</w:t>
            </w:r>
            <w:r w:rsidR="001A3849" w:rsidRPr="007828B7">
              <w:rPr>
                <w:b/>
                <w:bCs/>
              </w:rPr>
              <w:t>іншому речовому праві, передбаченому законодавством</w:t>
            </w:r>
            <w:r w:rsidR="001A3849" w:rsidRPr="007828B7">
              <w:rPr>
                <w:bCs/>
              </w:rPr>
              <w:t>)</w:t>
            </w:r>
            <w:r w:rsidRPr="007828B7">
              <w:rPr>
                <w:lang w:val="uk-UA"/>
              </w:rPr>
              <w:t>та зазначене в документах, що додаються до заяви про отримання ліцензії (з урахуванням змін до документів, поданих ліцензіатом в установленому порядку). За умови використання ліцензіатом на об'єкті електроенергетики установки зберігання енергії у випадках, передбачених </w:t>
            </w:r>
            <w:r w:rsidRPr="007828B7">
              <w:rPr>
                <w:rStyle w:val="hard-blue-color"/>
                <w:lang w:val="uk-UA"/>
              </w:rPr>
              <w:t>статтею 33 Закону України "Про ринок електричної енергії"</w:t>
            </w:r>
            <w:r w:rsidRPr="007828B7">
              <w:rPr>
                <w:lang w:val="uk-UA"/>
              </w:rPr>
              <w:t>, така установка включається до засобів провадження господарської діяльності;</w:t>
            </w:r>
          </w:p>
          <w:p w:rsidR="003E327E" w:rsidRPr="007828B7" w:rsidRDefault="003E327E" w:rsidP="007828B7">
            <w:pPr>
              <w:pStyle w:val="tj"/>
              <w:spacing w:before="0" w:beforeAutospacing="0" w:after="0" w:afterAutospacing="0"/>
              <w:ind w:firstLine="458"/>
              <w:jc w:val="both"/>
              <w:rPr>
                <w:lang w:val="uk-UA"/>
              </w:rPr>
            </w:pPr>
            <w:r w:rsidRPr="007828B7">
              <w:rPr>
                <w:lang w:val="uk-UA"/>
              </w:rPr>
              <w:t>…</w:t>
            </w:r>
          </w:p>
          <w:p w:rsidR="001A3849" w:rsidRPr="007828B7" w:rsidRDefault="001A3849" w:rsidP="007828B7">
            <w:pPr>
              <w:pStyle w:val="tj"/>
              <w:spacing w:before="0" w:beforeAutospacing="0" w:after="0" w:afterAutospacing="0"/>
              <w:jc w:val="both"/>
              <w:rPr>
                <w:color w:val="000000"/>
                <w:lang w:val="uk-UA"/>
              </w:rPr>
            </w:pPr>
          </w:p>
          <w:p w:rsidR="003E327E" w:rsidRPr="007828B7" w:rsidRDefault="003E327E" w:rsidP="007828B7">
            <w:pPr>
              <w:pStyle w:val="tj"/>
              <w:spacing w:before="0" w:beforeAutospacing="0" w:after="0" w:afterAutospacing="0"/>
              <w:ind w:firstLine="458"/>
              <w:jc w:val="both"/>
              <w:rPr>
                <w:lang w:val="uk-UA"/>
              </w:rPr>
            </w:pPr>
            <w:r w:rsidRPr="007828B7">
              <w:rPr>
                <w:color w:val="000000"/>
                <w:lang w:val="uk-UA"/>
              </w:rPr>
              <w:t>місце провадження господарської діяльності - місце розташування засобів провадження господарської діяльності, призначених для провадження ліцензованої діяльності, що перебувають у власності</w:t>
            </w:r>
            <w:r w:rsidRPr="007828B7">
              <w:rPr>
                <w:color w:val="000000"/>
              </w:rPr>
              <w:t> </w:t>
            </w:r>
            <w:r w:rsidRPr="007828B7">
              <w:rPr>
                <w:lang w:val="uk-UA"/>
              </w:rPr>
              <w:t xml:space="preserve">або </w:t>
            </w:r>
            <w:r w:rsidRPr="007828B7">
              <w:rPr>
                <w:b/>
                <w:lang w:val="uk-UA"/>
              </w:rPr>
              <w:t xml:space="preserve">господарському віданні </w:t>
            </w:r>
            <w:r w:rsidR="001A3849" w:rsidRPr="007828B7">
              <w:rPr>
                <w:b/>
                <w:lang w:val="uk-UA"/>
              </w:rPr>
              <w:t>(</w:t>
            </w:r>
            <w:r w:rsidR="001A3849" w:rsidRPr="007828B7">
              <w:rPr>
                <w:b/>
                <w:bCs/>
                <w:lang w:val="uk-UA"/>
              </w:rPr>
              <w:t>іншому речовому праві, передбаченому законодавством</w:t>
            </w:r>
            <w:r w:rsidR="001A3849" w:rsidRPr="007828B7">
              <w:rPr>
                <w:bCs/>
                <w:lang w:val="uk-UA"/>
              </w:rPr>
              <w:t>)</w:t>
            </w:r>
            <w:r w:rsidRPr="007828B7">
              <w:rPr>
                <w:color w:val="000000"/>
              </w:rPr>
              <w:t> </w:t>
            </w:r>
            <w:r w:rsidRPr="007828B7">
              <w:rPr>
                <w:color w:val="000000"/>
                <w:lang w:val="uk-UA"/>
              </w:rPr>
              <w:t>здобувача ліцензії (ліцензіата);</w:t>
            </w:r>
          </w:p>
          <w:p w:rsidR="003E327E" w:rsidRPr="007828B7" w:rsidRDefault="003E327E" w:rsidP="007828B7">
            <w:pPr>
              <w:pStyle w:val="3"/>
              <w:spacing w:before="0" w:beforeAutospacing="0" w:after="0" w:afterAutospacing="0"/>
              <w:ind w:firstLine="458"/>
              <w:jc w:val="both"/>
              <w:rPr>
                <w:b w:val="0"/>
                <w:sz w:val="24"/>
                <w:szCs w:val="24"/>
                <w:lang w:val="uk-UA"/>
              </w:rPr>
            </w:pPr>
            <w:r w:rsidRPr="007828B7">
              <w:rPr>
                <w:b w:val="0"/>
                <w:sz w:val="24"/>
                <w:szCs w:val="24"/>
                <w:lang w:val="uk-UA"/>
              </w:rPr>
              <w:t>…</w:t>
            </w:r>
          </w:p>
          <w:p w:rsidR="003E327E" w:rsidRPr="007828B7" w:rsidRDefault="003E327E" w:rsidP="007828B7">
            <w:pPr>
              <w:pStyle w:val="3"/>
              <w:spacing w:before="0" w:beforeAutospacing="0" w:after="0" w:afterAutospacing="0"/>
              <w:ind w:firstLine="458"/>
              <w:jc w:val="both"/>
              <w:rPr>
                <w:b w:val="0"/>
                <w:sz w:val="24"/>
                <w:szCs w:val="24"/>
                <w:lang w:val="uk-UA"/>
              </w:rPr>
            </w:pPr>
            <w:bookmarkStart w:id="0" w:name="_Hlk225443090"/>
            <w:r w:rsidRPr="007828B7">
              <w:rPr>
                <w:b w:val="0"/>
                <w:sz w:val="24"/>
                <w:szCs w:val="24"/>
                <w:lang w:val="uk-UA"/>
              </w:rPr>
              <w:t>Інші терміни вживаються у значеннях, наведених у </w:t>
            </w:r>
            <w:hyperlink r:id="rId9" w:tgtFrame="_blank" w:history="1">
              <w:r w:rsidRPr="007828B7">
                <w:rPr>
                  <w:rStyle w:val="hard-blue-color"/>
                  <w:strike/>
                  <w:sz w:val="24"/>
                  <w:szCs w:val="24"/>
                  <w:lang w:val="uk-UA"/>
                </w:rPr>
                <w:t>Господарському кодексі України</w:t>
              </w:r>
            </w:hyperlink>
            <w:r w:rsidRPr="007828B7">
              <w:rPr>
                <w:strike/>
                <w:sz w:val="24"/>
                <w:szCs w:val="24"/>
                <w:lang w:val="uk-UA"/>
              </w:rPr>
              <w:t>,</w:t>
            </w:r>
            <w:r w:rsidRPr="007828B7">
              <w:rPr>
                <w:sz w:val="24"/>
                <w:szCs w:val="24"/>
                <w:lang w:val="uk-UA"/>
              </w:rPr>
              <w:t> </w:t>
            </w:r>
            <w:r w:rsidRPr="007828B7">
              <w:rPr>
                <w:rStyle w:val="hard-blue-color"/>
                <w:b w:val="0"/>
                <w:sz w:val="24"/>
                <w:szCs w:val="24"/>
                <w:lang w:val="uk-UA"/>
              </w:rPr>
              <w:t>Цивільному кодексі України</w:t>
            </w:r>
            <w:r w:rsidRPr="007828B7">
              <w:rPr>
                <w:b w:val="0"/>
                <w:sz w:val="24"/>
                <w:szCs w:val="24"/>
                <w:lang w:val="uk-UA"/>
              </w:rPr>
              <w:t>, </w:t>
            </w:r>
            <w:r w:rsidRPr="007828B7">
              <w:rPr>
                <w:rStyle w:val="hard-blue-color"/>
                <w:b w:val="0"/>
                <w:sz w:val="24"/>
                <w:szCs w:val="24"/>
                <w:lang w:val="uk-UA"/>
              </w:rPr>
              <w:t>законах України "Про ринок електричної енергії"</w:t>
            </w:r>
            <w:r w:rsidRPr="007828B7">
              <w:rPr>
                <w:b w:val="0"/>
                <w:sz w:val="24"/>
                <w:szCs w:val="24"/>
                <w:lang w:val="uk-UA"/>
              </w:rPr>
              <w:t>, </w:t>
            </w:r>
            <w:hyperlink r:id="rId10" w:tgtFrame="_blank" w:history="1">
              <w:r w:rsidRPr="007828B7">
                <w:rPr>
                  <w:rStyle w:val="hard-blue-color"/>
                  <w:b w:val="0"/>
                  <w:sz w:val="24"/>
                  <w:szCs w:val="24"/>
                  <w:lang w:val="uk-UA"/>
                </w:rPr>
                <w:t xml:space="preserve">"Про </w:t>
              </w:r>
              <w:r w:rsidRPr="007828B7">
                <w:rPr>
                  <w:rStyle w:val="hard-blue-color"/>
                  <w:b w:val="0"/>
                  <w:sz w:val="24"/>
                  <w:szCs w:val="24"/>
                  <w:lang w:val="uk-UA"/>
                </w:rPr>
                <w:lastRenderedPageBreak/>
                <w:t>захист економічної конкуренції"</w:t>
              </w:r>
            </w:hyperlink>
            <w:r w:rsidRPr="007828B7">
              <w:rPr>
                <w:b w:val="0"/>
                <w:sz w:val="24"/>
                <w:szCs w:val="24"/>
                <w:lang w:val="uk-UA"/>
              </w:rPr>
              <w:t>, </w:t>
            </w:r>
            <w:hyperlink r:id="rId11" w:tgtFrame="_blank" w:history="1">
              <w:r w:rsidRPr="007828B7">
                <w:rPr>
                  <w:rStyle w:val="hard-blue-color"/>
                  <w:b w:val="0"/>
                  <w:sz w:val="24"/>
                  <w:szCs w:val="24"/>
                  <w:lang w:val="uk-UA"/>
                </w:rPr>
                <w:t>"Про публічні закупівлі"</w:t>
              </w:r>
            </w:hyperlink>
            <w:r w:rsidRPr="007828B7">
              <w:rPr>
                <w:b w:val="0"/>
                <w:sz w:val="24"/>
                <w:szCs w:val="24"/>
                <w:lang w:val="uk-UA"/>
              </w:rPr>
              <w:t>, </w:t>
            </w:r>
            <w:hyperlink r:id="rId12" w:tgtFrame="_blank" w:history="1">
              <w:r w:rsidRPr="007828B7">
                <w:rPr>
                  <w:rStyle w:val="hard-blue-color"/>
                  <w:b w:val="0"/>
                  <w:sz w:val="24"/>
                  <w:szCs w:val="24"/>
                  <w:lang w:val="uk-UA"/>
                </w:rPr>
                <w:t>"Про енергетичну ефективність"</w:t>
              </w:r>
            </w:hyperlink>
            <w:r w:rsidRPr="007828B7">
              <w:rPr>
                <w:b w:val="0"/>
                <w:sz w:val="24"/>
                <w:szCs w:val="24"/>
                <w:lang w:val="uk-UA"/>
              </w:rPr>
              <w:t>,</w:t>
            </w:r>
            <w:r w:rsidR="001A3849" w:rsidRPr="007828B7">
              <w:rPr>
                <w:b w:val="0"/>
                <w:sz w:val="24"/>
                <w:szCs w:val="24"/>
                <w:lang w:val="uk-UA"/>
              </w:rPr>
              <w:t xml:space="preserve"> </w:t>
            </w:r>
            <w:r w:rsidR="001A3849" w:rsidRPr="007828B7">
              <w:rPr>
                <w:sz w:val="24"/>
                <w:szCs w:val="24"/>
                <w:lang w:val="uk-UA"/>
              </w:rPr>
              <w:t>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w:t>
            </w:r>
            <w:r w:rsidR="001A3849" w:rsidRPr="007828B7">
              <w:rPr>
                <w:color w:val="00B0F0"/>
                <w:sz w:val="24"/>
                <w:szCs w:val="24"/>
                <w:lang w:val="uk-UA"/>
              </w:rPr>
              <w:t xml:space="preserve"> </w:t>
            </w:r>
            <w:r w:rsidRPr="007828B7">
              <w:rPr>
                <w:b w:val="0"/>
                <w:sz w:val="24"/>
                <w:szCs w:val="24"/>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13" w:tgtFrame="_blank" w:history="1">
              <w:r w:rsidRPr="007828B7">
                <w:rPr>
                  <w:rStyle w:val="hard-blue-color"/>
                  <w:b w:val="0"/>
                  <w:sz w:val="24"/>
                  <w:szCs w:val="24"/>
                  <w:lang w:val="uk-UA"/>
                </w:rPr>
                <w:t xml:space="preserve">постановою НКРЕКП від 03 березня 2020 року </w:t>
              </w:r>
              <w:r w:rsidR="00132612">
                <w:rPr>
                  <w:rStyle w:val="hard-blue-color"/>
                  <w:b w:val="0"/>
                  <w:sz w:val="24"/>
                  <w:szCs w:val="24"/>
                  <w:lang w:val="uk-UA"/>
                </w:rPr>
                <w:t xml:space="preserve"> </w:t>
              </w:r>
              <w:r w:rsidR="00132612">
                <w:rPr>
                  <w:rStyle w:val="hard-blue-color"/>
                  <w:lang w:val="uk-UA"/>
                </w:rPr>
                <w:t xml:space="preserve">               </w:t>
              </w:r>
              <w:r w:rsidR="001A3849" w:rsidRPr="007828B7">
                <w:rPr>
                  <w:rStyle w:val="hard-blue-color"/>
                  <w:b w:val="0"/>
                  <w:sz w:val="24"/>
                  <w:szCs w:val="24"/>
                  <w:lang w:val="uk-UA"/>
                </w:rPr>
                <w:t>№</w:t>
              </w:r>
              <w:r w:rsidRPr="007828B7">
                <w:rPr>
                  <w:rStyle w:val="hard-blue-color"/>
                  <w:b w:val="0"/>
                  <w:sz w:val="24"/>
                  <w:szCs w:val="24"/>
                  <w:lang w:val="uk-UA"/>
                </w:rPr>
                <w:t xml:space="preserve"> 548</w:t>
              </w:r>
            </w:hyperlink>
            <w:r w:rsidRPr="007828B7">
              <w:rPr>
                <w:b w:val="0"/>
                <w:sz w:val="24"/>
                <w:szCs w:val="24"/>
                <w:lang w:val="uk-UA"/>
              </w:rPr>
              <w:t> (далі - Порядок ліцензування), та інших нормативно-правових актах, що регулюють функціонування ринку електричної енергії.</w:t>
            </w:r>
          </w:p>
          <w:bookmarkEnd w:id="0"/>
          <w:p w:rsidR="003E327E" w:rsidRPr="007828B7" w:rsidRDefault="003E327E" w:rsidP="007828B7">
            <w:pPr>
              <w:pStyle w:val="3"/>
              <w:spacing w:before="0" w:beforeAutospacing="0" w:after="0" w:afterAutospacing="0"/>
              <w:ind w:firstLine="458"/>
              <w:rPr>
                <w:sz w:val="24"/>
                <w:szCs w:val="24"/>
                <w:lang w:val="uk-UA"/>
              </w:rPr>
            </w:pPr>
          </w:p>
        </w:tc>
      </w:tr>
      <w:tr w:rsidR="003E327E" w:rsidRPr="00E61511" w:rsidTr="007828B7">
        <w:tc>
          <w:tcPr>
            <w:tcW w:w="7225" w:type="dxa"/>
          </w:tcPr>
          <w:p w:rsidR="003E327E" w:rsidRPr="00020D91" w:rsidRDefault="003E327E" w:rsidP="007828B7">
            <w:pPr>
              <w:pStyle w:val="tj"/>
              <w:spacing w:before="0" w:beforeAutospacing="0" w:after="0" w:afterAutospacing="0"/>
              <w:ind w:firstLine="452"/>
              <w:jc w:val="both"/>
              <w:rPr>
                <w:lang w:val="uk-UA"/>
              </w:rPr>
            </w:pPr>
            <w:r w:rsidRPr="00020D91">
              <w:rPr>
                <w:lang w:val="uk-UA"/>
              </w:rPr>
              <w:lastRenderedPageBreak/>
              <w:t>1.6. До заяви про отримання ліцензії здобувачем ліцензії надаються документи згідно з переліком, який є вичерпним:</w:t>
            </w:r>
          </w:p>
          <w:p w:rsidR="003E327E" w:rsidRDefault="003E327E" w:rsidP="007828B7">
            <w:pPr>
              <w:pStyle w:val="tj"/>
              <w:spacing w:before="0" w:beforeAutospacing="0" w:after="0" w:afterAutospacing="0"/>
              <w:ind w:firstLine="452"/>
              <w:jc w:val="both"/>
              <w:rPr>
                <w:lang w:val="uk-UA"/>
              </w:rPr>
            </w:pPr>
            <w:r w:rsidRPr="00020D91">
              <w:rPr>
                <w:lang w:val="uk-UA"/>
              </w:rPr>
              <w:t>відомість про місця та засоби провадження господарської діяльності з передачі електричної енергії та диспетчерського (оперативно-технологічного) управління (додаток 2), до якої додаються електронні географічні карти відповідних територій адміністративно-територіальних одиниць (область, район, місто, село тощо) на електронному носії із нанесеними на них електричними мережами здобувача ліцензії, та електронні копії документів на електронному носії, що підтверджують право власності </w:t>
            </w:r>
            <w:hyperlink r:id="rId14" w:tgtFrame="_blank" w:history="1">
              <w:r w:rsidRPr="00020D91">
                <w:rPr>
                  <w:rStyle w:val="a4"/>
                  <w:color w:val="auto"/>
                  <w:u w:val="none"/>
                  <w:lang w:val="uk-UA"/>
                </w:rPr>
                <w:t xml:space="preserve">або </w:t>
              </w:r>
              <w:r w:rsidRPr="00020D91">
                <w:rPr>
                  <w:rStyle w:val="a4"/>
                  <w:b/>
                  <w:color w:val="auto"/>
                  <w:u w:val="none"/>
                  <w:lang w:val="uk-UA"/>
                </w:rPr>
                <w:t>господарського відання</w:t>
              </w:r>
            </w:hyperlink>
            <w:r w:rsidRPr="00020D91">
              <w:rPr>
                <w:lang w:val="uk-UA"/>
              </w:rPr>
              <w:t> здобувача ліцензії на засоби провадження ліцензованої діяльності (крім тих, що занесені до державних паперових чи електронних інформаційних ресурсів, по яких необхідно вказати реквізити пошуку на відповідному ресурсі);</w:t>
            </w:r>
          </w:p>
          <w:p w:rsidR="003E327E" w:rsidRPr="00020D91" w:rsidRDefault="003E327E" w:rsidP="007828B7">
            <w:pPr>
              <w:pStyle w:val="tj"/>
              <w:spacing w:before="0" w:beforeAutospacing="0" w:after="0" w:afterAutospacing="0"/>
              <w:ind w:firstLine="452"/>
              <w:jc w:val="both"/>
              <w:rPr>
                <w:lang w:val="uk-UA"/>
              </w:rPr>
            </w:pPr>
            <w:r>
              <w:rPr>
                <w:lang w:val="uk-UA"/>
              </w:rPr>
              <w:t>…</w:t>
            </w:r>
          </w:p>
          <w:p w:rsidR="003E327E" w:rsidRPr="00020D91" w:rsidRDefault="003E327E" w:rsidP="007828B7">
            <w:pPr>
              <w:pStyle w:val="3"/>
              <w:spacing w:before="0" w:beforeAutospacing="0" w:after="0" w:afterAutospacing="0"/>
              <w:ind w:firstLine="452"/>
              <w:jc w:val="both"/>
              <w:rPr>
                <w:b w:val="0"/>
                <w:sz w:val="24"/>
                <w:szCs w:val="24"/>
              </w:rPr>
            </w:pPr>
          </w:p>
        </w:tc>
        <w:tc>
          <w:tcPr>
            <w:tcW w:w="7512" w:type="dxa"/>
          </w:tcPr>
          <w:p w:rsidR="003E327E" w:rsidRPr="00020D91" w:rsidRDefault="003E327E" w:rsidP="007828B7">
            <w:pPr>
              <w:pStyle w:val="tj"/>
              <w:spacing w:before="0" w:beforeAutospacing="0" w:after="0" w:afterAutospacing="0"/>
              <w:ind w:firstLine="458"/>
              <w:jc w:val="both"/>
              <w:rPr>
                <w:lang w:val="uk-UA"/>
              </w:rPr>
            </w:pPr>
            <w:r w:rsidRPr="00020D91">
              <w:rPr>
                <w:lang w:val="uk-UA"/>
              </w:rPr>
              <w:t>1.6. До заяви про отримання ліцензії здобувачем ліцензії надаються документи згідно з переліком, який є вичерпним:</w:t>
            </w:r>
          </w:p>
          <w:p w:rsidR="00132612" w:rsidRDefault="003E327E" w:rsidP="00132612">
            <w:pPr>
              <w:pStyle w:val="tj"/>
              <w:spacing w:before="0" w:beforeAutospacing="0" w:after="0" w:afterAutospacing="0"/>
              <w:ind w:firstLine="458"/>
              <w:jc w:val="both"/>
              <w:rPr>
                <w:lang w:val="uk-UA"/>
              </w:rPr>
            </w:pPr>
            <w:r w:rsidRPr="00020D91">
              <w:rPr>
                <w:lang w:val="uk-UA"/>
              </w:rPr>
              <w:t>відомість про місця та засоби провадження господарської діяльності з передачі електричної енергії та диспетчерського (оперативно-технологічного) управління (додаток 2), до якої додаються електронні географічні карти відповідних територій адміністративно-територіальних одиниць (область, район, місто, село тощо) на електронному носії із нанесеними на них електричними мережами здобувача ліцензії, та електронні копії документів на електронному носії, що підтверджують право власності </w:t>
            </w:r>
            <w:hyperlink r:id="rId15" w:tgtFrame="_blank" w:history="1">
              <w:r w:rsidRPr="00020D91">
                <w:rPr>
                  <w:rStyle w:val="a4"/>
                  <w:color w:val="auto"/>
                  <w:u w:val="none"/>
                  <w:lang w:val="uk-UA"/>
                </w:rPr>
                <w:t xml:space="preserve">або </w:t>
              </w:r>
              <w:r w:rsidRPr="00020D91">
                <w:rPr>
                  <w:rStyle w:val="a4"/>
                  <w:b/>
                  <w:color w:val="auto"/>
                  <w:u w:val="none"/>
                  <w:lang w:val="uk-UA"/>
                </w:rPr>
                <w:t>господарського відання</w:t>
              </w:r>
            </w:hyperlink>
            <w:r w:rsidRPr="00020D91">
              <w:rPr>
                <w:lang w:val="uk-UA"/>
              </w:rPr>
              <w:t> </w:t>
            </w:r>
            <w:r>
              <w:rPr>
                <w:lang w:val="uk-UA"/>
              </w:rPr>
              <w:t xml:space="preserve"> </w:t>
            </w:r>
            <w:r w:rsidRPr="00536F59">
              <w:rPr>
                <w:b/>
                <w:lang w:val="uk-UA"/>
              </w:rPr>
              <w:t>(право відання держаним майном)</w:t>
            </w:r>
            <w:r w:rsidRPr="00020D91">
              <w:rPr>
                <w:lang w:val="uk-UA"/>
              </w:rPr>
              <w:t> здобувача ліцензії на засоби провадження ліцензованої діяльності (крім тих, що занесені до державних паперових чи електронних інформаційних ресурсів, по яких необхідно вказати реквізити пошуку на відповідному ресурсі);</w:t>
            </w:r>
          </w:p>
          <w:p w:rsidR="003E327E" w:rsidRPr="00020D91" w:rsidRDefault="003E327E" w:rsidP="007828B7">
            <w:pPr>
              <w:pStyle w:val="tj"/>
              <w:spacing w:before="0" w:beforeAutospacing="0" w:after="0" w:afterAutospacing="0"/>
              <w:ind w:firstLine="458"/>
              <w:jc w:val="both"/>
              <w:rPr>
                <w:lang w:val="uk-UA"/>
              </w:rPr>
            </w:pPr>
            <w:r>
              <w:rPr>
                <w:lang w:val="uk-UA"/>
              </w:rPr>
              <w:t>…</w:t>
            </w:r>
          </w:p>
          <w:p w:rsidR="003E327E" w:rsidRPr="00E61511" w:rsidRDefault="003E327E" w:rsidP="007828B7">
            <w:pPr>
              <w:pStyle w:val="3"/>
              <w:spacing w:before="0" w:beforeAutospacing="0" w:after="0" w:afterAutospacing="0"/>
              <w:ind w:firstLine="458"/>
              <w:jc w:val="both"/>
              <w:rPr>
                <w:b w:val="0"/>
                <w:sz w:val="24"/>
                <w:szCs w:val="24"/>
                <w:lang w:val="uk-UA"/>
              </w:rPr>
            </w:pPr>
          </w:p>
        </w:tc>
      </w:tr>
      <w:tr w:rsidR="003E327E" w:rsidRPr="00486E24" w:rsidTr="007828B7">
        <w:tc>
          <w:tcPr>
            <w:tcW w:w="7225" w:type="dxa"/>
          </w:tcPr>
          <w:p w:rsidR="003E327E" w:rsidRPr="00FD79A8" w:rsidRDefault="003E327E" w:rsidP="007828B7">
            <w:pPr>
              <w:pStyle w:val="tj"/>
              <w:spacing w:before="0" w:beforeAutospacing="0" w:after="0" w:afterAutospacing="0"/>
              <w:ind w:firstLine="452"/>
              <w:jc w:val="both"/>
              <w:rPr>
                <w:lang w:val="uk-UA"/>
              </w:rPr>
            </w:pPr>
            <w:r w:rsidRPr="00FD79A8">
              <w:rPr>
                <w:lang w:val="uk-UA"/>
              </w:rPr>
              <w:t>2.1. При провадженні ліцензованої діяльності ліцензіат повинен дотримуватися таких кадрових вимог:</w:t>
            </w:r>
          </w:p>
          <w:p w:rsidR="003E327E" w:rsidRPr="00FD79A8" w:rsidRDefault="003E327E" w:rsidP="007828B7">
            <w:pPr>
              <w:pStyle w:val="tj"/>
              <w:spacing w:before="0" w:beforeAutospacing="0" w:after="0" w:afterAutospacing="0"/>
              <w:ind w:firstLine="452"/>
              <w:jc w:val="both"/>
              <w:rPr>
                <w:lang w:val="uk-UA"/>
              </w:rPr>
            </w:pPr>
            <w:r w:rsidRPr="00FD79A8">
              <w:rPr>
                <w:lang w:val="uk-UA"/>
              </w:rPr>
              <w:t>1) посадові особи органів управління, визначені у статуті ліцензіата, повинні мати бездоганну ділову репутацію у значенні, наведеному в </w:t>
            </w:r>
            <w:hyperlink r:id="rId16" w:tgtFrame="_blank" w:history="1">
              <w:r w:rsidRPr="00FD79A8">
                <w:rPr>
                  <w:rStyle w:val="hard-blue-color"/>
                  <w:lang w:val="uk-UA"/>
                </w:rPr>
                <w:t xml:space="preserve">Законі України "Про запобігання та протидію </w:t>
              </w:r>
              <w:r w:rsidRPr="00FD79A8">
                <w:rPr>
                  <w:rStyle w:val="hard-blue-color"/>
                  <w:lang w:val="uk-UA"/>
                </w:rPr>
                <w:lastRenderedPageBreak/>
                <w:t>легалізації (відмиванню) доходів, одержаних злочинним шляхом, фінансуванню тероризму та фінансуванню розповсюдження зброї масового знищення"</w:t>
              </w:r>
            </w:hyperlink>
            <w:r w:rsidRPr="00FD79A8">
              <w:rPr>
                <w:lang w:val="uk-UA"/>
              </w:rPr>
              <w:t>, та відповідати вимогам </w:t>
            </w:r>
            <w:hyperlink r:id="rId17" w:tgtFrame="_blank" w:history="1">
              <w:r w:rsidRPr="00FD79A8">
                <w:rPr>
                  <w:rStyle w:val="hard-blue-color"/>
                  <w:lang w:val="uk-UA"/>
                </w:rPr>
                <w:t>Закону України "Про ринок електричної енергії"</w:t>
              </w:r>
            </w:hyperlink>
            <w:r w:rsidRPr="00FD79A8">
              <w:rPr>
                <w:lang w:val="uk-UA"/>
              </w:rPr>
              <w:t> щодо незалежності оператора системи передачі;</w:t>
            </w:r>
          </w:p>
          <w:p w:rsidR="003E327E" w:rsidRPr="00FD79A8" w:rsidRDefault="003E327E" w:rsidP="007828B7">
            <w:pPr>
              <w:pStyle w:val="tj"/>
              <w:spacing w:before="0" w:beforeAutospacing="0" w:after="0" w:afterAutospacing="0"/>
              <w:ind w:firstLine="452"/>
              <w:jc w:val="both"/>
              <w:rPr>
                <w:lang w:val="uk-UA"/>
              </w:rPr>
            </w:pPr>
            <w:r w:rsidRPr="00FD79A8">
              <w:rPr>
                <w:lang w:val="uk-UA"/>
              </w:rPr>
              <w:t>2) призначити особу, відповідальну за обробку персональних даних;</w:t>
            </w:r>
          </w:p>
          <w:p w:rsidR="003E327E" w:rsidRPr="00FD79A8" w:rsidRDefault="003E327E" w:rsidP="007828B7">
            <w:pPr>
              <w:pStyle w:val="tj"/>
              <w:spacing w:before="0" w:beforeAutospacing="0" w:after="0" w:afterAutospacing="0"/>
              <w:ind w:firstLine="452"/>
              <w:jc w:val="both"/>
              <w:rPr>
                <w:lang w:val="uk-UA"/>
              </w:rPr>
            </w:pPr>
            <w:r w:rsidRPr="00FD79A8">
              <w:rPr>
                <w:lang w:val="uk-UA"/>
              </w:rPr>
              <w:t>3) оформлювати трудові відносини з персоналом шляхом укладення трудових договорів відповідно до </w:t>
            </w:r>
            <w:hyperlink r:id="rId18" w:tgtFrame="_blank" w:history="1">
              <w:r w:rsidRPr="00FD79A8">
                <w:rPr>
                  <w:rStyle w:val="hard-blue-color"/>
                  <w:lang w:val="uk-UA"/>
                </w:rPr>
                <w:t>Кодексу законів про працю України</w:t>
              </w:r>
            </w:hyperlink>
            <w:r w:rsidRPr="00FD79A8">
              <w:rPr>
                <w:lang w:val="uk-UA"/>
              </w:rPr>
              <w:t>, а також шляхом залучення працівників для виконання окремих робіт (послуг) на інших підставах, не заборонених законодавством України.</w:t>
            </w:r>
          </w:p>
          <w:p w:rsidR="003E327E" w:rsidRDefault="003E327E" w:rsidP="007828B7">
            <w:pPr>
              <w:pStyle w:val="3"/>
              <w:spacing w:before="0" w:beforeAutospacing="0" w:after="0" w:afterAutospacing="0"/>
              <w:ind w:firstLine="452"/>
              <w:rPr>
                <w:rFonts w:ascii="Arial" w:hAnsi="Arial" w:cs="Arial"/>
                <w:color w:val="000000"/>
              </w:rPr>
            </w:pPr>
          </w:p>
        </w:tc>
        <w:tc>
          <w:tcPr>
            <w:tcW w:w="7512" w:type="dxa"/>
          </w:tcPr>
          <w:p w:rsidR="003E327E" w:rsidRPr="00DD3D1A" w:rsidRDefault="003E327E" w:rsidP="007828B7">
            <w:pPr>
              <w:pStyle w:val="tj"/>
              <w:spacing w:before="0" w:beforeAutospacing="0" w:after="0" w:afterAutospacing="0"/>
              <w:ind w:firstLine="458"/>
              <w:jc w:val="both"/>
              <w:rPr>
                <w:color w:val="000000" w:themeColor="text1"/>
                <w:lang w:val="uk-UA"/>
              </w:rPr>
            </w:pPr>
            <w:r w:rsidRPr="00DD3D1A">
              <w:rPr>
                <w:color w:val="000000" w:themeColor="text1"/>
                <w:lang w:val="uk-UA"/>
              </w:rPr>
              <w:lastRenderedPageBreak/>
              <w:t xml:space="preserve">2.1. </w:t>
            </w:r>
            <w:bookmarkStart w:id="1" w:name="_Hlk225443310"/>
            <w:r w:rsidRPr="00DD3D1A">
              <w:rPr>
                <w:color w:val="000000" w:themeColor="text1"/>
                <w:lang w:val="uk-UA"/>
              </w:rPr>
              <w:t xml:space="preserve">При провадженні ліцензованої діяльності ліцензіат повинен дотримуватися </w:t>
            </w:r>
            <w:r w:rsidRPr="00DD3D1A">
              <w:rPr>
                <w:b/>
                <w:strike/>
                <w:color w:val="000000" w:themeColor="text1"/>
                <w:lang w:val="uk-UA"/>
              </w:rPr>
              <w:t>таких</w:t>
            </w:r>
            <w:r w:rsidRPr="00DD3D1A">
              <w:rPr>
                <w:color w:val="000000" w:themeColor="text1"/>
                <w:lang w:val="uk-UA"/>
              </w:rPr>
              <w:t xml:space="preserve"> кадрових вимог, зокрема</w:t>
            </w:r>
          </w:p>
          <w:p w:rsidR="003E327E" w:rsidRPr="00D5458B" w:rsidRDefault="003E327E" w:rsidP="007828B7">
            <w:pPr>
              <w:pStyle w:val="tj"/>
              <w:spacing w:before="0" w:beforeAutospacing="0" w:after="0" w:afterAutospacing="0"/>
              <w:ind w:firstLine="458"/>
              <w:jc w:val="both"/>
              <w:rPr>
                <w:b/>
                <w:strike/>
                <w:lang w:val="uk-UA"/>
              </w:rPr>
            </w:pPr>
            <w:r w:rsidRPr="00DD3D1A">
              <w:rPr>
                <w:b/>
                <w:strike/>
                <w:color w:val="000000" w:themeColor="text1"/>
                <w:lang w:val="uk-UA"/>
              </w:rPr>
              <w:t xml:space="preserve">1) посадові особи органів управління, визначені у статуті ліцензіата, повинні мати бездоганну ділову </w:t>
            </w:r>
            <w:r w:rsidRPr="00D5458B">
              <w:rPr>
                <w:b/>
                <w:strike/>
                <w:lang w:val="uk-UA"/>
              </w:rPr>
              <w:t>репутацію у значенні, наведеному в </w:t>
            </w:r>
            <w:hyperlink r:id="rId19" w:tgtFrame="_blank" w:history="1">
              <w:r w:rsidRPr="00D5458B">
                <w:rPr>
                  <w:rStyle w:val="hard-blue-color"/>
                  <w:b/>
                  <w:strike/>
                  <w:lang w:val="uk-UA"/>
                </w:rPr>
                <w:t xml:space="preserve">Законі України "Про запобігання та протидію </w:t>
              </w:r>
              <w:r w:rsidRPr="00D5458B">
                <w:rPr>
                  <w:rStyle w:val="hard-blue-color"/>
                  <w:b/>
                  <w:strike/>
                  <w:lang w:val="uk-UA"/>
                </w:rPr>
                <w:lastRenderedPageBreak/>
                <w:t>легалізації (відмиванню) доходів, одержаних злочинним шляхом, фінансуванню тероризму та фінансуванню розповсюдження зброї масового знищення"</w:t>
              </w:r>
            </w:hyperlink>
            <w:r w:rsidRPr="00D5458B">
              <w:rPr>
                <w:b/>
                <w:strike/>
                <w:lang w:val="uk-UA"/>
              </w:rPr>
              <w:t>, та відповідати вимогам </w:t>
            </w:r>
            <w:hyperlink r:id="rId20" w:tgtFrame="_blank" w:history="1">
              <w:r w:rsidRPr="00D5458B">
                <w:rPr>
                  <w:rStyle w:val="hard-blue-color"/>
                  <w:b/>
                  <w:strike/>
                  <w:lang w:val="uk-UA"/>
                </w:rPr>
                <w:t>Закону України "Про ринок електричної енергії"</w:t>
              </w:r>
            </w:hyperlink>
            <w:r w:rsidRPr="00D5458B">
              <w:rPr>
                <w:b/>
                <w:strike/>
                <w:lang w:val="uk-UA"/>
              </w:rPr>
              <w:t> щодо незалежності оператора системи передачі;</w:t>
            </w:r>
          </w:p>
          <w:p w:rsidR="003E327E" w:rsidRPr="00D5458B" w:rsidRDefault="003E327E" w:rsidP="007828B7">
            <w:pPr>
              <w:pStyle w:val="tj"/>
              <w:spacing w:before="0" w:beforeAutospacing="0" w:after="0" w:afterAutospacing="0"/>
              <w:ind w:firstLine="458"/>
              <w:jc w:val="both"/>
              <w:rPr>
                <w:b/>
                <w:strike/>
                <w:lang w:val="uk-UA"/>
              </w:rPr>
            </w:pPr>
            <w:r w:rsidRPr="00D5458B">
              <w:rPr>
                <w:b/>
                <w:strike/>
                <w:lang w:val="uk-UA"/>
              </w:rPr>
              <w:t>2) призначити особу, відповідальну за обробку персональних даних;</w:t>
            </w:r>
          </w:p>
          <w:p w:rsidR="003E327E" w:rsidRPr="00977152" w:rsidRDefault="003E327E" w:rsidP="007828B7">
            <w:pPr>
              <w:pStyle w:val="rvps2"/>
              <w:shd w:val="clear" w:color="auto" w:fill="FFFFFF"/>
              <w:spacing w:before="0" w:beforeAutospacing="0" w:after="150" w:afterAutospacing="0"/>
              <w:ind w:firstLine="458"/>
              <w:jc w:val="both"/>
              <w:rPr>
                <w:color w:val="FF0000"/>
                <w:lang w:val="uk-UA"/>
              </w:rPr>
            </w:pPr>
            <w:r w:rsidRPr="00D5458B">
              <w:rPr>
                <w:b/>
                <w:strike/>
                <w:lang w:val="uk-UA"/>
              </w:rPr>
              <w:t>3</w:t>
            </w:r>
            <w:r w:rsidRPr="00DD3D1A">
              <w:rPr>
                <w:b/>
                <w:strike/>
                <w:color w:val="000000" w:themeColor="text1"/>
                <w:lang w:val="uk-UA"/>
              </w:rPr>
              <w:t>)</w:t>
            </w:r>
            <w:r w:rsidRPr="00DD3D1A">
              <w:rPr>
                <w:color w:val="000000" w:themeColor="text1"/>
                <w:lang w:val="uk-UA"/>
              </w:rPr>
              <w:t xml:space="preserve"> </w:t>
            </w:r>
            <w:r w:rsidRPr="00DD3D1A">
              <w:rPr>
                <w:b/>
                <w:bCs/>
                <w:color w:val="000000" w:themeColor="text1"/>
                <w:lang w:val="uk-UA"/>
              </w:rPr>
              <w:t xml:space="preserve">оформлювати </w:t>
            </w:r>
            <w:r w:rsidRPr="00DD3D1A">
              <w:rPr>
                <w:color w:val="000000" w:themeColor="text1"/>
                <w:lang w:val="uk-UA"/>
              </w:rPr>
              <w:t>трудові відносини з персоналом шляхом укладення трудових договорів відповідно</w:t>
            </w:r>
            <w:r w:rsidRPr="00DD3D1A">
              <w:rPr>
                <w:b/>
                <w:bCs/>
                <w:color w:val="000000" w:themeColor="text1"/>
                <w:lang w:val="uk-UA"/>
              </w:rPr>
              <w:t xml:space="preserve"> </w:t>
            </w:r>
            <w:r w:rsidRPr="00DD3D1A">
              <w:rPr>
                <w:color w:val="000000" w:themeColor="text1"/>
                <w:lang w:val="uk-UA"/>
              </w:rPr>
              <w:t>до</w:t>
            </w:r>
            <w:r w:rsidRPr="00DD3D1A">
              <w:rPr>
                <w:b/>
                <w:bCs/>
                <w:color w:val="000000" w:themeColor="text1"/>
                <w:lang w:val="uk-UA"/>
              </w:rPr>
              <w:t xml:space="preserve"> Кодексу законів про працю України, а також шляхом залучення інших осіб для виконання окремих робіт (послуг) на інших підставах, не заборонених законодавством України (зокрема, цивільно-правових договорів, контрактів тощо).</w:t>
            </w:r>
          </w:p>
          <w:bookmarkEnd w:id="1"/>
          <w:p w:rsidR="003E327E" w:rsidRPr="00486E24" w:rsidRDefault="003E327E" w:rsidP="007828B7">
            <w:pPr>
              <w:pStyle w:val="3"/>
              <w:spacing w:before="0" w:beforeAutospacing="0" w:after="0" w:afterAutospacing="0"/>
              <w:ind w:firstLine="458"/>
              <w:rPr>
                <w:sz w:val="24"/>
                <w:szCs w:val="24"/>
                <w:lang w:val="uk-UA"/>
              </w:rPr>
            </w:pPr>
          </w:p>
        </w:tc>
      </w:tr>
      <w:tr w:rsidR="003E327E" w:rsidRPr="005B5EBB" w:rsidTr="007828B7">
        <w:tc>
          <w:tcPr>
            <w:tcW w:w="7225" w:type="dxa"/>
          </w:tcPr>
          <w:p w:rsidR="003E327E" w:rsidRPr="00486E24" w:rsidRDefault="003E327E" w:rsidP="007828B7">
            <w:pPr>
              <w:pStyle w:val="3"/>
              <w:spacing w:before="0" w:beforeAutospacing="0" w:after="0" w:afterAutospacing="0"/>
              <w:ind w:firstLine="452"/>
              <w:jc w:val="both"/>
              <w:rPr>
                <w:b w:val="0"/>
                <w:sz w:val="24"/>
                <w:szCs w:val="24"/>
                <w:lang w:val="uk-UA"/>
              </w:rPr>
            </w:pPr>
            <w:r w:rsidRPr="00486E24">
              <w:rPr>
                <w:b w:val="0"/>
                <w:sz w:val="24"/>
                <w:szCs w:val="24"/>
                <w:lang w:val="uk-UA"/>
              </w:rPr>
              <w:lastRenderedPageBreak/>
              <w:t xml:space="preserve">2.3. </w:t>
            </w:r>
            <w:r w:rsidRPr="00486E24">
              <w:rPr>
                <w:b w:val="0"/>
                <w:sz w:val="24"/>
                <w:szCs w:val="24"/>
                <w:shd w:val="clear" w:color="auto" w:fill="FFFFFF"/>
                <w:lang w:val="uk-UA"/>
              </w:rPr>
              <w:t>При провадженні ліцензованої діяльності</w:t>
            </w:r>
            <w:r w:rsidRPr="00486E24">
              <w:rPr>
                <w:sz w:val="24"/>
                <w:szCs w:val="24"/>
                <w:shd w:val="clear" w:color="auto" w:fill="FFFFFF"/>
                <w:lang w:val="uk-UA"/>
              </w:rPr>
              <w:t xml:space="preserve"> </w:t>
            </w:r>
            <w:r w:rsidRPr="00486E24">
              <w:rPr>
                <w:b w:val="0"/>
                <w:sz w:val="24"/>
                <w:szCs w:val="24"/>
                <w:lang w:val="uk-UA"/>
              </w:rPr>
              <w:t>ліцензіат повинен дотримуватися таких організаційних вимог:</w:t>
            </w:r>
          </w:p>
          <w:p w:rsidR="003E327E" w:rsidRPr="00486E24" w:rsidRDefault="003E327E" w:rsidP="007828B7">
            <w:pPr>
              <w:pStyle w:val="3"/>
              <w:spacing w:before="0" w:beforeAutospacing="0" w:after="0" w:afterAutospacing="0"/>
              <w:ind w:firstLine="452"/>
              <w:jc w:val="both"/>
              <w:rPr>
                <w:b w:val="0"/>
                <w:sz w:val="24"/>
                <w:szCs w:val="24"/>
                <w:lang w:val="uk-UA"/>
              </w:rPr>
            </w:pPr>
            <w:r w:rsidRPr="00486E24">
              <w:rPr>
                <w:b w:val="0"/>
                <w:sz w:val="24"/>
                <w:szCs w:val="24"/>
                <w:lang w:val="uk-UA"/>
              </w:rPr>
              <w:t xml:space="preserve">… </w:t>
            </w:r>
          </w:p>
          <w:p w:rsidR="003E327E" w:rsidRPr="00486E24" w:rsidRDefault="003E327E" w:rsidP="007828B7">
            <w:pPr>
              <w:pStyle w:val="3"/>
              <w:spacing w:before="0" w:beforeAutospacing="0" w:after="0" w:afterAutospacing="0"/>
              <w:ind w:firstLine="452"/>
              <w:jc w:val="both"/>
              <w:rPr>
                <w:b w:val="0"/>
                <w:sz w:val="24"/>
                <w:szCs w:val="24"/>
                <w:lang w:val="uk-UA"/>
              </w:rPr>
            </w:pPr>
            <w:r w:rsidRPr="00486E24">
              <w:rPr>
                <w:b w:val="0"/>
                <w:sz w:val="24"/>
                <w:szCs w:val="24"/>
                <w:lang w:val="uk-UA"/>
              </w:rPr>
              <w:t>2) повідомляти НКРЕКП про всі зміни даних, які були зазначені в його заяві та документах, що додавалися до заяви про отримання ліцензії, не пізніше ніж через один місяць з дня настання таких змін </w:t>
            </w:r>
            <w:hyperlink r:id="rId21" w:tgtFrame="_top" w:history="1">
              <w:r w:rsidRPr="00486E24">
                <w:rPr>
                  <w:rStyle w:val="a4"/>
                  <w:b w:val="0"/>
                  <w:color w:val="auto"/>
                  <w:sz w:val="24"/>
                  <w:szCs w:val="24"/>
                  <w:u w:val="none"/>
                  <w:lang w:val="uk-UA"/>
                </w:rPr>
                <w:t>(крім випадків, встановлених</w:t>
              </w:r>
            </w:hyperlink>
            <w:r w:rsidRPr="00486E24">
              <w:rPr>
                <w:b w:val="0"/>
                <w:sz w:val="24"/>
                <w:szCs w:val="24"/>
                <w:lang w:val="uk-UA"/>
              </w:rPr>
              <w:t> </w:t>
            </w:r>
            <w:hyperlink r:id="rId22" w:tgtFrame="_top" w:history="1">
              <w:r w:rsidRPr="00486E24">
                <w:rPr>
                  <w:rStyle w:val="hard-blue-color"/>
                  <w:b w:val="0"/>
                  <w:sz w:val="24"/>
                  <w:szCs w:val="24"/>
                  <w:lang w:val="uk-UA"/>
                </w:rPr>
                <w:t>Порядком ліцензування</w:t>
              </w:r>
            </w:hyperlink>
            <w:hyperlink r:id="rId23" w:tgtFrame="_top" w:history="1">
              <w:r w:rsidRPr="00486E24">
                <w:rPr>
                  <w:rStyle w:val="a4"/>
                  <w:b w:val="0"/>
                  <w:color w:val="auto"/>
                  <w:sz w:val="24"/>
                  <w:szCs w:val="24"/>
                  <w:u w:val="none"/>
                  <w:lang w:val="uk-UA"/>
                </w:rPr>
                <w:t>)</w:t>
              </w:r>
            </w:hyperlink>
            <w:r w:rsidRPr="00486E24">
              <w:rPr>
                <w:b w:val="0"/>
                <w:sz w:val="24"/>
                <w:szCs w:val="24"/>
                <w:lang w:val="uk-UA"/>
              </w:rPr>
              <w:t>;</w:t>
            </w: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Default="003E327E" w:rsidP="007828B7">
            <w:pPr>
              <w:pStyle w:val="3"/>
              <w:spacing w:before="0" w:beforeAutospacing="0" w:after="0" w:afterAutospacing="0"/>
              <w:ind w:firstLine="452"/>
              <w:jc w:val="both"/>
              <w:rPr>
                <w:b w:val="0"/>
                <w:sz w:val="24"/>
                <w:szCs w:val="24"/>
                <w:lang w:val="uk-UA"/>
              </w:rPr>
            </w:pPr>
          </w:p>
          <w:p w:rsidR="003E327E" w:rsidRPr="00486E24" w:rsidRDefault="003E327E" w:rsidP="007828B7">
            <w:pPr>
              <w:pStyle w:val="3"/>
              <w:spacing w:before="0" w:beforeAutospacing="0" w:after="0" w:afterAutospacing="0"/>
              <w:ind w:firstLine="452"/>
              <w:jc w:val="both"/>
              <w:rPr>
                <w:b w:val="0"/>
                <w:sz w:val="24"/>
                <w:szCs w:val="24"/>
                <w:lang w:val="uk-UA"/>
              </w:rPr>
            </w:pPr>
          </w:p>
        </w:tc>
        <w:tc>
          <w:tcPr>
            <w:tcW w:w="7512" w:type="dxa"/>
          </w:tcPr>
          <w:p w:rsidR="003E327E" w:rsidRPr="00486E24" w:rsidRDefault="003E327E" w:rsidP="007828B7">
            <w:pPr>
              <w:pStyle w:val="3"/>
              <w:spacing w:before="0" w:beforeAutospacing="0" w:after="0" w:afterAutospacing="0"/>
              <w:ind w:firstLine="458"/>
              <w:jc w:val="both"/>
              <w:rPr>
                <w:b w:val="0"/>
                <w:sz w:val="24"/>
                <w:szCs w:val="24"/>
                <w:lang w:val="uk-UA"/>
              </w:rPr>
            </w:pPr>
            <w:r w:rsidRPr="00486E24">
              <w:rPr>
                <w:b w:val="0"/>
                <w:sz w:val="24"/>
                <w:szCs w:val="24"/>
                <w:lang w:val="uk-UA"/>
              </w:rPr>
              <w:t xml:space="preserve">2.3. </w:t>
            </w:r>
            <w:r w:rsidRPr="00486E24">
              <w:rPr>
                <w:b w:val="0"/>
                <w:sz w:val="24"/>
                <w:szCs w:val="24"/>
                <w:shd w:val="clear" w:color="auto" w:fill="FFFFFF"/>
                <w:lang w:val="uk-UA"/>
              </w:rPr>
              <w:t>При провадженні ліцензованої діяльності</w:t>
            </w:r>
            <w:r w:rsidRPr="00486E24">
              <w:rPr>
                <w:sz w:val="24"/>
                <w:szCs w:val="24"/>
                <w:shd w:val="clear" w:color="auto" w:fill="FFFFFF"/>
                <w:lang w:val="uk-UA"/>
              </w:rPr>
              <w:t xml:space="preserve"> </w:t>
            </w:r>
            <w:r w:rsidRPr="00486E24">
              <w:rPr>
                <w:b w:val="0"/>
                <w:sz w:val="24"/>
                <w:szCs w:val="24"/>
                <w:shd w:val="clear" w:color="auto" w:fill="FFFFFF"/>
                <w:lang w:val="uk-UA"/>
              </w:rPr>
              <w:t>л</w:t>
            </w:r>
            <w:r w:rsidRPr="00486E24">
              <w:rPr>
                <w:b w:val="0"/>
                <w:sz w:val="24"/>
                <w:szCs w:val="24"/>
                <w:lang w:val="uk-UA"/>
              </w:rPr>
              <w:t>іцензіат повинен дотримуватися таких організаційних вимог:</w:t>
            </w:r>
          </w:p>
          <w:p w:rsidR="003E327E" w:rsidRPr="00486E24" w:rsidRDefault="003E327E" w:rsidP="007828B7">
            <w:pPr>
              <w:pStyle w:val="3"/>
              <w:spacing w:before="0" w:beforeAutospacing="0" w:after="0" w:afterAutospacing="0"/>
              <w:ind w:firstLine="458"/>
              <w:jc w:val="both"/>
              <w:rPr>
                <w:b w:val="0"/>
                <w:sz w:val="24"/>
                <w:szCs w:val="24"/>
                <w:lang w:val="uk-UA"/>
              </w:rPr>
            </w:pPr>
            <w:r w:rsidRPr="00486E24">
              <w:rPr>
                <w:b w:val="0"/>
                <w:sz w:val="24"/>
                <w:szCs w:val="24"/>
                <w:lang w:val="uk-UA"/>
              </w:rPr>
              <w:t xml:space="preserve">… </w:t>
            </w:r>
          </w:p>
          <w:p w:rsidR="003E327E" w:rsidRDefault="003E327E" w:rsidP="007828B7">
            <w:pPr>
              <w:ind w:firstLine="458"/>
              <w:jc w:val="both"/>
              <w:rPr>
                <w:sz w:val="24"/>
                <w:szCs w:val="24"/>
                <w:shd w:val="clear" w:color="auto" w:fill="FFFFFF"/>
                <w:lang w:val="uk-UA"/>
              </w:rPr>
            </w:pPr>
            <w:r w:rsidRPr="00486E24">
              <w:rPr>
                <w:sz w:val="24"/>
                <w:szCs w:val="24"/>
                <w:lang w:val="uk-UA"/>
              </w:rPr>
              <w:t>2)</w:t>
            </w:r>
            <w:r w:rsidRPr="00486E24">
              <w:rPr>
                <w:b/>
                <w:sz w:val="24"/>
                <w:szCs w:val="24"/>
                <w:lang w:val="uk-UA"/>
              </w:rPr>
              <w:t xml:space="preserve"> </w:t>
            </w:r>
            <w:bookmarkStart w:id="2" w:name="_Hlk225443517"/>
            <w:r w:rsidRPr="00486E24">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486E24">
              <w:rPr>
                <w:b/>
                <w:sz w:val="24"/>
                <w:szCs w:val="24"/>
                <w:shd w:val="clear" w:color="auto" w:fill="FFFFFF"/>
                <w:lang w:val="uk-UA"/>
              </w:rPr>
              <w:t xml:space="preserve">, </w:t>
            </w:r>
            <w:r w:rsidRPr="00486E24">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486E24">
              <w:rPr>
                <w:sz w:val="24"/>
                <w:szCs w:val="24"/>
                <w:shd w:val="clear" w:color="auto" w:fill="FFFFFF"/>
                <w:lang w:val="uk-UA"/>
              </w:rPr>
              <w:t>, не пізніше одного місяця з дня настання таких змін</w:t>
            </w:r>
            <w:r w:rsidRPr="00486E24">
              <w:rPr>
                <w:sz w:val="24"/>
                <w:szCs w:val="24"/>
                <w:lang w:val="uk-UA"/>
              </w:rPr>
              <w:t xml:space="preserve"> </w:t>
            </w:r>
            <w:r w:rsidRPr="00486E24">
              <w:rPr>
                <w:b/>
                <w:sz w:val="24"/>
                <w:szCs w:val="24"/>
                <w:shd w:val="clear" w:color="auto" w:fill="FFFFFF"/>
                <w:lang w:val="uk-UA"/>
              </w:rPr>
              <w:t>(крім випадків, встановлених Порядком ліцензування)</w:t>
            </w:r>
            <w:r w:rsidR="007828B7">
              <w:rPr>
                <w:sz w:val="24"/>
                <w:szCs w:val="24"/>
                <w:shd w:val="clear" w:color="auto" w:fill="FFFFFF"/>
                <w:lang w:val="uk-UA"/>
              </w:rPr>
              <w:t>.</w:t>
            </w:r>
          </w:p>
          <w:p w:rsidR="003E327E" w:rsidRDefault="003E327E" w:rsidP="007828B7">
            <w:pPr>
              <w:ind w:firstLine="458"/>
              <w:jc w:val="both"/>
              <w:rPr>
                <w:b/>
                <w:sz w:val="24"/>
                <w:szCs w:val="24"/>
                <w:lang w:val="uk-UA"/>
              </w:rPr>
            </w:pPr>
            <w:r>
              <w:rPr>
                <w:b/>
                <w:sz w:val="24"/>
                <w:szCs w:val="24"/>
                <w:lang w:val="uk-UA"/>
              </w:rPr>
              <w:t xml:space="preserve">Ліцензіат </w:t>
            </w:r>
            <w:r w:rsidR="007828B7">
              <w:rPr>
                <w:b/>
                <w:sz w:val="24"/>
                <w:szCs w:val="24"/>
                <w:lang w:val="uk-UA"/>
              </w:rPr>
              <w:t>має</w:t>
            </w:r>
            <w:r>
              <w:rPr>
                <w:b/>
                <w:sz w:val="24"/>
                <w:szCs w:val="24"/>
                <w:lang w:val="uk-UA"/>
              </w:rPr>
              <w:t xml:space="preserve"> </w:t>
            </w:r>
            <w:r w:rsidRPr="009803A3">
              <w:rPr>
                <w:b/>
                <w:sz w:val="24"/>
                <w:szCs w:val="24"/>
                <w:lang w:val="uk-UA"/>
              </w:rPr>
              <w:t>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r>
              <w:rPr>
                <w:b/>
                <w:sz w:val="24"/>
                <w:szCs w:val="24"/>
                <w:lang w:val="uk-UA"/>
              </w:rPr>
              <w:t>.</w:t>
            </w:r>
          </w:p>
          <w:bookmarkEnd w:id="2"/>
          <w:p w:rsidR="003E327E" w:rsidRDefault="003E327E" w:rsidP="007828B7">
            <w:pPr>
              <w:pStyle w:val="3"/>
              <w:spacing w:before="0" w:beforeAutospacing="0" w:after="0" w:afterAutospacing="0"/>
              <w:ind w:firstLine="458"/>
              <w:jc w:val="both"/>
              <w:rPr>
                <w:sz w:val="24"/>
                <w:szCs w:val="24"/>
                <w:lang w:val="uk-UA"/>
              </w:rPr>
            </w:pPr>
          </w:p>
          <w:p w:rsidR="003E327E" w:rsidRPr="009803A3" w:rsidRDefault="003E327E" w:rsidP="007828B7">
            <w:pPr>
              <w:pStyle w:val="3"/>
              <w:spacing w:before="0" w:beforeAutospacing="0" w:after="0" w:afterAutospacing="0"/>
              <w:ind w:firstLine="458"/>
              <w:jc w:val="both"/>
              <w:rPr>
                <w:sz w:val="24"/>
                <w:szCs w:val="24"/>
                <w:shd w:val="clear" w:color="auto" w:fill="FFFFFF"/>
                <w:lang w:val="uk-UA"/>
              </w:rPr>
            </w:pPr>
          </w:p>
        </w:tc>
      </w:tr>
      <w:tr w:rsidR="001A3849" w:rsidRPr="00486E24" w:rsidTr="007828B7">
        <w:tc>
          <w:tcPr>
            <w:tcW w:w="7225" w:type="dxa"/>
          </w:tcPr>
          <w:p w:rsidR="001A3849" w:rsidRPr="00486E24" w:rsidRDefault="001A3849" w:rsidP="007828B7">
            <w:pPr>
              <w:pStyle w:val="3"/>
              <w:spacing w:before="0" w:beforeAutospacing="0" w:after="0" w:afterAutospacing="0"/>
              <w:ind w:firstLine="452"/>
              <w:jc w:val="both"/>
              <w:rPr>
                <w:b w:val="0"/>
                <w:sz w:val="24"/>
                <w:szCs w:val="24"/>
                <w:lang w:val="uk-UA"/>
              </w:rPr>
            </w:pPr>
            <w:r w:rsidRPr="009803A3">
              <w:rPr>
                <w:b w:val="0"/>
                <w:sz w:val="24"/>
                <w:szCs w:val="24"/>
                <w:lang w:val="uk-UA"/>
              </w:rPr>
              <w:lastRenderedPageBreak/>
              <w:t>3)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tc>
        <w:tc>
          <w:tcPr>
            <w:tcW w:w="7512" w:type="dxa"/>
          </w:tcPr>
          <w:p w:rsidR="001A3849" w:rsidRPr="001A3849" w:rsidRDefault="001A3849" w:rsidP="007828B7">
            <w:pPr>
              <w:pStyle w:val="3"/>
              <w:spacing w:before="0" w:beforeAutospacing="0" w:after="0" w:afterAutospacing="0"/>
              <w:ind w:firstLine="458"/>
              <w:jc w:val="both"/>
              <w:rPr>
                <w:sz w:val="24"/>
                <w:szCs w:val="24"/>
                <w:lang w:val="uk-UA"/>
              </w:rPr>
            </w:pPr>
            <w:r w:rsidRPr="001A3849">
              <w:rPr>
                <w:sz w:val="24"/>
                <w:szCs w:val="24"/>
                <w:lang w:val="uk-UA"/>
              </w:rPr>
              <w:t xml:space="preserve">виключити </w:t>
            </w:r>
          </w:p>
        </w:tc>
      </w:tr>
      <w:tr w:rsidR="001A3849" w:rsidRPr="007828B7" w:rsidTr="007828B7">
        <w:tc>
          <w:tcPr>
            <w:tcW w:w="7225" w:type="dxa"/>
          </w:tcPr>
          <w:p w:rsidR="001A3849" w:rsidRDefault="001A3849" w:rsidP="007828B7">
            <w:pPr>
              <w:pStyle w:val="3"/>
              <w:spacing w:before="0" w:beforeAutospacing="0" w:after="0" w:afterAutospacing="0"/>
              <w:ind w:firstLine="452"/>
              <w:jc w:val="both"/>
              <w:rPr>
                <w:b w:val="0"/>
                <w:sz w:val="24"/>
                <w:szCs w:val="24"/>
                <w:lang w:val="uk-UA"/>
              </w:rPr>
            </w:pPr>
            <w:r w:rsidRPr="001A3849">
              <w:rPr>
                <w:b w:val="0"/>
                <w:sz w:val="24"/>
                <w:szCs w:val="24"/>
                <w:lang w:val="uk-UA"/>
              </w:rPr>
              <w:t>4) 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додержання ліцензіатом вимог цих Ліцензійних умов;</w:t>
            </w:r>
          </w:p>
          <w:p w:rsidR="00132612" w:rsidRPr="001A3849" w:rsidRDefault="00132612" w:rsidP="007828B7">
            <w:pPr>
              <w:pStyle w:val="3"/>
              <w:spacing w:before="0" w:beforeAutospacing="0" w:after="0" w:afterAutospacing="0"/>
              <w:ind w:firstLine="452"/>
              <w:jc w:val="both"/>
              <w:rPr>
                <w:b w:val="0"/>
                <w:sz w:val="24"/>
                <w:szCs w:val="24"/>
                <w:lang w:val="uk-UA"/>
              </w:rPr>
            </w:pPr>
            <w:r>
              <w:rPr>
                <w:b w:val="0"/>
                <w:sz w:val="24"/>
                <w:szCs w:val="24"/>
                <w:lang w:val="uk-UA"/>
              </w:rPr>
              <w:t>…</w:t>
            </w:r>
          </w:p>
        </w:tc>
        <w:tc>
          <w:tcPr>
            <w:tcW w:w="7512" w:type="dxa"/>
          </w:tcPr>
          <w:p w:rsidR="001A3849" w:rsidRDefault="00085E66" w:rsidP="007828B7">
            <w:pPr>
              <w:pStyle w:val="3"/>
              <w:spacing w:before="0" w:beforeAutospacing="0" w:after="0" w:afterAutospacing="0"/>
              <w:ind w:firstLine="458"/>
              <w:jc w:val="both"/>
              <w:rPr>
                <w:sz w:val="24"/>
                <w:szCs w:val="24"/>
                <w:shd w:val="clear" w:color="auto" w:fill="FFFFFF"/>
                <w:lang w:val="uk-UA"/>
              </w:rPr>
            </w:pPr>
            <w:r w:rsidRPr="007828B7">
              <w:rPr>
                <w:sz w:val="24"/>
                <w:szCs w:val="24"/>
                <w:shd w:val="clear" w:color="auto" w:fill="FFFFFF"/>
                <w:lang w:val="uk-UA"/>
              </w:rPr>
              <w:t>3</w:t>
            </w:r>
            <w:r w:rsidR="001A3849" w:rsidRPr="007828B7">
              <w:rPr>
                <w:sz w:val="24"/>
                <w:szCs w:val="24"/>
                <w:shd w:val="clear" w:color="auto" w:fill="FFFFFF"/>
                <w:lang w:val="uk-UA"/>
              </w:rPr>
              <w:t xml:space="preserve">) </w:t>
            </w:r>
            <w:bookmarkStart w:id="3" w:name="_Hlk225443585"/>
            <w:r w:rsidR="007828B7" w:rsidRPr="007828B7">
              <w:rPr>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001A3849" w:rsidRPr="007828B7">
              <w:rPr>
                <w:sz w:val="24"/>
                <w:szCs w:val="24"/>
                <w:shd w:val="clear" w:color="auto" w:fill="FFFFFF"/>
                <w:lang w:val="uk-UA"/>
              </w:rPr>
              <w:t>;</w:t>
            </w:r>
            <w:bookmarkEnd w:id="3"/>
          </w:p>
          <w:p w:rsidR="00132612" w:rsidRPr="00132612" w:rsidRDefault="00132612" w:rsidP="007828B7">
            <w:pPr>
              <w:pStyle w:val="3"/>
              <w:spacing w:before="0" w:beforeAutospacing="0" w:after="0" w:afterAutospacing="0"/>
              <w:ind w:firstLine="458"/>
              <w:jc w:val="both"/>
              <w:rPr>
                <w:b w:val="0"/>
                <w:sz w:val="24"/>
                <w:szCs w:val="24"/>
                <w:lang w:val="uk-UA"/>
              </w:rPr>
            </w:pPr>
            <w:r w:rsidRPr="00132612">
              <w:rPr>
                <w:b w:val="0"/>
                <w:sz w:val="24"/>
                <w:szCs w:val="24"/>
                <w:lang w:val="uk-UA"/>
              </w:rPr>
              <w:t>…</w:t>
            </w:r>
          </w:p>
        </w:tc>
      </w:tr>
      <w:tr w:rsidR="007828B7" w:rsidRPr="005B5EBB" w:rsidTr="007828B7">
        <w:tc>
          <w:tcPr>
            <w:tcW w:w="7225" w:type="dxa"/>
          </w:tcPr>
          <w:p w:rsidR="007828B7" w:rsidRPr="007828B7" w:rsidRDefault="007828B7" w:rsidP="007828B7">
            <w:pPr>
              <w:pStyle w:val="tj"/>
              <w:spacing w:before="0" w:beforeAutospacing="0" w:after="0" w:afterAutospacing="0"/>
              <w:ind w:firstLine="452"/>
              <w:jc w:val="both"/>
              <w:rPr>
                <w:lang w:val="uk-UA"/>
              </w:rPr>
            </w:pPr>
            <w:r w:rsidRPr="007828B7">
              <w:rPr>
                <w:lang w:val="uk-UA"/>
              </w:rPr>
              <w:t>6) надавати до НКРЕКП </w:t>
            </w:r>
            <w:hyperlink r:id="rId24" w:tgtFrame="_blank" w:history="1">
              <w:r w:rsidRPr="007828B7">
                <w:rPr>
                  <w:rStyle w:val="a4"/>
                  <w:color w:val="auto"/>
                  <w:u w:val="none"/>
                  <w:lang w:val="uk-UA"/>
                </w:rPr>
                <w:t>достовірні</w:t>
              </w:r>
            </w:hyperlink>
            <w:r w:rsidRPr="007828B7">
              <w:rPr>
                <w:lang w:val="uk-UA"/>
              </w:rPr>
              <w:t xml:space="preserve"> документи, </w:t>
            </w:r>
            <w:r w:rsidRPr="00992A94">
              <w:rPr>
                <w:b/>
                <w:lang w:val="uk-UA"/>
              </w:rPr>
              <w:t>інформацію, дані та звітність,</w:t>
            </w:r>
            <w:r w:rsidRPr="007828B7">
              <w:rPr>
                <w:lang w:val="uk-UA"/>
              </w:rPr>
              <w:t xml:space="preserve"> необхідні для виконання НКРЕКП своїх функцій та повноважень, у формі, обсягах та у строки, встановлені НКРЕКП.</w:t>
            </w:r>
          </w:p>
          <w:p w:rsidR="007828B7" w:rsidRPr="007828B7" w:rsidRDefault="007828B7" w:rsidP="007828B7">
            <w:pPr>
              <w:pStyle w:val="tj"/>
              <w:spacing w:before="0" w:beforeAutospacing="0" w:after="0" w:afterAutospacing="0"/>
              <w:ind w:firstLine="452"/>
              <w:jc w:val="both"/>
              <w:rPr>
                <w:lang w:val="uk-UA"/>
              </w:rPr>
            </w:pPr>
            <w:r w:rsidRPr="007828B7">
              <w:rPr>
                <w:lang w:val="uk-UA"/>
              </w:rPr>
              <w:t>При наданні інформації до НКРЕКП ліцензіат повинен чітко вказувати, яка інформація є конфіденційною інформацією;</w:t>
            </w:r>
          </w:p>
          <w:p w:rsidR="007828B7" w:rsidRPr="005B5EBB" w:rsidRDefault="007828B7" w:rsidP="007828B7">
            <w:pPr>
              <w:pStyle w:val="3"/>
              <w:spacing w:before="0" w:beforeAutospacing="0" w:after="0" w:afterAutospacing="0"/>
              <w:ind w:firstLine="452"/>
              <w:jc w:val="both"/>
              <w:rPr>
                <w:b w:val="0"/>
                <w:sz w:val="24"/>
                <w:szCs w:val="24"/>
                <w:lang w:val="uk-UA"/>
              </w:rPr>
            </w:pPr>
          </w:p>
        </w:tc>
        <w:tc>
          <w:tcPr>
            <w:tcW w:w="7512" w:type="dxa"/>
          </w:tcPr>
          <w:p w:rsidR="007828B7" w:rsidRPr="007828B7" w:rsidRDefault="007828B7" w:rsidP="007828B7">
            <w:pPr>
              <w:tabs>
                <w:tab w:val="left" w:pos="993"/>
              </w:tabs>
              <w:ind w:firstLine="709"/>
              <w:jc w:val="both"/>
              <w:rPr>
                <w:sz w:val="24"/>
                <w:szCs w:val="24"/>
                <w:shd w:val="clear" w:color="auto" w:fill="FFFFFF"/>
                <w:lang w:val="uk-UA"/>
              </w:rPr>
            </w:pPr>
            <w:r w:rsidRPr="007828B7">
              <w:rPr>
                <w:sz w:val="24"/>
                <w:szCs w:val="24"/>
                <w:lang w:val="uk-UA"/>
              </w:rPr>
              <w:t xml:space="preserve">5) </w:t>
            </w:r>
            <w:r w:rsidRPr="007828B7">
              <w:rPr>
                <w:sz w:val="24"/>
                <w:szCs w:val="24"/>
                <w:shd w:val="clear" w:color="auto" w:fill="FFFFFF"/>
                <w:lang w:val="uk-UA"/>
              </w:rPr>
              <w:t xml:space="preserve">надавати до НКРЕКП достовірні </w:t>
            </w:r>
            <w:r w:rsidRPr="00992A94">
              <w:rPr>
                <w:b/>
                <w:sz w:val="24"/>
                <w:szCs w:val="24"/>
                <w:shd w:val="clear" w:color="auto" w:fill="FFFFFF"/>
                <w:lang w:val="uk-UA"/>
              </w:rPr>
              <w:t>документи (їх копії), інформацію (дані, відомості, звітність),</w:t>
            </w:r>
            <w:r w:rsidRPr="007828B7">
              <w:rPr>
                <w:sz w:val="24"/>
                <w:szCs w:val="24"/>
                <w:shd w:val="clear" w:color="auto" w:fill="FFFFFF"/>
                <w:lang w:val="uk-UA"/>
              </w:rPr>
              <w:t xml:space="preserve"> необхідні для здійснення нею функцій і повноважень, встановлених законодавством, у формі, обсягах та строки </w:t>
            </w:r>
            <w:r w:rsidRPr="00992A94">
              <w:rPr>
                <w:b/>
                <w:sz w:val="24"/>
                <w:szCs w:val="24"/>
                <w:shd w:val="clear" w:color="auto" w:fill="FFFFFF"/>
                <w:lang w:val="uk-UA"/>
              </w:rPr>
              <w:t>(не менше десяти робочих днів для надання копій документів, пояснень тощо)</w:t>
            </w:r>
            <w:r w:rsidRPr="007828B7">
              <w:rPr>
                <w:sz w:val="24"/>
                <w:szCs w:val="24"/>
                <w:shd w:val="clear" w:color="auto" w:fill="FFFFFF"/>
                <w:lang w:val="uk-UA"/>
              </w:rPr>
              <w:t>, встановлені НКРЕКП.</w:t>
            </w:r>
          </w:p>
          <w:p w:rsidR="007828B7" w:rsidRPr="007828B7" w:rsidRDefault="007828B7" w:rsidP="007828B7">
            <w:pPr>
              <w:pStyle w:val="3"/>
              <w:spacing w:before="0" w:beforeAutospacing="0" w:after="0" w:afterAutospacing="0"/>
              <w:ind w:firstLine="458"/>
              <w:jc w:val="both"/>
              <w:rPr>
                <w:sz w:val="24"/>
                <w:szCs w:val="24"/>
                <w:shd w:val="clear" w:color="auto" w:fill="FFFFFF"/>
                <w:lang w:val="uk-UA"/>
              </w:rPr>
            </w:pPr>
            <w:r w:rsidRPr="007828B7">
              <w:rPr>
                <w:sz w:val="24"/>
                <w:szCs w:val="24"/>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p>
        </w:tc>
      </w:tr>
      <w:tr w:rsidR="003E327E" w:rsidRPr="00FC556E" w:rsidTr="007828B7">
        <w:tc>
          <w:tcPr>
            <w:tcW w:w="7225" w:type="dxa"/>
          </w:tcPr>
          <w:p w:rsidR="003E327E" w:rsidRPr="00B51CF6" w:rsidRDefault="003E327E" w:rsidP="007828B7">
            <w:pPr>
              <w:pStyle w:val="tj"/>
              <w:spacing w:before="0" w:beforeAutospacing="0" w:after="0" w:afterAutospacing="0"/>
              <w:ind w:firstLine="452"/>
              <w:jc w:val="both"/>
              <w:rPr>
                <w:lang w:val="uk-UA"/>
              </w:rPr>
            </w:pPr>
            <w:r w:rsidRPr="00B51CF6">
              <w:rPr>
                <w:lang w:val="uk-UA"/>
              </w:rPr>
              <w:t xml:space="preserve">7) забезпечити функціонування власного вебсайту в мережі Інтернет, </w:t>
            </w:r>
            <w:r w:rsidRPr="007828B7">
              <w:rPr>
                <w:b/>
                <w:lang w:val="uk-UA"/>
              </w:rPr>
              <w:t>у якому, зокрема,</w:t>
            </w:r>
            <w:r w:rsidRPr="00B51CF6">
              <w:rPr>
                <w:lang w:val="uk-UA"/>
              </w:rPr>
              <w:t xml:space="preserve"> вказати засоби комунікації (поштову адресу, номер телефону для звернення, адресу електронної пошти для прийому повідомлень) та іншу інформацію, що підлягає оприлюдненню та оновленню відповідно до вимог </w:t>
            </w:r>
            <w:r w:rsidRPr="00B51CF6">
              <w:rPr>
                <w:rStyle w:val="hard-blue-color"/>
                <w:lang w:val="uk-UA"/>
              </w:rPr>
              <w:t>Закону України "Про ринок електричної енергії"</w:t>
            </w:r>
            <w:r w:rsidRPr="00B51CF6">
              <w:rPr>
                <w:lang w:val="uk-UA"/>
              </w:rPr>
              <w:t>, правил ринку, кодексу системи передачі, цих Ліцензійних умов, інших нормативно-правових актів, що регулюють функціонування ринку електричної енергії, з дотриманням визначених відповідними нормативно-правовими актами строків та форми оприлюднення, зокрема:</w:t>
            </w:r>
          </w:p>
          <w:p w:rsidR="003E327E" w:rsidRDefault="003E327E" w:rsidP="007828B7">
            <w:pPr>
              <w:pStyle w:val="tj"/>
              <w:spacing w:before="0" w:beforeAutospacing="0" w:after="0" w:afterAutospacing="0"/>
              <w:ind w:firstLine="452"/>
              <w:jc w:val="both"/>
              <w:rPr>
                <w:lang w:val="uk-UA"/>
              </w:rPr>
            </w:pPr>
            <w:r w:rsidRPr="00B51CF6">
              <w:rPr>
                <w:lang w:val="uk-UA"/>
              </w:rPr>
              <w:t>тарифи на послуги з передачі електричної енергії, на послуги з диспетчерського (оперативно-технологічного) управління;</w:t>
            </w:r>
          </w:p>
          <w:p w:rsidR="00EE09C0" w:rsidRPr="00B51CF6" w:rsidRDefault="00EE09C0" w:rsidP="007828B7">
            <w:pPr>
              <w:pStyle w:val="tj"/>
              <w:spacing w:before="0" w:beforeAutospacing="0" w:after="0" w:afterAutospacing="0"/>
              <w:ind w:firstLine="452"/>
              <w:jc w:val="both"/>
              <w:rPr>
                <w:lang w:val="uk-UA"/>
              </w:rPr>
            </w:pPr>
            <w:r>
              <w:rPr>
                <w:lang w:val="uk-UA"/>
              </w:rPr>
              <w:t>…</w:t>
            </w:r>
          </w:p>
          <w:p w:rsidR="003E327E" w:rsidRPr="00486E24" w:rsidRDefault="003E327E" w:rsidP="007828B7">
            <w:pPr>
              <w:pStyle w:val="3"/>
              <w:spacing w:before="0" w:beforeAutospacing="0" w:after="0" w:afterAutospacing="0"/>
              <w:ind w:firstLine="452"/>
              <w:jc w:val="both"/>
              <w:rPr>
                <w:b w:val="0"/>
                <w:sz w:val="24"/>
                <w:szCs w:val="24"/>
                <w:lang w:val="uk-UA"/>
              </w:rPr>
            </w:pPr>
          </w:p>
        </w:tc>
        <w:tc>
          <w:tcPr>
            <w:tcW w:w="7512" w:type="dxa"/>
          </w:tcPr>
          <w:p w:rsidR="003E327E" w:rsidRPr="00FC556E" w:rsidRDefault="00085E66" w:rsidP="007828B7">
            <w:pPr>
              <w:pStyle w:val="3"/>
              <w:spacing w:before="0" w:beforeAutospacing="0" w:after="0" w:afterAutospacing="0"/>
              <w:ind w:firstLine="458"/>
              <w:jc w:val="both"/>
              <w:rPr>
                <w:b w:val="0"/>
                <w:sz w:val="24"/>
                <w:szCs w:val="24"/>
                <w:lang w:val="uk-UA"/>
              </w:rPr>
            </w:pPr>
            <w:r>
              <w:rPr>
                <w:sz w:val="24"/>
                <w:szCs w:val="24"/>
                <w:lang w:val="uk-UA"/>
              </w:rPr>
              <w:t>6</w:t>
            </w:r>
            <w:r w:rsidR="003E327E" w:rsidRPr="00FC556E">
              <w:rPr>
                <w:sz w:val="24"/>
                <w:szCs w:val="24"/>
                <w:lang w:val="uk-UA"/>
              </w:rPr>
              <w:t xml:space="preserve">) </w:t>
            </w:r>
            <w:r w:rsidR="003E327E" w:rsidRPr="00FC556E">
              <w:rPr>
                <w:b w:val="0"/>
                <w:sz w:val="24"/>
                <w:szCs w:val="24"/>
                <w:lang w:val="uk-UA"/>
              </w:rPr>
              <w:t>забезпечити функціонування власного вебсайту в мережі Інтернет,</w:t>
            </w:r>
            <w:r w:rsidR="003E327E" w:rsidRPr="00FC556E">
              <w:rPr>
                <w:sz w:val="24"/>
                <w:szCs w:val="24"/>
                <w:lang w:val="uk-UA"/>
              </w:rPr>
              <w:t xml:space="preserve"> </w:t>
            </w:r>
            <w:bookmarkStart w:id="4" w:name="_Hlk225443782"/>
            <w:r w:rsidR="003E327E" w:rsidRPr="00FC556E">
              <w:rPr>
                <w:sz w:val="24"/>
                <w:szCs w:val="24"/>
                <w:lang w:val="uk-UA"/>
              </w:rPr>
              <w:t>на</w:t>
            </w:r>
            <w:r w:rsidR="003E327E" w:rsidRPr="00FC556E">
              <w:rPr>
                <w:b w:val="0"/>
                <w:bCs w:val="0"/>
                <w:sz w:val="24"/>
                <w:szCs w:val="24"/>
                <w:lang w:val="uk-UA"/>
              </w:rPr>
              <w:t xml:space="preserve"> </w:t>
            </w:r>
            <w:r w:rsidR="003E327E" w:rsidRPr="007828B7">
              <w:rPr>
                <w:bCs w:val="0"/>
                <w:sz w:val="24"/>
                <w:szCs w:val="24"/>
                <w:lang w:val="uk-UA"/>
              </w:rPr>
              <w:t>якому, зокрема</w:t>
            </w:r>
            <w:r w:rsidR="003E327E" w:rsidRPr="00FC556E">
              <w:rPr>
                <w:b w:val="0"/>
                <w:bCs w:val="0"/>
                <w:sz w:val="24"/>
                <w:szCs w:val="24"/>
                <w:lang w:val="uk-UA"/>
              </w:rPr>
              <w:t xml:space="preserve">, </w:t>
            </w:r>
            <w:r w:rsidR="003E327E" w:rsidRPr="00FC556E">
              <w:rPr>
                <w:bCs w:val="0"/>
                <w:sz w:val="24"/>
                <w:szCs w:val="24"/>
                <w:lang w:val="uk-UA"/>
              </w:rPr>
              <w:t>забезпечити безперервну роботу сервісу «Особистий кабінет замовника послуги з приєднання»</w:t>
            </w:r>
            <w:r w:rsidR="003E327E" w:rsidRPr="00FC556E">
              <w:rPr>
                <w:b w:val="0"/>
                <w:bCs w:val="0"/>
                <w:sz w:val="24"/>
                <w:szCs w:val="24"/>
                <w:lang w:val="uk-UA"/>
              </w:rPr>
              <w:t>,</w:t>
            </w:r>
            <w:r w:rsidR="003E327E" w:rsidRPr="00FC556E">
              <w:rPr>
                <w:color w:val="EE0000"/>
                <w:sz w:val="24"/>
                <w:szCs w:val="24"/>
                <w:lang w:val="uk-UA"/>
              </w:rPr>
              <w:t xml:space="preserve"> </w:t>
            </w:r>
            <w:bookmarkEnd w:id="4"/>
            <w:r w:rsidR="003E327E" w:rsidRPr="00FC556E">
              <w:rPr>
                <w:b w:val="0"/>
                <w:sz w:val="24"/>
                <w:szCs w:val="24"/>
                <w:lang w:val="uk-UA"/>
              </w:rPr>
              <w:t>вказати засоби комунікації (поштову адресу, номер телефону для звернення, адресу електронної пошти для прийому повідомлень) та іншу інформацію, що підлягає оприлюдненню та оновленню відповідно до вимог Закону України «Про ринок електричної енергії», правил ринку, кодексу системи передачі, цих Ліцензійних умов, інших нормативно-правових актів, що регулюють функціонування ринку електричної енергії, з дотриманням визначених відповідними нормативно-правовими актами строків та форми оприлюднення, зокрема:</w:t>
            </w:r>
          </w:p>
          <w:p w:rsidR="003E327E" w:rsidRDefault="003E327E" w:rsidP="007828B7">
            <w:pPr>
              <w:pStyle w:val="tj"/>
              <w:spacing w:before="0" w:beforeAutospacing="0" w:after="0" w:afterAutospacing="0"/>
              <w:ind w:firstLine="458"/>
              <w:jc w:val="both"/>
              <w:rPr>
                <w:lang w:val="uk-UA"/>
              </w:rPr>
            </w:pPr>
            <w:r w:rsidRPr="00B51CF6">
              <w:rPr>
                <w:lang w:val="uk-UA"/>
              </w:rPr>
              <w:t>тарифи на послуги з передачі електричної енергії, на послуги з диспетчерського (оперативно-технологічного) управління;</w:t>
            </w:r>
          </w:p>
          <w:p w:rsidR="003E327E" w:rsidRPr="00992A94" w:rsidRDefault="00EE09C0" w:rsidP="00992A94">
            <w:pPr>
              <w:pStyle w:val="tj"/>
              <w:spacing w:before="0" w:beforeAutospacing="0" w:after="0" w:afterAutospacing="0"/>
              <w:ind w:firstLine="458"/>
              <w:jc w:val="both"/>
              <w:rPr>
                <w:lang w:val="uk-UA"/>
              </w:rPr>
            </w:pPr>
            <w:r>
              <w:rPr>
                <w:lang w:val="uk-UA"/>
              </w:rPr>
              <w:lastRenderedPageBreak/>
              <w:t>…</w:t>
            </w:r>
          </w:p>
        </w:tc>
      </w:tr>
      <w:tr w:rsidR="00992A94" w:rsidRPr="00FC556E" w:rsidTr="007828B7">
        <w:tc>
          <w:tcPr>
            <w:tcW w:w="7225" w:type="dxa"/>
          </w:tcPr>
          <w:p w:rsidR="00992A94" w:rsidRPr="00992A94" w:rsidRDefault="00992A94" w:rsidP="00992A94">
            <w:pPr>
              <w:pStyle w:val="tj"/>
              <w:spacing w:before="0" w:beforeAutospacing="0" w:after="0" w:afterAutospacing="0"/>
              <w:ind w:firstLine="452"/>
              <w:jc w:val="both"/>
              <w:rPr>
                <w:lang w:val="uk-UA"/>
              </w:rPr>
            </w:pPr>
            <w:r w:rsidRPr="00992A94">
              <w:rPr>
                <w:lang w:val="uk-UA"/>
              </w:rPr>
              <w:lastRenderedPageBreak/>
              <w:t xml:space="preserve">30) без повідомлення про це НКРЕКП ліцензіат не має права списувати, відмовлятися, передавати право власності, управління та контролю над будь-якими власними активами операційної діяльності, якщо таке списання, відмова чи передача призведе до неспроможності ліцензіата виконувати свої функції та обов'язки відповідно до цих Ліцензійних умов </w:t>
            </w:r>
            <w:r w:rsidRPr="00992A94">
              <w:rPr>
                <w:b/>
                <w:lang w:val="uk-UA"/>
              </w:rPr>
              <w:t>або якщо</w:t>
            </w:r>
            <w:r w:rsidRPr="00992A94">
              <w:rPr>
                <w:lang w:val="uk-UA"/>
              </w:rPr>
              <w:t xml:space="preserve"> вартість відновлення (вартість заміщення) власного активу становить понад 200 (двісті) тис. грн.</w:t>
            </w:r>
          </w:p>
          <w:p w:rsidR="00992A94" w:rsidRPr="00992A94" w:rsidRDefault="00992A94" w:rsidP="007828B7">
            <w:pPr>
              <w:pStyle w:val="tj"/>
              <w:spacing w:before="0" w:beforeAutospacing="0" w:after="0" w:afterAutospacing="0"/>
              <w:ind w:firstLine="452"/>
              <w:jc w:val="both"/>
              <w:rPr>
                <w:lang w:val="uk-UA"/>
              </w:rPr>
            </w:pPr>
            <w:r w:rsidRPr="00992A94">
              <w:rPr>
                <w:lang w:val="uk-UA"/>
              </w:rPr>
              <w:t>…</w:t>
            </w:r>
          </w:p>
        </w:tc>
        <w:tc>
          <w:tcPr>
            <w:tcW w:w="7512" w:type="dxa"/>
          </w:tcPr>
          <w:p w:rsidR="00992A94" w:rsidRPr="00992A94" w:rsidRDefault="00992A94" w:rsidP="00992A94">
            <w:pPr>
              <w:pStyle w:val="tj"/>
              <w:spacing w:before="0" w:beforeAutospacing="0" w:after="0" w:afterAutospacing="0"/>
              <w:ind w:firstLine="452"/>
              <w:jc w:val="both"/>
              <w:rPr>
                <w:lang w:val="uk-UA"/>
              </w:rPr>
            </w:pPr>
            <w:r>
              <w:rPr>
                <w:lang w:val="uk-UA"/>
              </w:rPr>
              <w:t>29</w:t>
            </w:r>
            <w:r w:rsidRPr="00992A94">
              <w:rPr>
                <w:lang w:val="uk-UA"/>
              </w:rPr>
              <w:t xml:space="preserve">) без повідомлення про це НКРЕКП ліцензіат не має права списувати, відмовлятися, передавати право власності, управління та контролю над будь-якими власними активами операційної діяльності, якщо таке списання, відмова чи передача призведе до неспроможності ліцензіата виконувати свої функції та обов'язки відповідно до цих Ліцензійних умов </w:t>
            </w:r>
            <w:r w:rsidRPr="00992A94">
              <w:rPr>
                <w:b/>
                <w:lang w:val="uk-UA"/>
              </w:rPr>
              <w:t>та якщо</w:t>
            </w:r>
            <w:r w:rsidRPr="00992A94">
              <w:rPr>
                <w:lang w:val="uk-UA"/>
              </w:rPr>
              <w:t xml:space="preserve"> вартість відновлення (вартість заміщення) власного активу становить понад 200 (двісті) тис. грн.</w:t>
            </w:r>
          </w:p>
          <w:p w:rsidR="00992A94" w:rsidRPr="002A2590" w:rsidRDefault="00992A94" w:rsidP="00992A94">
            <w:pPr>
              <w:pStyle w:val="3"/>
              <w:spacing w:before="0" w:beforeAutospacing="0" w:after="0" w:afterAutospacing="0"/>
              <w:ind w:firstLine="458"/>
              <w:jc w:val="both"/>
              <w:rPr>
                <w:b w:val="0"/>
                <w:sz w:val="24"/>
                <w:szCs w:val="24"/>
                <w:lang w:val="uk-UA"/>
              </w:rPr>
            </w:pPr>
            <w:r w:rsidRPr="002A2590">
              <w:rPr>
                <w:b w:val="0"/>
                <w:sz w:val="24"/>
                <w:szCs w:val="24"/>
                <w:lang w:val="uk-UA"/>
              </w:rPr>
              <w:t>…</w:t>
            </w:r>
          </w:p>
        </w:tc>
      </w:tr>
      <w:tr w:rsidR="003E327E" w:rsidRPr="00EE09C0" w:rsidTr="007828B7">
        <w:tc>
          <w:tcPr>
            <w:tcW w:w="7225" w:type="dxa"/>
          </w:tcPr>
          <w:p w:rsidR="003E327E" w:rsidRPr="00EE09C0" w:rsidRDefault="003E327E" w:rsidP="007828B7">
            <w:pPr>
              <w:pStyle w:val="3"/>
              <w:spacing w:before="0" w:beforeAutospacing="0" w:after="0" w:afterAutospacing="0"/>
              <w:ind w:firstLine="452"/>
              <w:jc w:val="both"/>
              <w:rPr>
                <w:b w:val="0"/>
                <w:sz w:val="24"/>
                <w:szCs w:val="24"/>
                <w:lang w:val="uk-UA"/>
              </w:rPr>
            </w:pPr>
            <w:r w:rsidRPr="00EE09C0">
              <w:rPr>
                <w:b w:val="0"/>
                <w:sz w:val="24"/>
                <w:szCs w:val="24"/>
                <w:lang w:val="uk-UA"/>
              </w:rPr>
              <w:t>56) щороку до 01 лютого надавати до НКРЕКП розширений звіт за результатами надання послуг з приєднання електроустановок замовників до електричних мереж ліцензіата упродовж попереднього календарного року для врахування дефіциту або профіциту коштів щодо надходжень та витрат, пов'язаних з наданням послуг з приєднання, під час перегляду відповідної складової тарифів на передачу електричної енергії;</w:t>
            </w:r>
          </w:p>
          <w:p w:rsidR="003E327E" w:rsidRPr="00EE09C0" w:rsidRDefault="003E327E" w:rsidP="007828B7">
            <w:pPr>
              <w:pStyle w:val="3"/>
              <w:spacing w:before="0" w:beforeAutospacing="0" w:after="0" w:afterAutospacing="0"/>
              <w:ind w:firstLine="452"/>
              <w:jc w:val="both"/>
              <w:rPr>
                <w:b w:val="0"/>
                <w:sz w:val="24"/>
                <w:szCs w:val="24"/>
                <w:shd w:val="clear" w:color="auto" w:fill="FFFFFF"/>
                <w:lang w:val="uk-UA"/>
              </w:rPr>
            </w:pPr>
            <w:r w:rsidRPr="00EE09C0">
              <w:rPr>
                <w:b w:val="0"/>
                <w:sz w:val="24"/>
                <w:szCs w:val="24"/>
                <w:shd w:val="clear" w:color="auto" w:fill="FFFFFF"/>
                <w:lang w:val="uk-UA"/>
              </w:rPr>
              <w:t>…</w:t>
            </w:r>
          </w:p>
        </w:tc>
        <w:tc>
          <w:tcPr>
            <w:tcW w:w="7512" w:type="dxa"/>
          </w:tcPr>
          <w:p w:rsidR="00EE09C0" w:rsidRPr="00EE09C0" w:rsidRDefault="00EE09C0" w:rsidP="007828B7">
            <w:pPr>
              <w:pStyle w:val="3"/>
              <w:spacing w:before="0" w:beforeAutospacing="0" w:after="0" w:afterAutospacing="0"/>
              <w:ind w:firstLine="458"/>
              <w:jc w:val="both"/>
              <w:rPr>
                <w:b w:val="0"/>
                <w:sz w:val="24"/>
                <w:szCs w:val="24"/>
                <w:lang w:val="uk-UA"/>
              </w:rPr>
            </w:pPr>
            <w:r w:rsidRPr="00EE09C0">
              <w:rPr>
                <w:b w:val="0"/>
                <w:sz w:val="24"/>
                <w:szCs w:val="24"/>
                <w:lang w:val="uk-UA"/>
              </w:rPr>
              <w:t>5</w:t>
            </w:r>
            <w:r w:rsidR="00B154AA">
              <w:rPr>
                <w:b w:val="0"/>
                <w:sz w:val="24"/>
                <w:szCs w:val="24"/>
                <w:lang w:val="uk-UA"/>
              </w:rPr>
              <w:t>5</w:t>
            </w:r>
            <w:r w:rsidRPr="00EE09C0">
              <w:rPr>
                <w:b w:val="0"/>
                <w:sz w:val="24"/>
                <w:szCs w:val="24"/>
                <w:lang w:val="uk-UA"/>
              </w:rPr>
              <w:t>) щороку до 01 лютого надавати до НКРЕКП розширений звіт за результатами надання послуг з приєднання електроустановок замовників до електричних мереж ліцензіата упродовж попереднього календарного року для врахування дефіциту або профіциту коштів щодо надходжень та витрат, пов'язаних з наданням послуг з приєднання, під час перегляду відповідної складової тарифів на передачу електричної енергії.</w:t>
            </w:r>
          </w:p>
          <w:p w:rsidR="00EE09C0" w:rsidRPr="00EE09C0" w:rsidRDefault="00EE09C0" w:rsidP="007828B7">
            <w:pPr>
              <w:ind w:firstLine="458"/>
              <w:jc w:val="both"/>
              <w:rPr>
                <w:b/>
                <w:sz w:val="24"/>
                <w:szCs w:val="24"/>
                <w:lang w:val="uk-UA"/>
              </w:rPr>
            </w:pPr>
            <w:bookmarkStart w:id="5" w:name="_Hlk225443825"/>
            <w:r w:rsidRPr="00EE09C0">
              <w:rPr>
                <w:b/>
                <w:sz w:val="24"/>
                <w:szCs w:val="24"/>
                <w:lang w:val="uk-UA"/>
              </w:rPr>
              <w:t>Ліцензіат має</w:t>
            </w:r>
            <w:r w:rsidRPr="00EE09C0">
              <w:rPr>
                <w:sz w:val="24"/>
                <w:szCs w:val="24"/>
                <w:lang w:val="uk-UA"/>
              </w:rPr>
              <w:t xml:space="preserve"> </w:t>
            </w:r>
            <w:r w:rsidRPr="00EE09C0">
              <w:rPr>
                <w:b/>
                <w:sz w:val="24"/>
                <w:szCs w:val="24"/>
                <w:lang w:val="uk-UA"/>
              </w:rPr>
              <w:t>вносити інформацію до системи моніторингу приєднань у порядку та обсязі, визначеному Методикою  (порядком) формування плати за приєднання до системи передачі та системи розподілу, затвердженою постановою НКРЕКП 18.12.2018 № 1965.</w:t>
            </w:r>
          </w:p>
          <w:bookmarkEnd w:id="5"/>
          <w:p w:rsidR="003E327E" w:rsidRPr="002A2590" w:rsidRDefault="002A2590" w:rsidP="007828B7">
            <w:pPr>
              <w:ind w:firstLine="458"/>
              <w:jc w:val="both"/>
              <w:rPr>
                <w:sz w:val="24"/>
                <w:szCs w:val="24"/>
                <w:lang w:val="uk-UA"/>
              </w:rPr>
            </w:pPr>
            <w:r w:rsidRPr="002A2590">
              <w:rPr>
                <w:sz w:val="24"/>
                <w:szCs w:val="24"/>
                <w:lang w:val="uk-UA"/>
              </w:rPr>
              <w:t>…</w:t>
            </w:r>
          </w:p>
        </w:tc>
      </w:tr>
      <w:tr w:rsidR="003E327E" w:rsidRPr="00B943D7" w:rsidTr="007828B7">
        <w:tc>
          <w:tcPr>
            <w:tcW w:w="7225" w:type="dxa"/>
          </w:tcPr>
          <w:p w:rsidR="003E327E" w:rsidRPr="00020D91" w:rsidRDefault="003E327E" w:rsidP="007828B7">
            <w:pPr>
              <w:pStyle w:val="tr"/>
              <w:spacing w:before="0" w:beforeAutospacing="0" w:after="0" w:afterAutospacing="0"/>
              <w:ind w:firstLine="452"/>
              <w:jc w:val="both"/>
              <w:rPr>
                <w:color w:val="000000"/>
                <w:lang w:val="uk-UA"/>
              </w:rPr>
            </w:pPr>
            <w:r w:rsidRPr="00020D91">
              <w:rPr>
                <w:color w:val="000000"/>
                <w:lang w:val="uk-UA"/>
              </w:rPr>
              <w:t>2.4. При провадженні ліцензованої діяльності ліцензіат повинен дотримуватися таких технологічних вимог:</w:t>
            </w:r>
          </w:p>
          <w:p w:rsidR="003E327E" w:rsidRPr="00020D91" w:rsidRDefault="003E327E" w:rsidP="007828B7">
            <w:pPr>
              <w:pStyle w:val="tj"/>
              <w:spacing w:before="0" w:beforeAutospacing="0" w:after="0" w:afterAutospacing="0"/>
              <w:ind w:firstLine="452"/>
              <w:jc w:val="both"/>
              <w:rPr>
                <w:color w:val="000000"/>
                <w:lang w:val="uk-UA"/>
              </w:rPr>
            </w:pPr>
            <w:r w:rsidRPr="00020D91">
              <w:rPr>
                <w:color w:val="000000"/>
                <w:lang w:val="uk-UA"/>
              </w:rPr>
              <w:t xml:space="preserve">1) мати у власності або на </w:t>
            </w:r>
            <w:r w:rsidRPr="00EE09C0">
              <w:rPr>
                <w:color w:val="000000"/>
                <w:lang w:val="uk-UA"/>
              </w:rPr>
              <w:t>праві господарського відання</w:t>
            </w:r>
            <w:r w:rsidRPr="00020D91">
              <w:rPr>
                <w:color w:val="000000"/>
                <w:lang w:val="uk-UA"/>
              </w:rPr>
              <w:t xml:space="preserve"> (на підставі рішення суб'єкта управління та відповідної угоди) систему передачі електричної енергії;</w:t>
            </w:r>
          </w:p>
          <w:p w:rsidR="003E327E" w:rsidRPr="00020D91" w:rsidRDefault="003E327E" w:rsidP="007828B7">
            <w:pPr>
              <w:pStyle w:val="3"/>
              <w:spacing w:before="0" w:beforeAutospacing="0" w:after="0" w:afterAutospacing="0"/>
              <w:ind w:firstLine="452"/>
              <w:jc w:val="both"/>
              <w:rPr>
                <w:b w:val="0"/>
                <w:sz w:val="24"/>
                <w:szCs w:val="24"/>
                <w:shd w:val="clear" w:color="auto" w:fill="FFFFFF"/>
                <w:lang w:val="uk-UA"/>
              </w:rPr>
            </w:pPr>
            <w:r>
              <w:rPr>
                <w:b w:val="0"/>
                <w:sz w:val="24"/>
                <w:szCs w:val="24"/>
                <w:shd w:val="clear" w:color="auto" w:fill="FFFFFF"/>
                <w:lang w:val="uk-UA"/>
              </w:rPr>
              <w:t>…</w:t>
            </w:r>
          </w:p>
        </w:tc>
        <w:tc>
          <w:tcPr>
            <w:tcW w:w="7512" w:type="dxa"/>
          </w:tcPr>
          <w:p w:rsidR="003E327E" w:rsidRPr="00C23A02" w:rsidRDefault="003E327E" w:rsidP="007828B7">
            <w:pPr>
              <w:pStyle w:val="tr"/>
              <w:spacing w:before="0" w:beforeAutospacing="0" w:after="0" w:afterAutospacing="0"/>
              <w:ind w:firstLine="458"/>
              <w:jc w:val="both"/>
              <w:rPr>
                <w:color w:val="000000"/>
                <w:lang w:val="uk-UA"/>
              </w:rPr>
            </w:pPr>
            <w:r w:rsidRPr="00C23A02">
              <w:rPr>
                <w:color w:val="000000"/>
                <w:lang w:val="uk-UA"/>
              </w:rPr>
              <w:t>2.4. При провадженні ліцензованої діяльності ліцензіат повинен дотримуватися таких технологічних вимог:</w:t>
            </w:r>
          </w:p>
          <w:p w:rsidR="003E327E" w:rsidRPr="00C23A02" w:rsidRDefault="003E327E" w:rsidP="007828B7">
            <w:pPr>
              <w:pStyle w:val="tj"/>
              <w:spacing w:before="0" w:beforeAutospacing="0" w:after="0" w:afterAutospacing="0"/>
              <w:ind w:firstLine="458"/>
              <w:jc w:val="both"/>
              <w:rPr>
                <w:color w:val="000000"/>
                <w:lang w:val="uk-UA"/>
              </w:rPr>
            </w:pPr>
            <w:r w:rsidRPr="00C23A02">
              <w:rPr>
                <w:color w:val="000000"/>
                <w:lang w:val="uk-UA"/>
              </w:rPr>
              <w:t xml:space="preserve">1) мати у власності або на </w:t>
            </w:r>
            <w:r w:rsidRPr="00EE09C0">
              <w:rPr>
                <w:color w:val="000000"/>
                <w:lang w:val="uk-UA"/>
              </w:rPr>
              <w:t>праві господарського відання</w:t>
            </w:r>
            <w:r w:rsidRPr="00C23A02">
              <w:rPr>
                <w:color w:val="000000"/>
                <w:lang w:val="uk-UA"/>
              </w:rPr>
              <w:t xml:space="preserve">  </w:t>
            </w:r>
            <w:r w:rsidRPr="00C23A02">
              <w:rPr>
                <w:b/>
                <w:color w:val="000000"/>
                <w:lang w:val="uk-UA"/>
              </w:rPr>
              <w:t>(</w:t>
            </w:r>
            <w:r w:rsidR="001A3849">
              <w:rPr>
                <w:b/>
                <w:color w:val="000000"/>
                <w:lang w:val="uk-UA"/>
              </w:rPr>
              <w:t xml:space="preserve">іншому </w:t>
            </w:r>
            <w:r w:rsidR="001A3849" w:rsidRPr="001A3849">
              <w:rPr>
                <w:b/>
                <w:bCs/>
                <w:lang w:val="uk-UA"/>
              </w:rPr>
              <w:t>речовому праві, передбаченому законодавством</w:t>
            </w:r>
            <w:r w:rsidRPr="00C23A02">
              <w:rPr>
                <w:b/>
                <w:color w:val="000000"/>
                <w:lang w:val="uk-UA"/>
              </w:rPr>
              <w:t>)</w:t>
            </w:r>
            <w:r w:rsidRPr="00C23A02">
              <w:rPr>
                <w:color w:val="000000"/>
                <w:lang w:val="uk-UA"/>
              </w:rPr>
              <w:t xml:space="preserve"> систему передачі електричної енергії;</w:t>
            </w:r>
          </w:p>
          <w:p w:rsidR="003E327E" w:rsidRPr="00C23A02" w:rsidRDefault="003E327E" w:rsidP="007828B7">
            <w:pPr>
              <w:pStyle w:val="tj"/>
              <w:spacing w:before="0" w:beforeAutospacing="0" w:after="0" w:afterAutospacing="0"/>
              <w:ind w:firstLine="458"/>
              <w:jc w:val="both"/>
              <w:rPr>
                <w:color w:val="000000"/>
                <w:lang w:val="uk-UA"/>
              </w:rPr>
            </w:pPr>
            <w:r w:rsidRPr="00C23A02">
              <w:rPr>
                <w:color w:val="000000"/>
                <w:lang w:val="uk-UA"/>
              </w:rPr>
              <w:t>…</w:t>
            </w:r>
          </w:p>
        </w:tc>
      </w:tr>
      <w:tr w:rsidR="003E327E" w:rsidRPr="00E303B2" w:rsidTr="007828B7">
        <w:tc>
          <w:tcPr>
            <w:tcW w:w="14737" w:type="dxa"/>
            <w:gridSpan w:val="2"/>
          </w:tcPr>
          <w:p w:rsidR="003E327E" w:rsidRPr="00486E24" w:rsidRDefault="003E327E" w:rsidP="007828B7">
            <w:pPr>
              <w:pStyle w:val="3"/>
              <w:spacing w:before="0" w:beforeAutospacing="0" w:after="0" w:afterAutospacing="0"/>
              <w:jc w:val="center"/>
              <w:rPr>
                <w:sz w:val="24"/>
                <w:szCs w:val="24"/>
                <w:lang w:val="uk-UA"/>
              </w:rPr>
            </w:pPr>
            <w:r w:rsidRPr="00486E24">
              <w:rPr>
                <w:sz w:val="24"/>
                <w:szCs w:val="24"/>
                <w:lang w:val="uk-UA"/>
              </w:rPr>
              <w:t>Ліцензійні умови</w:t>
            </w:r>
          </w:p>
          <w:p w:rsidR="003E327E" w:rsidRPr="00486E24" w:rsidRDefault="003E327E" w:rsidP="007828B7">
            <w:pPr>
              <w:pStyle w:val="3"/>
              <w:spacing w:before="0" w:beforeAutospacing="0" w:after="0" w:afterAutospacing="0"/>
              <w:jc w:val="center"/>
              <w:rPr>
                <w:sz w:val="24"/>
                <w:szCs w:val="24"/>
                <w:lang w:val="uk-UA"/>
              </w:rPr>
            </w:pPr>
            <w:r w:rsidRPr="00486E24">
              <w:rPr>
                <w:sz w:val="24"/>
                <w:szCs w:val="24"/>
                <w:lang w:val="uk-UA"/>
              </w:rPr>
              <w:t>провадження господарської діяльності зі здійснення функцій оператора ринку (постанова НКРЕКП від 27.12.2017 № 1466)</w:t>
            </w:r>
          </w:p>
          <w:p w:rsidR="003E327E" w:rsidRPr="00486E24" w:rsidRDefault="003E327E" w:rsidP="007828B7">
            <w:pPr>
              <w:pStyle w:val="3"/>
              <w:spacing w:before="0" w:beforeAutospacing="0" w:after="0" w:afterAutospacing="0"/>
              <w:jc w:val="center"/>
              <w:rPr>
                <w:sz w:val="24"/>
                <w:szCs w:val="24"/>
                <w:lang w:val="uk-UA"/>
              </w:rPr>
            </w:pPr>
          </w:p>
        </w:tc>
      </w:tr>
      <w:tr w:rsidR="003E327E" w:rsidRPr="005B5EBB" w:rsidTr="007828B7">
        <w:tc>
          <w:tcPr>
            <w:tcW w:w="7225" w:type="dxa"/>
          </w:tcPr>
          <w:p w:rsidR="003E327E" w:rsidRPr="00445823" w:rsidRDefault="003E327E" w:rsidP="000A5979">
            <w:pPr>
              <w:pStyle w:val="3"/>
              <w:spacing w:before="0" w:beforeAutospacing="0" w:after="0" w:afterAutospacing="0"/>
              <w:ind w:firstLine="452"/>
              <w:jc w:val="both"/>
              <w:rPr>
                <w:b w:val="0"/>
                <w:color w:val="000000" w:themeColor="text1"/>
                <w:sz w:val="24"/>
                <w:szCs w:val="24"/>
                <w:lang w:val="uk-UA"/>
              </w:rPr>
            </w:pPr>
            <w:r w:rsidRPr="00445823">
              <w:rPr>
                <w:b w:val="0"/>
                <w:color w:val="000000" w:themeColor="text1"/>
                <w:sz w:val="24"/>
                <w:szCs w:val="24"/>
                <w:lang w:val="uk-UA"/>
              </w:rPr>
              <w:t>1.3. У цих Ліцензійних умовах терміни вживаються в таких значеннях:</w:t>
            </w:r>
          </w:p>
          <w:p w:rsidR="003E327E" w:rsidRPr="00445823" w:rsidRDefault="003E327E" w:rsidP="000A5979">
            <w:pPr>
              <w:pStyle w:val="3"/>
              <w:spacing w:before="0" w:beforeAutospacing="0" w:after="0" w:afterAutospacing="0"/>
              <w:ind w:firstLine="452"/>
              <w:jc w:val="both"/>
              <w:rPr>
                <w:b w:val="0"/>
                <w:color w:val="000000" w:themeColor="text1"/>
                <w:sz w:val="24"/>
                <w:szCs w:val="24"/>
                <w:lang w:val="uk-UA"/>
              </w:rPr>
            </w:pPr>
            <w:r w:rsidRPr="00445823">
              <w:rPr>
                <w:b w:val="0"/>
                <w:color w:val="000000" w:themeColor="text1"/>
                <w:sz w:val="24"/>
                <w:szCs w:val="24"/>
                <w:lang w:val="uk-UA"/>
              </w:rPr>
              <w:lastRenderedPageBreak/>
              <w:t>…</w:t>
            </w:r>
          </w:p>
          <w:p w:rsidR="003E327E" w:rsidRPr="00445823" w:rsidRDefault="003E327E" w:rsidP="000A5979">
            <w:pPr>
              <w:pStyle w:val="3"/>
              <w:spacing w:before="0" w:beforeAutospacing="0" w:after="0" w:afterAutospacing="0"/>
              <w:ind w:firstLine="452"/>
              <w:jc w:val="both"/>
              <w:rPr>
                <w:sz w:val="24"/>
                <w:szCs w:val="24"/>
                <w:lang w:val="uk-UA"/>
              </w:rPr>
            </w:pPr>
            <w:r w:rsidRPr="00445823">
              <w:rPr>
                <w:b w:val="0"/>
                <w:color w:val="000000" w:themeColor="text1"/>
                <w:sz w:val="24"/>
                <w:szCs w:val="24"/>
                <w:lang w:val="uk-UA"/>
              </w:rPr>
              <w:t>Інші терміни вживаються у значеннях, наведених у </w:t>
            </w:r>
            <w:r w:rsidRPr="00445823">
              <w:rPr>
                <w:rStyle w:val="hard-blue-color"/>
                <w:color w:val="000000" w:themeColor="text1"/>
                <w:sz w:val="24"/>
                <w:szCs w:val="24"/>
                <w:lang w:val="uk-UA"/>
              </w:rPr>
              <w:t>Господарському кодексі України</w:t>
            </w:r>
            <w:r w:rsidRPr="00445823">
              <w:rPr>
                <w:b w:val="0"/>
                <w:color w:val="000000" w:themeColor="text1"/>
                <w:sz w:val="24"/>
                <w:szCs w:val="24"/>
                <w:lang w:val="uk-UA"/>
              </w:rPr>
              <w:t>, </w:t>
            </w:r>
            <w:r w:rsidRPr="00445823">
              <w:rPr>
                <w:rStyle w:val="hard-blue-color"/>
                <w:b w:val="0"/>
                <w:color w:val="000000" w:themeColor="text1"/>
                <w:sz w:val="24"/>
                <w:szCs w:val="24"/>
                <w:lang w:val="uk-UA"/>
              </w:rPr>
              <w:t>Цивільному кодексі України</w:t>
            </w:r>
            <w:r w:rsidRPr="00445823">
              <w:rPr>
                <w:b w:val="0"/>
                <w:color w:val="000000" w:themeColor="text1"/>
                <w:sz w:val="24"/>
                <w:szCs w:val="24"/>
                <w:lang w:val="uk-UA"/>
              </w:rPr>
              <w:t>, </w:t>
            </w:r>
            <w:r w:rsidRPr="00445823">
              <w:rPr>
                <w:rStyle w:val="hard-blue-color"/>
                <w:b w:val="0"/>
                <w:color w:val="000000" w:themeColor="text1"/>
                <w:sz w:val="24"/>
                <w:szCs w:val="24"/>
                <w:lang w:val="uk-UA"/>
              </w:rPr>
              <w:t xml:space="preserve">законах України </w:t>
            </w:r>
            <w:r w:rsidRPr="00445823">
              <w:rPr>
                <w:rStyle w:val="hard-blue-color"/>
                <w:color w:val="000000" w:themeColor="text1"/>
                <w:sz w:val="24"/>
                <w:szCs w:val="24"/>
                <w:lang w:val="uk-UA"/>
              </w:rPr>
              <w:t>"Про ліцензування видів господарської діяльності"</w:t>
            </w:r>
            <w:r w:rsidRPr="00445823">
              <w:rPr>
                <w:color w:val="000000" w:themeColor="text1"/>
                <w:sz w:val="24"/>
                <w:szCs w:val="24"/>
                <w:lang w:val="uk-UA"/>
              </w:rPr>
              <w:t>,</w:t>
            </w:r>
            <w:r w:rsidRPr="00445823">
              <w:rPr>
                <w:b w:val="0"/>
                <w:color w:val="000000" w:themeColor="text1"/>
                <w:sz w:val="24"/>
                <w:szCs w:val="24"/>
                <w:lang w:val="uk-UA"/>
              </w:rPr>
              <w:t> </w:t>
            </w:r>
            <w:r w:rsidRPr="00445823">
              <w:rPr>
                <w:rStyle w:val="hard-blue-color"/>
                <w:b w:val="0"/>
                <w:color w:val="000000" w:themeColor="text1"/>
                <w:sz w:val="24"/>
                <w:szCs w:val="24"/>
                <w:lang w:val="uk-UA"/>
              </w:rPr>
              <w:t>"Про ринок електричної енергії"</w:t>
            </w:r>
            <w:r w:rsidRPr="00445823">
              <w:rPr>
                <w:b w:val="0"/>
                <w:color w:val="000000" w:themeColor="text1"/>
                <w:sz w:val="24"/>
                <w:szCs w:val="24"/>
                <w:lang w:val="uk-UA"/>
              </w:rPr>
              <w:t>, </w:t>
            </w:r>
            <w:r w:rsidRPr="00445823">
              <w:rPr>
                <w:rStyle w:val="hard-blue-color"/>
                <w:b w:val="0"/>
                <w:color w:val="000000" w:themeColor="text1"/>
                <w:sz w:val="24"/>
                <w:szCs w:val="24"/>
                <w:lang w:val="uk-UA"/>
              </w:rPr>
              <w:t>"Про захист економічної конкуренції"</w:t>
            </w:r>
            <w:r w:rsidRPr="00445823">
              <w:rPr>
                <w:b w:val="0"/>
                <w:color w:val="000000" w:themeColor="text1"/>
                <w:sz w:val="24"/>
                <w:szCs w:val="24"/>
                <w:lang w:val="uk-UA"/>
              </w:rPr>
              <w:t>, </w:t>
            </w:r>
            <w:hyperlink r:id="rId25" w:tgtFrame="_blank" w:history="1">
              <w:r w:rsidRPr="00445823">
                <w:rPr>
                  <w:rStyle w:val="hard-blue-color"/>
                  <w:b w:val="0"/>
                  <w:color w:val="000000" w:themeColor="text1"/>
                  <w:sz w:val="24"/>
                  <w:szCs w:val="24"/>
                  <w:lang w:val="uk-UA"/>
                </w:rPr>
                <w:t>"Про публічні закупівлі"</w:t>
              </w:r>
            </w:hyperlink>
            <w:r w:rsidRPr="00445823">
              <w:rPr>
                <w:b w:val="0"/>
                <w:color w:val="000000" w:themeColor="text1"/>
                <w:sz w:val="24"/>
                <w:szCs w:val="24"/>
                <w:lang w:val="uk-UA"/>
              </w:rPr>
              <w:t>, </w:t>
            </w:r>
            <w:r w:rsidRPr="00445823">
              <w:rPr>
                <w:rStyle w:val="hard-blue-color"/>
                <w:color w:val="000000" w:themeColor="text1"/>
                <w:sz w:val="24"/>
                <w:szCs w:val="24"/>
                <w:lang w:val="uk-UA"/>
              </w:rPr>
              <w:t>Законі України</w:t>
            </w:r>
            <w:r w:rsidRPr="00445823">
              <w:rPr>
                <w:rStyle w:val="hard-blue-color"/>
                <w:b w:val="0"/>
                <w:color w:val="000000" w:themeColor="text1"/>
                <w:sz w:val="24"/>
                <w:szCs w:val="24"/>
                <w:lang w:val="uk-UA"/>
              </w:rPr>
              <w:t xml:space="preserve"> "Про основні засади забезпечення кібербезпеки України"</w:t>
            </w:r>
            <w:r w:rsidRPr="00445823">
              <w:rPr>
                <w:b w:val="0"/>
                <w:color w:val="000000" w:themeColor="text1"/>
                <w:sz w:val="24"/>
                <w:szCs w:val="24"/>
                <w:lang w:val="uk-UA"/>
              </w:rPr>
              <w:t> та інших нормативно-правових актах, що регулюють функціонування ринку електричної енергії.</w:t>
            </w:r>
          </w:p>
        </w:tc>
        <w:tc>
          <w:tcPr>
            <w:tcW w:w="7512" w:type="dxa"/>
          </w:tcPr>
          <w:p w:rsidR="003E327E" w:rsidRPr="00445823" w:rsidRDefault="003E327E" w:rsidP="000A5979">
            <w:pPr>
              <w:pStyle w:val="3"/>
              <w:spacing w:before="0" w:beforeAutospacing="0" w:after="0" w:afterAutospacing="0"/>
              <w:ind w:firstLine="458"/>
              <w:jc w:val="both"/>
              <w:rPr>
                <w:b w:val="0"/>
                <w:color w:val="000000" w:themeColor="text1"/>
                <w:sz w:val="24"/>
                <w:szCs w:val="24"/>
                <w:lang w:val="uk-UA"/>
              </w:rPr>
            </w:pPr>
            <w:r w:rsidRPr="00445823">
              <w:rPr>
                <w:b w:val="0"/>
                <w:color w:val="000000" w:themeColor="text1"/>
                <w:sz w:val="24"/>
                <w:szCs w:val="24"/>
                <w:lang w:val="uk-UA"/>
              </w:rPr>
              <w:lastRenderedPageBreak/>
              <w:t>1.3. У цих Ліцензійних умовах терміни вживаються в таких значеннях:</w:t>
            </w:r>
          </w:p>
          <w:p w:rsidR="003E327E" w:rsidRPr="00445823" w:rsidRDefault="003E327E" w:rsidP="000A5979">
            <w:pPr>
              <w:pStyle w:val="3"/>
              <w:spacing w:before="0" w:beforeAutospacing="0" w:after="0" w:afterAutospacing="0"/>
              <w:ind w:firstLine="458"/>
              <w:jc w:val="both"/>
              <w:rPr>
                <w:b w:val="0"/>
                <w:color w:val="000000" w:themeColor="text1"/>
                <w:sz w:val="24"/>
                <w:szCs w:val="24"/>
                <w:lang w:val="uk-UA"/>
              </w:rPr>
            </w:pPr>
            <w:r w:rsidRPr="00445823">
              <w:rPr>
                <w:b w:val="0"/>
                <w:color w:val="000000" w:themeColor="text1"/>
                <w:sz w:val="24"/>
                <w:szCs w:val="24"/>
                <w:lang w:val="uk-UA"/>
              </w:rPr>
              <w:lastRenderedPageBreak/>
              <w:t>…</w:t>
            </w:r>
          </w:p>
          <w:p w:rsidR="001A3849" w:rsidRPr="00C23A02" w:rsidRDefault="003E327E" w:rsidP="000A5979">
            <w:pPr>
              <w:pStyle w:val="3"/>
              <w:spacing w:before="0" w:beforeAutospacing="0" w:after="0" w:afterAutospacing="0"/>
              <w:ind w:firstLine="458"/>
              <w:jc w:val="both"/>
              <w:rPr>
                <w:b w:val="0"/>
                <w:sz w:val="24"/>
                <w:szCs w:val="24"/>
                <w:lang w:val="uk-UA"/>
              </w:rPr>
            </w:pPr>
            <w:bookmarkStart w:id="6" w:name="_Hlk225444249"/>
            <w:r w:rsidRPr="00445823">
              <w:rPr>
                <w:b w:val="0"/>
                <w:color w:val="000000" w:themeColor="text1"/>
                <w:sz w:val="24"/>
                <w:szCs w:val="24"/>
                <w:lang w:val="uk-UA"/>
              </w:rPr>
              <w:t>Інші терміни вживаються у значеннях, наведених у </w:t>
            </w:r>
            <w:r w:rsidRPr="00445823">
              <w:rPr>
                <w:rStyle w:val="hard-blue-color"/>
                <w:strike/>
                <w:color w:val="000000" w:themeColor="text1"/>
                <w:sz w:val="24"/>
                <w:szCs w:val="24"/>
                <w:lang w:val="uk-UA"/>
              </w:rPr>
              <w:t>Господарському кодексі України</w:t>
            </w:r>
            <w:r w:rsidRPr="00445823">
              <w:rPr>
                <w:strike/>
                <w:color w:val="000000" w:themeColor="text1"/>
                <w:sz w:val="24"/>
                <w:szCs w:val="24"/>
                <w:lang w:val="uk-UA"/>
              </w:rPr>
              <w:t>,</w:t>
            </w:r>
            <w:r w:rsidRPr="00445823">
              <w:rPr>
                <w:b w:val="0"/>
                <w:color w:val="000000" w:themeColor="text1"/>
                <w:sz w:val="24"/>
                <w:szCs w:val="24"/>
                <w:lang w:val="uk-UA"/>
              </w:rPr>
              <w:t> </w:t>
            </w:r>
            <w:r w:rsidRPr="00445823">
              <w:rPr>
                <w:rStyle w:val="hard-blue-color"/>
                <w:b w:val="0"/>
                <w:color w:val="000000" w:themeColor="text1"/>
                <w:sz w:val="24"/>
                <w:szCs w:val="24"/>
                <w:lang w:val="uk-UA"/>
              </w:rPr>
              <w:t>Цивільному кодексі України</w:t>
            </w:r>
            <w:r w:rsidRPr="00445823">
              <w:rPr>
                <w:b w:val="0"/>
                <w:color w:val="000000" w:themeColor="text1"/>
                <w:sz w:val="24"/>
                <w:szCs w:val="24"/>
                <w:lang w:val="uk-UA"/>
              </w:rPr>
              <w:t>, </w:t>
            </w:r>
            <w:r w:rsidRPr="00445823">
              <w:rPr>
                <w:rStyle w:val="hard-blue-color"/>
                <w:b w:val="0"/>
                <w:color w:val="000000" w:themeColor="text1"/>
                <w:sz w:val="24"/>
                <w:szCs w:val="24"/>
                <w:lang w:val="uk-UA"/>
              </w:rPr>
              <w:t xml:space="preserve">законах України </w:t>
            </w:r>
            <w:r w:rsidRPr="00445823">
              <w:rPr>
                <w:rStyle w:val="hard-blue-color"/>
                <w:strike/>
                <w:color w:val="000000" w:themeColor="text1"/>
                <w:sz w:val="24"/>
                <w:szCs w:val="24"/>
                <w:lang w:val="uk-UA"/>
              </w:rPr>
              <w:t>"Про ліцензування видів господарської діяльності"</w:t>
            </w:r>
            <w:r w:rsidRPr="00445823">
              <w:rPr>
                <w:strike/>
                <w:color w:val="000000" w:themeColor="text1"/>
                <w:sz w:val="24"/>
                <w:szCs w:val="24"/>
                <w:lang w:val="uk-UA"/>
              </w:rPr>
              <w:t>,</w:t>
            </w:r>
            <w:r w:rsidRPr="00445823">
              <w:rPr>
                <w:b w:val="0"/>
                <w:color w:val="000000" w:themeColor="text1"/>
                <w:sz w:val="24"/>
                <w:szCs w:val="24"/>
                <w:lang w:val="uk-UA"/>
              </w:rPr>
              <w:t> </w:t>
            </w:r>
            <w:r w:rsidRPr="00445823">
              <w:rPr>
                <w:rStyle w:val="hard-blue-color"/>
                <w:b w:val="0"/>
                <w:color w:val="000000" w:themeColor="text1"/>
                <w:sz w:val="24"/>
                <w:szCs w:val="24"/>
                <w:lang w:val="uk-UA"/>
              </w:rPr>
              <w:t>"Про ринок електричної енергії"</w:t>
            </w:r>
            <w:r w:rsidRPr="00445823">
              <w:rPr>
                <w:b w:val="0"/>
                <w:color w:val="000000" w:themeColor="text1"/>
                <w:sz w:val="24"/>
                <w:szCs w:val="24"/>
                <w:lang w:val="uk-UA"/>
              </w:rPr>
              <w:t>, </w:t>
            </w:r>
            <w:r w:rsidRPr="00445823">
              <w:rPr>
                <w:rStyle w:val="hard-blue-color"/>
                <w:b w:val="0"/>
                <w:color w:val="000000" w:themeColor="text1"/>
                <w:sz w:val="24"/>
                <w:szCs w:val="24"/>
                <w:lang w:val="uk-UA"/>
              </w:rPr>
              <w:t>"Про захист економічної конкуренції"</w:t>
            </w:r>
            <w:r w:rsidRPr="00445823">
              <w:rPr>
                <w:b w:val="0"/>
                <w:color w:val="000000" w:themeColor="text1"/>
                <w:sz w:val="24"/>
                <w:szCs w:val="24"/>
                <w:lang w:val="uk-UA"/>
              </w:rPr>
              <w:t>, </w:t>
            </w:r>
            <w:r w:rsidRPr="00445823">
              <w:rPr>
                <w:rStyle w:val="hard-blue-color"/>
                <w:b w:val="0"/>
                <w:color w:val="000000" w:themeColor="text1"/>
                <w:sz w:val="24"/>
                <w:szCs w:val="24"/>
                <w:lang w:val="uk-UA"/>
              </w:rPr>
              <w:t>"Про публічні закупівлі"</w:t>
            </w:r>
            <w:r w:rsidRPr="00445823">
              <w:rPr>
                <w:b w:val="0"/>
                <w:color w:val="000000" w:themeColor="text1"/>
                <w:sz w:val="24"/>
                <w:szCs w:val="24"/>
                <w:lang w:val="uk-UA"/>
              </w:rPr>
              <w:t>, </w:t>
            </w:r>
            <w:r w:rsidRPr="00445823">
              <w:rPr>
                <w:rStyle w:val="hard-blue-color"/>
                <w:strike/>
                <w:color w:val="000000" w:themeColor="text1"/>
                <w:sz w:val="24"/>
                <w:szCs w:val="24"/>
                <w:lang w:val="uk-UA"/>
              </w:rPr>
              <w:t>Законі України</w:t>
            </w:r>
            <w:r w:rsidRPr="00445823">
              <w:rPr>
                <w:rStyle w:val="hard-blue-color"/>
                <w:b w:val="0"/>
                <w:color w:val="000000" w:themeColor="text1"/>
                <w:sz w:val="24"/>
                <w:szCs w:val="24"/>
                <w:lang w:val="uk-UA"/>
              </w:rPr>
              <w:t xml:space="preserve"> "Про основні засади забезпечення кібербезпеки України"</w:t>
            </w:r>
            <w:r w:rsidR="00085E66">
              <w:rPr>
                <w:rStyle w:val="hard-blue-color"/>
                <w:b w:val="0"/>
                <w:color w:val="000000" w:themeColor="text1"/>
                <w:sz w:val="24"/>
                <w:szCs w:val="24"/>
                <w:lang w:val="uk-UA"/>
              </w:rPr>
              <w:t>,</w:t>
            </w:r>
            <w:r w:rsidR="00085E66">
              <w:rPr>
                <w:rStyle w:val="hard-blue-color"/>
                <w:color w:val="000000" w:themeColor="text1"/>
                <w:lang w:val="uk-UA"/>
              </w:rPr>
              <w:t xml:space="preserve"> </w:t>
            </w:r>
            <w:r w:rsidRPr="00445823">
              <w:rPr>
                <w:b w:val="0"/>
                <w:color w:val="000000" w:themeColor="text1"/>
                <w:sz w:val="24"/>
                <w:szCs w:val="24"/>
                <w:lang w:val="uk-UA"/>
              </w:rPr>
              <w:t> </w:t>
            </w:r>
            <w:r w:rsidR="001A3849" w:rsidRPr="001A3849">
              <w:rPr>
                <w:sz w:val="24"/>
                <w:szCs w:val="24"/>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w:t>
            </w:r>
            <w:r w:rsidR="001A3849">
              <w:rPr>
                <w:sz w:val="24"/>
                <w:szCs w:val="24"/>
                <w:lang w:val="uk-UA"/>
              </w:rPr>
              <w:t xml:space="preserve"> </w:t>
            </w:r>
            <w:r w:rsidR="001A3849" w:rsidRPr="001A3849">
              <w:rPr>
                <w:sz w:val="24"/>
                <w:szCs w:val="24"/>
                <w:lang w:val="uk-UA"/>
              </w:rPr>
              <w:t>№ 428 (далі – Порядок контролю),</w:t>
            </w:r>
            <w:r w:rsidR="001A3849" w:rsidRPr="001A3849">
              <w:rPr>
                <w:color w:val="00B0F0"/>
                <w:sz w:val="24"/>
                <w:szCs w:val="24"/>
                <w:lang w:val="uk-UA"/>
              </w:rPr>
              <w:t xml:space="preserve"> </w:t>
            </w:r>
            <w:r w:rsidR="001A3849" w:rsidRPr="00C23A02">
              <w:rPr>
                <w:b w:val="0"/>
                <w:sz w:val="24"/>
                <w:szCs w:val="24"/>
                <w:lang w:val="uk-UA"/>
              </w:rPr>
              <w:t> </w:t>
            </w:r>
            <w:r w:rsidR="001A3849" w:rsidRPr="001A3849">
              <w:rPr>
                <w:sz w:val="24"/>
                <w:szCs w:val="24"/>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26" w:tgtFrame="_blank" w:history="1">
              <w:r w:rsidR="001A3849" w:rsidRPr="001A3849">
                <w:rPr>
                  <w:rStyle w:val="hard-blue-color"/>
                  <w:sz w:val="24"/>
                  <w:szCs w:val="24"/>
                  <w:lang w:val="uk-UA"/>
                </w:rPr>
                <w:t>постановою НКРЕКП від 03 березня 2020 року № 548</w:t>
              </w:r>
            </w:hyperlink>
            <w:r w:rsidR="001A3849" w:rsidRPr="001A3849">
              <w:rPr>
                <w:sz w:val="24"/>
                <w:szCs w:val="24"/>
                <w:lang w:val="uk-UA"/>
              </w:rPr>
              <w:t xml:space="preserve"> (далі - Порядок ліцензування), </w:t>
            </w:r>
            <w:r w:rsidR="001A3849" w:rsidRPr="00C23A02">
              <w:rPr>
                <w:b w:val="0"/>
                <w:sz w:val="24"/>
                <w:szCs w:val="24"/>
                <w:lang w:val="uk-UA"/>
              </w:rPr>
              <w:t>та інших нормативно-правових актах, що регулюють функціонування ринку електричної енергії.</w:t>
            </w:r>
          </w:p>
          <w:bookmarkEnd w:id="6"/>
          <w:p w:rsidR="003E327E" w:rsidRPr="00445823" w:rsidRDefault="003E327E" w:rsidP="000A5979">
            <w:pPr>
              <w:pStyle w:val="3"/>
              <w:spacing w:before="0" w:beforeAutospacing="0" w:after="0" w:afterAutospacing="0"/>
              <w:ind w:firstLine="458"/>
              <w:jc w:val="both"/>
              <w:rPr>
                <w:sz w:val="24"/>
                <w:szCs w:val="24"/>
                <w:lang w:val="uk-UA"/>
              </w:rPr>
            </w:pPr>
          </w:p>
        </w:tc>
      </w:tr>
      <w:tr w:rsidR="003E327E" w:rsidRPr="00445823" w:rsidTr="007828B7">
        <w:tc>
          <w:tcPr>
            <w:tcW w:w="7225" w:type="dxa"/>
          </w:tcPr>
          <w:p w:rsidR="003E327E" w:rsidRPr="001754AF" w:rsidRDefault="003E327E" w:rsidP="000A5979">
            <w:pPr>
              <w:pStyle w:val="tj"/>
              <w:spacing w:before="0" w:beforeAutospacing="0" w:after="0" w:afterAutospacing="0"/>
              <w:ind w:firstLine="452"/>
              <w:jc w:val="both"/>
              <w:rPr>
                <w:color w:val="000000" w:themeColor="text1"/>
                <w:lang w:val="uk-UA"/>
              </w:rPr>
            </w:pPr>
            <w:r w:rsidRPr="001754AF">
              <w:rPr>
                <w:color w:val="000000" w:themeColor="text1"/>
                <w:lang w:val="uk-UA"/>
              </w:rPr>
              <w:lastRenderedPageBreak/>
              <w:t>2.1. При провадженні ліцензованої діяльності ліцензіат повинен дотримуватися таких кадрових вимог:</w:t>
            </w:r>
          </w:p>
          <w:p w:rsidR="003E327E" w:rsidRPr="001754AF" w:rsidRDefault="003E327E" w:rsidP="000A5979">
            <w:pPr>
              <w:pStyle w:val="tj"/>
              <w:spacing w:before="0" w:beforeAutospacing="0" w:after="0" w:afterAutospacing="0"/>
              <w:ind w:firstLine="452"/>
              <w:jc w:val="both"/>
              <w:rPr>
                <w:color w:val="000000" w:themeColor="text1"/>
                <w:lang w:val="uk-UA"/>
              </w:rPr>
            </w:pPr>
            <w:r w:rsidRPr="001754AF">
              <w:rPr>
                <w:color w:val="000000" w:themeColor="text1"/>
                <w:lang w:val="uk-UA"/>
              </w:rPr>
              <w:t>"1) посадові особи органів управління, визначені у статуті ліцензіата, повинні мати бездоганну ділову репутацію у значенні, наведеному у </w:t>
            </w:r>
            <w:hyperlink r:id="rId27" w:tgtFrame="_blank" w:history="1">
              <w:r w:rsidRPr="001754AF">
                <w:rPr>
                  <w:rStyle w:val="hard-blue-color"/>
                  <w:color w:val="000000" w:themeColor="text1"/>
                  <w:lang w:val="uk-UA"/>
                </w:rPr>
                <w:t>Законі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hyperlink>
            <w:r w:rsidRPr="001754AF">
              <w:rPr>
                <w:color w:val="000000" w:themeColor="text1"/>
                <w:lang w:val="uk-UA"/>
              </w:rPr>
              <w:t>;</w:t>
            </w:r>
          </w:p>
          <w:p w:rsidR="003E327E" w:rsidRPr="001754AF" w:rsidRDefault="00A86C79" w:rsidP="000A5979">
            <w:pPr>
              <w:pStyle w:val="tj"/>
              <w:spacing w:before="0" w:beforeAutospacing="0" w:after="0" w:afterAutospacing="0"/>
              <w:ind w:firstLine="452"/>
              <w:jc w:val="both"/>
              <w:rPr>
                <w:color w:val="000000" w:themeColor="text1"/>
                <w:lang w:val="uk-UA"/>
              </w:rPr>
            </w:pPr>
            <w:hyperlink r:id="rId28" w:tgtFrame="_blank" w:history="1">
              <w:r w:rsidR="003E327E" w:rsidRPr="001754AF">
                <w:rPr>
                  <w:rStyle w:val="a4"/>
                  <w:b/>
                  <w:color w:val="000000" w:themeColor="text1"/>
                  <w:u w:val="none"/>
                  <w:lang w:val="uk-UA"/>
                </w:rPr>
                <w:t>(</w:t>
              </w:r>
            </w:hyperlink>
            <w:r w:rsidR="003E327E" w:rsidRPr="001754AF">
              <w:rPr>
                <w:b/>
                <w:color w:val="000000" w:themeColor="text1"/>
                <w:lang w:val="uk-UA"/>
              </w:rPr>
              <w:t xml:space="preserve"> набуває чинності </w:t>
            </w:r>
            <w:hyperlink r:id="rId29" w:tgtFrame="_blank" w:history="1">
              <w:r w:rsidR="003E327E" w:rsidRPr="001754AF">
                <w:rPr>
                  <w:rStyle w:val="hard-blue-color"/>
                  <w:b/>
                  <w:color w:val="000000" w:themeColor="text1"/>
                  <w:lang w:val="uk-UA"/>
                </w:rPr>
                <w:t>через тридцять робочих днів після припинення або скасування воєнного стану</w:t>
              </w:r>
            </w:hyperlink>
            <w:r w:rsidR="003E327E" w:rsidRPr="001754AF">
              <w:rPr>
                <w:color w:val="000000" w:themeColor="text1"/>
                <w:lang w:val="uk-UA"/>
              </w:rPr>
              <w:t> </w:t>
            </w:r>
            <w:hyperlink r:id="rId30" w:tgtFrame="_blank" w:history="1">
              <w:r w:rsidR="003E327E" w:rsidRPr="001754AF">
                <w:rPr>
                  <w:rStyle w:val="a4"/>
                  <w:color w:val="000000" w:themeColor="text1"/>
                  <w:u w:val="none"/>
                  <w:lang w:val="uk-UA"/>
                </w:rPr>
                <w:t>пункт 2.1 буде доповнено новим підпунктом 1, передбаченим </w:t>
              </w:r>
            </w:hyperlink>
            <w:hyperlink r:id="rId31" w:tgtFrame="_blank" w:history="1">
              <w:r w:rsidR="003E327E" w:rsidRPr="001754AF">
                <w:rPr>
                  <w:rStyle w:val="hard-blue-color"/>
                  <w:color w:val="000000" w:themeColor="text1"/>
                  <w:lang w:val="uk-UA"/>
                </w:rPr>
                <w:t>підпунктом 1 пункту 2</w:t>
              </w:r>
            </w:hyperlink>
            <w:r w:rsidR="003E327E" w:rsidRPr="001754AF">
              <w:rPr>
                <w:color w:val="000000" w:themeColor="text1"/>
                <w:lang w:val="uk-UA"/>
              </w:rPr>
              <w:t> Змін, затверджених постановою НКРЕКП від 23.08.2022 р. N 989)</w:t>
            </w:r>
          </w:p>
          <w:p w:rsidR="003E327E" w:rsidRPr="001754AF" w:rsidRDefault="003E327E" w:rsidP="000A5979">
            <w:pPr>
              <w:pStyle w:val="tj"/>
              <w:spacing w:before="0" w:beforeAutospacing="0" w:after="0" w:afterAutospacing="0"/>
              <w:ind w:firstLine="452"/>
              <w:jc w:val="both"/>
              <w:rPr>
                <w:color w:val="000000" w:themeColor="text1"/>
                <w:lang w:val="uk-UA"/>
              </w:rPr>
            </w:pPr>
            <w:r w:rsidRPr="001754AF">
              <w:rPr>
                <w:color w:val="000000" w:themeColor="text1"/>
                <w:lang w:val="uk-UA"/>
              </w:rPr>
              <w:t>2) призначити особу, відповідальну за обробку та збереження персональних даних;</w:t>
            </w:r>
          </w:p>
          <w:p w:rsidR="003E327E" w:rsidRPr="001754AF" w:rsidRDefault="003E327E" w:rsidP="000A5979">
            <w:pPr>
              <w:pStyle w:val="tj"/>
              <w:spacing w:before="0" w:beforeAutospacing="0" w:after="0" w:afterAutospacing="0"/>
              <w:ind w:firstLine="452"/>
              <w:jc w:val="both"/>
              <w:rPr>
                <w:color w:val="000000" w:themeColor="text1"/>
                <w:lang w:val="uk-UA"/>
              </w:rPr>
            </w:pPr>
            <w:r w:rsidRPr="001754AF">
              <w:rPr>
                <w:color w:val="000000" w:themeColor="text1"/>
                <w:lang w:val="uk-UA"/>
              </w:rPr>
              <w:lastRenderedPageBreak/>
              <w:t>3) посадові особи органів управління ліцензіата не повинні бути власниками корпоративних прав суб'єктів господарювання, які мають ліцензії на виробництво, передачу, розподіл, постачання електричної енергії, трейдерську діяльність та виконання функцій гарантованого покупця;</w:t>
            </w:r>
          </w:p>
          <w:p w:rsidR="003E327E" w:rsidRPr="001754AF" w:rsidRDefault="003E327E" w:rsidP="000A5979">
            <w:pPr>
              <w:pStyle w:val="tj"/>
              <w:spacing w:before="0" w:beforeAutospacing="0" w:after="0" w:afterAutospacing="0"/>
              <w:ind w:firstLine="452"/>
              <w:jc w:val="both"/>
              <w:rPr>
                <w:color w:val="000000" w:themeColor="text1"/>
                <w:lang w:val="uk-UA"/>
              </w:rPr>
            </w:pPr>
            <w:r w:rsidRPr="001754AF">
              <w:rPr>
                <w:color w:val="000000" w:themeColor="text1"/>
                <w:lang w:val="uk-UA"/>
              </w:rPr>
              <w:t>4) посадові особи органів управління ліцензіата не повинні входити до складу органів управління суб'єкта господарювання, що має ліцензії на виробництво, передачу, розподіл, постачання електричної енергії, трейдерську діяльність та виконання функцій гарантованого покупця;</w:t>
            </w:r>
          </w:p>
          <w:p w:rsidR="003E327E" w:rsidRPr="001754AF" w:rsidRDefault="003E327E" w:rsidP="000A5979">
            <w:pPr>
              <w:pStyle w:val="tj"/>
              <w:spacing w:before="0" w:beforeAutospacing="0" w:after="0" w:afterAutospacing="0"/>
              <w:ind w:firstLine="452"/>
              <w:jc w:val="both"/>
              <w:rPr>
                <w:color w:val="000000" w:themeColor="text1"/>
                <w:lang w:val="uk-UA"/>
              </w:rPr>
            </w:pPr>
            <w:r w:rsidRPr="001754AF">
              <w:rPr>
                <w:color w:val="000000" w:themeColor="text1"/>
                <w:lang w:val="uk-UA"/>
              </w:rPr>
              <w:t>5) оформляти трудові відносини з персоналом шляхом укладення трудових договорів відповідно до положень </w:t>
            </w:r>
            <w:r w:rsidRPr="001754AF">
              <w:rPr>
                <w:rStyle w:val="hard-blue-color"/>
                <w:color w:val="000000" w:themeColor="text1"/>
                <w:lang w:val="uk-UA"/>
              </w:rPr>
              <w:t>Кодексу законів про працю України</w:t>
            </w:r>
            <w:r w:rsidRPr="001754AF">
              <w:rPr>
                <w:color w:val="000000" w:themeColor="text1"/>
                <w:lang w:val="uk-UA"/>
              </w:rPr>
              <w:t> та вимог кодексу поведінки.</w:t>
            </w:r>
          </w:p>
          <w:p w:rsidR="003E327E" w:rsidRPr="001754AF" w:rsidRDefault="003E327E" w:rsidP="000A5979">
            <w:pPr>
              <w:pStyle w:val="3"/>
              <w:spacing w:before="0" w:beforeAutospacing="0" w:after="0" w:afterAutospacing="0"/>
              <w:ind w:firstLine="452"/>
              <w:jc w:val="both"/>
              <w:rPr>
                <w:b w:val="0"/>
                <w:color w:val="000000" w:themeColor="text1"/>
                <w:sz w:val="24"/>
                <w:szCs w:val="24"/>
                <w:lang w:val="uk-UA"/>
              </w:rPr>
            </w:pPr>
          </w:p>
        </w:tc>
        <w:tc>
          <w:tcPr>
            <w:tcW w:w="7512" w:type="dxa"/>
          </w:tcPr>
          <w:p w:rsidR="003E327E" w:rsidRPr="001754AF" w:rsidRDefault="003E327E" w:rsidP="000A5979">
            <w:pPr>
              <w:pStyle w:val="tj"/>
              <w:spacing w:before="0" w:beforeAutospacing="0" w:after="0" w:afterAutospacing="0"/>
              <w:ind w:firstLine="458"/>
              <w:jc w:val="both"/>
              <w:rPr>
                <w:color w:val="000000" w:themeColor="text1"/>
                <w:lang w:val="uk-UA"/>
              </w:rPr>
            </w:pPr>
            <w:r w:rsidRPr="001754AF">
              <w:rPr>
                <w:color w:val="000000" w:themeColor="text1"/>
                <w:lang w:val="uk-UA"/>
              </w:rPr>
              <w:lastRenderedPageBreak/>
              <w:t>2.1. При провадженні ліцензованої діяльності ліцензіат повинен дотримуватися таких кадрових вимог:</w:t>
            </w:r>
          </w:p>
          <w:p w:rsidR="003E327E" w:rsidRPr="001754AF" w:rsidRDefault="003E327E" w:rsidP="000A5979">
            <w:pPr>
              <w:pStyle w:val="tj"/>
              <w:spacing w:before="0" w:beforeAutospacing="0" w:after="0" w:afterAutospacing="0"/>
              <w:ind w:firstLine="458"/>
              <w:jc w:val="both"/>
              <w:rPr>
                <w:strike/>
                <w:color w:val="000000" w:themeColor="text1"/>
                <w:lang w:val="uk-UA"/>
              </w:rPr>
            </w:pPr>
            <w:r w:rsidRPr="001754AF">
              <w:rPr>
                <w:color w:val="000000" w:themeColor="text1"/>
                <w:lang w:val="uk-UA"/>
              </w:rPr>
              <w:t>"1</w:t>
            </w:r>
            <w:r w:rsidRPr="001754AF">
              <w:rPr>
                <w:strike/>
                <w:color w:val="000000" w:themeColor="text1"/>
                <w:lang w:val="uk-UA"/>
              </w:rPr>
              <w:t>) посадові особи органів управління, визначені у статуті ліцензіата, повинні мати бездоганну ділову репутацію у значенні, наведеному у </w:t>
            </w:r>
            <w:hyperlink r:id="rId32" w:tgtFrame="_blank" w:history="1">
              <w:r w:rsidRPr="001754AF">
                <w:rPr>
                  <w:rStyle w:val="hard-blue-color"/>
                  <w:strike/>
                  <w:color w:val="000000" w:themeColor="text1"/>
                  <w:lang w:val="uk-UA"/>
                </w:rPr>
                <w:t>Законі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hyperlink>
            <w:r w:rsidRPr="001754AF">
              <w:rPr>
                <w:strike/>
                <w:color w:val="000000" w:themeColor="text1"/>
                <w:lang w:val="uk-UA"/>
              </w:rPr>
              <w:t>;</w:t>
            </w:r>
          </w:p>
          <w:p w:rsidR="003E327E" w:rsidRPr="001754AF" w:rsidRDefault="00A86C79" w:rsidP="000A5979">
            <w:pPr>
              <w:pStyle w:val="tj"/>
              <w:spacing w:before="0" w:beforeAutospacing="0" w:after="0" w:afterAutospacing="0"/>
              <w:ind w:firstLine="458"/>
              <w:jc w:val="both"/>
              <w:rPr>
                <w:strike/>
                <w:color w:val="000000" w:themeColor="text1"/>
                <w:lang w:val="uk-UA"/>
              </w:rPr>
            </w:pPr>
            <w:hyperlink r:id="rId33" w:tgtFrame="_blank" w:history="1">
              <w:r w:rsidR="003E327E" w:rsidRPr="001754AF">
                <w:rPr>
                  <w:rStyle w:val="a4"/>
                  <w:b/>
                  <w:strike/>
                  <w:color w:val="000000" w:themeColor="text1"/>
                  <w:u w:val="none"/>
                  <w:lang w:val="uk-UA"/>
                </w:rPr>
                <w:t>(</w:t>
              </w:r>
            </w:hyperlink>
            <w:r w:rsidR="003E327E" w:rsidRPr="001754AF">
              <w:rPr>
                <w:b/>
                <w:strike/>
                <w:color w:val="000000" w:themeColor="text1"/>
                <w:lang w:val="uk-UA"/>
              </w:rPr>
              <w:t xml:space="preserve"> набуває чинності </w:t>
            </w:r>
            <w:hyperlink r:id="rId34" w:tgtFrame="_blank" w:history="1">
              <w:r w:rsidR="003E327E" w:rsidRPr="001754AF">
                <w:rPr>
                  <w:rStyle w:val="hard-blue-color"/>
                  <w:b/>
                  <w:strike/>
                  <w:color w:val="000000" w:themeColor="text1"/>
                  <w:lang w:val="uk-UA"/>
                </w:rPr>
                <w:t>через тридцять робочих днів після припинення або скасування воєнного стану</w:t>
              </w:r>
            </w:hyperlink>
            <w:r w:rsidR="003E327E" w:rsidRPr="001754AF">
              <w:rPr>
                <w:strike/>
                <w:color w:val="000000" w:themeColor="text1"/>
                <w:lang w:val="uk-UA"/>
              </w:rPr>
              <w:t> </w:t>
            </w:r>
            <w:hyperlink r:id="rId35" w:tgtFrame="_blank" w:history="1">
              <w:r w:rsidR="003E327E" w:rsidRPr="001754AF">
                <w:rPr>
                  <w:rStyle w:val="a4"/>
                  <w:strike/>
                  <w:color w:val="000000" w:themeColor="text1"/>
                  <w:u w:val="none"/>
                  <w:lang w:val="uk-UA"/>
                </w:rPr>
                <w:t>пункт 2.1 буде доповнено новим підпунктом 1, передбаченим </w:t>
              </w:r>
            </w:hyperlink>
            <w:hyperlink r:id="rId36" w:tgtFrame="_blank" w:history="1">
              <w:r w:rsidR="003E327E" w:rsidRPr="001754AF">
                <w:rPr>
                  <w:rStyle w:val="hard-blue-color"/>
                  <w:strike/>
                  <w:color w:val="000000" w:themeColor="text1"/>
                  <w:lang w:val="uk-UA"/>
                </w:rPr>
                <w:t>підпунктом 1 пункту 2</w:t>
              </w:r>
            </w:hyperlink>
            <w:r w:rsidR="003E327E" w:rsidRPr="001754AF">
              <w:rPr>
                <w:strike/>
                <w:color w:val="000000" w:themeColor="text1"/>
                <w:lang w:val="uk-UA"/>
              </w:rPr>
              <w:t> Змін, затверджених постановою НКРЕКП від 23.08.2022 р. N 989)</w:t>
            </w:r>
          </w:p>
          <w:p w:rsidR="003E327E" w:rsidRPr="001754AF" w:rsidRDefault="003E327E" w:rsidP="000A5979">
            <w:pPr>
              <w:pStyle w:val="tj"/>
              <w:spacing w:before="0" w:beforeAutospacing="0" w:after="0" w:afterAutospacing="0"/>
              <w:ind w:firstLine="458"/>
              <w:jc w:val="both"/>
              <w:rPr>
                <w:strike/>
                <w:color w:val="000000" w:themeColor="text1"/>
                <w:lang w:val="uk-UA"/>
              </w:rPr>
            </w:pPr>
            <w:r w:rsidRPr="001754AF">
              <w:rPr>
                <w:strike/>
                <w:color w:val="000000" w:themeColor="text1"/>
                <w:lang w:val="uk-UA"/>
              </w:rPr>
              <w:t>2) призначити особу, відповідальну за обробку та збереження персональних даних;</w:t>
            </w:r>
          </w:p>
          <w:p w:rsidR="003E327E" w:rsidRPr="001754AF" w:rsidRDefault="003E327E" w:rsidP="000A5979">
            <w:pPr>
              <w:pStyle w:val="tj"/>
              <w:spacing w:before="0" w:beforeAutospacing="0" w:after="0" w:afterAutospacing="0"/>
              <w:ind w:firstLine="458"/>
              <w:jc w:val="both"/>
              <w:rPr>
                <w:color w:val="000000" w:themeColor="text1"/>
                <w:lang w:val="uk-UA"/>
              </w:rPr>
            </w:pPr>
            <w:r w:rsidRPr="001754AF">
              <w:rPr>
                <w:color w:val="000000" w:themeColor="text1"/>
                <w:lang w:val="uk-UA"/>
              </w:rPr>
              <w:lastRenderedPageBreak/>
              <w:t>3) посадові особи органів управління ліцензіата не повинні бути власниками корпоративних прав суб'єктів господарювання, які мають ліцензії на виробництво, передачу, розподіл, постачання електричної енергії, трейдерську діяльність та виконання функцій гарантованого покупця;</w:t>
            </w:r>
          </w:p>
          <w:p w:rsidR="003E327E" w:rsidRPr="001754AF" w:rsidRDefault="003E327E" w:rsidP="000A5979">
            <w:pPr>
              <w:pStyle w:val="tj"/>
              <w:spacing w:before="0" w:beforeAutospacing="0" w:after="0" w:afterAutospacing="0"/>
              <w:ind w:firstLine="458"/>
              <w:jc w:val="both"/>
              <w:rPr>
                <w:color w:val="000000" w:themeColor="text1"/>
                <w:lang w:val="uk-UA"/>
              </w:rPr>
            </w:pPr>
            <w:r w:rsidRPr="001754AF">
              <w:rPr>
                <w:color w:val="000000" w:themeColor="text1"/>
                <w:lang w:val="uk-UA"/>
              </w:rPr>
              <w:t>4) посадові особи органів управління ліцензіата не повинні входити до складу органів управління суб'єкта господарювання, що має ліцензії на виробництво, передачу, розподіл, постачання електричної енергії, трейдерську діяльність та виконання функцій гарантованого покупця;</w:t>
            </w:r>
          </w:p>
          <w:p w:rsidR="003E327E" w:rsidRPr="001754AF" w:rsidRDefault="003E327E" w:rsidP="000A5979">
            <w:pPr>
              <w:pStyle w:val="tj"/>
              <w:spacing w:before="0" w:beforeAutospacing="0" w:after="0" w:afterAutospacing="0"/>
              <w:ind w:firstLine="458"/>
              <w:jc w:val="both"/>
              <w:rPr>
                <w:color w:val="000000" w:themeColor="text1"/>
                <w:lang w:val="uk-UA"/>
              </w:rPr>
            </w:pPr>
            <w:r w:rsidRPr="001754AF">
              <w:rPr>
                <w:color w:val="000000" w:themeColor="text1"/>
                <w:lang w:val="uk-UA"/>
              </w:rPr>
              <w:t>5) оформляти трудові відносини з персоналом шляхом укладення трудових договорів відповідно до положень </w:t>
            </w:r>
            <w:r w:rsidRPr="001754AF">
              <w:rPr>
                <w:rStyle w:val="hard-blue-color"/>
                <w:color w:val="000000" w:themeColor="text1"/>
                <w:lang w:val="uk-UA"/>
              </w:rPr>
              <w:t>Кодексу законів про працю України</w:t>
            </w:r>
            <w:r w:rsidRPr="001754AF">
              <w:rPr>
                <w:color w:val="000000" w:themeColor="text1"/>
                <w:lang w:val="uk-UA"/>
              </w:rPr>
              <w:t> та вимог кодексу поведінки.</w:t>
            </w:r>
          </w:p>
          <w:p w:rsidR="003E327E" w:rsidRPr="001754AF" w:rsidRDefault="003E327E" w:rsidP="000A5979">
            <w:pPr>
              <w:pStyle w:val="3"/>
              <w:spacing w:before="0" w:beforeAutospacing="0" w:after="0" w:afterAutospacing="0"/>
              <w:ind w:firstLine="458"/>
              <w:jc w:val="both"/>
              <w:rPr>
                <w:b w:val="0"/>
                <w:color w:val="000000" w:themeColor="text1"/>
                <w:sz w:val="24"/>
                <w:szCs w:val="24"/>
                <w:lang w:val="uk-UA"/>
              </w:rPr>
            </w:pPr>
          </w:p>
        </w:tc>
      </w:tr>
      <w:tr w:rsidR="003E327E" w:rsidRPr="005B5EBB" w:rsidTr="007828B7">
        <w:tc>
          <w:tcPr>
            <w:tcW w:w="7225" w:type="dxa"/>
          </w:tcPr>
          <w:p w:rsidR="003E327E" w:rsidRPr="00486E24" w:rsidRDefault="003E327E" w:rsidP="000A5979">
            <w:pPr>
              <w:pStyle w:val="3"/>
              <w:spacing w:before="0" w:beforeAutospacing="0" w:after="0" w:afterAutospacing="0"/>
              <w:ind w:firstLine="452"/>
              <w:jc w:val="both"/>
              <w:rPr>
                <w:b w:val="0"/>
                <w:sz w:val="24"/>
                <w:szCs w:val="24"/>
                <w:lang w:val="uk-UA"/>
              </w:rPr>
            </w:pPr>
            <w:r w:rsidRPr="00486E24">
              <w:rPr>
                <w:b w:val="0"/>
                <w:sz w:val="24"/>
                <w:szCs w:val="24"/>
                <w:lang w:val="uk-UA"/>
              </w:rPr>
              <w:lastRenderedPageBreak/>
              <w:t xml:space="preserve">2.2. </w:t>
            </w:r>
            <w:r w:rsidRPr="00486E24">
              <w:rPr>
                <w:b w:val="0"/>
                <w:sz w:val="24"/>
                <w:szCs w:val="24"/>
                <w:shd w:val="clear" w:color="auto" w:fill="FFFFFF"/>
                <w:lang w:val="uk-UA"/>
              </w:rPr>
              <w:t>При провадженні ліцензованої діяльності</w:t>
            </w:r>
            <w:r w:rsidRPr="00486E24">
              <w:rPr>
                <w:sz w:val="24"/>
                <w:szCs w:val="24"/>
                <w:shd w:val="clear" w:color="auto" w:fill="FFFFFF"/>
                <w:lang w:val="uk-UA"/>
              </w:rPr>
              <w:t xml:space="preserve"> </w:t>
            </w:r>
            <w:r w:rsidRPr="00486E24">
              <w:rPr>
                <w:b w:val="0"/>
                <w:sz w:val="24"/>
                <w:szCs w:val="24"/>
                <w:lang w:val="uk-UA"/>
              </w:rPr>
              <w:t>ліцензіат повинен дотримуватися таких організаційних вимог:</w:t>
            </w:r>
          </w:p>
          <w:p w:rsidR="003E327E" w:rsidRPr="00486E24" w:rsidRDefault="003E327E" w:rsidP="000A5979">
            <w:pPr>
              <w:pStyle w:val="3"/>
              <w:spacing w:before="0" w:beforeAutospacing="0" w:after="0" w:afterAutospacing="0"/>
              <w:ind w:firstLine="452"/>
              <w:jc w:val="both"/>
              <w:rPr>
                <w:b w:val="0"/>
                <w:sz w:val="24"/>
                <w:szCs w:val="24"/>
                <w:lang w:val="uk-UA"/>
              </w:rPr>
            </w:pPr>
            <w:r w:rsidRPr="00486E24">
              <w:rPr>
                <w:b w:val="0"/>
                <w:sz w:val="24"/>
                <w:szCs w:val="24"/>
                <w:lang w:val="uk-UA"/>
              </w:rPr>
              <w:t>…</w:t>
            </w:r>
          </w:p>
          <w:p w:rsidR="003E327E" w:rsidRPr="00486E24" w:rsidRDefault="003E327E" w:rsidP="000A5979">
            <w:pPr>
              <w:pStyle w:val="tj"/>
              <w:spacing w:before="0" w:beforeAutospacing="0" w:after="0" w:afterAutospacing="0"/>
              <w:ind w:firstLine="452"/>
              <w:jc w:val="both"/>
              <w:rPr>
                <w:lang w:val="uk-UA"/>
              </w:rPr>
            </w:pPr>
            <w:r w:rsidRPr="00486E24">
              <w:rPr>
                <w:lang w:val="uk-UA"/>
              </w:rPr>
              <w:t>2) повідомляти НКРЕКП про всі зміни даних, які були зазначені в його заяві та документах, що додавалися до заяви про отримання ліцензії, у такі терміни:</w:t>
            </w:r>
          </w:p>
          <w:p w:rsidR="003E327E" w:rsidRPr="00486E24" w:rsidRDefault="003E327E" w:rsidP="000A5979">
            <w:pPr>
              <w:pStyle w:val="tj"/>
              <w:spacing w:before="0" w:beforeAutospacing="0" w:after="0" w:afterAutospacing="0"/>
              <w:ind w:firstLine="452"/>
              <w:jc w:val="both"/>
              <w:rPr>
                <w:lang w:val="uk-UA"/>
              </w:rPr>
            </w:pPr>
            <w:r w:rsidRPr="00486E24">
              <w:rPr>
                <w:lang w:val="uk-UA"/>
              </w:rPr>
              <w:t>щодо будь-яких змін в управлінні або організаційній структурі ліцензіата - не пізніше п'яти робочих днів з дня настання таких змін;</w:t>
            </w:r>
          </w:p>
          <w:p w:rsidR="003E327E" w:rsidRPr="00486E24" w:rsidRDefault="003E327E" w:rsidP="000A5979">
            <w:pPr>
              <w:pStyle w:val="tj"/>
              <w:spacing w:before="0" w:beforeAutospacing="0" w:after="0" w:afterAutospacing="0"/>
              <w:ind w:firstLine="452"/>
              <w:jc w:val="both"/>
              <w:rPr>
                <w:lang w:val="uk-UA"/>
              </w:rPr>
            </w:pPr>
            <w:r w:rsidRPr="00486E24">
              <w:rPr>
                <w:lang w:val="uk-UA"/>
              </w:rPr>
              <w:t>про зміни інших даних - у місячний термін з дня настання таких змін;</w:t>
            </w:r>
          </w:p>
          <w:p w:rsidR="003E327E" w:rsidRDefault="003E327E" w:rsidP="000A5979">
            <w:pPr>
              <w:pStyle w:val="3"/>
              <w:ind w:firstLine="452"/>
              <w:jc w:val="both"/>
              <w:rPr>
                <w:b w:val="0"/>
                <w:bCs w:val="0"/>
                <w:sz w:val="24"/>
                <w:szCs w:val="24"/>
                <w:lang w:val="uk-UA"/>
              </w:rPr>
            </w:pPr>
          </w:p>
          <w:p w:rsidR="003E327E" w:rsidRDefault="003E327E" w:rsidP="000A5979">
            <w:pPr>
              <w:pStyle w:val="3"/>
              <w:ind w:firstLine="452"/>
              <w:jc w:val="both"/>
              <w:rPr>
                <w:b w:val="0"/>
                <w:bCs w:val="0"/>
                <w:sz w:val="24"/>
                <w:szCs w:val="24"/>
                <w:lang w:val="uk-UA"/>
              </w:rPr>
            </w:pPr>
          </w:p>
          <w:p w:rsidR="003E327E" w:rsidRDefault="003E327E" w:rsidP="000A5979">
            <w:pPr>
              <w:pStyle w:val="3"/>
              <w:ind w:firstLine="452"/>
              <w:jc w:val="both"/>
              <w:rPr>
                <w:b w:val="0"/>
                <w:bCs w:val="0"/>
                <w:sz w:val="24"/>
                <w:szCs w:val="24"/>
                <w:lang w:val="uk-UA"/>
              </w:rPr>
            </w:pPr>
          </w:p>
          <w:p w:rsidR="003E327E" w:rsidRDefault="003E327E" w:rsidP="000A5979">
            <w:pPr>
              <w:pStyle w:val="3"/>
              <w:ind w:firstLine="452"/>
              <w:jc w:val="both"/>
              <w:rPr>
                <w:b w:val="0"/>
                <w:bCs w:val="0"/>
                <w:sz w:val="24"/>
                <w:szCs w:val="24"/>
                <w:lang w:val="uk-UA"/>
              </w:rPr>
            </w:pPr>
          </w:p>
          <w:p w:rsidR="003E327E" w:rsidRDefault="003E327E" w:rsidP="000A5979">
            <w:pPr>
              <w:pStyle w:val="3"/>
              <w:ind w:firstLine="452"/>
              <w:jc w:val="both"/>
              <w:rPr>
                <w:b w:val="0"/>
                <w:bCs w:val="0"/>
                <w:sz w:val="24"/>
                <w:szCs w:val="24"/>
                <w:lang w:val="uk-UA"/>
              </w:rPr>
            </w:pPr>
          </w:p>
          <w:p w:rsidR="003E327E" w:rsidRDefault="003E327E" w:rsidP="000A5979">
            <w:pPr>
              <w:pStyle w:val="3"/>
              <w:ind w:firstLine="452"/>
              <w:jc w:val="both"/>
              <w:rPr>
                <w:b w:val="0"/>
                <w:bCs w:val="0"/>
                <w:sz w:val="24"/>
                <w:szCs w:val="24"/>
                <w:lang w:val="uk-UA"/>
              </w:rPr>
            </w:pPr>
          </w:p>
          <w:p w:rsidR="003E327E" w:rsidRPr="00486E24" w:rsidRDefault="003E327E" w:rsidP="000A5979">
            <w:pPr>
              <w:pStyle w:val="3"/>
              <w:spacing w:before="0" w:beforeAutospacing="0" w:after="0" w:afterAutospacing="0"/>
              <w:ind w:firstLine="452"/>
              <w:jc w:val="both"/>
              <w:rPr>
                <w:sz w:val="24"/>
                <w:szCs w:val="24"/>
                <w:lang w:val="uk-UA"/>
              </w:rPr>
            </w:pPr>
          </w:p>
        </w:tc>
        <w:tc>
          <w:tcPr>
            <w:tcW w:w="7512" w:type="dxa"/>
          </w:tcPr>
          <w:p w:rsidR="003E327E" w:rsidRPr="00486E24" w:rsidRDefault="003E327E" w:rsidP="000A5979">
            <w:pPr>
              <w:pStyle w:val="3"/>
              <w:spacing w:before="0" w:beforeAutospacing="0" w:after="0" w:afterAutospacing="0"/>
              <w:ind w:firstLine="458"/>
              <w:jc w:val="both"/>
              <w:rPr>
                <w:b w:val="0"/>
                <w:sz w:val="24"/>
                <w:szCs w:val="24"/>
                <w:lang w:val="uk-UA"/>
              </w:rPr>
            </w:pPr>
            <w:r w:rsidRPr="00486E24">
              <w:rPr>
                <w:b w:val="0"/>
                <w:sz w:val="24"/>
                <w:szCs w:val="24"/>
                <w:lang w:val="uk-UA"/>
              </w:rPr>
              <w:lastRenderedPageBreak/>
              <w:t xml:space="preserve">2.2. </w:t>
            </w:r>
            <w:r w:rsidRPr="00486E24">
              <w:rPr>
                <w:b w:val="0"/>
                <w:sz w:val="24"/>
                <w:szCs w:val="24"/>
                <w:shd w:val="clear" w:color="auto" w:fill="FFFFFF"/>
                <w:lang w:val="uk-UA"/>
              </w:rPr>
              <w:t>При провадженні ліцензованої діяльності  л</w:t>
            </w:r>
            <w:r w:rsidRPr="00486E24">
              <w:rPr>
                <w:b w:val="0"/>
                <w:sz w:val="24"/>
                <w:szCs w:val="24"/>
                <w:lang w:val="uk-UA"/>
              </w:rPr>
              <w:t>іцензіат повинен дотримуватися таких організаційних вимог:</w:t>
            </w:r>
          </w:p>
          <w:p w:rsidR="003E327E" w:rsidRPr="00486E24" w:rsidRDefault="003E327E" w:rsidP="000A5979">
            <w:pPr>
              <w:pStyle w:val="3"/>
              <w:spacing w:before="0" w:beforeAutospacing="0" w:after="0" w:afterAutospacing="0"/>
              <w:ind w:firstLine="458"/>
              <w:jc w:val="both"/>
              <w:rPr>
                <w:b w:val="0"/>
                <w:sz w:val="24"/>
                <w:szCs w:val="24"/>
                <w:lang w:val="uk-UA"/>
              </w:rPr>
            </w:pPr>
            <w:r w:rsidRPr="00486E24">
              <w:rPr>
                <w:b w:val="0"/>
                <w:sz w:val="24"/>
                <w:szCs w:val="24"/>
                <w:lang w:val="uk-UA"/>
              </w:rPr>
              <w:t>…</w:t>
            </w:r>
          </w:p>
          <w:p w:rsidR="003E327E" w:rsidRPr="00486E24" w:rsidRDefault="003E327E" w:rsidP="000A5979">
            <w:pPr>
              <w:ind w:firstLine="458"/>
              <w:jc w:val="both"/>
              <w:rPr>
                <w:sz w:val="24"/>
                <w:szCs w:val="24"/>
                <w:shd w:val="clear" w:color="auto" w:fill="FFFFFF"/>
                <w:lang w:val="uk-UA"/>
              </w:rPr>
            </w:pPr>
            <w:bookmarkStart w:id="7" w:name="_Hlk225444557"/>
            <w:r w:rsidRPr="00486E24">
              <w:rPr>
                <w:sz w:val="24"/>
                <w:szCs w:val="24"/>
                <w:lang w:val="uk-UA"/>
              </w:rPr>
              <w:t xml:space="preserve">2) </w:t>
            </w:r>
            <w:r w:rsidRPr="00486E24">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486E24">
              <w:rPr>
                <w:b/>
                <w:sz w:val="24"/>
                <w:szCs w:val="24"/>
                <w:shd w:val="clear" w:color="auto" w:fill="FFFFFF"/>
                <w:lang w:val="uk-UA"/>
              </w:rPr>
              <w:t xml:space="preserve"> </w:t>
            </w:r>
            <w:r w:rsidRPr="00486E24">
              <w:rPr>
                <w:sz w:val="24"/>
                <w:szCs w:val="24"/>
                <w:lang w:val="uk-UA"/>
              </w:rPr>
              <w:t>у такі строки:</w:t>
            </w:r>
          </w:p>
          <w:p w:rsidR="003E327E" w:rsidRPr="00486E24" w:rsidRDefault="003E327E" w:rsidP="000A5979">
            <w:pPr>
              <w:pStyle w:val="tj"/>
              <w:spacing w:before="0" w:beforeAutospacing="0" w:after="0" w:afterAutospacing="0"/>
              <w:ind w:firstLine="458"/>
              <w:jc w:val="both"/>
              <w:rPr>
                <w:lang w:val="uk-UA"/>
              </w:rPr>
            </w:pPr>
            <w:r w:rsidRPr="00486E24">
              <w:rPr>
                <w:lang w:val="uk-UA"/>
              </w:rPr>
              <w:t>щодо будь-яких змін в управлінні або організаційній структурі ліцензіата - не пізніше п'яти робочих днів з дня настання таких змін;</w:t>
            </w:r>
          </w:p>
          <w:p w:rsidR="003E327E" w:rsidRPr="00486E24" w:rsidRDefault="003E327E" w:rsidP="000A5979">
            <w:pPr>
              <w:pStyle w:val="tj"/>
              <w:spacing w:before="0" w:beforeAutospacing="0" w:after="0" w:afterAutospacing="0"/>
              <w:ind w:firstLine="458"/>
              <w:jc w:val="both"/>
              <w:rPr>
                <w:lang w:val="uk-UA"/>
              </w:rPr>
            </w:pPr>
            <w:r w:rsidRPr="00486E24">
              <w:rPr>
                <w:lang w:val="uk-UA"/>
              </w:rPr>
              <w:t xml:space="preserve">про зміни інших даних, </w:t>
            </w:r>
            <w:r w:rsidRPr="00486E24">
              <w:rPr>
                <w:b/>
                <w:bCs/>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486E24">
              <w:rPr>
                <w:shd w:val="clear" w:color="auto" w:fill="FFFFFF"/>
                <w:lang w:val="uk-UA"/>
              </w:rPr>
              <w:t xml:space="preserve">, не пізніше одного місяця з дня настання таких змін </w:t>
            </w:r>
            <w:r w:rsidRPr="00486E24">
              <w:rPr>
                <w:b/>
                <w:shd w:val="clear" w:color="auto" w:fill="FFFFFF"/>
                <w:lang w:val="uk-UA"/>
              </w:rPr>
              <w:t>(крім випадків, встановлених Порядком ліцензування)</w:t>
            </w:r>
            <w:r>
              <w:rPr>
                <w:b/>
                <w:shd w:val="clear" w:color="auto" w:fill="FFFFFF"/>
                <w:lang w:val="uk-UA"/>
              </w:rPr>
              <w:t>.</w:t>
            </w:r>
          </w:p>
          <w:p w:rsidR="003E327E" w:rsidRDefault="003E327E" w:rsidP="000A5979">
            <w:pPr>
              <w:pStyle w:val="3"/>
              <w:spacing w:before="0" w:beforeAutospacing="0" w:after="0" w:afterAutospacing="0"/>
              <w:ind w:firstLine="458"/>
              <w:jc w:val="both"/>
              <w:rPr>
                <w:sz w:val="24"/>
                <w:szCs w:val="24"/>
                <w:lang w:val="uk-UA"/>
              </w:rPr>
            </w:pPr>
            <w:r w:rsidRPr="00CA7A63">
              <w:rPr>
                <w:sz w:val="24"/>
                <w:szCs w:val="24"/>
                <w:lang w:val="uk-UA"/>
              </w:rPr>
              <w:t xml:space="preserve">Ліцензіат </w:t>
            </w:r>
            <w:r w:rsidR="000A5979">
              <w:rPr>
                <w:sz w:val="24"/>
                <w:szCs w:val="24"/>
                <w:lang w:val="uk-UA"/>
              </w:rPr>
              <w:t>має</w:t>
            </w:r>
            <w:r>
              <w:rPr>
                <w:b w:val="0"/>
                <w:bCs w:val="0"/>
                <w:sz w:val="24"/>
                <w:szCs w:val="24"/>
                <w:lang w:val="uk-UA"/>
              </w:rPr>
              <w:t xml:space="preserve"> </w:t>
            </w:r>
            <w:r w:rsidRPr="009803A3">
              <w:rPr>
                <w:sz w:val="24"/>
                <w:szCs w:val="24"/>
                <w:lang w:val="uk-UA"/>
              </w:rPr>
              <w:t>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bookmarkEnd w:id="7"/>
          <w:p w:rsidR="003E327E" w:rsidRDefault="003E327E" w:rsidP="000A5979">
            <w:pPr>
              <w:ind w:firstLine="458"/>
              <w:jc w:val="both"/>
              <w:rPr>
                <w:sz w:val="24"/>
                <w:szCs w:val="24"/>
                <w:lang w:val="uk-UA"/>
              </w:rPr>
            </w:pPr>
            <w:r>
              <w:rPr>
                <w:sz w:val="24"/>
                <w:szCs w:val="24"/>
                <w:lang w:val="uk-UA"/>
              </w:rPr>
              <w:t xml:space="preserve"> </w:t>
            </w:r>
          </w:p>
          <w:p w:rsidR="003E327E" w:rsidRPr="00486E24" w:rsidRDefault="003E327E" w:rsidP="000A5979">
            <w:pPr>
              <w:pStyle w:val="3"/>
              <w:spacing w:before="0" w:beforeAutospacing="0" w:after="0" w:afterAutospacing="0"/>
              <w:ind w:firstLine="458"/>
              <w:jc w:val="both"/>
              <w:rPr>
                <w:sz w:val="24"/>
                <w:szCs w:val="24"/>
                <w:lang w:val="uk-UA"/>
              </w:rPr>
            </w:pPr>
          </w:p>
        </w:tc>
      </w:tr>
      <w:tr w:rsidR="00085E66" w:rsidRPr="007828B7" w:rsidTr="007828B7">
        <w:tc>
          <w:tcPr>
            <w:tcW w:w="7225" w:type="dxa"/>
          </w:tcPr>
          <w:p w:rsidR="00085E66" w:rsidRPr="009803A3" w:rsidRDefault="00085E66" w:rsidP="000A5979">
            <w:pPr>
              <w:pStyle w:val="3"/>
              <w:ind w:firstLine="452"/>
              <w:jc w:val="both"/>
              <w:rPr>
                <w:b w:val="0"/>
                <w:bCs w:val="0"/>
                <w:sz w:val="24"/>
                <w:szCs w:val="24"/>
                <w:lang w:val="uk-UA"/>
              </w:rPr>
            </w:pPr>
            <w:r w:rsidRPr="009803A3">
              <w:rPr>
                <w:b w:val="0"/>
                <w:bCs w:val="0"/>
                <w:sz w:val="24"/>
                <w:szCs w:val="24"/>
                <w:lang w:val="uk-UA"/>
              </w:rPr>
              <w:lastRenderedPageBreak/>
              <w:t>3)</w:t>
            </w:r>
            <w:r w:rsidRPr="009803A3">
              <w:rPr>
                <w:sz w:val="24"/>
                <w:szCs w:val="24"/>
                <w:lang w:val="uk-UA"/>
              </w:rPr>
              <w:t xml:space="preserve"> </w:t>
            </w:r>
            <w:r w:rsidRPr="009803A3">
              <w:rPr>
                <w:b w:val="0"/>
                <w:bCs w:val="0"/>
                <w:sz w:val="24"/>
                <w:szCs w:val="24"/>
                <w:lang w:val="uk-UA"/>
              </w:rPr>
              <w:t>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них, повідомлених ліцензіатом відповідно до підпункту 2 цього пункту.</w:t>
            </w:r>
          </w:p>
          <w:p w:rsidR="00085E66" w:rsidRDefault="00085E66" w:rsidP="000A5979">
            <w:pPr>
              <w:pStyle w:val="3"/>
              <w:spacing w:before="0" w:beforeAutospacing="0" w:after="0" w:afterAutospacing="0"/>
              <w:ind w:firstLine="452"/>
              <w:jc w:val="both"/>
              <w:rPr>
                <w:b w:val="0"/>
                <w:bCs w:val="0"/>
                <w:sz w:val="24"/>
                <w:szCs w:val="24"/>
                <w:lang w:val="uk-UA"/>
              </w:rPr>
            </w:pPr>
            <w:r w:rsidRPr="009803A3">
              <w:rPr>
                <w:b w:val="0"/>
                <w:bCs w:val="0"/>
                <w:sz w:val="24"/>
                <w:szCs w:val="24"/>
                <w:lang w:val="uk-UA"/>
              </w:rPr>
              <w:t xml:space="preserve">Ліцензіат повинен письмово повідомити НКРЕКП про намір вчинення по відношенню до засобів провадження господарської діяльності таких дій, як продаж, передача, переуступка, дарування, надання в оренду, кредит, іпотеку, поручительство, </w:t>
            </w:r>
            <w:r w:rsidRPr="000A5979">
              <w:rPr>
                <w:bCs w:val="0"/>
                <w:sz w:val="24"/>
                <w:szCs w:val="24"/>
                <w:lang w:val="uk-UA"/>
              </w:rPr>
              <w:t>на збереження</w:t>
            </w:r>
            <w:r w:rsidRPr="009803A3">
              <w:rPr>
                <w:b w:val="0"/>
                <w:bCs w:val="0"/>
                <w:sz w:val="24"/>
                <w:szCs w:val="24"/>
                <w:lang w:val="uk-UA"/>
              </w:rPr>
              <w:t xml:space="preserve">, обмеження або припинення використання тощо, якщо такі дії призведуть до неспроможності виконувати функції та обов’язки, визначені цими Ліцензійними умовами, </w:t>
            </w:r>
            <w:r w:rsidRPr="000A5979">
              <w:rPr>
                <w:bCs w:val="0"/>
                <w:sz w:val="24"/>
                <w:szCs w:val="24"/>
                <w:lang w:val="uk-UA"/>
              </w:rPr>
              <w:t>або якщо</w:t>
            </w:r>
            <w:r w:rsidRPr="009803A3">
              <w:rPr>
                <w:b w:val="0"/>
                <w:bCs w:val="0"/>
                <w:sz w:val="24"/>
                <w:szCs w:val="24"/>
                <w:lang w:val="uk-UA"/>
              </w:rPr>
              <w:t xml:space="preserve"> вартість відновлення (вартість заміщення) відповідного засобу становитиме понад 200 (двісті) тис.грн;</w:t>
            </w:r>
          </w:p>
          <w:p w:rsidR="002A2590" w:rsidRPr="00486E24" w:rsidRDefault="002A2590" w:rsidP="000A5979">
            <w:pPr>
              <w:pStyle w:val="3"/>
              <w:spacing w:before="0" w:beforeAutospacing="0" w:after="0" w:afterAutospacing="0"/>
              <w:ind w:firstLine="452"/>
              <w:jc w:val="both"/>
              <w:rPr>
                <w:b w:val="0"/>
                <w:sz w:val="24"/>
                <w:szCs w:val="24"/>
                <w:lang w:val="uk-UA"/>
              </w:rPr>
            </w:pPr>
            <w:r>
              <w:rPr>
                <w:b w:val="0"/>
                <w:sz w:val="24"/>
                <w:szCs w:val="24"/>
                <w:lang w:val="uk-UA"/>
              </w:rPr>
              <w:t>…</w:t>
            </w:r>
          </w:p>
        </w:tc>
        <w:tc>
          <w:tcPr>
            <w:tcW w:w="7512" w:type="dxa"/>
          </w:tcPr>
          <w:p w:rsidR="00085E66" w:rsidRPr="009803A3" w:rsidRDefault="00085E66" w:rsidP="000A5979">
            <w:pPr>
              <w:pStyle w:val="3"/>
              <w:ind w:firstLine="458"/>
              <w:jc w:val="both"/>
              <w:rPr>
                <w:b w:val="0"/>
                <w:bCs w:val="0"/>
                <w:sz w:val="24"/>
                <w:szCs w:val="24"/>
                <w:lang w:val="uk-UA"/>
              </w:rPr>
            </w:pPr>
            <w:r w:rsidRPr="009803A3">
              <w:rPr>
                <w:b w:val="0"/>
                <w:bCs w:val="0"/>
                <w:sz w:val="24"/>
                <w:szCs w:val="24"/>
                <w:lang w:val="uk-UA"/>
              </w:rPr>
              <w:t>3)</w:t>
            </w:r>
            <w:r w:rsidRPr="009803A3">
              <w:rPr>
                <w:sz w:val="24"/>
                <w:szCs w:val="24"/>
                <w:lang w:val="uk-UA"/>
              </w:rPr>
              <w:t xml:space="preserve"> </w:t>
            </w:r>
            <w:r w:rsidRPr="009803A3">
              <w:rPr>
                <w:strike/>
                <w:sz w:val="24"/>
                <w:szCs w:val="24"/>
                <w:lang w:val="uk-UA"/>
              </w:rPr>
              <w:t>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них, повідомлених ліцензіатом відповідно до підпункту 2 цього пункту.</w:t>
            </w:r>
          </w:p>
          <w:p w:rsidR="00085E66" w:rsidRDefault="000A5979" w:rsidP="000A5979">
            <w:pPr>
              <w:pStyle w:val="3"/>
              <w:spacing w:before="0" w:beforeAutospacing="0" w:after="0" w:afterAutospacing="0"/>
              <w:ind w:firstLine="458"/>
              <w:jc w:val="both"/>
              <w:rPr>
                <w:b w:val="0"/>
                <w:sz w:val="24"/>
                <w:szCs w:val="24"/>
                <w:lang w:val="uk-UA"/>
              </w:rPr>
            </w:pPr>
            <w:r w:rsidRPr="000A5979">
              <w:rPr>
                <w:b w:val="0"/>
                <w:sz w:val="24"/>
                <w:szCs w:val="24"/>
                <w:lang w:val="uk-UA"/>
              </w:rPr>
              <w:t xml:space="preserve">письмово повідомляти НКРЕКП про намір вчинення такий дій, як продаж, передача, переуступка, дарування, надання в оренду, кредит іпотеку, поручительство, </w:t>
            </w:r>
            <w:r w:rsidRPr="000A5979">
              <w:rPr>
                <w:sz w:val="24"/>
                <w:szCs w:val="24"/>
                <w:lang w:val="uk-UA"/>
              </w:rPr>
              <w:t>зберігання</w:t>
            </w:r>
            <w:r w:rsidRPr="000A5979">
              <w:rPr>
                <w:b w:val="0"/>
                <w:sz w:val="24"/>
                <w:szCs w:val="24"/>
                <w:lang w:val="uk-UA"/>
              </w:rPr>
              <w:t>, обмеження або припинення використання засобів провадження господарської діяльності тощо, з</w:t>
            </w:r>
            <w:r>
              <w:rPr>
                <w:b w:val="0"/>
                <w:sz w:val="24"/>
                <w:szCs w:val="24"/>
                <w:lang w:val="uk-UA"/>
              </w:rPr>
              <w:t>а</w:t>
            </w:r>
            <w:r w:rsidRPr="000A5979">
              <w:rPr>
                <w:b w:val="0"/>
                <w:sz w:val="24"/>
                <w:szCs w:val="24"/>
                <w:lang w:val="uk-UA"/>
              </w:rPr>
              <w:t xml:space="preserve"> 30 днів до їх вчинення, якщо такі дії призведуть до неспроможності виконувати функції та обов’язки, визначені цими Ліцензійними умовами, </w:t>
            </w:r>
            <w:r w:rsidRPr="000A5979">
              <w:rPr>
                <w:sz w:val="24"/>
                <w:szCs w:val="24"/>
                <w:lang w:val="uk-UA"/>
              </w:rPr>
              <w:t>та якщо</w:t>
            </w:r>
            <w:r w:rsidRPr="000A5979">
              <w:rPr>
                <w:b w:val="0"/>
                <w:sz w:val="24"/>
                <w:szCs w:val="24"/>
                <w:lang w:val="uk-UA"/>
              </w:rPr>
              <w:t xml:space="preserve"> вартість відновлення (вартість заміщення) засобу провадження господарської діяльності становитиме понад 200 (двісті) тис. грн;</w:t>
            </w:r>
          </w:p>
          <w:p w:rsidR="002A2590" w:rsidRPr="000A5979" w:rsidRDefault="002A2590" w:rsidP="000A5979">
            <w:pPr>
              <w:pStyle w:val="3"/>
              <w:spacing w:before="0" w:beforeAutospacing="0" w:after="0" w:afterAutospacing="0"/>
              <w:ind w:firstLine="458"/>
              <w:jc w:val="both"/>
              <w:rPr>
                <w:b w:val="0"/>
                <w:sz w:val="24"/>
                <w:szCs w:val="24"/>
                <w:lang w:val="uk-UA"/>
              </w:rPr>
            </w:pPr>
            <w:r>
              <w:rPr>
                <w:b w:val="0"/>
                <w:sz w:val="24"/>
                <w:szCs w:val="24"/>
                <w:lang w:val="uk-UA"/>
              </w:rPr>
              <w:t>…</w:t>
            </w:r>
          </w:p>
        </w:tc>
      </w:tr>
      <w:tr w:rsidR="003E327E" w:rsidRPr="007828B7" w:rsidTr="007828B7">
        <w:tc>
          <w:tcPr>
            <w:tcW w:w="7225" w:type="dxa"/>
          </w:tcPr>
          <w:p w:rsidR="002A2590" w:rsidRDefault="003E327E" w:rsidP="002A2590">
            <w:pPr>
              <w:pStyle w:val="rvps2"/>
              <w:shd w:val="clear" w:color="auto" w:fill="FFFFFF"/>
              <w:spacing w:before="0" w:beforeAutospacing="0" w:after="0" w:afterAutospacing="0"/>
              <w:ind w:firstLine="454"/>
              <w:jc w:val="both"/>
              <w:rPr>
                <w:shd w:val="clear" w:color="auto" w:fill="FFFFFF"/>
                <w:lang w:val="uk-UA"/>
              </w:rPr>
            </w:pPr>
            <w:r w:rsidRPr="00486E24">
              <w:rPr>
                <w:shd w:val="clear" w:color="auto" w:fill="FFFFFF"/>
                <w:lang w:val="uk-UA"/>
              </w:rPr>
              <w:t>9) 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дотримання ліцензіатом вимог цих Ліцензійних умов;</w:t>
            </w:r>
          </w:p>
          <w:p w:rsidR="002A2590" w:rsidRPr="002A2590" w:rsidRDefault="002A2590" w:rsidP="002A2590">
            <w:pPr>
              <w:pStyle w:val="rvps2"/>
              <w:shd w:val="clear" w:color="auto" w:fill="FFFFFF"/>
              <w:spacing w:before="0" w:beforeAutospacing="0" w:after="0" w:afterAutospacing="0"/>
              <w:ind w:firstLine="454"/>
              <w:jc w:val="both"/>
              <w:rPr>
                <w:shd w:val="clear" w:color="auto" w:fill="FFFFFF"/>
                <w:lang w:val="uk-UA"/>
              </w:rPr>
            </w:pPr>
            <w:r>
              <w:rPr>
                <w:lang w:val="uk-UA"/>
              </w:rPr>
              <w:t>…</w:t>
            </w:r>
          </w:p>
        </w:tc>
        <w:tc>
          <w:tcPr>
            <w:tcW w:w="7512" w:type="dxa"/>
          </w:tcPr>
          <w:p w:rsidR="003E327E" w:rsidRDefault="003E327E" w:rsidP="000A5979">
            <w:pPr>
              <w:pStyle w:val="3"/>
              <w:spacing w:before="0" w:beforeAutospacing="0" w:after="0" w:afterAutospacing="0"/>
              <w:ind w:firstLine="458"/>
              <w:jc w:val="both"/>
              <w:rPr>
                <w:sz w:val="24"/>
                <w:szCs w:val="24"/>
                <w:shd w:val="clear" w:color="auto" w:fill="FFFFFF"/>
                <w:lang w:val="uk-UA"/>
              </w:rPr>
            </w:pPr>
            <w:r w:rsidRPr="000A5979">
              <w:rPr>
                <w:b w:val="0"/>
                <w:sz w:val="24"/>
                <w:szCs w:val="24"/>
                <w:lang w:val="uk-UA"/>
              </w:rPr>
              <w:t xml:space="preserve">9) </w:t>
            </w:r>
            <w:bookmarkStart w:id="8" w:name="_Hlk225444699"/>
            <w:r w:rsidR="000A5979" w:rsidRPr="000A5979">
              <w:rPr>
                <w:sz w:val="24"/>
                <w:szCs w:val="24"/>
                <w:shd w:val="clear" w:color="auto" w:fill="FFFFFF"/>
                <w:lang w:val="uk-UA"/>
              </w:rPr>
              <w:t xml:space="preserve">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w:t>
            </w:r>
            <w:bookmarkStart w:id="9" w:name="_Hlk227749644"/>
            <w:r w:rsidR="000A5979" w:rsidRPr="000A5979">
              <w:rPr>
                <w:sz w:val="24"/>
                <w:szCs w:val="24"/>
                <w:shd w:val="clear" w:color="auto" w:fill="FFFFFF"/>
                <w:lang w:val="uk-UA"/>
              </w:rPr>
              <w:t>контролю</w:t>
            </w:r>
            <w:bookmarkEnd w:id="9"/>
            <w:r w:rsidR="00085E66" w:rsidRPr="000A5979">
              <w:rPr>
                <w:sz w:val="24"/>
                <w:szCs w:val="24"/>
                <w:shd w:val="clear" w:color="auto" w:fill="FFFFFF"/>
                <w:lang w:val="uk-UA"/>
              </w:rPr>
              <w:t>;</w:t>
            </w:r>
          </w:p>
          <w:p w:rsidR="002A2590" w:rsidRPr="002A2590" w:rsidRDefault="002A2590" w:rsidP="000A5979">
            <w:pPr>
              <w:pStyle w:val="3"/>
              <w:spacing w:before="0" w:beforeAutospacing="0" w:after="0" w:afterAutospacing="0"/>
              <w:ind w:firstLine="458"/>
              <w:jc w:val="both"/>
              <w:rPr>
                <w:b w:val="0"/>
                <w:sz w:val="24"/>
                <w:szCs w:val="24"/>
                <w:shd w:val="clear" w:color="auto" w:fill="FFFFFF"/>
                <w:lang w:val="uk-UA"/>
              </w:rPr>
            </w:pPr>
            <w:r w:rsidRPr="002A2590">
              <w:rPr>
                <w:b w:val="0"/>
                <w:sz w:val="24"/>
                <w:szCs w:val="24"/>
                <w:shd w:val="clear" w:color="auto" w:fill="FFFFFF"/>
                <w:lang w:val="uk-UA"/>
              </w:rPr>
              <w:t>…</w:t>
            </w:r>
          </w:p>
          <w:bookmarkEnd w:id="8"/>
          <w:p w:rsidR="00085E66" w:rsidRPr="00486E24" w:rsidRDefault="00085E66" w:rsidP="000A5979">
            <w:pPr>
              <w:pStyle w:val="3"/>
              <w:spacing w:before="0" w:beforeAutospacing="0" w:after="0" w:afterAutospacing="0"/>
              <w:ind w:firstLine="458"/>
              <w:jc w:val="both"/>
              <w:rPr>
                <w:b w:val="0"/>
                <w:sz w:val="24"/>
                <w:szCs w:val="24"/>
                <w:lang w:val="uk-UA"/>
              </w:rPr>
            </w:pPr>
          </w:p>
        </w:tc>
      </w:tr>
      <w:tr w:rsidR="003E327E" w:rsidRPr="005B5EBB" w:rsidTr="007828B7">
        <w:tc>
          <w:tcPr>
            <w:tcW w:w="7225" w:type="dxa"/>
          </w:tcPr>
          <w:p w:rsidR="003E327E" w:rsidRPr="00486E24" w:rsidRDefault="003E327E" w:rsidP="000A5979">
            <w:pPr>
              <w:pStyle w:val="rvps2"/>
              <w:shd w:val="clear" w:color="auto" w:fill="FFFFFF"/>
              <w:spacing w:before="0" w:beforeAutospacing="0" w:after="0" w:afterAutospacing="0"/>
              <w:ind w:firstLine="452"/>
              <w:jc w:val="both"/>
              <w:rPr>
                <w:lang w:val="uk-UA"/>
              </w:rPr>
            </w:pPr>
            <w:r w:rsidRPr="00486E24">
              <w:rPr>
                <w:lang w:val="uk-UA"/>
              </w:rPr>
              <w:t>28) надавати до НКРЕКП документи, інформацію, дані та звітність, необхідні для здійснення нею функцій і повноважень, встановлених законодавством, у формі, обсягах та строки, встановлені НКРЕКП.</w:t>
            </w:r>
          </w:p>
          <w:p w:rsidR="003E327E" w:rsidRPr="00486E24" w:rsidRDefault="003E327E" w:rsidP="000A5979">
            <w:pPr>
              <w:pStyle w:val="rvps2"/>
              <w:shd w:val="clear" w:color="auto" w:fill="FFFFFF"/>
              <w:spacing w:before="0" w:beforeAutospacing="0" w:after="0" w:afterAutospacing="0"/>
              <w:ind w:firstLine="452"/>
              <w:jc w:val="both"/>
              <w:rPr>
                <w:lang w:val="uk-UA"/>
              </w:rPr>
            </w:pPr>
            <w:bookmarkStart w:id="10" w:name="n73"/>
            <w:bookmarkEnd w:id="10"/>
            <w:r w:rsidRPr="00486E24">
              <w:rPr>
                <w:lang w:val="uk-UA"/>
              </w:rPr>
              <w:t>При наданні інформації до НКРЕКП ліцензіат повинен чітко вказувати, яка частина інформації є конфіденційною інформацією;</w:t>
            </w:r>
          </w:p>
          <w:p w:rsidR="003E327E" w:rsidRPr="00486E24" w:rsidRDefault="003E327E" w:rsidP="000A5979">
            <w:pPr>
              <w:pStyle w:val="rvps2"/>
              <w:shd w:val="clear" w:color="auto" w:fill="FFFFFF"/>
              <w:spacing w:before="0" w:beforeAutospacing="0" w:after="0" w:afterAutospacing="0"/>
              <w:ind w:firstLine="452"/>
              <w:jc w:val="both"/>
              <w:rPr>
                <w:lang w:val="uk-UA"/>
              </w:rPr>
            </w:pPr>
            <w:r w:rsidRPr="00486E24">
              <w:rPr>
                <w:lang w:val="uk-UA"/>
              </w:rPr>
              <w:t>…</w:t>
            </w:r>
          </w:p>
          <w:p w:rsidR="003E327E" w:rsidRPr="00486E24" w:rsidRDefault="003E327E" w:rsidP="000A5979">
            <w:pPr>
              <w:pStyle w:val="rvps2"/>
              <w:shd w:val="clear" w:color="auto" w:fill="FFFFFF"/>
              <w:spacing w:before="0" w:beforeAutospacing="0" w:after="0" w:afterAutospacing="0"/>
              <w:ind w:firstLine="452"/>
              <w:jc w:val="both"/>
              <w:rPr>
                <w:shd w:val="clear" w:color="auto" w:fill="FFFFFF"/>
                <w:lang w:val="uk-UA"/>
              </w:rPr>
            </w:pPr>
          </w:p>
        </w:tc>
        <w:tc>
          <w:tcPr>
            <w:tcW w:w="7512" w:type="dxa"/>
          </w:tcPr>
          <w:p w:rsidR="003E327E" w:rsidRPr="00486E24" w:rsidRDefault="003E327E" w:rsidP="000A5979">
            <w:pPr>
              <w:tabs>
                <w:tab w:val="left" w:pos="993"/>
              </w:tabs>
              <w:ind w:firstLine="458"/>
              <w:jc w:val="both"/>
              <w:rPr>
                <w:b/>
                <w:sz w:val="24"/>
                <w:szCs w:val="24"/>
                <w:shd w:val="clear" w:color="auto" w:fill="FFFFFF"/>
                <w:lang w:val="uk-UA"/>
              </w:rPr>
            </w:pPr>
            <w:r w:rsidRPr="00486E24">
              <w:rPr>
                <w:sz w:val="24"/>
                <w:szCs w:val="24"/>
                <w:shd w:val="clear" w:color="auto" w:fill="FFFFFF"/>
                <w:lang w:val="uk-UA"/>
              </w:rPr>
              <w:lastRenderedPageBreak/>
              <w:t xml:space="preserve">28) </w:t>
            </w:r>
            <w:bookmarkStart w:id="11" w:name="_Hlk225444734"/>
            <w:r w:rsidRPr="00486E24">
              <w:rPr>
                <w:sz w:val="24"/>
                <w:szCs w:val="24"/>
                <w:shd w:val="clear" w:color="auto" w:fill="FFFFFF"/>
                <w:lang w:val="uk-UA"/>
              </w:rPr>
              <w:t xml:space="preserve">надавати до НКРЕКП </w:t>
            </w:r>
            <w:r w:rsidRPr="00486E24">
              <w:rPr>
                <w:b/>
                <w:sz w:val="24"/>
                <w:szCs w:val="24"/>
                <w:shd w:val="clear" w:color="auto" w:fill="FFFFFF"/>
                <w:lang w:val="uk-UA"/>
              </w:rPr>
              <w:t xml:space="preserve">достовірні </w:t>
            </w:r>
            <w:r w:rsidRPr="00486E24">
              <w:rPr>
                <w:sz w:val="24"/>
                <w:szCs w:val="24"/>
                <w:shd w:val="clear" w:color="auto" w:fill="FFFFFF"/>
                <w:lang w:val="uk-UA"/>
              </w:rPr>
              <w:t>документи</w:t>
            </w:r>
            <w:r w:rsidRPr="00486E24">
              <w:rPr>
                <w:b/>
                <w:sz w:val="24"/>
                <w:szCs w:val="24"/>
                <w:shd w:val="clear" w:color="auto" w:fill="FFFFFF"/>
                <w:lang w:val="uk-UA"/>
              </w:rPr>
              <w:t xml:space="preserve"> (їх копії)</w:t>
            </w:r>
            <w:r w:rsidRPr="00486E24">
              <w:rPr>
                <w:sz w:val="24"/>
                <w:szCs w:val="24"/>
                <w:shd w:val="clear" w:color="auto" w:fill="FFFFFF"/>
                <w:lang w:val="uk-UA"/>
              </w:rPr>
              <w:t xml:space="preserve">, інформацію </w:t>
            </w:r>
            <w:r w:rsidRPr="00486E24">
              <w:rPr>
                <w:b/>
                <w:sz w:val="24"/>
                <w:szCs w:val="24"/>
                <w:shd w:val="clear" w:color="auto" w:fill="FFFFFF"/>
                <w:lang w:val="uk-UA"/>
              </w:rPr>
              <w:t>(дані, відомості, та звітність)</w:t>
            </w:r>
            <w:r w:rsidRPr="00486E24">
              <w:rPr>
                <w:sz w:val="24"/>
                <w:szCs w:val="24"/>
                <w:shd w:val="clear" w:color="auto" w:fill="FFFFFF"/>
                <w:lang w:val="uk-UA"/>
              </w:rPr>
              <w:t xml:space="preserve">, необхідні для здійснення нею функцій і повноважень, встановлених законодавством, у формі, обсягах та строки </w:t>
            </w:r>
            <w:r w:rsidRPr="00486E24">
              <w:rPr>
                <w:b/>
                <w:sz w:val="24"/>
                <w:szCs w:val="24"/>
                <w:shd w:val="clear" w:color="auto" w:fill="FFFFFF"/>
                <w:lang w:val="uk-UA"/>
              </w:rPr>
              <w:t xml:space="preserve">(не менше десяти робочих днів для надання копій документів, пояснень тощо), </w:t>
            </w:r>
            <w:r w:rsidRPr="001F5EEA">
              <w:rPr>
                <w:sz w:val="24"/>
                <w:szCs w:val="24"/>
                <w:shd w:val="clear" w:color="auto" w:fill="FFFFFF"/>
                <w:lang w:val="uk-UA"/>
              </w:rPr>
              <w:t>встановлені НКРЕКП</w:t>
            </w:r>
            <w:r w:rsidRPr="00486E24">
              <w:rPr>
                <w:b/>
                <w:sz w:val="24"/>
                <w:szCs w:val="24"/>
                <w:shd w:val="clear" w:color="auto" w:fill="FFFFFF"/>
                <w:lang w:val="uk-UA"/>
              </w:rPr>
              <w:t>.</w:t>
            </w:r>
          </w:p>
          <w:p w:rsidR="003E327E" w:rsidRPr="00513AE1" w:rsidRDefault="00513AE1" w:rsidP="000A5979">
            <w:pPr>
              <w:ind w:firstLine="458"/>
              <w:jc w:val="both"/>
              <w:rPr>
                <w:b/>
                <w:sz w:val="24"/>
                <w:szCs w:val="24"/>
                <w:shd w:val="clear" w:color="auto" w:fill="FFFFFF"/>
                <w:lang w:val="uk-UA"/>
              </w:rPr>
            </w:pPr>
            <w:r w:rsidRPr="00513AE1">
              <w:rPr>
                <w:b/>
                <w:sz w:val="24"/>
                <w:szCs w:val="24"/>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Pr="00513AE1">
              <w:rPr>
                <w:b/>
                <w:sz w:val="24"/>
                <w:szCs w:val="24"/>
                <w:shd w:val="clear" w:color="auto" w:fill="FFFFFF"/>
                <w:lang w:val="uk-UA"/>
              </w:rPr>
              <w:lastRenderedPageBreak/>
              <w:t>яка конкретна частина інформації вважається конфіденційною інформацією</w:t>
            </w:r>
            <w:r w:rsidR="003E327E" w:rsidRPr="00513AE1">
              <w:rPr>
                <w:b/>
                <w:sz w:val="24"/>
                <w:szCs w:val="24"/>
                <w:shd w:val="clear" w:color="auto" w:fill="FFFFFF"/>
                <w:lang w:val="uk-UA"/>
              </w:rPr>
              <w:t>;</w:t>
            </w:r>
          </w:p>
          <w:bookmarkEnd w:id="11"/>
          <w:p w:rsidR="00085E66" w:rsidRPr="00486E24" w:rsidRDefault="00085E66" w:rsidP="000A5979">
            <w:pPr>
              <w:ind w:firstLine="458"/>
              <w:jc w:val="both"/>
              <w:rPr>
                <w:b/>
                <w:sz w:val="24"/>
                <w:szCs w:val="24"/>
                <w:lang w:val="uk-UA"/>
              </w:rPr>
            </w:pPr>
          </w:p>
        </w:tc>
      </w:tr>
      <w:tr w:rsidR="003E327E" w:rsidRPr="005B5EBB" w:rsidTr="007828B7">
        <w:tc>
          <w:tcPr>
            <w:tcW w:w="14737" w:type="dxa"/>
            <w:gridSpan w:val="2"/>
          </w:tcPr>
          <w:p w:rsidR="003E327E" w:rsidRPr="001F464A" w:rsidRDefault="003E327E" w:rsidP="000A5979">
            <w:pPr>
              <w:pStyle w:val="3"/>
              <w:spacing w:before="0" w:beforeAutospacing="0" w:after="0" w:afterAutospacing="0"/>
              <w:ind w:firstLine="458"/>
              <w:jc w:val="center"/>
              <w:rPr>
                <w:sz w:val="24"/>
                <w:szCs w:val="24"/>
                <w:lang w:val="uk-UA"/>
              </w:rPr>
            </w:pPr>
            <w:r w:rsidRPr="001F464A">
              <w:rPr>
                <w:sz w:val="24"/>
                <w:szCs w:val="24"/>
                <w:lang w:val="uk-UA"/>
              </w:rPr>
              <w:lastRenderedPageBreak/>
              <w:t>Ліцензійні умови</w:t>
            </w:r>
            <w:r w:rsidRPr="001F464A">
              <w:rPr>
                <w:sz w:val="24"/>
                <w:szCs w:val="24"/>
                <w:lang w:val="uk-UA"/>
              </w:rPr>
              <w:br/>
              <w:t>провадження господарської діяльності з виробництва електричної енергії (постанова НКРЕКП від 27.12.2017 № 1467)</w:t>
            </w:r>
          </w:p>
          <w:p w:rsidR="003E327E" w:rsidRPr="001F464A" w:rsidRDefault="003E327E" w:rsidP="000A5979">
            <w:pPr>
              <w:ind w:firstLine="458"/>
              <w:jc w:val="both"/>
              <w:rPr>
                <w:sz w:val="24"/>
                <w:szCs w:val="24"/>
                <w:lang w:val="uk-UA"/>
              </w:rPr>
            </w:pPr>
          </w:p>
        </w:tc>
      </w:tr>
      <w:tr w:rsidR="00085E66" w:rsidRPr="005B5EBB" w:rsidTr="00085E66">
        <w:tc>
          <w:tcPr>
            <w:tcW w:w="7225" w:type="dxa"/>
          </w:tcPr>
          <w:p w:rsidR="00085E66" w:rsidRPr="00BA45B9" w:rsidRDefault="00085E66" w:rsidP="001F5EEA">
            <w:pPr>
              <w:ind w:firstLine="447"/>
              <w:jc w:val="both"/>
              <w:rPr>
                <w:sz w:val="24"/>
                <w:szCs w:val="24"/>
                <w:shd w:val="clear" w:color="auto" w:fill="FFFFFF"/>
              </w:rPr>
            </w:pPr>
            <w:r w:rsidRPr="00BA45B9">
              <w:rPr>
                <w:sz w:val="24"/>
                <w:szCs w:val="24"/>
                <w:shd w:val="clear" w:color="auto" w:fill="FFFFFF"/>
              </w:rPr>
              <w:t xml:space="preserve">1.4. У цих Ліцензійних умовах терміни вживаються в таких значеннях: </w:t>
            </w:r>
          </w:p>
          <w:p w:rsidR="00085E66" w:rsidRPr="00085E66" w:rsidRDefault="00085E66" w:rsidP="001F5EEA">
            <w:pPr>
              <w:ind w:firstLine="447"/>
              <w:jc w:val="both"/>
              <w:rPr>
                <w:sz w:val="24"/>
                <w:szCs w:val="24"/>
              </w:rPr>
            </w:pPr>
            <w:r w:rsidRPr="00BA45B9">
              <w:rPr>
                <w:sz w:val="24"/>
                <w:szCs w:val="24"/>
              </w:rPr>
              <w:t>…</w:t>
            </w:r>
          </w:p>
          <w:p w:rsidR="00085E66" w:rsidRPr="00085E66" w:rsidRDefault="00085E66" w:rsidP="001F5EEA">
            <w:pPr>
              <w:pStyle w:val="3"/>
              <w:spacing w:before="0" w:beforeAutospacing="0" w:after="0" w:afterAutospacing="0"/>
              <w:ind w:firstLine="447"/>
              <w:jc w:val="both"/>
              <w:rPr>
                <w:b w:val="0"/>
                <w:sz w:val="24"/>
                <w:szCs w:val="24"/>
                <w:lang w:val="uk-UA"/>
              </w:rPr>
            </w:pPr>
            <w:r w:rsidRPr="00085E66">
              <w:rPr>
                <w:b w:val="0"/>
                <w:sz w:val="24"/>
                <w:szCs w:val="24"/>
                <w:shd w:val="clear" w:color="auto" w:fill="FFFFFF"/>
                <w:lang w:val="uk-UA"/>
              </w:rPr>
              <w:t xml:space="preserve">Інші визначення та терміни вживаються в цих Ліцензійних умовах у значеннях, наведених </w:t>
            </w:r>
            <w:r w:rsidRPr="00085E66">
              <w:rPr>
                <w:b w:val="0"/>
                <w:strike/>
                <w:sz w:val="24"/>
                <w:szCs w:val="24"/>
                <w:shd w:val="clear" w:color="auto" w:fill="FFFFFF"/>
                <w:lang w:val="uk-UA"/>
              </w:rPr>
              <w:t>у</w:t>
            </w:r>
            <w:r w:rsidRPr="00085E66">
              <w:rPr>
                <w:b w:val="0"/>
                <w:strike/>
                <w:sz w:val="24"/>
                <w:szCs w:val="24"/>
                <w:shd w:val="clear" w:color="auto" w:fill="FFFFFF"/>
              </w:rPr>
              <w:t> </w:t>
            </w:r>
            <w:r w:rsidRPr="00085E66">
              <w:rPr>
                <w:b w:val="0"/>
                <w:strike/>
                <w:sz w:val="24"/>
                <w:szCs w:val="24"/>
                <w:shd w:val="clear" w:color="auto" w:fill="FFFFFF"/>
                <w:lang w:val="uk-UA"/>
              </w:rPr>
              <w:t>Господарському кодексі України,</w:t>
            </w:r>
            <w:r w:rsidRPr="00085E66">
              <w:rPr>
                <w:b w:val="0"/>
                <w:sz w:val="24"/>
                <w:szCs w:val="24"/>
                <w:shd w:val="clear" w:color="auto" w:fill="FFFFFF"/>
              </w:rPr>
              <w:t> </w:t>
            </w:r>
            <w:r w:rsidRPr="00085E66">
              <w:rPr>
                <w:b w:val="0"/>
                <w:sz w:val="24"/>
                <w:szCs w:val="24"/>
                <w:shd w:val="clear" w:color="auto" w:fill="FFFFFF"/>
                <w:lang w:val="uk-UA"/>
              </w:rPr>
              <w:t>Цивільному кодексі України</w:t>
            </w:r>
            <w:hyperlink r:id="rId37" w:tgtFrame="_top" w:history="1">
              <w:r w:rsidRPr="00085E66">
                <w:rPr>
                  <w:rStyle w:val="a4"/>
                  <w:b w:val="0"/>
                  <w:sz w:val="24"/>
                  <w:szCs w:val="24"/>
                  <w:shd w:val="clear" w:color="auto" w:fill="FFFFFF"/>
                  <w:lang w:val="uk-UA"/>
                </w:rPr>
                <w:t>,</w:t>
              </w:r>
            </w:hyperlink>
            <w:r w:rsidRPr="00085E66">
              <w:rPr>
                <w:b w:val="0"/>
                <w:sz w:val="24"/>
                <w:szCs w:val="24"/>
                <w:shd w:val="clear" w:color="auto" w:fill="FFFFFF"/>
              </w:rPr>
              <w:t> </w:t>
            </w:r>
            <w:r w:rsidRPr="00085E66">
              <w:rPr>
                <w:b w:val="0"/>
                <w:sz w:val="24"/>
                <w:szCs w:val="24"/>
                <w:shd w:val="clear" w:color="auto" w:fill="FFFFFF"/>
                <w:lang w:val="uk-UA"/>
              </w:rPr>
              <w:t>законах України "Про комбіноване виробництво теплової та електричної енергії (когенерацію) та використання скидного енергопотенціалу",</w:t>
            </w:r>
            <w:r w:rsidRPr="00085E66">
              <w:rPr>
                <w:b w:val="0"/>
                <w:sz w:val="24"/>
                <w:szCs w:val="24"/>
                <w:shd w:val="clear" w:color="auto" w:fill="FFFFFF"/>
              </w:rPr>
              <w:t> </w:t>
            </w:r>
            <w:r w:rsidRPr="00085E66">
              <w:rPr>
                <w:b w:val="0"/>
                <w:sz w:val="24"/>
                <w:szCs w:val="24"/>
                <w:shd w:val="clear" w:color="auto" w:fill="FFFFFF"/>
                <w:lang w:val="uk-UA"/>
              </w:rPr>
              <w:t>"Про ринок електричної енергії",</w:t>
            </w:r>
            <w:r w:rsidRPr="00085E66">
              <w:rPr>
                <w:b w:val="0"/>
                <w:sz w:val="24"/>
                <w:szCs w:val="24"/>
                <w:shd w:val="clear" w:color="auto" w:fill="FFFFFF"/>
              </w:rPr>
              <w:t> </w:t>
            </w:r>
            <w:r w:rsidRPr="00085E66">
              <w:rPr>
                <w:b w:val="0"/>
                <w:sz w:val="24"/>
                <w:szCs w:val="24"/>
                <w:shd w:val="clear" w:color="auto" w:fill="FFFFFF"/>
                <w:lang w:val="uk-UA"/>
              </w:rPr>
              <w:t>"Про енергетичну ефективність",</w:t>
            </w:r>
            <w:r w:rsidRPr="00085E66">
              <w:rPr>
                <w:b w:val="0"/>
                <w:sz w:val="24"/>
                <w:szCs w:val="24"/>
                <w:shd w:val="clear" w:color="auto" w:fill="FFFFFF"/>
              </w:rPr>
              <w:t> </w:t>
            </w:r>
            <w:r w:rsidRPr="00085E66">
              <w:rPr>
                <w:b w:val="0"/>
                <w:sz w:val="24"/>
                <w:szCs w:val="24"/>
                <w:shd w:val="clear" w:color="auto" w:fill="FFFFFF"/>
                <w:lang w:val="uk-UA"/>
              </w:rPr>
              <w:t>"Про захист економічної конкуренції",</w:t>
            </w:r>
            <w:r w:rsidRPr="00085E66">
              <w:rPr>
                <w:b w:val="0"/>
                <w:sz w:val="24"/>
                <w:szCs w:val="24"/>
                <w:shd w:val="clear" w:color="auto" w:fill="FFFFFF"/>
              </w:rPr>
              <w:t> </w:t>
            </w:r>
            <w:r w:rsidRPr="00085E66">
              <w:rPr>
                <w:b w:val="0"/>
                <w:sz w:val="24"/>
                <w:szCs w:val="24"/>
                <w:shd w:val="clear" w:color="auto" w:fill="FFFFFF"/>
                <w:lang w:val="uk-UA"/>
              </w:rPr>
              <w:t>"Про альтернативні джерела енергії",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w:t>
            </w:r>
            <w:r w:rsidRPr="00085E66">
              <w:rPr>
                <w:b w:val="0"/>
                <w:sz w:val="24"/>
                <w:szCs w:val="24"/>
                <w:shd w:val="clear" w:color="auto" w:fill="FFFFFF"/>
              </w:rPr>
              <w:t> </w:t>
            </w:r>
            <w:r w:rsidRPr="00085E66">
              <w:rPr>
                <w:b w:val="0"/>
                <w:sz w:val="24"/>
                <w:szCs w:val="24"/>
                <w:shd w:val="clear" w:color="auto" w:fill="FFFFFF"/>
                <w:lang w:val="uk-UA"/>
              </w:rPr>
              <w:t xml:space="preserve">постановою НКРЕКП від 03 березня 2020 року </w:t>
            </w:r>
            <w:r w:rsidRPr="00085E66">
              <w:rPr>
                <w:b w:val="0"/>
                <w:sz w:val="24"/>
                <w:szCs w:val="24"/>
                <w:shd w:val="clear" w:color="auto" w:fill="FFFFFF"/>
              </w:rPr>
              <w:t>N</w:t>
            </w:r>
            <w:r w:rsidRPr="00085E66">
              <w:rPr>
                <w:b w:val="0"/>
                <w:sz w:val="24"/>
                <w:szCs w:val="24"/>
                <w:shd w:val="clear" w:color="auto" w:fill="FFFFFF"/>
                <w:lang w:val="uk-UA"/>
              </w:rPr>
              <w:t xml:space="preserve"> 548</w:t>
            </w:r>
            <w:r w:rsidRPr="00085E66">
              <w:rPr>
                <w:b w:val="0"/>
                <w:sz w:val="24"/>
                <w:szCs w:val="24"/>
                <w:shd w:val="clear" w:color="auto" w:fill="FFFFFF"/>
              </w:rPr>
              <w:t> </w:t>
            </w:r>
            <w:r w:rsidRPr="00085E66">
              <w:rPr>
                <w:b w:val="0"/>
                <w:sz w:val="24"/>
                <w:szCs w:val="24"/>
                <w:shd w:val="clear" w:color="auto" w:fill="FFFFFF"/>
                <w:lang w:val="uk-UA"/>
              </w:rPr>
              <w:t>(далі - Порядок ліцензування), інших нормативно-правових актах, що регулюють функціонування ринку електричної енергії.</w:t>
            </w:r>
          </w:p>
        </w:tc>
        <w:tc>
          <w:tcPr>
            <w:tcW w:w="7512" w:type="dxa"/>
          </w:tcPr>
          <w:p w:rsidR="00085E66" w:rsidRPr="00BA45B9" w:rsidRDefault="00085E66" w:rsidP="000A5979">
            <w:pPr>
              <w:ind w:firstLine="458"/>
              <w:jc w:val="both"/>
              <w:rPr>
                <w:sz w:val="24"/>
                <w:szCs w:val="24"/>
                <w:shd w:val="clear" w:color="auto" w:fill="FFFFFF"/>
              </w:rPr>
            </w:pPr>
            <w:r w:rsidRPr="00BA45B9">
              <w:rPr>
                <w:sz w:val="24"/>
                <w:szCs w:val="24"/>
                <w:shd w:val="clear" w:color="auto" w:fill="FFFFFF"/>
              </w:rPr>
              <w:t xml:space="preserve">1.4. У цих Ліцензійних умовах терміни вживаються в таких значеннях: </w:t>
            </w:r>
          </w:p>
          <w:p w:rsidR="00085E66" w:rsidRPr="00BA45B9" w:rsidRDefault="00085E66" w:rsidP="000A5979">
            <w:pPr>
              <w:ind w:firstLine="458"/>
              <w:jc w:val="both"/>
              <w:rPr>
                <w:sz w:val="24"/>
                <w:szCs w:val="24"/>
              </w:rPr>
            </w:pPr>
            <w:r w:rsidRPr="00BA45B9">
              <w:rPr>
                <w:sz w:val="24"/>
                <w:szCs w:val="24"/>
              </w:rPr>
              <w:t>…</w:t>
            </w:r>
          </w:p>
          <w:p w:rsidR="00085E66" w:rsidRPr="00085E66" w:rsidRDefault="00085E66" w:rsidP="000A5979">
            <w:pPr>
              <w:pStyle w:val="3"/>
              <w:spacing w:before="0" w:beforeAutospacing="0" w:after="0" w:afterAutospacing="0"/>
              <w:ind w:firstLine="458"/>
              <w:jc w:val="both"/>
              <w:rPr>
                <w:b w:val="0"/>
                <w:sz w:val="24"/>
                <w:szCs w:val="24"/>
                <w:shd w:val="clear" w:color="auto" w:fill="FFFFFF"/>
                <w:lang w:val="uk-UA"/>
              </w:rPr>
            </w:pPr>
            <w:bookmarkStart w:id="12" w:name="_Hlk225444967"/>
            <w:r w:rsidRPr="00085E66">
              <w:rPr>
                <w:b w:val="0"/>
                <w:sz w:val="24"/>
                <w:szCs w:val="24"/>
                <w:shd w:val="clear" w:color="auto" w:fill="FFFFFF"/>
                <w:lang w:val="uk-UA"/>
              </w:rPr>
              <w:t xml:space="preserve">Інші визначення та терміни вживаються в цих Ліцензійних умовах у значеннях, наведених </w:t>
            </w:r>
            <w:r w:rsidRPr="00085E66">
              <w:rPr>
                <w:b w:val="0"/>
                <w:strike/>
                <w:sz w:val="24"/>
                <w:szCs w:val="24"/>
                <w:shd w:val="clear" w:color="auto" w:fill="FFFFFF"/>
                <w:lang w:val="uk-UA"/>
              </w:rPr>
              <w:t>у</w:t>
            </w:r>
            <w:r w:rsidRPr="00085E66">
              <w:rPr>
                <w:b w:val="0"/>
                <w:strike/>
                <w:sz w:val="24"/>
                <w:szCs w:val="24"/>
                <w:shd w:val="clear" w:color="auto" w:fill="FFFFFF"/>
              </w:rPr>
              <w:t> </w:t>
            </w:r>
            <w:r w:rsidRPr="00085E66">
              <w:rPr>
                <w:b w:val="0"/>
                <w:strike/>
                <w:sz w:val="24"/>
                <w:szCs w:val="24"/>
                <w:shd w:val="clear" w:color="auto" w:fill="FFFFFF"/>
                <w:lang w:val="uk-UA"/>
              </w:rPr>
              <w:t>Господарському кодексі України,</w:t>
            </w:r>
            <w:r w:rsidRPr="00085E66">
              <w:rPr>
                <w:b w:val="0"/>
                <w:sz w:val="24"/>
                <w:szCs w:val="24"/>
                <w:shd w:val="clear" w:color="auto" w:fill="FFFFFF"/>
              </w:rPr>
              <w:t> </w:t>
            </w:r>
            <w:r w:rsidRPr="00085E66">
              <w:rPr>
                <w:b w:val="0"/>
                <w:sz w:val="24"/>
                <w:szCs w:val="24"/>
                <w:shd w:val="clear" w:color="auto" w:fill="FFFFFF"/>
                <w:lang w:val="uk-UA"/>
              </w:rPr>
              <w:t>Цивільному кодексі України</w:t>
            </w:r>
            <w:r w:rsidRPr="001F5EEA">
              <w:rPr>
                <w:b w:val="0"/>
                <w:sz w:val="24"/>
                <w:szCs w:val="24"/>
                <w:shd w:val="clear" w:color="auto" w:fill="FFFFFF"/>
                <w:lang w:val="uk-UA"/>
              </w:rPr>
              <w:t>,</w:t>
            </w:r>
            <w:r w:rsidRPr="00085E66">
              <w:rPr>
                <w:b w:val="0"/>
                <w:sz w:val="24"/>
                <w:szCs w:val="24"/>
                <w:shd w:val="clear" w:color="auto" w:fill="FFFFFF"/>
              </w:rPr>
              <w:t> </w:t>
            </w:r>
            <w:r w:rsidRPr="00085E66">
              <w:rPr>
                <w:b w:val="0"/>
                <w:sz w:val="24"/>
                <w:szCs w:val="24"/>
                <w:shd w:val="clear" w:color="auto" w:fill="FFFFFF"/>
                <w:lang w:val="uk-UA"/>
              </w:rPr>
              <w:t>законах України "Про комбіноване виробництво теплової та електричної енергії (когенерацію) та використання скидного енергопотенціалу",</w:t>
            </w:r>
            <w:r w:rsidRPr="00085E66">
              <w:rPr>
                <w:b w:val="0"/>
                <w:sz w:val="24"/>
                <w:szCs w:val="24"/>
                <w:shd w:val="clear" w:color="auto" w:fill="FFFFFF"/>
              </w:rPr>
              <w:t> </w:t>
            </w:r>
            <w:r w:rsidRPr="00085E66">
              <w:rPr>
                <w:b w:val="0"/>
                <w:sz w:val="24"/>
                <w:szCs w:val="24"/>
                <w:shd w:val="clear" w:color="auto" w:fill="FFFFFF"/>
                <w:lang w:val="uk-UA"/>
              </w:rPr>
              <w:t>"Про ринок електричної енергії",</w:t>
            </w:r>
            <w:r w:rsidRPr="00085E66">
              <w:rPr>
                <w:b w:val="0"/>
                <w:sz w:val="24"/>
                <w:szCs w:val="24"/>
                <w:shd w:val="clear" w:color="auto" w:fill="FFFFFF"/>
              </w:rPr>
              <w:t> </w:t>
            </w:r>
            <w:r w:rsidRPr="00085E66">
              <w:rPr>
                <w:b w:val="0"/>
                <w:sz w:val="24"/>
                <w:szCs w:val="24"/>
                <w:shd w:val="clear" w:color="auto" w:fill="FFFFFF"/>
                <w:lang w:val="uk-UA"/>
              </w:rPr>
              <w:t>"Про енергетичну ефективність",</w:t>
            </w:r>
            <w:r w:rsidRPr="00085E66">
              <w:rPr>
                <w:b w:val="0"/>
                <w:sz w:val="24"/>
                <w:szCs w:val="24"/>
                <w:shd w:val="clear" w:color="auto" w:fill="FFFFFF"/>
              </w:rPr>
              <w:t> </w:t>
            </w:r>
            <w:r w:rsidRPr="00085E66">
              <w:rPr>
                <w:b w:val="0"/>
                <w:sz w:val="24"/>
                <w:szCs w:val="24"/>
                <w:shd w:val="clear" w:color="auto" w:fill="FFFFFF"/>
                <w:lang w:val="uk-UA"/>
              </w:rPr>
              <w:t>"Про захист економічної конкуренції",</w:t>
            </w:r>
            <w:r w:rsidRPr="00085E66">
              <w:rPr>
                <w:b w:val="0"/>
                <w:sz w:val="24"/>
                <w:szCs w:val="24"/>
                <w:shd w:val="clear" w:color="auto" w:fill="FFFFFF"/>
              </w:rPr>
              <w:t> </w:t>
            </w:r>
            <w:r w:rsidRPr="00085E66">
              <w:rPr>
                <w:b w:val="0"/>
                <w:sz w:val="24"/>
                <w:szCs w:val="24"/>
                <w:shd w:val="clear" w:color="auto" w:fill="FFFFFF"/>
                <w:lang w:val="uk-UA"/>
              </w:rPr>
              <w:t xml:space="preserve">"Про альтернативні джерела енергії", </w:t>
            </w:r>
            <w:r w:rsidRPr="001A3849">
              <w:rPr>
                <w:sz w:val="24"/>
                <w:szCs w:val="24"/>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w:t>
            </w:r>
            <w:r>
              <w:rPr>
                <w:sz w:val="24"/>
                <w:szCs w:val="24"/>
                <w:lang w:val="uk-UA"/>
              </w:rPr>
              <w:t xml:space="preserve"> </w:t>
            </w:r>
            <w:r w:rsidRPr="001A3849">
              <w:rPr>
                <w:sz w:val="24"/>
                <w:szCs w:val="24"/>
                <w:lang w:val="uk-UA"/>
              </w:rPr>
              <w:t>№ 428 (далі – Порядок контролю),</w:t>
            </w:r>
            <w:r w:rsidRPr="001A3849">
              <w:rPr>
                <w:color w:val="00B0F0"/>
                <w:sz w:val="24"/>
                <w:szCs w:val="24"/>
                <w:lang w:val="uk-UA"/>
              </w:rPr>
              <w:t xml:space="preserve"> </w:t>
            </w:r>
            <w:r w:rsidRPr="00C23A02">
              <w:rPr>
                <w:b w:val="0"/>
                <w:sz w:val="24"/>
                <w:szCs w:val="24"/>
                <w:lang w:val="uk-UA"/>
              </w:rPr>
              <w:t> </w:t>
            </w:r>
            <w:r w:rsidRPr="00085E66">
              <w:rPr>
                <w:b w:val="0"/>
                <w:sz w:val="24"/>
                <w:szCs w:val="24"/>
                <w:shd w:val="clear" w:color="auto" w:fill="FFFFFF"/>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w:t>
            </w:r>
            <w:r w:rsidRPr="00085E66">
              <w:rPr>
                <w:b w:val="0"/>
                <w:sz w:val="24"/>
                <w:szCs w:val="24"/>
                <w:shd w:val="clear" w:color="auto" w:fill="FFFFFF"/>
              </w:rPr>
              <w:t> </w:t>
            </w:r>
            <w:r w:rsidRPr="00085E66">
              <w:rPr>
                <w:b w:val="0"/>
                <w:sz w:val="24"/>
                <w:szCs w:val="24"/>
                <w:shd w:val="clear" w:color="auto" w:fill="FFFFFF"/>
                <w:lang w:val="uk-UA"/>
              </w:rPr>
              <w:t xml:space="preserve">постановою НКРЕКП від 03 березня 2020 року </w:t>
            </w:r>
            <w:r w:rsidRPr="00085E66">
              <w:rPr>
                <w:b w:val="0"/>
                <w:sz w:val="24"/>
                <w:szCs w:val="24"/>
                <w:shd w:val="clear" w:color="auto" w:fill="FFFFFF"/>
              </w:rPr>
              <w:t>N</w:t>
            </w:r>
            <w:r w:rsidRPr="00085E66">
              <w:rPr>
                <w:b w:val="0"/>
                <w:sz w:val="24"/>
                <w:szCs w:val="24"/>
                <w:shd w:val="clear" w:color="auto" w:fill="FFFFFF"/>
                <w:lang w:val="uk-UA"/>
              </w:rPr>
              <w:t xml:space="preserve"> 548</w:t>
            </w:r>
            <w:r w:rsidRPr="00085E66">
              <w:rPr>
                <w:b w:val="0"/>
                <w:sz w:val="24"/>
                <w:szCs w:val="24"/>
                <w:shd w:val="clear" w:color="auto" w:fill="FFFFFF"/>
              </w:rPr>
              <w:t> </w:t>
            </w:r>
            <w:r w:rsidRPr="00085E66">
              <w:rPr>
                <w:b w:val="0"/>
                <w:sz w:val="24"/>
                <w:szCs w:val="24"/>
                <w:shd w:val="clear" w:color="auto" w:fill="FFFFFF"/>
                <w:lang w:val="uk-UA"/>
              </w:rPr>
              <w:t>(далі - Порядок ліцензування), інших нормативно-правових актах, що регулюють функціонування ринку електричної енергії.</w:t>
            </w:r>
            <w:bookmarkEnd w:id="12"/>
          </w:p>
        </w:tc>
      </w:tr>
      <w:tr w:rsidR="003E327E" w:rsidRPr="005B5EBB" w:rsidTr="007828B7">
        <w:tc>
          <w:tcPr>
            <w:tcW w:w="7225" w:type="dxa"/>
          </w:tcPr>
          <w:p w:rsidR="003E327E" w:rsidRPr="001F5EEA" w:rsidRDefault="003E327E" w:rsidP="001F5EEA">
            <w:pPr>
              <w:ind w:firstLine="447"/>
              <w:jc w:val="both"/>
              <w:rPr>
                <w:sz w:val="24"/>
                <w:szCs w:val="24"/>
                <w:shd w:val="clear" w:color="auto" w:fill="FFFFFF"/>
                <w:lang w:val="uk-UA"/>
              </w:rPr>
            </w:pPr>
            <w:r w:rsidRPr="001F5EEA">
              <w:rPr>
                <w:sz w:val="24"/>
                <w:szCs w:val="24"/>
                <w:shd w:val="clear" w:color="auto" w:fill="FFFFFF"/>
                <w:lang w:val="uk-UA"/>
              </w:rPr>
              <w:t>2.2. При провадженні ліцензованої діяльності ліцензіат повинен дотримуватися таких організаційних вимог:</w:t>
            </w:r>
          </w:p>
          <w:p w:rsidR="003E327E" w:rsidRPr="001F5EEA" w:rsidRDefault="003E327E" w:rsidP="001F5EEA">
            <w:pPr>
              <w:ind w:firstLine="447"/>
              <w:jc w:val="both"/>
              <w:rPr>
                <w:sz w:val="24"/>
                <w:szCs w:val="24"/>
                <w:lang w:val="uk-UA"/>
              </w:rPr>
            </w:pPr>
            <w:r w:rsidRPr="001F5EEA">
              <w:rPr>
                <w:sz w:val="24"/>
                <w:szCs w:val="24"/>
                <w:lang w:val="uk-UA"/>
              </w:rPr>
              <w:t>…</w:t>
            </w:r>
          </w:p>
          <w:p w:rsidR="003E327E" w:rsidRPr="001F5EEA" w:rsidRDefault="003E327E" w:rsidP="001F5EEA">
            <w:pPr>
              <w:ind w:firstLine="447"/>
              <w:jc w:val="both"/>
              <w:rPr>
                <w:sz w:val="24"/>
                <w:szCs w:val="24"/>
                <w:shd w:val="clear" w:color="auto" w:fill="FFFFFF"/>
                <w:lang w:val="uk-UA"/>
              </w:rPr>
            </w:pPr>
            <w:r w:rsidRPr="001F5EEA">
              <w:rPr>
                <w:sz w:val="24"/>
                <w:szCs w:val="24"/>
                <w:shd w:val="clear" w:color="auto" w:fill="FFFFFF"/>
                <w:lang w:val="uk-UA"/>
              </w:rPr>
              <w:t>2) повідомляти НКРЕКП про всі зміни даних, які були зазначені в документах, що додавалися до заяви про отримання ліцензії, не пізніше одного місяця з дня настання таких змін;</w:t>
            </w: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1F5EEA">
            <w:pPr>
              <w:ind w:firstLine="447"/>
              <w:jc w:val="both"/>
              <w:rPr>
                <w:sz w:val="24"/>
                <w:szCs w:val="24"/>
                <w:shd w:val="clear" w:color="auto" w:fill="FFFFFF"/>
                <w:lang w:val="uk-UA"/>
              </w:rPr>
            </w:pPr>
          </w:p>
          <w:p w:rsidR="003E327E" w:rsidRPr="001F5EEA" w:rsidRDefault="003E327E" w:rsidP="002A2590">
            <w:pPr>
              <w:jc w:val="both"/>
              <w:rPr>
                <w:sz w:val="24"/>
                <w:szCs w:val="24"/>
                <w:shd w:val="clear" w:color="auto" w:fill="FFFFFF"/>
                <w:lang w:val="uk-UA"/>
              </w:rPr>
            </w:pPr>
          </w:p>
        </w:tc>
        <w:tc>
          <w:tcPr>
            <w:tcW w:w="7512" w:type="dxa"/>
          </w:tcPr>
          <w:p w:rsidR="003E327E" w:rsidRPr="001F5EEA" w:rsidRDefault="003E327E" w:rsidP="000A5979">
            <w:pPr>
              <w:ind w:firstLine="458"/>
              <w:jc w:val="both"/>
              <w:rPr>
                <w:sz w:val="24"/>
                <w:szCs w:val="24"/>
                <w:shd w:val="clear" w:color="auto" w:fill="FFFFFF"/>
                <w:lang w:val="uk-UA"/>
              </w:rPr>
            </w:pPr>
            <w:r w:rsidRPr="001F5EEA">
              <w:rPr>
                <w:sz w:val="24"/>
                <w:szCs w:val="24"/>
                <w:shd w:val="clear" w:color="auto" w:fill="FFFFFF"/>
                <w:lang w:val="uk-UA"/>
              </w:rPr>
              <w:lastRenderedPageBreak/>
              <w:t>2.2. При провадженні ліцензованої діяльності ліцензіат повинен дотримуватися таких організаційних вимог:</w:t>
            </w:r>
          </w:p>
          <w:p w:rsidR="003E327E" w:rsidRPr="001F5EEA" w:rsidRDefault="003E327E" w:rsidP="000A5979">
            <w:pPr>
              <w:ind w:firstLine="458"/>
              <w:jc w:val="both"/>
              <w:rPr>
                <w:sz w:val="24"/>
                <w:szCs w:val="24"/>
                <w:lang w:val="uk-UA"/>
              </w:rPr>
            </w:pPr>
            <w:r w:rsidRPr="001F5EEA">
              <w:rPr>
                <w:sz w:val="24"/>
                <w:szCs w:val="24"/>
                <w:lang w:val="uk-UA"/>
              </w:rPr>
              <w:t>…</w:t>
            </w:r>
          </w:p>
          <w:p w:rsidR="003E327E" w:rsidRPr="001F5EEA" w:rsidRDefault="003E327E" w:rsidP="000A5979">
            <w:pPr>
              <w:ind w:firstLine="458"/>
              <w:jc w:val="both"/>
              <w:rPr>
                <w:b/>
                <w:sz w:val="24"/>
                <w:szCs w:val="24"/>
                <w:shd w:val="clear" w:color="auto" w:fill="FFFFFF"/>
                <w:lang w:val="uk-UA"/>
              </w:rPr>
            </w:pPr>
            <w:bookmarkStart w:id="13" w:name="_Hlk225445184"/>
            <w:r w:rsidRPr="001F5EEA">
              <w:rPr>
                <w:sz w:val="24"/>
                <w:szCs w:val="24"/>
                <w:shd w:val="clear" w:color="auto" w:fill="FFFFFF"/>
                <w:lang w:val="uk-UA"/>
              </w:rPr>
              <w:t>2) повідомляти НКРЕКП про всі зміни даних, зазначених в заяві про отримання ліцензії та в документах, що додавалися до заяви</w:t>
            </w:r>
            <w:r w:rsidRPr="001F5EEA">
              <w:rPr>
                <w:b/>
                <w:sz w:val="24"/>
                <w:szCs w:val="24"/>
                <w:shd w:val="clear" w:color="auto" w:fill="FFFFFF"/>
                <w:lang w:val="uk-UA"/>
              </w:rPr>
              <w:t xml:space="preserve">, </w:t>
            </w:r>
            <w:r w:rsidRPr="001F5EEA">
              <w:rPr>
                <w:b/>
                <w:bCs/>
                <w:sz w:val="24"/>
                <w:szCs w:val="24"/>
                <w:shd w:val="clear" w:color="auto" w:fill="FFFFFF"/>
                <w:lang w:val="uk-UA"/>
              </w:rPr>
              <w:t xml:space="preserve">а також про відкриття провадження у справі про банкрутство (неплатоспроможність), введення процедури санації або </w:t>
            </w:r>
            <w:r w:rsidRPr="001F5EEA">
              <w:rPr>
                <w:b/>
                <w:bCs/>
                <w:sz w:val="24"/>
                <w:szCs w:val="24"/>
                <w:shd w:val="clear" w:color="auto" w:fill="FFFFFF"/>
                <w:lang w:val="uk-UA"/>
              </w:rPr>
              <w:lastRenderedPageBreak/>
              <w:t>застосування процедур відновлення платоспроможності/погашення боргів</w:t>
            </w:r>
            <w:r w:rsidRPr="001F5EEA">
              <w:rPr>
                <w:sz w:val="24"/>
                <w:szCs w:val="24"/>
                <w:shd w:val="clear" w:color="auto" w:fill="FFFFFF"/>
                <w:lang w:val="uk-UA"/>
              </w:rPr>
              <w:t>, не пізніше одного місяця з дня настання таких змін</w:t>
            </w:r>
            <w:r w:rsidRPr="001F5EEA">
              <w:rPr>
                <w:sz w:val="24"/>
                <w:szCs w:val="24"/>
                <w:lang w:val="uk-UA"/>
              </w:rPr>
              <w:t xml:space="preserve"> </w:t>
            </w:r>
            <w:r w:rsidRPr="001F5EEA">
              <w:rPr>
                <w:b/>
                <w:sz w:val="24"/>
                <w:szCs w:val="24"/>
                <w:shd w:val="clear" w:color="auto" w:fill="FFFFFF"/>
                <w:lang w:val="uk-UA"/>
              </w:rPr>
              <w:t>(крім випадків, встановлених Порядком ліцензування).</w:t>
            </w:r>
          </w:p>
          <w:p w:rsidR="003E327E" w:rsidRPr="002A2590" w:rsidRDefault="003E327E" w:rsidP="002A2590">
            <w:pPr>
              <w:ind w:firstLine="458"/>
              <w:jc w:val="both"/>
              <w:rPr>
                <w:sz w:val="24"/>
                <w:szCs w:val="24"/>
                <w:shd w:val="clear" w:color="auto" w:fill="FFFFFF"/>
                <w:lang w:val="uk-UA"/>
              </w:rPr>
            </w:pPr>
            <w:r w:rsidRPr="001F5EEA">
              <w:rPr>
                <w:b/>
                <w:bCs/>
                <w:sz w:val="24"/>
                <w:szCs w:val="24"/>
                <w:shd w:val="clear" w:color="auto" w:fill="FFFFFF"/>
                <w:lang w:val="uk-UA"/>
              </w:rPr>
              <w:t xml:space="preserve">Ліцензіат </w:t>
            </w:r>
            <w:r w:rsidR="000A5979" w:rsidRPr="001F5EEA">
              <w:rPr>
                <w:b/>
                <w:bCs/>
                <w:sz w:val="24"/>
                <w:szCs w:val="24"/>
                <w:shd w:val="clear" w:color="auto" w:fill="FFFFFF"/>
                <w:lang w:val="uk-UA"/>
              </w:rPr>
              <w:t>має</w:t>
            </w:r>
            <w:r w:rsidRPr="001F5EEA">
              <w:rPr>
                <w:b/>
                <w:bCs/>
                <w:sz w:val="24"/>
                <w:szCs w:val="24"/>
                <w:shd w:val="clear" w:color="auto" w:fill="FFFFFF"/>
                <w:lang w:val="uk-UA"/>
              </w:rPr>
              <w:t xml:space="preserve">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bookmarkEnd w:id="13"/>
          </w:p>
        </w:tc>
      </w:tr>
      <w:tr w:rsidR="00085E66" w:rsidRPr="001F5EEA" w:rsidTr="007828B7">
        <w:tc>
          <w:tcPr>
            <w:tcW w:w="7225" w:type="dxa"/>
          </w:tcPr>
          <w:p w:rsidR="00085E66" w:rsidRDefault="00085E66" w:rsidP="001F5EEA">
            <w:pPr>
              <w:ind w:firstLine="447"/>
              <w:jc w:val="both"/>
              <w:rPr>
                <w:color w:val="000000"/>
                <w:sz w:val="24"/>
                <w:szCs w:val="24"/>
                <w:lang w:val="uk-UA"/>
              </w:rPr>
            </w:pPr>
            <w:r w:rsidRPr="001F5EEA">
              <w:rPr>
                <w:bCs/>
                <w:sz w:val="24"/>
                <w:szCs w:val="24"/>
                <w:lang w:val="uk-UA"/>
              </w:rPr>
              <w:lastRenderedPageBreak/>
              <w:t xml:space="preserve">3) </w:t>
            </w:r>
            <w:r w:rsidR="001F5EEA" w:rsidRPr="001F5EEA">
              <w:rPr>
                <w:color w:val="000000"/>
                <w:sz w:val="24"/>
                <w:szCs w:val="24"/>
                <w:lang w:val="uk-UA"/>
              </w:rPr>
              <w:t>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додержання ліцензіатом вимог цих Ліцензійних умов;</w:t>
            </w:r>
          </w:p>
          <w:p w:rsidR="002A2590" w:rsidRPr="001F5EEA" w:rsidRDefault="002A2590" w:rsidP="001F5EEA">
            <w:pPr>
              <w:ind w:firstLine="447"/>
              <w:jc w:val="both"/>
              <w:rPr>
                <w:sz w:val="24"/>
                <w:szCs w:val="24"/>
                <w:shd w:val="clear" w:color="auto" w:fill="FFFFFF"/>
                <w:lang w:val="uk-UA"/>
              </w:rPr>
            </w:pPr>
            <w:r>
              <w:rPr>
                <w:sz w:val="24"/>
                <w:szCs w:val="24"/>
                <w:shd w:val="clear" w:color="auto" w:fill="FFFFFF"/>
                <w:lang w:val="uk-UA"/>
              </w:rPr>
              <w:t>…</w:t>
            </w:r>
          </w:p>
        </w:tc>
        <w:tc>
          <w:tcPr>
            <w:tcW w:w="7512" w:type="dxa"/>
          </w:tcPr>
          <w:p w:rsidR="00085E66" w:rsidRDefault="001F5EEA" w:rsidP="000A5979">
            <w:pPr>
              <w:ind w:firstLine="458"/>
              <w:jc w:val="both"/>
              <w:rPr>
                <w:b/>
                <w:sz w:val="24"/>
                <w:szCs w:val="24"/>
                <w:shd w:val="clear" w:color="auto" w:fill="FFFFFF"/>
                <w:lang w:val="uk-UA"/>
              </w:rPr>
            </w:pPr>
            <w:r w:rsidRPr="001F5EEA">
              <w:rPr>
                <w:b/>
                <w:sz w:val="24"/>
                <w:szCs w:val="24"/>
                <w:shd w:val="clear" w:color="auto" w:fill="FFFFFF"/>
                <w:lang w:val="uk-UA"/>
              </w:rPr>
              <w:t>3)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Pr>
                <w:b/>
                <w:sz w:val="24"/>
                <w:szCs w:val="24"/>
                <w:shd w:val="clear" w:color="auto" w:fill="FFFFFF"/>
                <w:lang w:val="uk-UA"/>
              </w:rPr>
              <w:t>;</w:t>
            </w:r>
          </w:p>
          <w:p w:rsidR="001F5EEA" w:rsidRPr="001F5EEA" w:rsidRDefault="002A2590" w:rsidP="000A5979">
            <w:pPr>
              <w:ind w:firstLine="458"/>
              <w:jc w:val="both"/>
              <w:rPr>
                <w:b/>
                <w:sz w:val="24"/>
                <w:szCs w:val="24"/>
                <w:shd w:val="clear" w:color="auto" w:fill="FFFFFF"/>
                <w:lang w:val="uk-UA"/>
              </w:rPr>
            </w:pPr>
            <w:r>
              <w:rPr>
                <w:sz w:val="24"/>
                <w:szCs w:val="24"/>
                <w:shd w:val="clear" w:color="auto" w:fill="FFFFFF"/>
                <w:lang w:val="uk-UA"/>
              </w:rPr>
              <w:t>…</w:t>
            </w:r>
          </w:p>
        </w:tc>
      </w:tr>
      <w:tr w:rsidR="003E327E" w:rsidRPr="007828B7" w:rsidTr="007828B7">
        <w:tc>
          <w:tcPr>
            <w:tcW w:w="7225" w:type="dxa"/>
          </w:tcPr>
          <w:p w:rsidR="002A2590" w:rsidRDefault="001F5EEA" w:rsidP="002A2590">
            <w:pPr>
              <w:pStyle w:val="tj"/>
              <w:spacing w:before="0" w:beforeAutospacing="0" w:after="0" w:afterAutospacing="0"/>
              <w:ind w:firstLine="447"/>
              <w:jc w:val="both"/>
              <w:rPr>
                <w:color w:val="000000"/>
              </w:rPr>
            </w:pPr>
            <w:r w:rsidRPr="001F5EEA">
              <w:rPr>
                <w:lang w:val="uk-UA"/>
              </w:rPr>
              <w:t>5</w:t>
            </w:r>
            <w:r w:rsidR="003E327E" w:rsidRPr="001F5EEA">
              <w:rPr>
                <w:lang w:val="uk-UA"/>
              </w:rPr>
              <w:t xml:space="preserve">) </w:t>
            </w:r>
            <w:r w:rsidRPr="001F5EEA">
              <w:rPr>
                <w:color w:val="000000"/>
              </w:rPr>
              <w:t>провадити ліцензовану діяльність виключно в межах місць провадження господарської діяльності та із застосуванням заявлених засобів провадження господарської діяльності, зазначених у відомостях про них, поданих до НКРЕКП згідно з вимогами цих Ліцензійних умов;</w:t>
            </w:r>
          </w:p>
          <w:p w:rsidR="003E327E" w:rsidRPr="002A2590" w:rsidRDefault="002A2590" w:rsidP="002A2590">
            <w:pPr>
              <w:pStyle w:val="tj"/>
              <w:spacing w:before="0" w:beforeAutospacing="0" w:after="0" w:afterAutospacing="0"/>
              <w:ind w:firstLine="447"/>
              <w:jc w:val="both"/>
              <w:rPr>
                <w:color w:val="000000"/>
              </w:rPr>
            </w:pPr>
            <w:r>
              <w:rPr>
                <w:shd w:val="clear" w:color="auto" w:fill="FFFFFF"/>
                <w:lang w:val="uk-UA"/>
              </w:rPr>
              <w:t>…</w:t>
            </w:r>
          </w:p>
          <w:p w:rsidR="003E327E" w:rsidRPr="00486E24" w:rsidRDefault="003E327E" w:rsidP="001F5EEA">
            <w:pPr>
              <w:ind w:firstLine="447"/>
              <w:jc w:val="both"/>
              <w:rPr>
                <w:sz w:val="24"/>
                <w:szCs w:val="24"/>
                <w:shd w:val="clear" w:color="auto" w:fill="FFFFFF"/>
                <w:lang w:val="uk-UA"/>
              </w:rPr>
            </w:pPr>
          </w:p>
        </w:tc>
        <w:tc>
          <w:tcPr>
            <w:tcW w:w="7512" w:type="dxa"/>
          </w:tcPr>
          <w:p w:rsidR="00B64F0D" w:rsidRPr="001F5EEA" w:rsidRDefault="002A2590" w:rsidP="001F5EEA">
            <w:pPr>
              <w:ind w:firstLine="458"/>
              <w:jc w:val="both"/>
              <w:rPr>
                <w:b/>
                <w:sz w:val="24"/>
                <w:szCs w:val="24"/>
                <w:shd w:val="clear" w:color="auto" w:fill="FFFFFF"/>
                <w:lang w:val="uk-UA"/>
              </w:rPr>
            </w:pPr>
            <w:r>
              <w:rPr>
                <w:b/>
                <w:sz w:val="24"/>
                <w:szCs w:val="24"/>
                <w:shd w:val="clear" w:color="auto" w:fill="FFFFFF"/>
                <w:lang w:val="uk-UA"/>
              </w:rPr>
              <w:t>в</w:t>
            </w:r>
            <w:r w:rsidR="001F5EEA" w:rsidRPr="001F5EEA">
              <w:rPr>
                <w:b/>
                <w:sz w:val="24"/>
                <w:szCs w:val="24"/>
                <w:shd w:val="clear" w:color="auto" w:fill="FFFFFF"/>
                <w:lang w:val="uk-UA"/>
              </w:rPr>
              <w:t xml:space="preserve">иключити </w:t>
            </w:r>
          </w:p>
        </w:tc>
      </w:tr>
      <w:tr w:rsidR="003E327E" w:rsidRPr="007828B7" w:rsidTr="007828B7">
        <w:tc>
          <w:tcPr>
            <w:tcW w:w="7225" w:type="dxa"/>
          </w:tcPr>
          <w:p w:rsidR="003E327E" w:rsidRDefault="003E327E" w:rsidP="001F5EEA">
            <w:pPr>
              <w:ind w:firstLine="447"/>
              <w:jc w:val="both"/>
              <w:rPr>
                <w:sz w:val="24"/>
                <w:szCs w:val="24"/>
                <w:shd w:val="clear" w:color="auto" w:fill="FFFFFF"/>
                <w:lang w:val="uk-UA"/>
              </w:rPr>
            </w:pPr>
            <w:r w:rsidRPr="0043144E">
              <w:rPr>
                <w:sz w:val="24"/>
                <w:szCs w:val="24"/>
                <w:shd w:val="clear" w:color="auto" w:fill="FFFFFF"/>
                <w:lang w:val="uk-UA"/>
              </w:rPr>
              <w:t xml:space="preserve">9)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 </w:t>
            </w:r>
          </w:p>
          <w:p w:rsidR="003E327E" w:rsidRDefault="003E327E" w:rsidP="001F5EEA">
            <w:pPr>
              <w:ind w:firstLine="447"/>
              <w:jc w:val="both"/>
              <w:rPr>
                <w:sz w:val="24"/>
                <w:szCs w:val="24"/>
                <w:shd w:val="clear" w:color="auto" w:fill="FFFFFF"/>
                <w:lang w:val="uk-UA"/>
              </w:rPr>
            </w:pPr>
            <w:r w:rsidRPr="0043144E">
              <w:rPr>
                <w:sz w:val="24"/>
                <w:szCs w:val="24"/>
                <w:shd w:val="clear" w:color="auto" w:fill="FFFFFF"/>
                <w:lang w:val="uk-UA"/>
              </w:rPr>
              <w:t>При наданні інформації до НКРЕКП ліцензіат повинен чітко вказувати, яка конкретна частина інформації вважається конфіденційною інформацією;</w:t>
            </w:r>
          </w:p>
          <w:p w:rsidR="002A2590" w:rsidRPr="0043144E" w:rsidRDefault="002A2590" w:rsidP="001F5EEA">
            <w:pPr>
              <w:ind w:firstLine="447"/>
              <w:jc w:val="both"/>
              <w:rPr>
                <w:sz w:val="24"/>
                <w:szCs w:val="24"/>
                <w:shd w:val="clear" w:color="auto" w:fill="FFFFFF"/>
                <w:lang w:val="uk-UA"/>
              </w:rPr>
            </w:pPr>
            <w:r>
              <w:rPr>
                <w:sz w:val="24"/>
                <w:szCs w:val="24"/>
                <w:shd w:val="clear" w:color="auto" w:fill="FFFFFF"/>
                <w:lang w:val="uk-UA"/>
              </w:rPr>
              <w:t>…</w:t>
            </w:r>
          </w:p>
        </w:tc>
        <w:tc>
          <w:tcPr>
            <w:tcW w:w="7512" w:type="dxa"/>
          </w:tcPr>
          <w:p w:rsidR="003E327E" w:rsidRPr="00876162" w:rsidRDefault="00D248AD" w:rsidP="000A5979">
            <w:pPr>
              <w:ind w:firstLine="458"/>
              <w:jc w:val="both"/>
              <w:rPr>
                <w:sz w:val="24"/>
                <w:szCs w:val="24"/>
                <w:lang w:val="uk-UA"/>
              </w:rPr>
            </w:pPr>
            <w:r>
              <w:rPr>
                <w:sz w:val="24"/>
                <w:szCs w:val="24"/>
                <w:lang w:val="uk-UA"/>
              </w:rPr>
              <w:t>8</w:t>
            </w:r>
            <w:r w:rsidR="003E327E" w:rsidRPr="00876162">
              <w:rPr>
                <w:sz w:val="24"/>
                <w:szCs w:val="24"/>
                <w:lang w:val="uk-UA"/>
              </w:rPr>
              <w:t xml:space="preserve">) </w:t>
            </w:r>
            <w:bookmarkStart w:id="14" w:name="_Hlk225445402"/>
            <w:r w:rsidR="003E327E" w:rsidRPr="00876162">
              <w:rPr>
                <w:sz w:val="24"/>
                <w:szCs w:val="24"/>
                <w:lang w:val="uk-UA"/>
              </w:rPr>
              <w:t xml:space="preserve">надавати до НКРЕКП </w:t>
            </w:r>
            <w:r w:rsidR="003E327E" w:rsidRPr="00876162">
              <w:rPr>
                <w:b/>
                <w:bCs/>
                <w:sz w:val="24"/>
                <w:szCs w:val="24"/>
                <w:lang w:val="uk-UA"/>
              </w:rPr>
              <w:t>достовірні</w:t>
            </w:r>
            <w:r w:rsidR="003E327E" w:rsidRPr="00876162">
              <w:rPr>
                <w:sz w:val="24"/>
                <w:szCs w:val="24"/>
                <w:lang w:val="uk-UA"/>
              </w:rPr>
              <w:t xml:space="preserve"> документи (їх копії), інформацію (дані, відомості, та звітність), необхідні для </w:t>
            </w:r>
            <w:r w:rsidR="003E327E" w:rsidRPr="00876162">
              <w:rPr>
                <w:b/>
                <w:bCs/>
                <w:sz w:val="24"/>
                <w:szCs w:val="24"/>
                <w:lang w:val="uk-UA"/>
              </w:rPr>
              <w:t>здійснення нею</w:t>
            </w:r>
            <w:r w:rsidR="003E327E" w:rsidRPr="00876162">
              <w:rPr>
                <w:sz w:val="24"/>
                <w:szCs w:val="24"/>
                <w:lang w:val="uk-UA"/>
              </w:rPr>
              <w:t xml:space="preserve"> </w:t>
            </w:r>
            <w:r w:rsidR="003E327E" w:rsidRPr="00876162">
              <w:rPr>
                <w:b/>
                <w:bCs/>
                <w:sz w:val="24"/>
                <w:szCs w:val="24"/>
                <w:lang w:val="uk-UA"/>
              </w:rPr>
              <w:t>функцій і повноважень, встановлених законодавством</w:t>
            </w:r>
            <w:r w:rsidR="003E327E" w:rsidRPr="00876162">
              <w:rPr>
                <w:sz w:val="24"/>
                <w:szCs w:val="24"/>
                <w:lang w:val="uk-UA"/>
              </w:rPr>
              <w:t xml:space="preserve">, </w:t>
            </w:r>
            <w:r w:rsidR="003E327E" w:rsidRPr="00876162">
              <w:rPr>
                <w:b/>
                <w:bCs/>
                <w:sz w:val="24"/>
                <w:szCs w:val="24"/>
                <w:lang w:val="uk-UA"/>
              </w:rPr>
              <w:t xml:space="preserve">у формі, </w:t>
            </w:r>
            <w:r w:rsidR="003E327E" w:rsidRPr="00876162">
              <w:rPr>
                <w:sz w:val="24"/>
                <w:szCs w:val="24"/>
                <w:lang w:val="uk-UA"/>
              </w:rPr>
              <w:t>обсягах та строки (не менше десяти робочих днів для надання копій документів, пояснень тощо), встановлені НКРЕКП.</w:t>
            </w:r>
          </w:p>
          <w:p w:rsidR="003E327E" w:rsidRDefault="00513AE1" w:rsidP="000A5979">
            <w:pPr>
              <w:ind w:firstLine="458"/>
              <w:jc w:val="both"/>
              <w:rPr>
                <w:sz w:val="24"/>
                <w:szCs w:val="24"/>
                <w:lang w:val="uk-UA"/>
              </w:rPr>
            </w:pPr>
            <w:r w:rsidRPr="00513AE1">
              <w:rPr>
                <w:b/>
                <w:sz w:val="24"/>
                <w:szCs w:val="24"/>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r w:rsidR="003E327E" w:rsidRPr="00876162">
              <w:rPr>
                <w:sz w:val="24"/>
                <w:szCs w:val="24"/>
                <w:lang w:val="uk-UA"/>
              </w:rPr>
              <w:t>;</w:t>
            </w:r>
            <w:bookmarkEnd w:id="14"/>
          </w:p>
          <w:p w:rsidR="002A2590" w:rsidRPr="0043144E" w:rsidRDefault="002A2590" w:rsidP="000A5979">
            <w:pPr>
              <w:ind w:firstLine="458"/>
              <w:jc w:val="both"/>
              <w:rPr>
                <w:sz w:val="24"/>
                <w:szCs w:val="24"/>
                <w:shd w:val="clear" w:color="auto" w:fill="FFFFFF"/>
                <w:lang w:val="uk-UA"/>
              </w:rPr>
            </w:pPr>
            <w:r>
              <w:rPr>
                <w:sz w:val="24"/>
                <w:szCs w:val="24"/>
                <w:shd w:val="clear" w:color="auto" w:fill="FFFFFF"/>
                <w:lang w:val="uk-UA"/>
              </w:rPr>
              <w:t>…</w:t>
            </w:r>
          </w:p>
        </w:tc>
      </w:tr>
      <w:tr w:rsidR="003E327E" w:rsidRPr="00E303B2" w:rsidTr="007828B7">
        <w:tc>
          <w:tcPr>
            <w:tcW w:w="7225" w:type="dxa"/>
          </w:tcPr>
          <w:p w:rsidR="003E327E" w:rsidRPr="001F464A" w:rsidRDefault="003E327E" w:rsidP="001F5EEA">
            <w:pPr>
              <w:pStyle w:val="tj"/>
              <w:spacing w:before="0" w:beforeAutospacing="0" w:after="0" w:afterAutospacing="0"/>
              <w:ind w:firstLine="447"/>
              <w:jc w:val="both"/>
              <w:rPr>
                <w:lang w:val="uk-UA"/>
              </w:rPr>
            </w:pPr>
            <w:r w:rsidRPr="001F464A">
              <w:rPr>
                <w:lang w:val="uk-UA"/>
              </w:rPr>
              <w:lastRenderedPageBreak/>
              <w:t>2.3. При провадженні ліцензованої діяльності ліцензіат повинен дотримуватися таких технологічних вимог:</w:t>
            </w:r>
          </w:p>
          <w:p w:rsidR="003E327E" w:rsidRPr="001F464A" w:rsidRDefault="003E327E" w:rsidP="001F5EEA">
            <w:pPr>
              <w:pStyle w:val="tj"/>
              <w:spacing w:before="0" w:beforeAutospacing="0" w:after="0" w:afterAutospacing="0"/>
              <w:ind w:firstLine="447"/>
              <w:jc w:val="both"/>
              <w:rPr>
                <w:lang w:val="uk-UA"/>
              </w:rPr>
            </w:pPr>
            <w:r w:rsidRPr="001F464A">
              <w:rPr>
                <w:lang w:val="uk-UA"/>
              </w:rPr>
              <w:t xml:space="preserve">1) засоби провадження господарської діяльності мають належати здобувачу ліцензії (ліцензіату) на праві власності та/або </w:t>
            </w:r>
            <w:r w:rsidRPr="00B51CF6">
              <w:rPr>
                <w:lang w:val="uk-UA"/>
              </w:rPr>
              <w:t>господарського відання,</w:t>
            </w:r>
            <w:r w:rsidRPr="001F464A">
              <w:rPr>
                <w:lang w:val="uk-UA"/>
              </w:rPr>
              <w:t xml:space="preserve"> та/або користування, та/або перебувати у концесії, лізингу;</w:t>
            </w:r>
          </w:p>
          <w:p w:rsidR="003E327E" w:rsidRPr="001F464A" w:rsidRDefault="003E327E" w:rsidP="001F5EEA">
            <w:pPr>
              <w:ind w:firstLine="447"/>
              <w:jc w:val="both"/>
              <w:rPr>
                <w:sz w:val="24"/>
                <w:szCs w:val="24"/>
                <w:shd w:val="clear" w:color="auto" w:fill="FFFFFF"/>
                <w:lang w:val="uk-UA"/>
              </w:rPr>
            </w:pPr>
            <w:r w:rsidRPr="001F464A">
              <w:rPr>
                <w:sz w:val="24"/>
                <w:szCs w:val="24"/>
                <w:shd w:val="clear" w:color="auto" w:fill="FFFFFF"/>
                <w:lang w:val="uk-UA"/>
              </w:rPr>
              <w:t>…</w:t>
            </w:r>
          </w:p>
        </w:tc>
        <w:tc>
          <w:tcPr>
            <w:tcW w:w="7512" w:type="dxa"/>
          </w:tcPr>
          <w:p w:rsidR="003E327E" w:rsidRPr="00C23A02" w:rsidRDefault="003E327E" w:rsidP="000A5979">
            <w:pPr>
              <w:pStyle w:val="tj"/>
              <w:spacing w:before="0" w:beforeAutospacing="0" w:after="0" w:afterAutospacing="0"/>
              <w:ind w:firstLine="458"/>
              <w:jc w:val="both"/>
              <w:rPr>
                <w:lang w:val="uk-UA"/>
              </w:rPr>
            </w:pPr>
            <w:r w:rsidRPr="00C23A02">
              <w:rPr>
                <w:lang w:val="uk-UA"/>
              </w:rPr>
              <w:t>2.3. При провадженні ліцензованої діяльності ліцензіат повинен дотримуватися таких технологічних вимог:</w:t>
            </w:r>
          </w:p>
          <w:p w:rsidR="003E327E" w:rsidRPr="00C23A02" w:rsidRDefault="003E327E" w:rsidP="000A5979">
            <w:pPr>
              <w:pStyle w:val="tj"/>
              <w:spacing w:before="0" w:beforeAutospacing="0" w:after="0" w:afterAutospacing="0"/>
              <w:ind w:firstLine="458"/>
              <w:jc w:val="both"/>
              <w:rPr>
                <w:lang w:val="uk-UA"/>
              </w:rPr>
            </w:pPr>
            <w:r w:rsidRPr="00C23A02">
              <w:rPr>
                <w:lang w:val="uk-UA"/>
              </w:rPr>
              <w:t xml:space="preserve">1) засоби провадження господарської діяльності мають належати здобувачу ліцензії (ліцензіату) на праві власності та/або </w:t>
            </w:r>
            <w:r w:rsidRPr="00B51CF6">
              <w:rPr>
                <w:lang w:val="uk-UA"/>
              </w:rPr>
              <w:t>господарського відання</w:t>
            </w:r>
            <w:r w:rsidRPr="00C23A02">
              <w:rPr>
                <w:lang w:val="uk-UA"/>
              </w:rPr>
              <w:t xml:space="preserve"> (</w:t>
            </w:r>
            <w:r w:rsidRPr="00C23A02">
              <w:rPr>
                <w:b/>
                <w:lang w:val="uk-UA"/>
              </w:rPr>
              <w:t>іншому</w:t>
            </w:r>
            <w:r>
              <w:rPr>
                <w:b/>
                <w:lang w:val="uk-UA"/>
              </w:rPr>
              <w:t xml:space="preserve"> речовому </w:t>
            </w:r>
            <w:r w:rsidRPr="00C23A02">
              <w:rPr>
                <w:b/>
                <w:lang w:val="uk-UA"/>
              </w:rPr>
              <w:t xml:space="preserve"> праві</w:t>
            </w:r>
            <w:r>
              <w:rPr>
                <w:b/>
                <w:lang w:val="uk-UA"/>
              </w:rPr>
              <w:t>, передбаченому законодавством</w:t>
            </w:r>
            <w:r w:rsidRPr="00C23A02">
              <w:rPr>
                <w:b/>
                <w:shd w:val="clear" w:color="auto" w:fill="FFFFFF"/>
                <w:lang w:val="uk-UA"/>
              </w:rPr>
              <w:t>),</w:t>
            </w:r>
            <w:r w:rsidRPr="00C23A02">
              <w:rPr>
                <w:lang w:val="uk-UA"/>
              </w:rPr>
              <w:t xml:space="preserve"> та/або користування, та/або перебувати у концесії, лізингу;</w:t>
            </w:r>
          </w:p>
          <w:p w:rsidR="003E327E" w:rsidRPr="00C23A02" w:rsidRDefault="003E327E" w:rsidP="000A5979">
            <w:pPr>
              <w:ind w:firstLine="458"/>
              <w:jc w:val="both"/>
              <w:rPr>
                <w:sz w:val="24"/>
                <w:szCs w:val="24"/>
                <w:lang w:val="uk-UA"/>
              </w:rPr>
            </w:pPr>
            <w:r w:rsidRPr="00C23A02">
              <w:rPr>
                <w:sz w:val="24"/>
                <w:szCs w:val="24"/>
                <w:shd w:val="clear" w:color="auto" w:fill="FFFFFF"/>
                <w:lang w:val="uk-UA"/>
              </w:rPr>
              <w:t>…</w:t>
            </w:r>
          </w:p>
        </w:tc>
      </w:tr>
      <w:tr w:rsidR="003E327E" w:rsidRPr="00486E24" w:rsidTr="007828B7">
        <w:tc>
          <w:tcPr>
            <w:tcW w:w="14737" w:type="dxa"/>
            <w:gridSpan w:val="2"/>
          </w:tcPr>
          <w:p w:rsidR="003E327E" w:rsidRPr="00036ABF" w:rsidRDefault="003E327E" w:rsidP="007828B7">
            <w:pPr>
              <w:pStyle w:val="3"/>
              <w:spacing w:before="0" w:beforeAutospacing="0" w:after="0" w:afterAutospacing="0"/>
              <w:jc w:val="center"/>
              <w:rPr>
                <w:sz w:val="24"/>
                <w:szCs w:val="24"/>
                <w:lang w:val="uk-UA"/>
              </w:rPr>
            </w:pPr>
            <w:r w:rsidRPr="00036ABF">
              <w:rPr>
                <w:sz w:val="24"/>
                <w:szCs w:val="24"/>
                <w:lang w:val="uk-UA"/>
              </w:rPr>
              <w:t xml:space="preserve">Ліцензійні умови </w:t>
            </w:r>
          </w:p>
          <w:p w:rsidR="003E327E" w:rsidRPr="00036ABF" w:rsidRDefault="003E327E" w:rsidP="007828B7">
            <w:pPr>
              <w:pStyle w:val="3"/>
              <w:spacing w:before="0" w:beforeAutospacing="0" w:after="0" w:afterAutospacing="0"/>
              <w:jc w:val="center"/>
              <w:rPr>
                <w:sz w:val="24"/>
                <w:szCs w:val="24"/>
                <w:lang w:val="uk-UA"/>
              </w:rPr>
            </w:pPr>
            <w:r w:rsidRPr="00036ABF">
              <w:rPr>
                <w:sz w:val="24"/>
                <w:szCs w:val="24"/>
                <w:lang w:val="uk-UA"/>
              </w:rPr>
              <w:t xml:space="preserve">провадження господарської діяльності з перепродажу електричної енергії (трейдерської діяльності) </w:t>
            </w:r>
          </w:p>
          <w:p w:rsidR="003E327E" w:rsidRPr="00486E24" w:rsidRDefault="003E327E" w:rsidP="007828B7">
            <w:pPr>
              <w:pStyle w:val="3"/>
              <w:spacing w:before="0" w:beforeAutospacing="0" w:after="0" w:afterAutospacing="0"/>
              <w:jc w:val="center"/>
              <w:rPr>
                <w:sz w:val="24"/>
                <w:szCs w:val="24"/>
                <w:lang w:val="uk-UA"/>
              </w:rPr>
            </w:pPr>
            <w:r w:rsidRPr="00036ABF">
              <w:rPr>
                <w:sz w:val="24"/>
                <w:szCs w:val="24"/>
                <w:lang w:val="uk-UA"/>
              </w:rPr>
              <w:t>(постанова НКРЕКП від 27.12.2017</w:t>
            </w:r>
            <w:r w:rsidRPr="00486E24">
              <w:rPr>
                <w:sz w:val="24"/>
                <w:szCs w:val="24"/>
                <w:lang w:val="uk-UA"/>
              </w:rPr>
              <w:t xml:space="preserve"> № 1468)</w:t>
            </w:r>
          </w:p>
          <w:p w:rsidR="003E327E" w:rsidRPr="00486E24" w:rsidRDefault="003E327E" w:rsidP="007828B7">
            <w:pPr>
              <w:jc w:val="center"/>
              <w:rPr>
                <w:b/>
                <w:sz w:val="24"/>
                <w:szCs w:val="24"/>
                <w:lang w:val="uk-UA"/>
              </w:rPr>
            </w:pPr>
          </w:p>
        </w:tc>
      </w:tr>
      <w:tr w:rsidR="003E327E" w:rsidRPr="005B5EBB" w:rsidTr="007828B7">
        <w:tc>
          <w:tcPr>
            <w:tcW w:w="7225" w:type="dxa"/>
          </w:tcPr>
          <w:p w:rsidR="003E327E" w:rsidRPr="00A23B91" w:rsidRDefault="003E327E" w:rsidP="00513AE1">
            <w:pPr>
              <w:pStyle w:val="3"/>
              <w:spacing w:before="0" w:beforeAutospacing="0" w:after="0" w:afterAutospacing="0"/>
              <w:ind w:firstLine="447"/>
              <w:jc w:val="both"/>
              <w:rPr>
                <w:b w:val="0"/>
                <w:sz w:val="24"/>
                <w:szCs w:val="24"/>
                <w:lang w:val="uk-UA"/>
              </w:rPr>
            </w:pPr>
            <w:r w:rsidRPr="00A23B91">
              <w:rPr>
                <w:b w:val="0"/>
                <w:color w:val="000000"/>
                <w:sz w:val="24"/>
                <w:szCs w:val="24"/>
              </w:rPr>
              <w:t>1</w:t>
            </w:r>
            <w:r w:rsidRPr="00A23B91">
              <w:rPr>
                <w:b w:val="0"/>
                <w:sz w:val="24"/>
                <w:szCs w:val="24"/>
                <w:lang w:val="uk-UA"/>
              </w:rPr>
              <w:t>.4. У цих Ліцензійних умовах терміни вживаються в таких значеннях:</w:t>
            </w:r>
          </w:p>
          <w:p w:rsidR="003E327E" w:rsidRPr="00A23B91" w:rsidRDefault="003E327E" w:rsidP="00513AE1">
            <w:pPr>
              <w:pStyle w:val="3"/>
              <w:spacing w:before="0" w:beforeAutospacing="0" w:after="0" w:afterAutospacing="0"/>
              <w:ind w:firstLine="447"/>
              <w:jc w:val="both"/>
              <w:rPr>
                <w:b w:val="0"/>
                <w:sz w:val="24"/>
                <w:szCs w:val="24"/>
                <w:lang w:val="uk-UA"/>
              </w:rPr>
            </w:pPr>
            <w:r w:rsidRPr="00A23B91">
              <w:rPr>
                <w:b w:val="0"/>
                <w:sz w:val="24"/>
                <w:szCs w:val="24"/>
                <w:lang w:val="uk-UA"/>
              </w:rPr>
              <w:t>…</w:t>
            </w:r>
          </w:p>
          <w:p w:rsidR="003E327E" w:rsidRPr="00A23B91" w:rsidRDefault="003E327E" w:rsidP="00513AE1">
            <w:pPr>
              <w:pStyle w:val="3"/>
              <w:spacing w:before="0" w:beforeAutospacing="0" w:after="0" w:afterAutospacing="0"/>
              <w:ind w:firstLine="447"/>
              <w:jc w:val="both"/>
              <w:rPr>
                <w:b w:val="0"/>
                <w:sz w:val="24"/>
                <w:szCs w:val="24"/>
                <w:lang w:val="uk-UA"/>
              </w:rPr>
            </w:pPr>
            <w:r w:rsidRPr="00A23B91">
              <w:rPr>
                <w:b w:val="0"/>
                <w:sz w:val="24"/>
                <w:szCs w:val="24"/>
                <w:lang w:val="uk-UA"/>
              </w:rPr>
              <w:t>Інші терміни вживаються у значеннях, наведених у </w:t>
            </w:r>
            <w:r w:rsidRPr="00A23B91">
              <w:rPr>
                <w:rStyle w:val="hard-blue-color"/>
                <w:sz w:val="24"/>
                <w:szCs w:val="24"/>
                <w:lang w:val="uk-UA"/>
              </w:rPr>
              <w:t>Господарському кодексі України</w:t>
            </w:r>
            <w:r w:rsidRPr="00A23B91">
              <w:rPr>
                <w:sz w:val="24"/>
                <w:szCs w:val="24"/>
                <w:lang w:val="uk-UA"/>
              </w:rPr>
              <w:t>,</w:t>
            </w:r>
            <w:r w:rsidRPr="00A23B91">
              <w:rPr>
                <w:b w:val="0"/>
                <w:sz w:val="24"/>
                <w:szCs w:val="24"/>
                <w:lang w:val="uk-UA"/>
              </w:rPr>
              <w:t> </w:t>
            </w:r>
            <w:r w:rsidRPr="00A23B91">
              <w:rPr>
                <w:rStyle w:val="hard-blue-color"/>
                <w:b w:val="0"/>
                <w:sz w:val="24"/>
                <w:szCs w:val="24"/>
                <w:lang w:val="uk-UA"/>
              </w:rPr>
              <w:t>Цивільному кодексі України</w:t>
            </w:r>
            <w:r w:rsidRPr="00A23B91">
              <w:rPr>
                <w:b w:val="0"/>
                <w:sz w:val="24"/>
                <w:szCs w:val="24"/>
                <w:lang w:val="uk-UA"/>
              </w:rPr>
              <w:t>, </w:t>
            </w:r>
            <w:hyperlink r:id="rId38" w:tgtFrame="_blank" w:history="1">
              <w:r w:rsidRPr="00A23B91">
                <w:rPr>
                  <w:rStyle w:val="hard-blue-color"/>
                  <w:b w:val="0"/>
                  <w:sz w:val="24"/>
                  <w:szCs w:val="24"/>
                  <w:lang w:val="uk-UA"/>
                </w:rPr>
                <w:t>законах України "Про ринок електричної енергії"</w:t>
              </w:r>
            </w:hyperlink>
            <w:hyperlink r:id="rId39" w:tgtFrame="_blank" w:history="1">
              <w:r w:rsidRPr="00A23B91">
                <w:rPr>
                  <w:rStyle w:val="a4"/>
                  <w:b w:val="0"/>
                  <w:color w:val="auto"/>
                  <w:sz w:val="24"/>
                  <w:szCs w:val="24"/>
                  <w:u w:val="none"/>
                  <w:lang w:val="uk-UA"/>
                </w:rPr>
                <w:t>,</w:t>
              </w:r>
            </w:hyperlink>
            <w:r w:rsidRPr="00A23B91">
              <w:rPr>
                <w:b w:val="0"/>
                <w:sz w:val="24"/>
                <w:szCs w:val="24"/>
                <w:lang w:val="uk-UA"/>
              </w:rPr>
              <w:t> </w:t>
            </w:r>
            <w:hyperlink r:id="rId40" w:tgtFrame="_blank" w:history="1">
              <w:r w:rsidRPr="00A23B91">
                <w:rPr>
                  <w:rStyle w:val="hard-blue-color"/>
                  <w:b w:val="0"/>
                  <w:sz w:val="24"/>
                  <w:szCs w:val="24"/>
                  <w:lang w:val="uk-UA"/>
                </w:rPr>
                <w:t>"Про захист економічної конкуренції"</w:t>
              </w:r>
            </w:hyperlink>
            <w:r w:rsidRPr="00A23B91">
              <w:rPr>
                <w:b w:val="0"/>
                <w:sz w:val="24"/>
                <w:szCs w:val="24"/>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A23B91">
              <w:rPr>
                <w:rStyle w:val="hard-blue-color"/>
                <w:b w:val="0"/>
                <w:sz w:val="24"/>
                <w:szCs w:val="24"/>
                <w:lang w:val="uk-UA"/>
              </w:rPr>
              <w:t>постановою Національної комісії, що здійснює державне регулювання у сферах енергетики та комунальних послуг, від 03 березня 2020 року N 548</w:t>
            </w:r>
            <w:r w:rsidRPr="00A23B91">
              <w:rPr>
                <w:b w:val="0"/>
                <w:sz w:val="24"/>
                <w:szCs w:val="24"/>
                <w:lang w:val="uk-UA"/>
              </w:rPr>
              <w:t> </w:t>
            </w:r>
            <w:hyperlink r:id="rId41" w:tgtFrame="_blank" w:history="1">
              <w:r w:rsidRPr="00A23B91">
                <w:rPr>
                  <w:rStyle w:val="a4"/>
                  <w:b w:val="0"/>
                  <w:color w:val="auto"/>
                  <w:sz w:val="24"/>
                  <w:szCs w:val="24"/>
                  <w:u w:val="none"/>
                  <w:lang w:val="uk-UA"/>
                </w:rPr>
                <w:t>(далі - Порядок ліцензування)</w:t>
              </w:r>
            </w:hyperlink>
            <w:r w:rsidRPr="00A23B91">
              <w:rPr>
                <w:b w:val="0"/>
                <w:sz w:val="24"/>
                <w:szCs w:val="24"/>
                <w:lang w:val="uk-UA"/>
              </w:rPr>
              <w:t>, та інших нормативно-правових актах, що регулюють функціонування ринку електричної енергії.</w:t>
            </w:r>
          </w:p>
          <w:p w:rsidR="003E327E" w:rsidRPr="00036ABF" w:rsidRDefault="003E327E" w:rsidP="00513AE1">
            <w:pPr>
              <w:pStyle w:val="3"/>
              <w:spacing w:before="0" w:beforeAutospacing="0" w:after="0" w:afterAutospacing="0"/>
              <w:ind w:firstLine="447"/>
              <w:rPr>
                <w:sz w:val="24"/>
                <w:szCs w:val="24"/>
                <w:lang w:val="uk-UA"/>
              </w:rPr>
            </w:pPr>
          </w:p>
        </w:tc>
        <w:tc>
          <w:tcPr>
            <w:tcW w:w="7512" w:type="dxa"/>
          </w:tcPr>
          <w:p w:rsidR="003E327E" w:rsidRPr="00A23B91" w:rsidRDefault="003E327E" w:rsidP="00513AE1">
            <w:pPr>
              <w:pStyle w:val="3"/>
              <w:spacing w:before="0" w:beforeAutospacing="0" w:after="0" w:afterAutospacing="0"/>
              <w:ind w:firstLine="463"/>
              <w:jc w:val="both"/>
              <w:rPr>
                <w:b w:val="0"/>
                <w:sz w:val="24"/>
                <w:szCs w:val="24"/>
                <w:lang w:val="uk-UA"/>
              </w:rPr>
            </w:pPr>
            <w:r w:rsidRPr="00A23B91">
              <w:rPr>
                <w:b w:val="0"/>
                <w:color w:val="000000"/>
                <w:sz w:val="24"/>
                <w:szCs w:val="24"/>
              </w:rPr>
              <w:t>1</w:t>
            </w:r>
            <w:r w:rsidRPr="00A23B91">
              <w:rPr>
                <w:b w:val="0"/>
                <w:sz w:val="24"/>
                <w:szCs w:val="24"/>
                <w:lang w:val="uk-UA"/>
              </w:rPr>
              <w:t>.4. У цих Ліцензійних умовах терміни вживаються в таких значеннях:</w:t>
            </w:r>
          </w:p>
          <w:p w:rsidR="003E327E" w:rsidRPr="00A23B91" w:rsidRDefault="003E327E" w:rsidP="00513AE1">
            <w:pPr>
              <w:pStyle w:val="3"/>
              <w:spacing w:before="0" w:beforeAutospacing="0" w:after="0" w:afterAutospacing="0"/>
              <w:ind w:firstLine="463"/>
              <w:jc w:val="both"/>
              <w:rPr>
                <w:b w:val="0"/>
                <w:sz w:val="24"/>
                <w:szCs w:val="24"/>
                <w:lang w:val="uk-UA"/>
              </w:rPr>
            </w:pPr>
            <w:r w:rsidRPr="00A23B91">
              <w:rPr>
                <w:b w:val="0"/>
                <w:sz w:val="24"/>
                <w:szCs w:val="24"/>
                <w:lang w:val="uk-UA"/>
              </w:rPr>
              <w:t>…</w:t>
            </w:r>
          </w:p>
          <w:p w:rsidR="003E327E" w:rsidRPr="00A23B91" w:rsidRDefault="003E327E" w:rsidP="00513AE1">
            <w:pPr>
              <w:pStyle w:val="3"/>
              <w:spacing w:before="0" w:beforeAutospacing="0" w:after="0" w:afterAutospacing="0"/>
              <w:ind w:firstLine="463"/>
              <w:jc w:val="both"/>
              <w:rPr>
                <w:b w:val="0"/>
                <w:sz w:val="24"/>
                <w:szCs w:val="24"/>
                <w:lang w:val="uk-UA"/>
              </w:rPr>
            </w:pPr>
            <w:bookmarkStart w:id="15" w:name="_Hlk225446267"/>
            <w:r w:rsidRPr="00A23B91">
              <w:rPr>
                <w:b w:val="0"/>
                <w:sz w:val="24"/>
                <w:szCs w:val="24"/>
                <w:lang w:val="uk-UA"/>
              </w:rPr>
              <w:t>Інші терміни вживаються у значеннях, наведених у </w:t>
            </w:r>
            <w:r w:rsidRPr="00A23B91">
              <w:rPr>
                <w:rStyle w:val="hard-blue-color"/>
                <w:strike/>
                <w:sz w:val="24"/>
                <w:szCs w:val="24"/>
                <w:lang w:val="uk-UA"/>
              </w:rPr>
              <w:t>Господарському кодексі України</w:t>
            </w:r>
            <w:r w:rsidRPr="00A23B91">
              <w:rPr>
                <w:strike/>
                <w:sz w:val="24"/>
                <w:szCs w:val="24"/>
                <w:lang w:val="uk-UA"/>
              </w:rPr>
              <w:t>,</w:t>
            </w:r>
            <w:r w:rsidRPr="00A23B91">
              <w:rPr>
                <w:b w:val="0"/>
                <w:sz w:val="24"/>
                <w:szCs w:val="24"/>
                <w:lang w:val="uk-UA"/>
              </w:rPr>
              <w:t> </w:t>
            </w:r>
            <w:r w:rsidRPr="00A23B91">
              <w:rPr>
                <w:rStyle w:val="hard-blue-color"/>
                <w:b w:val="0"/>
                <w:sz w:val="24"/>
                <w:szCs w:val="24"/>
                <w:lang w:val="uk-UA"/>
              </w:rPr>
              <w:t>Цивільному кодексі України</w:t>
            </w:r>
            <w:r w:rsidRPr="00A23B91">
              <w:rPr>
                <w:b w:val="0"/>
                <w:sz w:val="24"/>
                <w:szCs w:val="24"/>
                <w:lang w:val="uk-UA"/>
              </w:rPr>
              <w:t>, </w:t>
            </w:r>
            <w:hyperlink r:id="rId42" w:tgtFrame="_blank" w:history="1">
              <w:r w:rsidRPr="00A23B91">
                <w:rPr>
                  <w:rStyle w:val="hard-blue-color"/>
                  <w:b w:val="0"/>
                  <w:sz w:val="24"/>
                  <w:szCs w:val="24"/>
                  <w:lang w:val="uk-UA"/>
                </w:rPr>
                <w:t>законах України "Про ринок електричної енергії"</w:t>
              </w:r>
            </w:hyperlink>
            <w:hyperlink r:id="rId43" w:tgtFrame="_blank" w:history="1">
              <w:r w:rsidRPr="00A23B91">
                <w:rPr>
                  <w:rStyle w:val="a4"/>
                  <w:b w:val="0"/>
                  <w:color w:val="auto"/>
                  <w:sz w:val="24"/>
                  <w:szCs w:val="24"/>
                  <w:u w:val="none"/>
                  <w:lang w:val="uk-UA"/>
                </w:rPr>
                <w:t>,</w:t>
              </w:r>
            </w:hyperlink>
            <w:r w:rsidRPr="00A23B91">
              <w:rPr>
                <w:b w:val="0"/>
                <w:sz w:val="24"/>
                <w:szCs w:val="24"/>
                <w:lang w:val="uk-UA"/>
              </w:rPr>
              <w:t> </w:t>
            </w:r>
            <w:hyperlink r:id="rId44" w:tgtFrame="_blank" w:history="1">
              <w:r w:rsidRPr="00A23B91">
                <w:rPr>
                  <w:rStyle w:val="hard-blue-color"/>
                  <w:b w:val="0"/>
                  <w:sz w:val="24"/>
                  <w:szCs w:val="24"/>
                  <w:lang w:val="uk-UA"/>
                </w:rPr>
                <w:t>"Про захист економічної конкуренції"</w:t>
              </w:r>
            </w:hyperlink>
            <w:r w:rsidRPr="00A23B91">
              <w:rPr>
                <w:b w:val="0"/>
                <w:sz w:val="24"/>
                <w:szCs w:val="24"/>
                <w:lang w:val="uk-UA"/>
              </w:rPr>
              <w:t>,</w:t>
            </w:r>
            <w:r w:rsidR="00085E66">
              <w:rPr>
                <w:b w:val="0"/>
                <w:sz w:val="24"/>
                <w:szCs w:val="24"/>
                <w:lang w:val="uk-UA"/>
              </w:rPr>
              <w:t xml:space="preserve"> </w:t>
            </w:r>
            <w:r w:rsidR="00085E66" w:rsidRPr="001A3849">
              <w:rPr>
                <w:sz w:val="24"/>
                <w:szCs w:val="24"/>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w:t>
            </w:r>
            <w:r w:rsidR="00085E66">
              <w:rPr>
                <w:sz w:val="24"/>
                <w:szCs w:val="24"/>
                <w:lang w:val="uk-UA"/>
              </w:rPr>
              <w:t xml:space="preserve"> </w:t>
            </w:r>
            <w:r w:rsidR="00085E66" w:rsidRPr="001A3849">
              <w:rPr>
                <w:sz w:val="24"/>
                <w:szCs w:val="24"/>
                <w:lang w:val="uk-UA"/>
              </w:rPr>
              <w:t>№ 428 (далі – Порядок контролю),</w:t>
            </w:r>
            <w:r w:rsidR="00085E66">
              <w:rPr>
                <w:sz w:val="24"/>
                <w:szCs w:val="24"/>
                <w:lang w:val="uk-UA"/>
              </w:rPr>
              <w:t xml:space="preserve"> </w:t>
            </w:r>
            <w:r w:rsidRPr="00A23B91">
              <w:rPr>
                <w:b w:val="0"/>
                <w:sz w:val="24"/>
                <w:szCs w:val="24"/>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A23B91">
              <w:rPr>
                <w:rStyle w:val="hard-blue-color"/>
                <w:b w:val="0"/>
                <w:sz w:val="24"/>
                <w:szCs w:val="24"/>
                <w:lang w:val="uk-UA"/>
              </w:rPr>
              <w:t>постановою Національної комісії, що здійснює державне регулювання у сферах енергетики та комунальних послуг, від 03 березня 2020 року N 548</w:t>
            </w:r>
            <w:r w:rsidRPr="00A23B91">
              <w:rPr>
                <w:b w:val="0"/>
                <w:sz w:val="24"/>
                <w:szCs w:val="24"/>
                <w:lang w:val="uk-UA"/>
              </w:rPr>
              <w:t> </w:t>
            </w:r>
            <w:hyperlink r:id="rId45" w:tgtFrame="_blank" w:history="1">
              <w:r w:rsidRPr="00A23B91">
                <w:rPr>
                  <w:rStyle w:val="a4"/>
                  <w:b w:val="0"/>
                  <w:color w:val="auto"/>
                  <w:sz w:val="24"/>
                  <w:szCs w:val="24"/>
                  <w:u w:val="none"/>
                  <w:lang w:val="uk-UA"/>
                </w:rPr>
                <w:t>(далі - Порядок ліцензування)</w:t>
              </w:r>
            </w:hyperlink>
            <w:r w:rsidRPr="00A23B91">
              <w:rPr>
                <w:b w:val="0"/>
                <w:sz w:val="24"/>
                <w:szCs w:val="24"/>
                <w:lang w:val="uk-UA"/>
              </w:rPr>
              <w:t>, та інших нормативно-правових актах, що регулюють функціонування ринку електричної енергії.</w:t>
            </w:r>
          </w:p>
          <w:bookmarkEnd w:id="15"/>
          <w:p w:rsidR="003E327E" w:rsidRPr="00036ABF" w:rsidRDefault="003E327E" w:rsidP="00513AE1">
            <w:pPr>
              <w:pStyle w:val="3"/>
              <w:spacing w:before="0" w:beforeAutospacing="0" w:after="0" w:afterAutospacing="0"/>
              <w:ind w:firstLine="463"/>
              <w:rPr>
                <w:sz w:val="24"/>
                <w:szCs w:val="24"/>
                <w:lang w:val="uk-UA"/>
              </w:rPr>
            </w:pPr>
          </w:p>
        </w:tc>
      </w:tr>
      <w:tr w:rsidR="003E327E" w:rsidRPr="005B5EBB" w:rsidTr="007828B7">
        <w:tc>
          <w:tcPr>
            <w:tcW w:w="7225" w:type="dxa"/>
          </w:tcPr>
          <w:p w:rsidR="003E327E" w:rsidRPr="00486E24" w:rsidRDefault="003E327E" w:rsidP="00513AE1">
            <w:pPr>
              <w:pStyle w:val="3"/>
              <w:spacing w:before="0" w:beforeAutospacing="0" w:after="0" w:afterAutospacing="0"/>
              <w:ind w:firstLine="447"/>
              <w:jc w:val="both"/>
              <w:rPr>
                <w:b w:val="0"/>
                <w:sz w:val="24"/>
                <w:szCs w:val="24"/>
                <w:lang w:val="uk-UA"/>
              </w:rPr>
            </w:pPr>
            <w:r w:rsidRPr="0043144E">
              <w:rPr>
                <w:b w:val="0"/>
                <w:sz w:val="24"/>
                <w:szCs w:val="24"/>
                <w:lang w:val="uk-UA"/>
              </w:rPr>
              <w:t>2.</w:t>
            </w:r>
            <w:r w:rsidRPr="00486E24">
              <w:rPr>
                <w:b w:val="0"/>
                <w:sz w:val="24"/>
                <w:szCs w:val="24"/>
                <w:lang w:val="uk-UA"/>
              </w:rPr>
              <w:t>2. При провадженні ліцензованої діяльності ліцензіат повинен дотримуватися таких організаційних вимог:</w:t>
            </w:r>
          </w:p>
          <w:p w:rsidR="003E327E" w:rsidRPr="00486E24" w:rsidRDefault="003E327E" w:rsidP="00513AE1">
            <w:pPr>
              <w:pStyle w:val="3"/>
              <w:spacing w:before="0" w:beforeAutospacing="0" w:after="0" w:afterAutospacing="0"/>
              <w:ind w:firstLine="447"/>
              <w:jc w:val="both"/>
              <w:rPr>
                <w:b w:val="0"/>
                <w:sz w:val="24"/>
                <w:szCs w:val="24"/>
                <w:lang w:val="uk-UA"/>
              </w:rPr>
            </w:pPr>
            <w:r w:rsidRPr="00486E24">
              <w:rPr>
                <w:b w:val="0"/>
                <w:sz w:val="24"/>
                <w:szCs w:val="24"/>
                <w:lang w:val="uk-UA"/>
              </w:rPr>
              <w:lastRenderedPageBreak/>
              <w:t>…</w:t>
            </w:r>
          </w:p>
          <w:p w:rsidR="003E327E" w:rsidRDefault="003E327E" w:rsidP="00513AE1">
            <w:pPr>
              <w:pStyle w:val="3"/>
              <w:spacing w:before="0" w:beforeAutospacing="0" w:after="0" w:afterAutospacing="0"/>
              <w:ind w:firstLine="447"/>
              <w:jc w:val="both"/>
              <w:rPr>
                <w:b w:val="0"/>
                <w:sz w:val="24"/>
                <w:szCs w:val="24"/>
                <w:lang w:val="uk-UA"/>
              </w:rPr>
            </w:pPr>
            <w:r w:rsidRPr="00486E24">
              <w:rPr>
                <w:b w:val="0"/>
                <w:sz w:val="24"/>
                <w:szCs w:val="24"/>
                <w:lang w:val="uk-UA"/>
              </w:rPr>
              <w:t>2) повідомляти НКРЕКП про всі зміни даних, які були зазначені в заяві про отримання ліцензії та в документах, що додавалися до заяви, не пізніше одного місяця з дня настання таких змін;</w:t>
            </w: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Default="003E327E" w:rsidP="00513AE1">
            <w:pPr>
              <w:pStyle w:val="3"/>
              <w:spacing w:before="0" w:beforeAutospacing="0" w:after="0" w:afterAutospacing="0"/>
              <w:ind w:firstLine="447"/>
              <w:jc w:val="both"/>
              <w:rPr>
                <w:b w:val="0"/>
                <w:sz w:val="24"/>
                <w:szCs w:val="24"/>
                <w:lang w:val="uk-UA"/>
              </w:rPr>
            </w:pPr>
          </w:p>
          <w:p w:rsidR="003E327E" w:rsidRPr="00486E24" w:rsidRDefault="003E327E" w:rsidP="00513AE1">
            <w:pPr>
              <w:pStyle w:val="3"/>
              <w:spacing w:before="0" w:beforeAutospacing="0" w:after="0" w:afterAutospacing="0"/>
              <w:ind w:firstLine="447"/>
              <w:jc w:val="both"/>
              <w:rPr>
                <w:sz w:val="24"/>
                <w:szCs w:val="24"/>
                <w:lang w:val="uk-UA"/>
              </w:rPr>
            </w:pPr>
          </w:p>
        </w:tc>
        <w:tc>
          <w:tcPr>
            <w:tcW w:w="7512" w:type="dxa"/>
          </w:tcPr>
          <w:p w:rsidR="003E327E" w:rsidRPr="00486E24" w:rsidRDefault="003E327E" w:rsidP="00513AE1">
            <w:pPr>
              <w:pStyle w:val="3"/>
              <w:spacing w:before="0" w:beforeAutospacing="0" w:after="0" w:afterAutospacing="0"/>
              <w:ind w:firstLine="463"/>
              <w:jc w:val="both"/>
              <w:rPr>
                <w:b w:val="0"/>
                <w:sz w:val="24"/>
                <w:szCs w:val="24"/>
                <w:lang w:val="uk-UA"/>
              </w:rPr>
            </w:pPr>
            <w:r w:rsidRPr="00486E24">
              <w:rPr>
                <w:b w:val="0"/>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3E327E" w:rsidRPr="00486E24" w:rsidRDefault="003E327E" w:rsidP="00513AE1">
            <w:pPr>
              <w:pStyle w:val="3"/>
              <w:spacing w:before="0" w:beforeAutospacing="0" w:after="0" w:afterAutospacing="0"/>
              <w:ind w:firstLine="463"/>
              <w:jc w:val="both"/>
              <w:rPr>
                <w:b w:val="0"/>
                <w:sz w:val="24"/>
                <w:szCs w:val="24"/>
                <w:lang w:val="uk-UA"/>
              </w:rPr>
            </w:pPr>
            <w:r w:rsidRPr="00486E24">
              <w:rPr>
                <w:b w:val="0"/>
                <w:sz w:val="24"/>
                <w:szCs w:val="24"/>
                <w:lang w:val="uk-UA"/>
              </w:rPr>
              <w:lastRenderedPageBreak/>
              <w:t>…</w:t>
            </w:r>
          </w:p>
          <w:p w:rsidR="003E327E" w:rsidRDefault="003E327E" w:rsidP="00513AE1">
            <w:pPr>
              <w:ind w:firstLine="463"/>
              <w:jc w:val="both"/>
              <w:rPr>
                <w:b/>
                <w:sz w:val="24"/>
                <w:szCs w:val="24"/>
                <w:shd w:val="clear" w:color="auto" w:fill="FFFFFF"/>
                <w:lang w:val="uk-UA"/>
              </w:rPr>
            </w:pPr>
            <w:r w:rsidRPr="00486E24">
              <w:rPr>
                <w:sz w:val="24"/>
                <w:szCs w:val="24"/>
                <w:lang w:val="uk-UA"/>
              </w:rPr>
              <w:t>2)</w:t>
            </w:r>
            <w:r w:rsidRPr="00486E24">
              <w:rPr>
                <w:b/>
                <w:sz w:val="24"/>
                <w:szCs w:val="24"/>
                <w:lang w:val="uk-UA"/>
              </w:rPr>
              <w:t xml:space="preserve"> </w:t>
            </w:r>
            <w:r w:rsidRPr="00486E24">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486E24">
              <w:rPr>
                <w:b/>
                <w:sz w:val="24"/>
                <w:szCs w:val="24"/>
                <w:shd w:val="clear" w:color="auto" w:fill="FFFFFF"/>
                <w:lang w:val="uk-UA"/>
              </w:rPr>
              <w:t xml:space="preserve">, </w:t>
            </w:r>
            <w:r w:rsidRPr="00486E24">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486E24">
              <w:rPr>
                <w:sz w:val="24"/>
                <w:szCs w:val="24"/>
                <w:shd w:val="clear" w:color="auto" w:fill="FFFFFF"/>
                <w:lang w:val="uk-UA"/>
              </w:rPr>
              <w:t>, не пізніше одного місяця з дня настання таких змін</w:t>
            </w:r>
            <w:r w:rsidRPr="00486E24">
              <w:rPr>
                <w:sz w:val="24"/>
                <w:szCs w:val="24"/>
                <w:lang w:val="uk-UA"/>
              </w:rPr>
              <w:t xml:space="preserve"> </w:t>
            </w:r>
            <w:r w:rsidRPr="00486E24">
              <w:rPr>
                <w:b/>
                <w:sz w:val="24"/>
                <w:szCs w:val="24"/>
                <w:shd w:val="clear" w:color="auto" w:fill="FFFFFF"/>
                <w:lang w:val="uk-UA"/>
              </w:rPr>
              <w:t>(крім випадків, встановлених Порядком ліцензування)</w:t>
            </w:r>
            <w:r>
              <w:rPr>
                <w:b/>
                <w:sz w:val="24"/>
                <w:szCs w:val="24"/>
                <w:shd w:val="clear" w:color="auto" w:fill="FFFFFF"/>
                <w:lang w:val="uk-UA"/>
              </w:rPr>
              <w:t>.</w:t>
            </w:r>
          </w:p>
          <w:p w:rsidR="003E327E" w:rsidRDefault="003E327E" w:rsidP="00513AE1">
            <w:pPr>
              <w:ind w:firstLine="463"/>
              <w:jc w:val="both"/>
              <w:rPr>
                <w:b/>
                <w:sz w:val="24"/>
                <w:szCs w:val="24"/>
                <w:lang w:val="uk-UA"/>
              </w:rPr>
            </w:pPr>
            <w:r w:rsidRPr="0053181C">
              <w:rPr>
                <w:b/>
                <w:bCs/>
                <w:sz w:val="24"/>
                <w:szCs w:val="24"/>
                <w:shd w:val="clear" w:color="auto" w:fill="FFFFFF"/>
                <w:lang w:val="uk-UA"/>
              </w:rPr>
              <w:t xml:space="preserve">Ліцензіат </w:t>
            </w:r>
            <w:r w:rsidR="001F5EEA">
              <w:rPr>
                <w:b/>
                <w:bCs/>
                <w:sz w:val="24"/>
                <w:szCs w:val="24"/>
                <w:shd w:val="clear" w:color="auto" w:fill="FFFFFF"/>
                <w:lang w:val="uk-UA"/>
              </w:rPr>
              <w:t>має</w:t>
            </w:r>
            <w:r w:rsidRPr="0053181C">
              <w:rPr>
                <w:b/>
                <w:sz w:val="24"/>
                <w:szCs w:val="24"/>
                <w:lang w:val="uk-UA"/>
              </w:rPr>
              <w:t xml:space="preserve">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rsidR="003E327E" w:rsidRPr="0053181C" w:rsidRDefault="003E327E" w:rsidP="00513AE1">
            <w:pPr>
              <w:ind w:firstLine="463"/>
              <w:jc w:val="both"/>
              <w:rPr>
                <w:b/>
                <w:bCs/>
                <w:sz w:val="24"/>
                <w:szCs w:val="24"/>
                <w:lang w:val="uk-UA"/>
              </w:rPr>
            </w:pPr>
          </w:p>
        </w:tc>
      </w:tr>
      <w:tr w:rsidR="00085E66" w:rsidRPr="00486E24" w:rsidTr="007828B7">
        <w:tc>
          <w:tcPr>
            <w:tcW w:w="7225" w:type="dxa"/>
          </w:tcPr>
          <w:p w:rsidR="00085E66" w:rsidRPr="0043144E" w:rsidRDefault="00085E66" w:rsidP="00513AE1">
            <w:pPr>
              <w:pStyle w:val="3"/>
              <w:spacing w:before="0" w:beforeAutospacing="0" w:after="0" w:afterAutospacing="0"/>
              <w:ind w:firstLine="447"/>
              <w:jc w:val="both"/>
              <w:rPr>
                <w:b w:val="0"/>
                <w:sz w:val="24"/>
                <w:szCs w:val="24"/>
                <w:lang w:val="uk-UA"/>
              </w:rPr>
            </w:pPr>
            <w:r w:rsidRPr="0053181C">
              <w:rPr>
                <w:b w:val="0"/>
                <w:sz w:val="24"/>
                <w:szCs w:val="24"/>
                <w:lang w:val="uk-UA"/>
              </w:rPr>
              <w:lastRenderedPageBreak/>
              <w:t>3)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tc>
        <w:tc>
          <w:tcPr>
            <w:tcW w:w="7512" w:type="dxa"/>
          </w:tcPr>
          <w:p w:rsidR="00085E66" w:rsidRPr="00085E66" w:rsidRDefault="00085E66" w:rsidP="00513AE1">
            <w:pPr>
              <w:pStyle w:val="3"/>
              <w:spacing w:before="0" w:beforeAutospacing="0" w:after="0" w:afterAutospacing="0"/>
              <w:ind w:firstLine="463"/>
              <w:jc w:val="both"/>
              <w:rPr>
                <w:sz w:val="24"/>
                <w:szCs w:val="24"/>
                <w:lang w:val="uk-UA"/>
              </w:rPr>
            </w:pPr>
            <w:r w:rsidRPr="00085E66">
              <w:rPr>
                <w:bCs w:val="0"/>
                <w:sz w:val="24"/>
                <w:szCs w:val="24"/>
                <w:lang w:val="uk-UA"/>
              </w:rPr>
              <w:t>виключити</w:t>
            </w:r>
          </w:p>
        </w:tc>
      </w:tr>
      <w:tr w:rsidR="003E327E" w:rsidRPr="007828B7" w:rsidTr="007828B7">
        <w:tc>
          <w:tcPr>
            <w:tcW w:w="7225" w:type="dxa"/>
          </w:tcPr>
          <w:p w:rsidR="003E327E" w:rsidRDefault="003E327E" w:rsidP="00513AE1">
            <w:pPr>
              <w:tabs>
                <w:tab w:val="left" w:pos="993"/>
              </w:tabs>
              <w:ind w:firstLine="447"/>
              <w:jc w:val="both"/>
              <w:rPr>
                <w:sz w:val="24"/>
                <w:szCs w:val="24"/>
                <w:lang w:val="uk-UA"/>
              </w:rPr>
            </w:pPr>
            <w:r w:rsidRPr="00EE677C">
              <w:rPr>
                <w:sz w:val="24"/>
                <w:szCs w:val="24"/>
                <w:lang w:val="uk-UA"/>
              </w:rPr>
              <w:t>4) 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дотримання ліцензіатом вимог цих Ліцензійних умов;</w:t>
            </w:r>
          </w:p>
          <w:p w:rsidR="003E327E" w:rsidRPr="0043144E" w:rsidRDefault="002A2590" w:rsidP="00513AE1">
            <w:pPr>
              <w:pStyle w:val="3"/>
              <w:spacing w:before="0" w:beforeAutospacing="0" w:after="0" w:afterAutospacing="0"/>
              <w:ind w:firstLine="447"/>
              <w:jc w:val="both"/>
              <w:rPr>
                <w:b w:val="0"/>
                <w:sz w:val="24"/>
                <w:szCs w:val="24"/>
                <w:lang w:val="uk-UA"/>
              </w:rPr>
            </w:pPr>
            <w:r>
              <w:rPr>
                <w:sz w:val="24"/>
                <w:szCs w:val="24"/>
                <w:shd w:val="clear" w:color="auto" w:fill="FFFFFF"/>
                <w:lang w:val="uk-UA"/>
              </w:rPr>
              <w:t>…</w:t>
            </w:r>
          </w:p>
        </w:tc>
        <w:tc>
          <w:tcPr>
            <w:tcW w:w="7512" w:type="dxa"/>
          </w:tcPr>
          <w:p w:rsidR="00085E66" w:rsidRDefault="00085E66" w:rsidP="00513AE1">
            <w:pPr>
              <w:pStyle w:val="3"/>
              <w:spacing w:before="0" w:beforeAutospacing="0" w:after="0" w:afterAutospacing="0"/>
              <w:ind w:firstLine="463"/>
              <w:jc w:val="both"/>
              <w:rPr>
                <w:sz w:val="24"/>
                <w:szCs w:val="24"/>
                <w:shd w:val="clear" w:color="auto" w:fill="FFFFFF"/>
                <w:lang w:val="uk-UA"/>
              </w:rPr>
            </w:pPr>
            <w:r>
              <w:rPr>
                <w:sz w:val="24"/>
                <w:szCs w:val="24"/>
                <w:lang w:val="uk-UA"/>
              </w:rPr>
              <w:t>3</w:t>
            </w:r>
            <w:r w:rsidR="003E327E" w:rsidRPr="00EE677C">
              <w:rPr>
                <w:sz w:val="24"/>
                <w:szCs w:val="24"/>
                <w:lang w:val="uk-UA"/>
              </w:rPr>
              <w:t xml:space="preserve">) </w:t>
            </w:r>
            <w:r w:rsidR="00513AE1" w:rsidRPr="00381F65">
              <w:rPr>
                <w:szCs w:val="28"/>
                <w:shd w:val="clear" w:color="auto" w:fill="FFFFFF"/>
                <w:lang w:val="uk-UA"/>
              </w:rPr>
              <w:t xml:space="preserve">не допускати відмову у проведенні перевірки дотримання ліцензіатом законодавства, що регулює </w:t>
            </w:r>
            <w:r w:rsidR="00513AE1" w:rsidRPr="003604F5">
              <w:rPr>
                <w:szCs w:val="28"/>
                <w:shd w:val="clear" w:color="auto" w:fill="FFFFFF"/>
                <w:lang w:val="uk-UA"/>
              </w:rPr>
              <w:t>функціонування ринку електричної енергії та цих Ліцензійних умов, відповідно до Порядку контролю</w:t>
            </w:r>
            <w:r w:rsidRPr="001A3849">
              <w:rPr>
                <w:sz w:val="24"/>
                <w:szCs w:val="24"/>
                <w:shd w:val="clear" w:color="auto" w:fill="FFFFFF"/>
                <w:lang w:val="uk-UA"/>
              </w:rPr>
              <w:t>;</w:t>
            </w:r>
          </w:p>
          <w:p w:rsidR="003E327E" w:rsidRDefault="002A2590" w:rsidP="00513AE1">
            <w:pPr>
              <w:tabs>
                <w:tab w:val="left" w:pos="993"/>
              </w:tabs>
              <w:ind w:firstLine="463"/>
              <w:jc w:val="both"/>
              <w:rPr>
                <w:sz w:val="24"/>
                <w:szCs w:val="24"/>
                <w:lang w:val="uk-UA"/>
              </w:rPr>
            </w:pPr>
            <w:r>
              <w:rPr>
                <w:sz w:val="24"/>
                <w:szCs w:val="24"/>
                <w:shd w:val="clear" w:color="auto" w:fill="FFFFFF"/>
                <w:lang w:val="uk-UA"/>
              </w:rPr>
              <w:t>…</w:t>
            </w:r>
          </w:p>
          <w:p w:rsidR="003E327E" w:rsidRDefault="003E327E" w:rsidP="00513AE1">
            <w:pPr>
              <w:tabs>
                <w:tab w:val="left" w:pos="993"/>
              </w:tabs>
              <w:ind w:firstLine="463"/>
              <w:jc w:val="both"/>
              <w:rPr>
                <w:sz w:val="24"/>
                <w:szCs w:val="24"/>
                <w:lang w:val="uk-UA"/>
              </w:rPr>
            </w:pPr>
          </w:p>
          <w:p w:rsidR="003E327E" w:rsidRPr="00486E24" w:rsidRDefault="003E327E" w:rsidP="00513AE1">
            <w:pPr>
              <w:pStyle w:val="3"/>
              <w:spacing w:before="0" w:beforeAutospacing="0" w:after="0" w:afterAutospacing="0"/>
              <w:ind w:firstLine="463"/>
              <w:jc w:val="both"/>
              <w:rPr>
                <w:b w:val="0"/>
                <w:sz w:val="24"/>
                <w:szCs w:val="24"/>
                <w:lang w:val="uk-UA"/>
              </w:rPr>
            </w:pPr>
          </w:p>
        </w:tc>
      </w:tr>
      <w:tr w:rsidR="003E327E" w:rsidRPr="007828B7" w:rsidTr="007828B7">
        <w:tc>
          <w:tcPr>
            <w:tcW w:w="7225" w:type="dxa"/>
          </w:tcPr>
          <w:p w:rsidR="003E327E" w:rsidRDefault="003E327E" w:rsidP="00513AE1">
            <w:pPr>
              <w:tabs>
                <w:tab w:val="left" w:pos="993"/>
              </w:tabs>
              <w:ind w:firstLine="447"/>
              <w:jc w:val="both"/>
              <w:rPr>
                <w:sz w:val="24"/>
                <w:szCs w:val="24"/>
                <w:lang w:val="uk-UA"/>
              </w:rPr>
            </w:pPr>
            <w:r w:rsidRPr="006D2E66">
              <w:rPr>
                <w:sz w:val="24"/>
                <w:szCs w:val="24"/>
                <w:lang w:val="uk-UA"/>
              </w:rPr>
              <w:t>22)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3E327E" w:rsidRDefault="003E327E" w:rsidP="00513AE1">
            <w:pPr>
              <w:tabs>
                <w:tab w:val="left" w:pos="993"/>
              </w:tabs>
              <w:ind w:firstLine="447"/>
              <w:jc w:val="both"/>
              <w:rPr>
                <w:sz w:val="24"/>
                <w:szCs w:val="24"/>
                <w:lang w:val="uk-UA"/>
              </w:rPr>
            </w:pPr>
            <w:r w:rsidRPr="006D2E66">
              <w:rPr>
                <w:sz w:val="24"/>
                <w:szCs w:val="24"/>
                <w:lang w:val="uk-UA"/>
              </w:rPr>
              <w:lastRenderedPageBreak/>
              <w:t>При наданні інформації до НКРЕКП ліцензіат повинен чітко вказувати, яка конкретна частина інформації вважається конфіденційною інформацією;</w:t>
            </w:r>
          </w:p>
          <w:p w:rsidR="002A2590" w:rsidRPr="00EE677C" w:rsidRDefault="002A2590" w:rsidP="00513AE1">
            <w:pPr>
              <w:tabs>
                <w:tab w:val="left" w:pos="993"/>
              </w:tabs>
              <w:ind w:firstLine="447"/>
              <w:jc w:val="both"/>
              <w:rPr>
                <w:sz w:val="24"/>
                <w:szCs w:val="24"/>
                <w:lang w:val="uk-UA"/>
              </w:rPr>
            </w:pPr>
            <w:r>
              <w:rPr>
                <w:sz w:val="24"/>
                <w:szCs w:val="24"/>
                <w:shd w:val="clear" w:color="auto" w:fill="FFFFFF"/>
                <w:lang w:val="uk-UA"/>
              </w:rPr>
              <w:t>…</w:t>
            </w:r>
          </w:p>
        </w:tc>
        <w:tc>
          <w:tcPr>
            <w:tcW w:w="7512" w:type="dxa"/>
          </w:tcPr>
          <w:p w:rsidR="003E327E" w:rsidRDefault="003E327E" w:rsidP="00513AE1">
            <w:pPr>
              <w:tabs>
                <w:tab w:val="left" w:pos="993"/>
              </w:tabs>
              <w:ind w:firstLine="463"/>
              <w:jc w:val="both"/>
              <w:rPr>
                <w:sz w:val="24"/>
                <w:szCs w:val="24"/>
                <w:lang w:val="uk-UA"/>
              </w:rPr>
            </w:pPr>
            <w:r>
              <w:rPr>
                <w:sz w:val="24"/>
                <w:szCs w:val="24"/>
                <w:lang w:val="uk-UA"/>
              </w:rPr>
              <w:lastRenderedPageBreak/>
              <w:t>2</w:t>
            </w:r>
            <w:r w:rsidR="00085E66">
              <w:rPr>
                <w:sz w:val="24"/>
                <w:szCs w:val="24"/>
                <w:lang w:val="uk-UA"/>
              </w:rPr>
              <w:t>1</w:t>
            </w:r>
            <w:r>
              <w:rPr>
                <w:sz w:val="24"/>
                <w:szCs w:val="24"/>
                <w:lang w:val="uk-UA"/>
              </w:rPr>
              <w:t xml:space="preserve">) </w:t>
            </w:r>
            <w:r w:rsidRPr="006D2E66">
              <w:rPr>
                <w:sz w:val="24"/>
                <w:szCs w:val="24"/>
                <w:lang w:val="uk-UA"/>
              </w:rPr>
              <w:t xml:space="preserve">надавати до НКРЕКП </w:t>
            </w:r>
            <w:r w:rsidRPr="006D2E66">
              <w:rPr>
                <w:b/>
                <w:sz w:val="24"/>
                <w:szCs w:val="24"/>
                <w:lang w:val="uk-UA"/>
              </w:rPr>
              <w:t>достовірні</w:t>
            </w:r>
            <w:r>
              <w:rPr>
                <w:sz w:val="24"/>
                <w:szCs w:val="24"/>
                <w:lang w:val="uk-UA"/>
              </w:rPr>
              <w:t xml:space="preserve"> </w:t>
            </w:r>
            <w:r w:rsidRPr="006D2E66">
              <w:rPr>
                <w:sz w:val="24"/>
                <w:szCs w:val="24"/>
                <w:lang w:val="uk-UA"/>
              </w:rPr>
              <w:t>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3E327E" w:rsidRDefault="00513AE1" w:rsidP="00513AE1">
            <w:pPr>
              <w:tabs>
                <w:tab w:val="left" w:pos="993"/>
              </w:tabs>
              <w:ind w:firstLine="463"/>
              <w:jc w:val="both"/>
              <w:rPr>
                <w:b/>
                <w:sz w:val="24"/>
                <w:szCs w:val="24"/>
                <w:lang w:val="uk-UA"/>
              </w:rPr>
            </w:pPr>
            <w:r w:rsidRPr="00513AE1">
              <w:rPr>
                <w:b/>
                <w:sz w:val="24"/>
                <w:szCs w:val="24"/>
                <w:shd w:val="clear" w:color="auto" w:fill="FFFFFF"/>
                <w:lang w:val="uk-UA"/>
              </w:rPr>
              <w:lastRenderedPageBreak/>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r w:rsidR="003E327E" w:rsidRPr="00513AE1">
              <w:rPr>
                <w:b/>
                <w:sz w:val="24"/>
                <w:szCs w:val="24"/>
                <w:lang w:val="uk-UA"/>
              </w:rPr>
              <w:t>;</w:t>
            </w:r>
          </w:p>
          <w:p w:rsidR="00513AE1" w:rsidRPr="00513AE1" w:rsidRDefault="002A2590" w:rsidP="00513AE1">
            <w:pPr>
              <w:tabs>
                <w:tab w:val="left" w:pos="993"/>
              </w:tabs>
              <w:ind w:firstLine="463"/>
              <w:jc w:val="both"/>
              <w:rPr>
                <w:b/>
                <w:sz w:val="24"/>
                <w:szCs w:val="24"/>
                <w:lang w:val="uk-UA"/>
              </w:rPr>
            </w:pPr>
            <w:r>
              <w:rPr>
                <w:sz w:val="24"/>
                <w:szCs w:val="24"/>
                <w:shd w:val="clear" w:color="auto" w:fill="FFFFFF"/>
                <w:lang w:val="uk-UA"/>
              </w:rPr>
              <w:t>…</w:t>
            </w:r>
          </w:p>
        </w:tc>
      </w:tr>
      <w:tr w:rsidR="003E327E" w:rsidRPr="007828B7" w:rsidTr="007828B7">
        <w:tc>
          <w:tcPr>
            <w:tcW w:w="14737" w:type="dxa"/>
            <w:gridSpan w:val="2"/>
          </w:tcPr>
          <w:p w:rsidR="003E327E" w:rsidRPr="00486E24" w:rsidRDefault="003E327E" w:rsidP="007828B7">
            <w:pPr>
              <w:pStyle w:val="3"/>
              <w:spacing w:before="0" w:beforeAutospacing="0" w:after="0" w:afterAutospacing="0"/>
              <w:jc w:val="center"/>
              <w:rPr>
                <w:sz w:val="24"/>
                <w:szCs w:val="24"/>
                <w:lang w:val="uk-UA"/>
              </w:rPr>
            </w:pPr>
            <w:r w:rsidRPr="00486E24">
              <w:rPr>
                <w:sz w:val="24"/>
                <w:szCs w:val="24"/>
                <w:lang w:val="uk-UA"/>
              </w:rPr>
              <w:lastRenderedPageBreak/>
              <w:t>Ліцензійні умови</w:t>
            </w:r>
          </w:p>
          <w:p w:rsidR="003E327E" w:rsidRPr="00486E24" w:rsidRDefault="003E327E" w:rsidP="007828B7">
            <w:pPr>
              <w:pStyle w:val="3"/>
              <w:spacing w:before="0" w:beforeAutospacing="0" w:after="0" w:afterAutospacing="0"/>
              <w:jc w:val="center"/>
              <w:rPr>
                <w:sz w:val="24"/>
                <w:szCs w:val="24"/>
                <w:lang w:val="uk-UA"/>
              </w:rPr>
            </w:pPr>
            <w:r w:rsidRPr="00486E24">
              <w:rPr>
                <w:sz w:val="24"/>
                <w:szCs w:val="24"/>
                <w:lang w:val="uk-UA"/>
              </w:rPr>
              <w:t>провадження господарської діяльності з постачання електричної енергії споживачу (постанова НКРЕКП від 27.12.2017 № 1469)</w:t>
            </w:r>
          </w:p>
          <w:p w:rsidR="003E327E" w:rsidRPr="00486E24" w:rsidRDefault="003E327E" w:rsidP="007828B7">
            <w:pPr>
              <w:jc w:val="center"/>
              <w:rPr>
                <w:b/>
                <w:sz w:val="24"/>
                <w:szCs w:val="24"/>
                <w:lang w:val="uk-UA"/>
              </w:rPr>
            </w:pPr>
          </w:p>
        </w:tc>
      </w:tr>
      <w:tr w:rsidR="003E327E" w:rsidRPr="005B5EBB" w:rsidTr="007828B7">
        <w:tc>
          <w:tcPr>
            <w:tcW w:w="7225" w:type="dxa"/>
          </w:tcPr>
          <w:p w:rsidR="003E327E" w:rsidRPr="00D761EE" w:rsidRDefault="003E327E" w:rsidP="007026D8">
            <w:pPr>
              <w:pStyle w:val="3"/>
              <w:spacing w:before="0" w:beforeAutospacing="0" w:after="0" w:afterAutospacing="0"/>
              <w:ind w:firstLine="447"/>
              <w:jc w:val="both"/>
              <w:rPr>
                <w:b w:val="0"/>
                <w:sz w:val="24"/>
                <w:szCs w:val="24"/>
                <w:lang w:val="uk-UA"/>
              </w:rPr>
            </w:pPr>
            <w:r w:rsidRPr="00D761EE">
              <w:rPr>
                <w:b w:val="0"/>
                <w:sz w:val="24"/>
                <w:szCs w:val="24"/>
                <w:lang w:val="uk-UA"/>
              </w:rPr>
              <w:t>1.3. У цих Ліцензійних умовах терміни вживаються в таких значеннях:</w:t>
            </w:r>
          </w:p>
          <w:p w:rsidR="003E327E" w:rsidRPr="00D761EE" w:rsidRDefault="003E327E" w:rsidP="007026D8">
            <w:pPr>
              <w:pStyle w:val="3"/>
              <w:spacing w:before="0" w:beforeAutospacing="0" w:after="0" w:afterAutospacing="0"/>
              <w:ind w:firstLine="447"/>
              <w:jc w:val="both"/>
              <w:rPr>
                <w:b w:val="0"/>
                <w:sz w:val="24"/>
                <w:szCs w:val="24"/>
                <w:lang w:val="uk-UA"/>
              </w:rPr>
            </w:pPr>
            <w:r w:rsidRPr="00D761EE">
              <w:rPr>
                <w:b w:val="0"/>
                <w:sz w:val="24"/>
                <w:szCs w:val="24"/>
                <w:lang w:val="uk-UA"/>
              </w:rPr>
              <w:t>…</w:t>
            </w:r>
          </w:p>
          <w:p w:rsidR="003E327E" w:rsidRPr="00D761EE" w:rsidRDefault="003E327E" w:rsidP="007026D8">
            <w:pPr>
              <w:pStyle w:val="3"/>
              <w:spacing w:before="0" w:beforeAutospacing="0" w:after="0" w:afterAutospacing="0"/>
              <w:ind w:firstLine="447"/>
              <w:jc w:val="both"/>
              <w:rPr>
                <w:b w:val="0"/>
                <w:sz w:val="24"/>
                <w:szCs w:val="24"/>
                <w:lang w:val="uk-UA"/>
              </w:rPr>
            </w:pPr>
            <w:r w:rsidRPr="00D761EE">
              <w:rPr>
                <w:b w:val="0"/>
                <w:sz w:val="24"/>
                <w:szCs w:val="24"/>
                <w:lang w:val="uk-UA"/>
              </w:rPr>
              <w:t>Інші терміни вживаються у значеннях, наведених у </w:t>
            </w:r>
            <w:hyperlink r:id="rId46" w:tgtFrame="_blank" w:history="1">
              <w:r w:rsidRPr="00D761EE">
                <w:rPr>
                  <w:rStyle w:val="hard-blue-color"/>
                  <w:strike/>
                  <w:sz w:val="24"/>
                  <w:szCs w:val="24"/>
                  <w:lang w:val="uk-UA"/>
                </w:rPr>
                <w:t>Господарському кодексі України</w:t>
              </w:r>
            </w:hyperlink>
            <w:r w:rsidRPr="00D761EE">
              <w:rPr>
                <w:strike/>
                <w:sz w:val="24"/>
                <w:szCs w:val="24"/>
                <w:lang w:val="uk-UA"/>
              </w:rPr>
              <w:t>,</w:t>
            </w:r>
            <w:r w:rsidRPr="00D761EE">
              <w:rPr>
                <w:b w:val="0"/>
                <w:sz w:val="24"/>
                <w:szCs w:val="24"/>
                <w:lang w:val="uk-UA"/>
              </w:rPr>
              <w:t> </w:t>
            </w:r>
            <w:r w:rsidRPr="00D761EE">
              <w:rPr>
                <w:rStyle w:val="hard-blue-color"/>
                <w:b w:val="0"/>
                <w:sz w:val="24"/>
                <w:szCs w:val="24"/>
                <w:lang w:val="uk-UA"/>
              </w:rPr>
              <w:t>Цивільному кодексі України</w:t>
            </w:r>
            <w:hyperlink r:id="rId47" w:tgtFrame="_blank" w:history="1">
              <w:r w:rsidRPr="00D761EE">
                <w:rPr>
                  <w:rStyle w:val="a4"/>
                  <w:b w:val="0"/>
                  <w:color w:val="auto"/>
                  <w:sz w:val="24"/>
                  <w:szCs w:val="24"/>
                  <w:u w:val="none"/>
                  <w:lang w:val="uk-UA"/>
                </w:rPr>
                <w:t>,</w:t>
              </w:r>
            </w:hyperlink>
            <w:r w:rsidRPr="00D761EE">
              <w:rPr>
                <w:b w:val="0"/>
                <w:sz w:val="24"/>
                <w:szCs w:val="24"/>
                <w:lang w:val="uk-UA"/>
              </w:rPr>
              <w:t> </w:t>
            </w:r>
            <w:hyperlink r:id="rId48" w:tgtFrame="_blank" w:history="1">
              <w:r w:rsidRPr="00D761EE">
                <w:rPr>
                  <w:rStyle w:val="hard-blue-color"/>
                  <w:b w:val="0"/>
                  <w:sz w:val="24"/>
                  <w:szCs w:val="24"/>
                  <w:lang w:val="uk-UA"/>
                </w:rPr>
                <w:t>законах України "Про ринок електричної енергії"</w:t>
              </w:r>
            </w:hyperlink>
            <w:r w:rsidRPr="00D761EE">
              <w:rPr>
                <w:b w:val="0"/>
                <w:sz w:val="24"/>
                <w:szCs w:val="24"/>
                <w:lang w:val="uk-UA"/>
              </w:rPr>
              <w:t>, </w:t>
            </w:r>
            <w:r w:rsidRPr="00D761EE">
              <w:rPr>
                <w:rStyle w:val="hard-blue-color"/>
                <w:b w:val="0"/>
                <w:sz w:val="24"/>
                <w:szCs w:val="24"/>
                <w:lang w:val="uk-UA"/>
              </w:rPr>
              <w:t>"Про енергетичну ефективність"</w:t>
            </w:r>
            <w:r w:rsidRPr="00D761EE">
              <w:rPr>
                <w:b w:val="0"/>
                <w:sz w:val="24"/>
                <w:szCs w:val="24"/>
                <w:lang w:val="uk-UA"/>
              </w:rPr>
              <w:t>, </w:t>
            </w:r>
            <w:r w:rsidRPr="00D761EE">
              <w:rPr>
                <w:rStyle w:val="hard-blue-color"/>
                <w:b w:val="0"/>
                <w:sz w:val="24"/>
                <w:szCs w:val="24"/>
                <w:lang w:val="uk-UA"/>
              </w:rPr>
              <w:t>"Про захист економічної конкуренції"</w:t>
            </w:r>
            <w:r w:rsidRPr="00D761EE">
              <w:rPr>
                <w:b w:val="0"/>
                <w:sz w:val="24"/>
                <w:szCs w:val="24"/>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D761EE">
              <w:rPr>
                <w:rStyle w:val="hard-blue-color"/>
                <w:b w:val="0"/>
                <w:sz w:val="24"/>
                <w:szCs w:val="24"/>
                <w:lang w:val="uk-UA"/>
              </w:rPr>
              <w:t>постановою Національної комісії, що здійснює державне регулювання у сферах енергетики та комунальних послуг, від 03 березня 2020 року N 548</w:t>
            </w:r>
            <w:r w:rsidRPr="00D761EE">
              <w:rPr>
                <w:b w:val="0"/>
                <w:sz w:val="24"/>
                <w:szCs w:val="24"/>
                <w:lang w:val="uk-UA"/>
              </w:rPr>
              <w:t> (далі - Порядок ліцензування), та інших нормативно-правових актах, що регулюють функціонування ринку електричної енергії.</w:t>
            </w:r>
          </w:p>
        </w:tc>
        <w:tc>
          <w:tcPr>
            <w:tcW w:w="7512" w:type="dxa"/>
          </w:tcPr>
          <w:p w:rsidR="003E327E" w:rsidRPr="007026D8" w:rsidRDefault="003E327E" w:rsidP="007026D8">
            <w:pPr>
              <w:pStyle w:val="3"/>
              <w:spacing w:before="0" w:beforeAutospacing="0" w:after="0" w:afterAutospacing="0"/>
              <w:ind w:firstLine="463"/>
              <w:jc w:val="both"/>
              <w:rPr>
                <w:b w:val="0"/>
                <w:sz w:val="24"/>
                <w:szCs w:val="24"/>
                <w:lang w:val="uk-UA"/>
              </w:rPr>
            </w:pPr>
            <w:r w:rsidRPr="007026D8">
              <w:rPr>
                <w:b w:val="0"/>
                <w:sz w:val="24"/>
                <w:szCs w:val="24"/>
                <w:lang w:val="uk-UA"/>
              </w:rPr>
              <w:t>1.3. У цих Ліцензійних умовах терміни вживаються в таких значеннях:</w:t>
            </w:r>
          </w:p>
          <w:p w:rsidR="003E327E" w:rsidRPr="007026D8" w:rsidRDefault="003E327E" w:rsidP="007026D8">
            <w:pPr>
              <w:pStyle w:val="3"/>
              <w:spacing w:before="0" w:beforeAutospacing="0" w:after="0" w:afterAutospacing="0"/>
              <w:ind w:firstLine="463"/>
              <w:jc w:val="both"/>
              <w:rPr>
                <w:b w:val="0"/>
                <w:sz w:val="24"/>
                <w:szCs w:val="24"/>
                <w:lang w:val="uk-UA"/>
              </w:rPr>
            </w:pPr>
            <w:r w:rsidRPr="007026D8">
              <w:rPr>
                <w:b w:val="0"/>
                <w:sz w:val="24"/>
                <w:szCs w:val="24"/>
                <w:lang w:val="uk-UA"/>
              </w:rPr>
              <w:t>…</w:t>
            </w:r>
          </w:p>
          <w:p w:rsidR="003E327E" w:rsidRPr="007026D8" w:rsidRDefault="003E327E" w:rsidP="007026D8">
            <w:pPr>
              <w:pStyle w:val="3"/>
              <w:spacing w:before="0" w:beforeAutospacing="0" w:after="0" w:afterAutospacing="0"/>
              <w:ind w:firstLine="463"/>
              <w:jc w:val="both"/>
              <w:rPr>
                <w:b w:val="0"/>
                <w:sz w:val="24"/>
                <w:szCs w:val="24"/>
                <w:lang w:val="uk-UA"/>
              </w:rPr>
            </w:pPr>
            <w:bookmarkStart w:id="16" w:name="_Hlk225445708"/>
            <w:r w:rsidRPr="007026D8">
              <w:rPr>
                <w:b w:val="0"/>
                <w:sz w:val="24"/>
                <w:szCs w:val="24"/>
                <w:lang w:val="uk-UA"/>
              </w:rPr>
              <w:t xml:space="preserve">Інші терміни вживаються у значеннях, наведених </w:t>
            </w:r>
            <w:r w:rsidRPr="007026D8">
              <w:rPr>
                <w:strike/>
                <w:sz w:val="24"/>
                <w:szCs w:val="24"/>
                <w:lang w:val="uk-UA"/>
              </w:rPr>
              <w:t>у </w:t>
            </w:r>
            <w:hyperlink r:id="rId49" w:tgtFrame="_blank" w:history="1">
              <w:r w:rsidRPr="007026D8">
                <w:rPr>
                  <w:rStyle w:val="hard-blue-color"/>
                  <w:strike/>
                  <w:sz w:val="24"/>
                  <w:szCs w:val="24"/>
                  <w:lang w:val="uk-UA"/>
                </w:rPr>
                <w:t>Господарському кодексі України</w:t>
              </w:r>
            </w:hyperlink>
            <w:r w:rsidRPr="007026D8">
              <w:rPr>
                <w:strike/>
                <w:sz w:val="24"/>
                <w:szCs w:val="24"/>
                <w:lang w:val="uk-UA"/>
              </w:rPr>
              <w:t>,</w:t>
            </w:r>
            <w:r w:rsidRPr="007026D8">
              <w:rPr>
                <w:b w:val="0"/>
                <w:sz w:val="24"/>
                <w:szCs w:val="24"/>
                <w:lang w:val="uk-UA"/>
              </w:rPr>
              <w:t> </w:t>
            </w:r>
            <w:r w:rsidRPr="007026D8">
              <w:rPr>
                <w:rStyle w:val="hard-blue-color"/>
                <w:b w:val="0"/>
                <w:sz w:val="24"/>
                <w:szCs w:val="24"/>
                <w:lang w:val="uk-UA"/>
              </w:rPr>
              <w:t>Цивільному кодексі України</w:t>
            </w:r>
            <w:hyperlink r:id="rId50" w:tgtFrame="_blank" w:history="1">
              <w:r w:rsidRPr="007026D8">
                <w:rPr>
                  <w:rStyle w:val="a4"/>
                  <w:b w:val="0"/>
                  <w:color w:val="auto"/>
                  <w:sz w:val="24"/>
                  <w:szCs w:val="24"/>
                  <w:u w:val="none"/>
                  <w:lang w:val="uk-UA"/>
                </w:rPr>
                <w:t>,</w:t>
              </w:r>
            </w:hyperlink>
            <w:r w:rsidRPr="007026D8">
              <w:rPr>
                <w:b w:val="0"/>
                <w:sz w:val="24"/>
                <w:szCs w:val="24"/>
                <w:lang w:val="uk-UA"/>
              </w:rPr>
              <w:t> </w:t>
            </w:r>
            <w:hyperlink r:id="rId51" w:tgtFrame="_blank" w:history="1">
              <w:r w:rsidRPr="007026D8">
                <w:rPr>
                  <w:rStyle w:val="hard-blue-color"/>
                  <w:b w:val="0"/>
                  <w:sz w:val="24"/>
                  <w:szCs w:val="24"/>
                  <w:lang w:val="uk-UA"/>
                </w:rPr>
                <w:t>законах України "Про ринок електричної енергії"</w:t>
              </w:r>
            </w:hyperlink>
            <w:r w:rsidRPr="007026D8">
              <w:rPr>
                <w:b w:val="0"/>
                <w:sz w:val="24"/>
                <w:szCs w:val="24"/>
                <w:lang w:val="uk-UA"/>
              </w:rPr>
              <w:t>, </w:t>
            </w:r>
            <w:r w:rsidRPr="007026D8">
              <w:rPr>
                <w:rStyle w:val="hard-blue-color"/>
                <w:b w:val="0"/>
                <w:sz w:val="24"/>
                <w:szCs w:val="24"/>
                <w:lang w:val="uk-UA"/>
              </w:rPr>
              <w:t>"Про енергетичну ефективність"</w:t>
            </w:r>
            <w:r w:rsidRPr="007026D8">
              <w:rPr>
                <w:b w:val="0"/>
                <w:sz w:val="24"/>
                <w:szCs w:val="24"/>
                <w:lang w:val="uk-UA"/>
              </w:rPr>
              <w:t>, </w:t>
            </w:r>
            <w:r w:rsidRPr="007026D8">
              <w:rPr>
                <w:rStyle w:val="hard-blue-color"/>
                <w:b w:val="0"/>
                <w:sz w:val="24"/>
                <w:szCs w:val="24"/>
                <w:lang w:val="uk-UA"/>
              </w:rPr>
              <w:t>"Про захист економічної конкуренції"</w:t>
            </w:r>
            <w:r w:rsidRPr="007026D8">
              <w:rPr>
                <w:b w:val="0"/>
                <w:sz w:val="24"/>
                <w:szCs w:val="24"/>
                <w:lang w:val="uk-UA"/>
              </w:rPr>
              <w:t xml:space="preserve">, </w:t>
            </w:r>
            <w:r w:rsidR="00D248AD" w:rsidRPr="007026D8">
              <w:rPr>
                <w:sz w:val="24"/>
                <w:szCs w:val="24"/>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w:t>
            </w:r>
            <w:r w:rsidRPr="007026D8">
              <w:rPr>
                <w:b w:val="0"/>
                <w:sz w:val="24"/>
                <w:szCs w:val="24"/>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7026D8">
              <w:rPr>
                <w:rStyle w:val="hard-blue-color"/>
                <w:b w:val="0"/>
                <w:sz w:val="24"/>
                <w:szCs w:val="24"/>
                <w:lang w:val="uk-UA"/>
              </w:rPr>
              <w:t>постановою Національної комісії, що здійснює державне регулювання у сферах енергетики та комунальних послуг, від 03 березня 2020 року N 548</w:t>
            </w:r>
            <w:r w:rsidRPr="007026D8">
              <w:rPr>
                <w:b w:val="0"/>
                <w:sz w:val="24"/>
                <w:szCs w:val="24"/>
                <w:lang w:val="uk-UA"/>
              </w:rPr>
              <w:t> (далі - Порядок ліцензування), та інших нормативно-правових актах, що регулюють функціонування ринку електричної енергії.</w:t>
            </w:r>
          </w:p>
          <w:bookmarkEnd w:id="16"/>
          <w:p w:rsidR="00AD170E" w:rsidRPr="007026D8" w:rsidRDefault="00AD170E" w:rsidP="007026D8">
            <w:pPr>
              <w:pStyle w:val="3"/>
              <w:spacing w:before="0" w:beforeAutospacing="0" w:after="0" w:afterAutospacing="0"/>
              <w:ind w:firstLine="463"/>
              <w:jc w:val="both"/>
              <w:rPr>
                <w:b w:val="0"/>
                <w:sz w:val="24"/>
                <w:szCs w:val="24"/>
                <w:lang w:val="uk-UA"/>
              </w:rPr>
            </w:pPr>
          </w:p>
        </w:tc>
      </w:tr>
      <w:tr w:rsidR="00AD170E" w:rsidRPr="00885554" w:rsidTr="007828B7">
        <w:tc>
          <w:tcPr>
            <w:tcW w:w="7225" w:type="dxa"/>
          </w:tcPr>
          <w:p w:rsidR="00AD170E" w:rsidRPr="00AD170E" w:rsidRDefault="00AD170E" w:rsidP="007026D8">
            <w:pPr>
              <w:pStyle w:val="3"/>
              <w:spacing w:before="0" w:beforeAutospacing="0" w:after="0" w:afterAutospacing="0"/>
              <w:ind w:firstLine="447"/>
              <w:jc w:val="both"/>
              <w:rPr>
                <w:b w:val="0"/>
                <w:sz w:val="24"/>
                <w:szCs w:val="24"/>
                <w:lang w:val="uk-UA"/>
              </w:rPr>
            </w:pPr>
            <w:r w:rsidRPr="00AD170E">
              <w:rPr>
                <w:b w:val="0"/>
                <w:sz w:val="24"/>
                <w:szCs w:val="24"/>
                <w:lang w:val="uk-UA"/>
              </w:rPr>
              <w:t>1.7.</w:t>
            </w:r>
            <w:r w:rsidRPr="00AD170E">
              <w:rPr>
                <w:b w:val="0"/>
                <w:color w:val="000000"/>
                <w:sz w:val="24"/>
                <w:szCs w:val="24"/>
                <w:lang w:val="uk-UA"/>
              </w:rPr>
              <w:t xml:space="preserve"> Документи до заяви про отримання ліцензії здобувачем ліцензії додаються відповідно до опису, складеного </w:t>
            </w:r>
            <w:r w:rsidRPr="00AD170E">
              <w:rPr>
                <w:color w:val="000000"/>
                <w:sz w:val="24"/>
                <w:szCs w:val="24"/>
                <w:lang w:val="uk-UA"/>
              </w:rPr>
              <w:t>у двох екземплярах</w:t>
            </w:r>
            <w:r w:rsidRPr="00AD170E">
              <w:rPr>
                <w:b w:val="0"/>
                <w:color w:val="000000"/>
                <w:sz w:val="24"/>
                <w:szCs w:val="24"/>
                <w:lang w:val="uk-UA"/>
              </w:rPr>
              <w:t xml:space="preserve"> за формою згідно з додатком </w:t>
            </w:r>
            <w:r w:rsidRPr="00AD170E">
              <w:rPr>
                <w:b w:val="0"/>
                <w:sz w:val="24"/>
                <w:szCs w:val="24"/>
                <w:lang w:val="uk-UA"/>
              </w:rPr>
              <w:t>4</w:t>
            </w:r>
            <w:r w:rsidRPr="00AD170E">
              <w:rPr>
                <w:b w:val="0"/>
                <w:color w:val="000000"/>
                <w:sz w:val="24"/>
                <w:szCs w:val="24"/>
                <w:lang w:val="uk-UA"/>
              </w:rPr>
              <w:t>.</w:t>
            </w:r>
          </w:p>
        </w:tc>
        <w:tc>
          <w:tcPr>
            <w:tcW w:w="7512" w:type="dxa"/>
          </w:tcPr>
          <w:p w:rsidR="00AD170E" w:rsidRPr="007026D8" w:rsidRDefault="00AD170E" w:rsidP="007026D8">
            <w:pPr>
              <w:pStyle w:val="3"/>
              <w:spacing w:before="0" w:beforeAutospacing="0" w:after="0" w:afterAutospacing="0"/>
              <w:ind w:firstLine="463"/>
              <w:jc w:val="both"/>
              <w:rPr>
                <w:b w:val="0"/>
                <w:color w:val="000000"/>
                <w:sz w:val="24"/>
                <w:szCs w:val="24"/>
                <w:lang w:val="uk-UA"/>
              </w:rPr>
            </w:pPr>
            <w:r w:rsidRPr="007026D8">
              <w:rPr>
                <w:b w:val="0"/>
                <w:sz w:val="24"/>
                <w:szCs w:val="24"/>
                <w:lang w:val="uk-UA"/>
              </w:rPr>
              <w:t>1.7.</w:t>
            </w:r>
            <w:r w:rsidRPr="007026D8">
              <w:rPr>
                <w:b w:val="0"/>
                <w:color w:val="000000"/>
                <w:sz w:val="24"/>
                <w:szCs w:val="24"/>
                <w:lang w:val="uk-UA"/>
              </w:rPr>
              <w:t xml:space="preserve"> Документи до заяви про отримання ліцензії здобувачем ліцензії додаються відповідно до опису, складеного </w:t>
            </w:r>
            <w:r w:rsidRPr="007026D8">
              <w:rPr>
                <w:strike/>
                <w:color w:val="000000"/>
                <w:sz w:val="24"/>
                <w:szCs w:val="24"/>
                <w:lang w:val="uk-UA"/>
              </w:rPr>
              <w:t>у двох екземплярах</w:t>
            </w:r>
            <w:r w:rsidRPr="007026D8">
              <w:rPr>
                <w:b w:val="0"/>
                <w:color w:val="000000"/>
                <w:sz w:val="24"/>
                <w:szCs w:val="24"/>
                <w:lang w:val="uk-UA"/>
              </w:rPr>
              <w:t xml:space="preserve"> за формою згідно з додатком </w:t>
            </w:r>
            <w:r w:rsidRPr="007026D8">
              <w:rPr>
                <w:b w:val="0"/>
                <w:sz w:val="24"/>
                <w:szCs w:val="24"/>
                <w:lang w:val="uk-UA"/>
              </w:rPr>
              <w:t>4</w:t>
            </w:r>
            <w:r w:rsidRPr="007026D8">
              <w:rPr>
                <w:b w:val="0"/>
                <w:color w:val="000000"/>
                <w:sz w:val="24"/>
                <w:szCs w:val="24"/>
                <w:lang w:val="uk-UA"/>
              </w:rPr>
              <w:t>.</w:t>
            </w:r>
          </w:p>
          <w:p w:rsidR="00AD170E" w:rsidRPr="007026D8" w:rsidRDefault="00AD170E" w:rsidP="007026D8">
            <w:pPr>
              <w:pStyle w:val="3"/>
              <w:spacing w:before="0" w:beforeAutospacing="0" w:after="0" w:afterAutospacing="0"/>
              <w:ind w:firstLine="463"/>
              <w:jc w:val="both"/>
              <w:rPr>
                <w:b w:val="0"/>
                <w:sz w:val="24"/>
                <w:szCs w:val="24"/>
                <w:lang w:val="uk-UA"/>
              </w:rPr>
            </w:pPr>
          </w:p>
        </w:tc>
      </w:tr>
      <w:tr w:rsidR="00AD170E" w:rsidRPr="005B5EBB" w:rsidTr="007828B7">
        <w:tc>
          <w:tcPr>
            <w:tcW w:w="7225" w:type="dxa"/>
          </w:tcPr>
          <w:p w:rsidR="00AD170E" w:rsidRPr="00486E24" w:rsidRDefault="00AD170E" w:rsidP="007026D8">
            <w:pPr>
              <w:pStyle w:val="3"/>
              <w:spacing w:before="0" w:beforeAutospacing="0" w:after="0" w:afterAutospacing="0"/>
              <w:ind w:firstLine="447"/>
              <w:jc w:val="both"/>
              <w:rPr>
                <w:b w:val="0"/>
                <w:sz w:val="24"/>
                <w:szCs w:val="24"/>
                <w:lang w:val="uk-UA"/>
              </w:rPr>
            </w:pPr>
            <w:r w:rsidRPr="00486E24">
              <w:rPr>
                <w:b w:val="0"/>
                <w:sz w:val="24"/>
                <w:szCs w:val="24"/>
                <w:lang w:val="uk-UA"/>
              </w:rPr>
              <w:t>2.2. При провадженні ліцензованої діяльності ліцензіат повинен дотримуватися таких організаційних вимог:</w:t>
            </w:r>
          </w:p>
          <w:p w:rsidR="00AD170E" w:rsidRPr="00486E24" w:rsidRDefault="00AD170E" w:rsidP="007026D8">
            <w:pPr>
              <w:pStyle w:val="3"/>
              <w:spacing w:before="0" w:beforeAutospacing="0" w:after="0" w:afterAutospacing="0"/>
              <w:ind w:firstLine="447"/>
              <w:jc w:val="both"/>
              <w:rPr>
                <w:b w:val="0"/>
                <w:sz w:val="24"/>
                <w:szCs w:val="24"/>
                <w:lang w:val="uk-UA"/>
              </w:rPr>
            </w:pPr>
            <w:r w:rsidRPr="00486E24">
              <w:rPr>
                <w:b w:val="0"/>
                <w:sz w:val="24"/>
                <w:szCs w:val="24"/>
                <w:lang w:val="uk-UA"/>
              </w:rPr>
              <w:lastRenderedPageBreak/>
              <w:t>…</w:t>
            </w:r>
          </w:p>
          <w:p w:rsidR="00AD170E" w:rsidRDefault="00AD170E" w:rsidP="007026D8">
            <w:pPr>
              <w:pStyle w:val="3"/>
              <w:spacing w:before="0" w:beforeAutospacing="0" w:after="0" w:afterAutospacing="0"/>
              <w:ind w:firstLine="447"/>
              <w:jc w:val="both"/>
              <w:rPr>
                <w:b w:val="0"/>
                <w:sz w:val="24"/>
                <w:szCs w:val="24"/>
                <w:lang w:val="uk-UA"/>
              </w:rPr>
            </w:pPr>
            <w:r w:rsidRPr="00486E24">
              <w:rPr>
                <w:b w:val="0"/>
                <w:sz w:val="24"/>
                <w:szCs w:val="24"/>
                <w:lang w:val="uk-UA"/>
              </w:rPr>
              <w:t>2) повідомляти НКРЕКП про всі зміни даних, які були зазначені в заяві про отримання ліцензії та в документах, що додавалися до заяви, не пізніше одного місяця з дня настання таких змін</w:t>
            </w: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Default="00AD170E" w:rsidP="007026D8">
            <w:pPr>
              <w:pStyle w:val="3"/>
              <w:spacing w:before="0" w:beforeAutospacing="0" w:after="0" w:afterAutospacing="0"/>
              <w:ind w:firstLine="447"/>
              <w:jc w:val="both"/>
              <w:rPr>
                <w:b w:val="0"/>
                <w:sz w:val="24"/>
                <w:szCs w:val="24"/>
                <w:lang w:val="uk-UA"/>
              </w:rPr>
            </w:pPr>
          </w:p>
          <w:p w:rsidR="00AD170E" w:rsidRPr="00486E24" w:rsidRDefault="00AD170E" w:rsidP="007026D8">
            <w:pPr>
              <w:pStyle w:val="3"/>
              <w:spacing w:before="0" w:beforeAutospacing="0" w:after="0" w:afterAutospacing="0"/>
              <w:ind w:firstLine="447"/>
              <w:jc w:val="both"/>
              <w:rPr>
                <w:b w:val="0"/>
                <w:bCs w:val="0"/>
                <w:sz w:val="24"/>
                <w:szCs w:val="24"/>
                <w:lang w:val="uk-UA"/>
              </w:rPr>
            </w:pPr>
          </w:p>
        </w:tc>
        <w:tc>
          <w:tcPr>
            <w:tcW w:w="7512" w:type="dxa"/>
          </w:tcPr>
          <w:p w:rsidR="00AD170E" w:rsidRPr="007026D8" w:rsidRDefault="00AD170E" w:rsidP="007026D8">
            <w:pPr>
              <w:pStyle w:val="3"/>
              <w:spacing w:before="0" w:beforeAutospacing="0" w:after="0" w:afterAutospacing="0"/>
              <w:ind w:firstLine="463"/>
              <w:jc w:val="both"/>
              <w:rPr>
                <w:b w:val="0"/>
                <w:sz w:val="24"/>
                <w:szCs w:val="24"/>
                <w:lang w:val="uk-UA"/>
              </w:rPr>
            </w:pPr>
            <w:r w:rsidRPr="007026D8">
              <w:rPr>
                <w:b w:val="0"/>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7026D8" w:rsidRDefault="00AD170E" w:rsidP="007026D8">
            <w:pPr>
              <w:pStyle w:val="3"/>
              <w:spacing w:before="0" w:beforeAutospacing="0" w:after="0" w:afterAutospacing="0"/>
              <w:ind w:firstLine="463"/>
              <w:jc w:val="both"/>
              <w:rPr>
                <w:b w:val="0"/>
                <w:sz w:val="24"/>
                <w:szCs w:val="24"/>
                <w:lang w:val="uk-UA"/>
              </w:rPr>
            </w:pPr>
            <w:r w:rsidRPr="007026D8">
              <w:rPr>
                <w:b w:val="0"/>
                <w:sz w:val="24"/>
                <w:szCs w:val="24"/>
                <w:lang w:val="uk-UA"/>
              </w:rPr>
              <w:lastRenderedPageBreak/>
              <w:t>…</w:t>
            </w:r>
          </w:p>
          <w:p w:rsidR="00AD170E" w:rsidRPr="007026D8" w:rsidRDefault="00AD170E" w:rsidP="007026D8">
            <w:pPr>
              <w:ind w:firstLine="463"/>
              <w:jc w:val="both"/>
              <w:rPr>
                <w:sz w:val="24"/>
                <w:szCs w:val="24"/>
                <w:shd w:val="clear" w:color="auto" w:fill="FFFFFF"/>
                <w:lang w:val="uk-UA"/>
              </w:rPr>
            </w:pPr>
            <w:r w:rsidRPr="007026D8">
              <w:rPr>
                <w:sz w:val="24"/>
                <w:szCs w:val="24"/>
                <w:lang w:val="uk-UA"/>
              </w:rPr>
              <w:t>2)</w:t>
            </w:r>
            <w:r w:rsidRPr="007026D8">
              <w:rPr>
                <w:b/>
                <w:sz w:val="24"/>
                <w:szCs w:val="24"/>
                <w:lang w:val="uk-UA"/>
              </w:rPr>
              <w:t xml:space="preserve"> </w:t>
            </w:r>
            <w:r w:rsidRPr="007026D8">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7026D8">
              <w:rPr>
                <w:b/>
                <w:sz w:val="24"/>
                <w:szCs w:val="24"/>
                <w:shd w:val="clear" w:color="auto" w:fill="FFFFFF"/>
                <w:lang w:val="uk-UA"/>
              </w:rPr>
              <w:t xml:space="preserve">, </w:t>
            </w:r>
            <w:r w:rsidRPr="007026D8">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7026D8">
              <w:rPr>
                <w:sz w:val="24"/>
                <w:szCs w:val="24"/>
                <w:shd w:val="clear" w:color="auto" w:fill="FFFFFF"/>
                <w:lang w:val="uk-UA"/>
              </w:rPr>
              <w:t>, не пізніше одного місяця з дня настання таких змін</w:t>
            </w:r>
            <w:r w:rsidRPr="007026D8">
              <w:rPr>
                <w:sz w:val="24"/>
                <w:szCs w:val="24"/>
                <w:lang w:val="uk-UA"/>
              </w:rPr>
              <w:t xml:space="preserve"> </w:t>
            </w:r>
            <w:r w:rsidRPr="007026D8">
              <w:rPr>
                <w:b/>
                <w:sz w:val="24"/>
                <w:szCs w:val="24"/>
                <w:shd w:val="clear" w:color="auto" w:fill="FFFFFF"/>
                <w:lang w:val="uk-UA"/>
              </w:rPr>
              <w:t>(крім випадків, встановлених Порядком ліцензування)</w:t>
            </w:r>
            <w:r w:rsidRPr="007026D8">
              <w:rPr>
                <w:sz w:val="24"/>
                <w:szCs w:val="24"/>
                <w:shd w:val="clear" w:color="auto" w:fill="FFFFFF"/>
                <w:lang w:val="uk-UA"/>
              </w:rPr>
              <w:t>;</w:t>
            </w:r>
          </w:p>
          <w:p w:rsidR="00AD170E" w:rsidRDefault="00AD170E" w:rsidP="007026D8">
            <w:pPr>
              <w:ind w:firstLine="463"/>
              <w:jc w:val="both"/>
              <w:rPr>
                <w:b/>
                <w:sz w:val="24"/>
                <w:szCs w:val="24"/>
                <w:lang w:val="uk-UA"/>
              </w:rPr>
            </w:pPr>
            <w:r w:rsidRPr="007026D8">
              <w:rPr>
                <w:b/>
                <w:bCs/>
                <w:sz w:val="24"/>
                <w:szCs w:val="24"/>
                <w:shd w:val="clear" w:color="auto" w:fill="FFFFFF"/>
                <w:lang w:val="uk-UA"/>
              </w:rPr>
              <w:t xml:space="preserve">Ліцензіат </w:t>
            </w:r>
            <w:r w:rsidR="007026D8" w:rsidRPr="007026D8">
              <w:rPr>
                <w:b/>
                <w:bCs/>
                <w:sz w:val="24"/>
                <w:szCs w:val="24"/>
                <w:shd w:val="clear" w:color="auto" w:fill="FFFFFF"/>
                <w:lang w:val="uk-UA"/>
              </w:rPr>
              <w:t>має</w:t>
            </w:r>
            <w:r w:rsidRPr="007026D8">
              <w:rPr>
                <w:sz w:val="24"/>
                <w:szCs w:val="24"/>
                <w:shd w:val="clear" w:color="auto" w:fill="FFFFFF"/>
                <w:lang w:val="uk-UA"/>
              </w:rPr>
              <w:t xml:space="preserve"> </w:t>
            </w:r>
            <w:r w:rsidRPr="007026D8">
              <w:rPr>
                <w:b/>
                <w:sz w:val="24"/>
                <w:szCs w:val="24"/>
                <w:lang w:val="uk-UA"/>
              </w:rPr>
              <w:t>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rsidR="002A2590" w:rsidRPr="007026D8" w:rsidRDefault="002A2590" w:rsidP="007026D8">
            <w:pPr>
              <w:ind w:firstLine="463"/>
              <w:jc w:val="both"/>
              <w:rPr>
                <w:b/>
                <w:sz w:val="24"/>
                <w:szCs w:val="24"/>
                <w:lang w:val="uk-UA"/>
              </w:rPr>
            </w:pPr>
          </w:p>
        </w:tc>
      </w:tr>
      <w:tr w:rsidR="00AD170E" w:rsidRPr="00486E24" w:rsidTr="007828B7">
        <w:tc>
          <w:tcPr>
            <w:tcW w:w="7225" w:type="dxa"/>
          </w:tcPr>
          <w:p w:rsidR="00AD170E" w:rsidRPr="00486E24" w:rsidRDefault="00AD170E" w:rsidP="007026D8">
            <w:pPr>
              <w:pStyle w:val="3"/>
              <w:spacing w:before="0" w:beforeAutospacing="0" w:after="0" w:afterAutospacing="0"/>
              <w:ind w:firstLine="447"/>
              <w:jc w:val="both"/>
              <w:rPr>
                <w:b w:val="0"/>
                <w:sz w:val="24"/>
                <w:szCs w:val="24"/>
                <w:lang w:val="uk-UA"/>
              </w:rPr>
            </w:pPr>
            <w:r w:rsidRPr="0053181C">
              <w:rPr>
                <w:b w:val="0"/>
                <w:sz w:val="24"/>
                <w:szCs w:val="24"/>
                <w:lang w:val="uk-UA"/>
              </w:rPr>
              <w:lastRenderedPageBreak/>
              <w:t>3)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rsidR="00AD170E" w:rsidRPr="00486E24" w:rsidRDefault="00AD170E" w:rsidP="007026D8">
            <w:pPr>
              <w:pStyle w:val="3"/>
              <w:spacing w:before="0" w:beforeAutospacing="0" w:after="0" w:afterAutospacing="0"/>
              <w:ind w:firstLine="447"/>
              <w:jc w:val="both"/>
              <w:rPr>
                <w:b w:val="0"/>
                <w:sz w:val="24"/>
                <w:szCs w:val="24"/>
                <w:lang w:val="uk-UA"/>
              </w:rPr>
            </w:pPr>
          </w:p>
        </w:tc>
        <w:tc>
          <w:tcPr>
            <w:tcW w:w="7512" w:type="dxa"/>
          </w:tcPr>
          <w:p w:rsidR="00AD170E" w:rsidRPr="007026D8" w:rsidRDefault="00AD170E" w:rsidP="007026D8">
            <w:pPr>
              <w:pStyle w:val="3"/>
              <w:spacing w:before="0" w:beforeAutospacing="0" w:after="0" w:afterAutospacing="0"/>
              <w:ind w:firstLine="463"/>
              <w:jc w:val="both"/>
              <w:rPr>
                <w:sz w:val="24"/>
                <w:szCs w:val="24"/>
                <w:lang w:val="uk-UA"/>
              </w:rPr>
            </w:pPr>
            <w:r w:rsidRPr="007026D8">
              <w:rPr>
                <w:sz w:val="24"/>
                <w:szCs w:val="24"/>
                <w:lang w:val="uk-UA"/>
              </w:rPr>
              <w:t>виключити</w:t>
            </w:r>
          </w:p>
        </w:tc>
      </w:tr>
      <w:tr w:rsidR="00AD170E" w:rsidRPr="007828B7" w:rsidTr="007828B7">
        <w:tc>
          <w:tcPr>
            <w:tcW w:w="7225" w:type="dxa"/>
          </w:tcPr>
          <w:p w:rsidR="00AD170E" w:rsidRDefault="00AD170E" w:rsidP="007026D8">
            <w:pPr>
              <w:pStyle w:val="3"/>
              <w:spacing w:before="0" w:beforeAutospacing="0" w:after="0" w:afterAutospacing="0"/>
              <w:ind w:firstLine="447"/>
              <w:jc w:val="both"/>
              <w:rPr>
                <w:b w:val="0"/>
                <w:sz w:val="24"/>
                <w:szCs w:val="24"/>
                <w:shd w:val="clear" w:color="auto" w:fill="FFFFFF"/>
                <w:lang w:val="uk-UA"/>
              </w:rPr>
            </w:pPr>
            <w:r w:rsidRPr="00D248AD">
              <w:rPr>
                <w:b w:val="0"/>
                <w:sz w:val="24"/>
                <w:szCs w:val="24"/>
                <w:shd w:val="clear" w:color="auto" w:fill="FFFFFF"/>
                <w:lang w:val="uk-UA"/>
              </w:rPr>
              <w:t>4) 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дотримання ліцензіатом вимог цих Ліцензійних умов;</w:t>
            </w:r>
          </w:p>
          <w:p w:rsidR="002A2590" w:rsidRPr="002A2590" w:rsidRDefault="002A2590" w:rsidP="007026D8">
            <w:pPr>
              <w:pStyle w:val="3"/>
              <w:spacing w:before="0" w:beforeAutospacing="0" w:after="0" w:afterAutospacing="0"/>
              <w:ind w:firstLine="447"/>
              <w:jc w:val="both"/>
              <w:rPr>
                <w:b w:val="0"/>
                <w:sz w:val="24"/>
                <w:szCs w:val="24"/>
                <w:lang w:val="uk-UA"/>
              </w:rPr>
            </w:pPr>
            <w:r w:rsidRPr="002A2590">
              <w:rPr>
                <w:b w:val="0"/>
                <w:sz w:val="24"/>
                <w:szCs w:val="24"/>
                <w:shd w:val="clear" w:color="auto" w:fill="FFFFFF"/>
                <w:lang w:val="uk-UA"/>
              </w:rPr>
              <w:t>…</w:t>
            </w:r>
          </w:p>
        </w:tc>
        <w:tc>
          <w:tcPr>
            <w:tcW w:w="7512" w:type="dxa"/>
          </w:tcPr>
          <w:p w:rsidR="00AD170E" w:rsidRPr="007026D8" w:rsidRDefault="00AD170E" w:rsidP="007026D8">
            <w:pPr>
              <w:pStyle w:val="3"/>
              <w:spacing w:before="0" w:beforeAutospacing="0" w:after="0" w:afterAutospacing="0"/>
              <w:ind w:firstLine="463"/>
              <w:jc w:val="both"/>
              <w:rPr>
                <w:sz w:val="24"/>
                <w:szCs w:val="24"/>
                <w:shd w:val="clear" w:color="auto" w:fill="FFFFFF"/>
                <w:lang w:val="uk-UA"/>
              </w:rPr>
            </w:pPr>
            <w:r w:rsidRPr="007026D8">
              <w:rPr>
                <w:sz w:val="24"/>
                <w:szCs w:val="24"/>
                <w:lang w:val="uk-UA"/>
              </w:rPr>
              <w:t xml:space="preserve">3) </w:t>
            </w:r>
            <w:r w:rsidR="007026D8" w:rsidRPr="007026D8">
              <w:rPr>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7026D8">
              <w:rPr>
                <w:sz w:val="24"/>
                <w:szCs w:val="24"/>
                <w:shd w:val="clear" w:color="auto" w:fill="FFFFFF"/>
                <w:lang w:val="uk-UA"/>
              </w:rPr>
              <w:t>;</w:t>
            </w:r>
          </w:p>
          <w:p w:rsidR="00AD170E" w:rsidRPr="002A2590" w:rsidRDefault="002A2590" w:rsidP="007026D8">
            <w:pPr>
              <w:pStyle w:val="3"/>
              <w:spacing w:before="0" w:beforeAutospacing="0" w:after="0" w:afterAutospacing="0"/>
              <w:ind w:firstLine="463"/>
              <w:jc w:val="both"/>
              <w:rPr>
                <w:b w:val="0"/>
                <w:sz w:val="24"/>
                <w:szCs w:val="24"/>
                <w:lang w:val="uk-UA"/>
              </w:rPr>
            </w:pPr>
            <w:r w:rsidRPr="002A2590">
              <w:rPr>
                <w:b w:val="0"/>
                <w:sz w:val="24"/>
                <w:szCs w:val="24"/>
                <w:shd w:val="clear" w:color="auto" w:fill="FFFFFF"/>
                <w:lang w:val="uk-UA"/>
              </w:rPr>
              <w:t>…</w:t>
            </w:r>
          </w:p>
        </w:tc>
      </w:tr>
      <w:tr w:rsidR="00AD170E" w:rsidRPr="007828B7" w:rsidTr="007828B7">
        <w:tc>
          <w:tcPr>
            <w:tcW w:w="7225" w:type="dxa"/>
          </w:tcPr>
          <w:p w:rsidR="00AD170E" w:rsidRPr="00194D1F" w:rsidRDefault="00AD170E" w:rsidP="007026D8">
            <w:pPr>
              <w:pStyle w:val="rvps2"/>
              <w:shd w:val="clear" w:color="auto" w:fill="FFFFFF"/>
              <w:spacing w:before="0" w:beforeAutospacing="0" w:after="0" w:afterAutospacing="0"/>
              <w:ind w:firstLine="447"/>
              <w:jc w:val="both"/>
              <w:rPr>
                <w:lang w:val="uk-UA"/>
              </w:rPr>
            </w:pPr>
            <w:r w:rsidRPr="00194D1F">
              <w:rPr>
                <w:lang w:val="uk-UA"/>
              </w:rPr>
              <w:t>7)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AD170E" w:rsidRDefault="00AD170E" w:rsidP="007026D8">
            <w:pPr>
              <w:pStyle w:val="rvps2"/>
              <w:shd w:val="clear" w:color="auto" w:fill="FFFFFF"/>
              <w:spacing w:before="0" w:beforeAutospacing="0" w:after="0" w:afterAutospacing="0"/>
              <w:ind w:firstLine="447"/>
              <w:jc w:val="both"/>
              <w:rPr>
                <w:lang w:val="uk-UA"/>
              </w:rPr>
            </w:pPr>
            <w:bookmarkStart w:id="17" w:name="n218"/>
            <w:bookmarkEnd w:id="17"/>
            <w:r w:rsidRPr="00194D1F">
              <w:rPr>
                <w:lang w:val="uk-UA"/>
              </w:rPr>
              <w:t>При наданні інформації до НКРЕКП ліцензіат повинен чітко вказувати, яка конкретна частина інформації вважається конфіденційною інформацією;</w:t>
            </w:r>
          </w:p>
          <w:p w:rsidR="002A2590" w:rsidRPr="00194D1F" w:rsidRDefault="002A2590" w:rsidP="007026D8">
            <w:pPr>
              <w:pStyle w:val="rvps2"/>
              <w:shd w:val="clear" w:color="auto" w:fill="FFFFFF"/>
              <w:spacing w:before="0" w:beforeAutospacing="0" w:after="0" w:afterAutospacing="0"/>
              <w:ind w:firstLine="447"/>
              <w:jc w:val="both"/>
              <w:rPr>
                <w:lang w:val="uk-UA"/>
              </w:rPr>
            </w:pPr>
            <w:r>
              <w:rPr>
                <w:lang w:val="uk-UA"/>
              </w:rPr>
              <w:lastRenderedPageBreak/>
              <w:t>…</w:t>
            </w:r>
          </w:p>
          <w:p w:rsidR="00AD170E" w:rsidRPr="00255E20" w:rsidRDefault="00AD170E" w:rsidP="007026D8">
            <w:pPr>
              <w:pStyle w:val="3"/>
              <w:spacing w:before="0" w:beforeAutospacing="0" w:after="0" w:afterAutospacing="0"/>
              <w:ind w:firstLine="447"/>
              <w:jc w:val="both"/>
              <w:rPr>
                <w:b w:val="0"/>
                <w:sz w:val="24"/>
                <w:szCs w:val="24"/>
                <w:lang w:val="uk-UA"/>
              </w:rPr>
            </w:pPr>
          </w:p>
        </w:tc>
        <w:tc>
          <w:tcPr>
            <w:tcW w:w="7512" w:type="dxa"/>
          </w:tcPr>
          <w:p w:rsidR="00AD170E" w:rsidRPr="007026D8" w:rsidRDefault="00AD170E" w:rsidP="007026D8">
            <w:pPr>
              <w:pStyle w:val="rvps2"/>
              <w:shd w:val="clear" w:color="auto" w:fill="FFFFFF"/>
              <w:spacing w:before="0" w:beforeAutospacing="0" w:after="0" w:afterAutospacing="0"/>
              <w:ind w:firstLine="463"/>
              <w:jc w:val="both"/>
              <w:rPr>
                <w:lang w:val="uk-UA"/>
              </w:rPr>
            </w:pPr>
            <w:r w:rsidRPr="007026D8">
              <w:rPr>
                <w:lang w:val="uk-UA"/>
              </w:rPr>
              <w:lastRenderedPageBreak/>
              <w:t xml:space="preserve">6) надавати до НКРЕКП </w:t>
            </w:r>
            <w:r w:rsidRPr="007026D8">
              <w:rPr>
                <w:b/>
                <w:lang w:val="uk-UA"/>
              </w:rPr>
              <w:t>достовірні</w:t>
            </w:r>
            <w:r w:rsidRPr="007026D8">
              <w:rPr>
                <w:lang w:val="uk-UA"/>
              </w:rPr>
              <w:t xml:space="preserve">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AD170E" w:rsidRPr="007026D8" w:rsidRDefault="007026D8" w:rsidP="007026D8">
            <w:pPr>
              <w:pStyle w:val="rvps2"/>
              <w:shd w:val="clear" w:color="auto" w:fill="FFFFFF"/>
              <w:spacing w:before="0" w:beforeAutospacing="0" w:after="0" w:afterAutospacing="0"/>
              <w:ind w:firstLine="463"/>
              <w:jc w:val="both"/>
              <w:rPr>
                <w:lang w:val="uk-UA"/>
              </w:rPr>
            </w:pPr>
            <w:r w:rsidRPr="007026D8">
              <w:rPr>
                <w:b/>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Pr="007026D8">
              <w:rPr>
                <w:b/>
                <w:shd w:val="clear" w:color="auto" w:fill="FFFFFF"/>
                <w:lang w:val="uk-UA"/>
              </w:rPr>
              <w:lastRenderedPageBreak/>
              <w:t>яка конкретна частина інформації вважається конфіденційною інформацією</w:t>
            </w:r>
            <w:r w:rsidR="00AD170E" w:rsidRPr="007026D8">
              <w:rPr>
                <w:lang w:val="uk-UA"/>
              </w:rPr>
              <w:t>;</w:t>
            </w:r>
          </w:p>
          <w:p w:rsidR="00AD170E" w:rsidRPr="007026D8" w:rsidRDefault="002A2590" w:rsidP="007026D8">
            <w:pPr>
              <w:pStyle w:val="3"/>
              <w:spacing w:before="0" w:beforeAutospacing="0" w:after="0" w:afterAutospacing="0"/>
              <w:ind w:firstLine="463"/>
              <w:jc w:val="both"/>
              <w:rPr>
                <w:b w:val="0"/>
                <w:sz w:val="24"/>
                <w:szCs w:val="24"/>
                <w:lang w:val="uk-UA"/>
              </w:rPr>
            </w:pPr>
            <w:r>
              <w:rPr>
                <w:b w:val="0"/>
                <w:sz w:val="24"/>
                <w:szCs w:val="24"/>
                <w:lang w:val="uk-UA"/>
              </w:rPr>
              <w:t>…</w:t>
            </w:r>
          </w:p>
        </w:tc>
      </w:tr>
      <w:tr w:rsidR="00AD170E" w:rsidRPr="005B5EBB" w:rsidTr="007828B7">
        <w:tc>
          <w:tcPr>
            <w:tcW w:w="7225" w:type="dxa"/>
          </w:tcPr>
          <w:p w:rsidR="00AD170E" w:rsidRPr="00486E24" w:rsidRDefault="00AD170E" w:rsidP="007026D8">
            <w:pPr>
              <w:pStyle w:val="3"/>
              <w:spacing w:before="0" w:beforeAutospacing="0" w:after="0" w:afterAutospacing="0"/>
              <w:ind w:firstLine="447"/>
              <w:jc w:val="both"/>
              <w:rPr>
                <w:b w:val="0"/>
                <w:bCs w:val="0"/>
                <w:sz w:val="24"/>
                <w:szCs w:val="24"/>
                <w:lang w:val="uk-UA"/>
              </w:rPr>
            </w:pPr>
            <w:r w:rsidRPr="00486E24">
              <w:rPr>
                <w:b w:val="0"/>
                <w:bCs w:val="0"/>
                <w:sz w:val="24"/>
                <w:szCs w:val="24"/>
                <w:lang w:val="uk-UA"/>
              </w:rPr>
              <w:lastRenderedPageBreak/>
              <w:t>30) відкрити в установах одного з уповноважених банків поточні рахунки із спеціальним режимом використання для здійснення розрахунків;</w:t>
            </w:r>
          </w:p>
          <w:p w:rsidR="00AD170E" w:rsidRPr="00486E24" w:rsidRDefault="00AD170E" w:rsidP="007026D8">
            <w:pPr>
              <w:pStyle w:val="3"/>
              <w:spacing w:before="0" w:beforeAutospacing="0" w:after="0" w:afterAutospacing="0"/>
              <w:ind w:firstLine="447"/>
              <w:jc w:val="both"/>
              <w:rPr>
                <w:b w:val="0"/>
                <w:sz w:val="24"/>
                <w:szCs w:val="24"/>
                <w:lang w:val="uk-UA"/>
              </w:rPr>
            </w:pPr>
            <w:r w:rsidRPr="00486E24">
              <w:rPr>
                <w:b w:val="0"/>
                <w:bCs w:val="0"/>
                <w:sz w:val="24"/>
                <w:szCs w:val="24"/>
                <w:lang w:val="uk-UA"/>
              </w:rPr>
              <w:t>…</w:t>
            </w:r>
          </w:p>
        </w:tc>
        <w:tc>
          <w:tcPr>
            <w:tcW w:w="7512" w:type="dxa"/>
          </w:tcPr>
          <w:p w:rsidR="00AD170E" w:rsidRPr="007026D8" w:rsidRDefault="00AD170E" w:rsidP="007026D8">
            <w:pPr>
              <w:ind w:firstLine="463"/>
              <w:jc w:val="both"/>
              <w:rPr>
                <w:b/>
                <w:sz w:val="24"/>
                <w:szCs w:val="24"/>
                <w:lang w:val="uk-UA"/>
              </w:rPr>
            </w:pPr>
            <w:r w:rsidRPr="007026D8">
              <w:rPr>
                <w:bCs/>
                <w:sz w:val="24"/>
                <w:szCs w:val="24"/>
                <w:lang w:val="uk-UA"/>
              </w:rPr>
              <w:t xml:space="preserve">29) </w:t>
            </w:r>
            <w:bookmarkStart w:id="18" w:name="_Hlk225446103"/>
            <w:r w:rsidRPr="007026D8">
              <w:rPr>
                <w:sz w:val="24"/>
                <w:szCs w:val="24"/>
                <w:lang w:val="uk-UA"/>
              </w:rPr>
              <w:t xml:space="preserve">відкрити в установах одного з уповноважених банків поточні рахунки із спеціальним режимом використання для здійснення розрахунків, </w:t>
            </w:r>
            <w:r w:rsidRPr="007026D8">
              <w:rPr>
                <w:b/>
                <w:bCs/>
                <w:sz w:val="24"/>
                <w:szCs w:val="24"/>
                <w:lang w:val="uk-UA"/>
              </w:rPr>
              <w:t>про що повідомити НКРЕКП не пізніше, ніж через два місяці з дня набрання чинності рішення про видачу йому ліцензії;</w:t>
            </w:r>
            <w:bookmarkEnd w:id="18"/>
          </w:p>
          <w:p w:rsidR="00AD170E" w:rsidRPr="007026D8" w:rsidRDefault="00AD170E" w:rsidP="007026D8">
            <w:pPr>
              <w:ind w:firstLine="463"/>
              <w:jc w:val="both"/>
              <w:rPr>
                <w:b/>
                <w:sz w:val="24"/>
                <w:szCs w:val="24"/>
                <w:lang w:val="uk-UA"/>
              </w:rPr>
            </w:pPr>
          </w:p>
        </w:tc>
      </w:tr>
      <w:tr w:rsidR="00AD170E" w:rsidRPr="005B5EBB" w:rsidTr="007828B7">
        <w:tc>
          <w:tcPr>
            <w:tcW w:w="14737" w:type="dxa"/>
            <w:gridSpan w:val="2"/>
          </w:tcPr>
          <w:p w:rsidR="00AD170E" w:rsidRPr="00486E24" w:rsidRDefault="00AD170E" w:rsidP="00AD170E">
            <w:pPr>
              <w:pStyle w:val="3"/>
              <w:spacing w:before="0" w:beforeAutospacing="0" w:after="0" w:afterAutospacing="0"/>
              <w:jc w:val="center"/>
              <w:rPr>
                <w:sz w:val="24"/>
                <w:szCs w:val="24"/>
                <w:lang w:val="uk-UA"/>
              </w:rPr>
            </w:pPr>
            <w:r w:rsidRPr="00036ABF">
              <w:rPr>
                <w:sz w:val="24"/>
                <w:szCs w:val="24"/>
                <w:lang w:val="uk-UA"/>
              </w:rPr>
              <w:t>Ліцензійні умови</w:t>
            </w:r>
            <w:r w:rsidRPr="00036ABF">
              <w:rPr>
                <w:sz w:val="24"/>
                <w:szCs w:val="24"/>
                <w:lang w:val="uk-UA"/>
              </w:rPr>
              <w:br/>
              <w:t>провадження господарської діяльності з розподілу електричної енергії (постанова НКРЕКП від 27.12.2017 № 1470)</w:t>
            </w:r>
          </w:p>
          <w:p w:rsidR="00AD170E" w:rsidRPr="00486E24" w:rsidRDefault="00AD170E" w:rsidP="00AD170E">
            <w:pPr>
              <w:jc w:val="center"/>
              <w:rPr>
                <w:b/>
                <w:sz w:val="24"/>
                <w:szCs w:val="24"/>
                <w:lang w:val="uk-UA"/>
              </w:rPr>
            </w:pPr>
          </w:p>
        </w:tc>
      </w:tr>
      <w:tr w:rsidR="00AD170E" w:rsidRPr="005B5EBB" w:rsidTr="007828B7">
        <w:tc>
          <w:tcPr>
            <w:tcW w:w="7225" w:type="dxa"/>
          </w:tcPr>
          <w:p w:rsidR="00AD170E" w:rsidRPr="003A1B7E" w:rsidRDefault="00AD170E" w:rsidP="00774A74">
            <w:pPr>
              <w:pStyle w:val="3"/>
              <w:spacing w:before="0" w:beforeAutospacing="0" w:after="0" w:afterAutospacing="0"/>
              <w:ind w:firstLine="447"/>
              <w:jc w:val="both"/>
              <w:rPr>
                <w:b w:val="0"/>
                <w:sz w:val="24"/>
                <w:szCs w:val="24"/>
                <w:lang w:val="uk-UA"/>
              </w:rPr>
            </w:pPr>
            <w:r w:rsidRPr="003A1B7E">
              <w:rPr>
                <w:b w:val="0"/>
                <w:sz w:val="24"/>
                <w:szCs w:val="24"/>
                <w:lang w:val="uk-UA"/>
              </w:rPr>
              <w:t>1.3. У цих Ліцензійних умовах терміни вживаються в таких значеннях:</w:t>
            </w:r>
          </w:p>
          <w:p w:rsidR="00AD170E" w:rsidRPr="003A1B7E" w:rsidRDefault="00AD170E" w:rsidP="00774A74">
            <w:pPr>
              <w:pStyle w:val="3"/>
              <w:spacing w:before="0" w:beforeAutospacing="0" w:after="0" w:afterAutospacing="0"/>
              <w:ind w:firstLine="447"/>
              <w:jc w:val="both"/>
              <w:rPr>
                <w:b w:val="0"/>
                <w:sz w:val="24"/>
                <w:szCs w:val="24"/>
                <w:lang w:val="uk-UA"/>
              </w:rPr>
            </w:pPr>
            <w:r w:rsidRPr="003A1B7E">
              <w:rPr>
                <w:b w:val="0"/>
                <w:sz w:val="24"/>
                <w:szCs w:val="24"/>
                <w:lang w:val="uk-UA"/>
              </w:rPr>
              <w:t>…</w:t>
            </w:r>
          </w:p>
          <w:p w:rsidR="00AD170E" w:rsidRDefault="00AD170E" w:rsidP="00774A74">
            <w:pPr>
              <w:pStyle w:val="3"/>
              <w:spacing w:before="0" w:beforeAutospacing="0" w:after="0" w:afterAutospacing="0"/>
              <w:ind w:firstLine="447"/>
              <w:jc w:val="both"/>
              <w:rPr>
                <w:b w:val="0"/>
                <w:sz w:val="24"/>
                <w:szCs w:val="24"/>
                <w:lang w:val="uk-UA"/>
              </w:rPr>
            </w:pPr>
            <w:r w:rsidRPr="003A1B7E">
              <w:rPr>
                <w:b w:val="0"/>
                <w:sz w:val="24"/>
                <w:szCs w:val="24"/>
                <w:lang w:val="uk-UA"/>
              </w:rPr>
              <w:t xml:space="preserve">засоби провадження господарської діяльності - система розподілу електричної енергії, що перебуває у власності, </w:t>
            </w:r>
            <w:r w:rsidRPr="00B51CF6">
              <w:rPr>
                <w:b w:val="0"/>
                <w:sz w:val="24"/>
                <w:szCs w:val="24"/>
                <w:lang w:val="uk-UA"/>
              </w:rPr>
              <w:t>господарському віданні</w:t>
            </w:r>
            <w:r w:rsidRPr="003A1B7E">
              <w:rPr>
                <w:b w:val="0"/>
                <w:sz w:val="24"/>
                <w:szCs w:val="24"/>
                <w:lang w:val="uk-UA"/>
              </w:rPr>
              <w:t xml:space="preserve"> </w:t>
            </w:r>
            <w:r w:rsidRPr="00B51CF6">
              <w:rPr>
                <w:sz w:val="24"/>
                <w:szCs w:val="24"/>
                <w:lang w:val="uk-UA"/>
              </w:rPr>
              <w:t>(щодо державного або комунального майна)</w:t>
            </w:r>
            <w:r w:rsidRPr="003A1B7E">
              <w:rPr>
                <w:b w:val="0"/>
                <w:sz w:val="24"/>
                <w:szCs w:val="24"/>
                <w:lang w:val="uk-UA"/>
              </w:rPr>
              <w:t xml:space="preserve">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(ліцензіата), будівлі (приміщення) для організації прийому і обслуговування споживачів (абонентів), засоби комунікації зі споживачами (кол-центр, вебсайт у мережі Інтернет, E-mail), зазначені в документах, що додаються до заяви про отримання ліцензії (з урахуванням змін до документів, поданих ліцензіатом в установленому цими Ліцензійними умовами порядку). За умови використання ліцензіатом на об'єкті електроенергетики установки зберігання енергії у випадках, передбачених </w:t>
            </w:r>
            <w:r w:rsidRPr="003A1B7E">
              <w:rPr>
                <w:rStyle w:val="hard-blue-color"/>
                <w:b w:val="0"/>
                <w:sz w:val="24"/>
                <w:szCs w:val="24"/>
                <w:lang w:val="uk-UA"/>
              </w:rPr>
              <w:t>статтею 46 Закону України "Про ринок електричної енергії"</w:t>
            </w:r>
            <w:r w:rsidRPr="003A1B7E">
              <w:rPr>
                <w:b w:val="0"/>
                <w:sz w:val="24"/>
                <w:szCs w:val="24"/>
                <w:lang w:val="uk-UA"/>
              </w:rPr>
              <w:t>, така установка включається до засобів провадження господарської діяльності;</w:t>
            </w:r>
          </w:p>
          <w:p w:rsidR="00AD170E" w:rsidRPr="003A1B7E" w:rsidRDefault="00AD170E" w:rsidP="00774A74">
            <w:pPr>
              <w:pStyle w:val="3"/>
              <w:spacing w:before="0" w:beforeAutospacing="0" w:after="0" w:afterAutospacing="0"/>
              <w:ind w:firstLine="447"/>
              <w:jc w:val="both"/>
              <w:rPr>
                <w:b w:val="0"/>
                <w:sz w:val="24"/>
                <w:szCs w:val="24"/>
                <w:lang w:val="uk-UA"/>
              </w:rPr>
            </w:pPr>
          </w:p>
          <w:p w:rsidR="00AD170E" w:rsidRPr="003A1B7E" w:rsidRDefault="00AD170E" w:rsidP="00774A74">
            <w:pPr>
              <w:pStyle w:val="tj"/>
              <w:spacing w:before="0" w:beforeAutospacing="0" w:after="0" w:afterAutospacing="0"/>
              <w:ind w:firstLine="447"/>
              <w:jc w:val="both"/>
              <w:rPr>
                <w:color w:val="000000"/>
                <w:lang w:val="uk-UA"/>
              </w:rPr>
            </w:pPr>
            <w:r w:rsidRPr="003A1B7E">
              <w:rPr>
                <w:color w:val="000000"/>
                <w:lang w:val="uk-UA"/>
              </w:rPr>
              <w:t xml:space="preserve">місце провадження господарської діяльності - територія адміністративно-територіальної одиниці, в межах якої розташовані </w:t>
            </w:r>
            <w:r w:rsidRPr="003A1B7E">
              <w:rPr>
                <w:color w:val="000000"/>
                <w:lang w:val="uk-UA"/>
              </w:rPr>
              <w:lastRenderedPageBreak/>
              <w:t xml:space="preserve">система розподілу електричної енергії, що перебуває у власності, </w:t>
            </w:r>
            <w:r w:rsidRPr="00B51CF6">
              <w:rPr>
                <w:color w:val="000000"/>
                <w:lang w:val="uk-UA"/>
              </w:rPr>
              <w:t>господарському віданні</w:t>
            </w:r>
            <w:r w:rsidRPr="003A1B7E">
              <w:rPr>
                <w:b/>
                <w:color w:val="000000"/>
                <w:lang w:val="uk-UA"/>
              </w:rPr>
              <w:t xml:space="preserve"> (щодо державного або комунального майна)</w:t>
            </w:r>
            <w:r w:rsidRPr="003A1B7E">
              <w:rPr>
                <w:color w:val="000000"/>
                <w:lang w:val="uk-UA"/>
              </w:rPr>
              <w:t xml:space="preserve">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(ліцензіата), та електричні мережі інших власників, які не здійснюють розподіл електричної енергії відповідно до закону та приєднані безпосередньо або через електричні мережі інших власників до системи розподілу електричної енергії здобувача ліцензії (ліцензіата), до якої (яких) приєднано не менше 50000 споживачів (абонентів), а також територія, на якій розташовані електричні мережі інших власників (а також їх субспоживачів), приєднаних до мереж оператора системи передачі, які не здійснюють розподіл електричної енергії відповідно до закону (далі - власники електромереж) та з якими було укладено договір про постачання електричної енергії або договір про спільне використання технологічних електричних мереж до здійснення заходів з відокремлення. Вимога щодо кількості підключених споживачів (абонентів) поширюється виключно на здобувачів ліцензії.</w:t>
            </w:r>
          </w:p>
          <w:p w:rsidR="00AD170E" w:rsidRDefault="00AD170E" w:rsidP="00774A74">
            <w:pPr>
              <w:pStyle w:val="3"/>
              <w:spacing w:before="0" w:beforeAutospacing="0" w:after="0" w:afterAutospacing="0"/>
              <w:ind w:firstLine="447"/>
              <w:jc w:val="both"/>
              <w:rPr>
                <w:b w:val="0"/>
                <w:sz w:val="24"/>
                <w:szCs w:val="24"/>
                <w:lang w:val="uk-UA"/>
              </w:rPr>
            </w:pPr>
            <w:r>
              <w:rPr>
                <w:b w:val="0"/>
                <w:sz w:val="24"/>
                <w:szCs w:val="24"/>
                <w:lang w:val="uk-UA"/>
              </w:rPr>
              <w:t>…</w:t>
            </w:r>
          </w:p>
          <w:p w:rsidR="00AD170E" w:rsidRPr="003A1B7E" w:rsidRDefault="00AD170E" w:rsidP="00774A74">
            <w:pPr>
              <w:pStyle w:val="3"/>
              <w:spacing w:before="0" w:beforeAutospacing="0" w:after="0" w:afterAutospacing="0"/>
              <w:ind w:firstLine="447"/>
              <w:jc w:val="both"/>
              <w:rPr>
                <w:b w:val="0"/>
                <w:sz w:val="24"/>
                <w:szCs w:val="24"/>
                <w:lang w:val="uk-UA"/>
              </w:rPr>
            </w:pPr>
          </w:p>
          <w:p w:rsidR="00AD170E" w:rsidRPr="003A1B7E" w:rsidRDefault="00AD170E" w:rsidP="00774A74">
            <w:pPr>
              <w:pStyle w:val="3"/>
              <w:spacing w:before="0" w:beforeAutospacing="0" w:after="0" w:afterAutospacing="0"/>
              <w:ind w:firstLine="447"/>
              <w:jc w:val="both"/>
              <w:rPr>
                <w:b w:val="0"/>
                <w:sz w:val="24"/>
                <w:szCs w:val="24"/>
                <w:lang w:val="uk-UA"/>
              </w:rPr>
            </w:pPr>
            <w:r w:rsidRPr="003A1B7E">
              <w:rPr>
                <w:b w:val="0"/>
                <w:sz w:val="24"/>
                <w:szCs w:val="24"/>
                <w:lang w:val="uk-UA"/>
              </w:rPr>
              <w:t>Інші терміни вживаються у значеннях, наведених у </w:t>
            </w:r>
            <w:hyperlink r:id="rId52" w:tgtFrame="_blank" w:history="1">
              <w:r w:rsidRPr="003A1B7E">
                <w:rPr>
                  <w:rStyle w:val="hard-blue-color"/>
                  <w:sz w:val="24"/>
                  <w:szCs w:val="24"/>
                  <w:lang w:val="uk-UA"/>
                </w:rPr>
                <w:t>Господарському кодексі України</w:t>
              </w:r>
            </w:hyperlink>
            <w:r w:rsidRPr="003A1B7E">
              <w:rPr>
                <w:sz w:val="24"/>
                <w:szCs w:val="24"/>
                <w:lang w:val="uk-UA"/>
              </w:rPr>
              <w:t>,</w:t>
            </w:r>
            <w:r w:rsidRPr="003A1B7E">
              <w:rPr>
                <w:b w:val="0"/>
                <w:sz w:val="24"/>
                <w:szCs w:val="24"/>
                <w:lang w:val="uk-UA"/>
              </w:rPr>
              <w:t> </w:t>
            </w:r>
            <w:r w:rsidRPr="003A1B7E">
              <w:rPr>
                <w:rStyle w:val="hard-blue-color"/>
                <w:b w:val="0"/>
                <w:sz w:val="24"/>
                <w:szCs w:val="24"/>
                <w:lang w:val="uk-UA"/>
              </w:rPr>
              <w:t>Цивільному кодексі України</w:t>
            </w:r>
            <w:r w:rsidRPr="003A1B7E">
              <w:rPr>
                <w:b w:val="0"/>
                <w:sz w:val="24"/>
                <w:szCs w:val="24"/>
                <w:lang w:val="uk-UA"/>
              </w:rPr>
              <w:t>, </w:t>
            </w:r>
            <w:r w:rsidRPr="003A1B7E">
              <w:rPr>
                <w:rStyle w:val="hard-blue-color"/>
                <w:b w:val="0"/>
                <w:sz w:val="24"/>
                <w:szCs w:val="24"/>
                <w:lang w:val="uk-UA"/>
              </w:rPr>
              <w:t xml:space="preserve">законах України </w:t>
            </w:r>
            <w:r w:rsidRPr="003A1B7E">
              <w:rPr>
                <w:rStyle w:val="hard-blue-color"/>
                <w:sz w:val="24"/>
                <w:szCs w:val="24"/>
                <w:lang w:val="uk-UA"/>
              </w:rPr>
              <w:t>"Про ліцензування видів господарської діяльності"</w:t>
            </w:r>
            <w:r w:rsidRPr="003A1B7E">
              <w:rPr>
                <w:b w:val="0"/>
                <w:sz w:val="24"/>
                <w:szCs w:val="24"/>
                <w:lang w:val="uk-UA"/>
              </w:rPr>
              <w:t>, </w:t>
            </w:r>
            <w:hyperlink r:id="rId53" w:tgtFrame="_blank" w:history="1">
              <w:r w:rsidRPr="003A1B7E">
                <w:rPr>
                  <w:rStyle w:val="hard-blue-color"/>
                  <w:b w:val="0"/>
                  <w:sz w:val="24"/>
                  <w:szCs w:val="24"/>
                  <w:lang w:val="uk-UA"/>
                </w:rPr>
                <w:t>"Про ринок електричної енергії"</w:t>
              </w:r>
            </w:hyperlink>
            <w:r w:rsidRPr="003A1B7E">
              <w:rPr>
                <w:b w:val="0"/>
                <w:sz w:val="24"/>
                <w:szCs w:val="24"/>
                <w:lang w:val="uk-UA"/>
              </w:rPr>
              <w:t>, </w:t>
            </w:r>
            <w:r w:rsidRPr="003A1B7E">
              <w:rPr>
                <w:rStyle w:val="hard-blue-color"/>
                <w:b w:val="0"/>
                <w:sz w:val="24"/>
                <w:szCs w:val="24"/>
                <w:lang w:val="uk-UA"/>
              </w:rPr>
              <w:t>"Про ціни і ціноутворення"</w:t>
            </w:r>
            <w:r w:rsidRPr="003A1B7E">
              <w:rPr>
                <w:b w:val="0"/>
                <w:sz w:val="24"/>
                <w:szCs w:val="24"/>
                <w:lang w:val="uk-UA"/>
              </w:rPr>
              <w:t xml:space="preserve">, </w:t>
            </w:r>
            <w:r w:rsidRPr="003A1B7E">
              <w:rPr>
                <w:rStyle w:val="hard-blue-color"/>
                <w:b w:val="0"/>
                <w:sz w:val="24"/>
                <w:szCs w:val="24"/>
                <w:lang w:val="uk-UA"/>
              </w:rPr>
              <w:t>"Про енергетичну ефективність"</w:t>
            </w:r>
            <w:r w:rsidRPr="003A1B7E">
              <w:rPr>
                <w:b w:val="0"/>
                <w:sz w:val="24"/>
                <w:szCs w:val="24"/>
                <w:lang w:val="uk-UA"/>
              </w:rPr>
              <w:t>,  </w:t>
            </w:r>
            <w:hyperlink r:id="rId54" w:tgtFrame="_blank" w:history="1">
              <w:r w:rsidRPr="003A1B7E">
                <w:rPr>
                  <w:rStyle w:val="hard-blue-color"/>
                  <w:b w:val="0"/>
                  <w:sz w:val="24"/>
                  <w:szCs w:val="24"/>
                  <w:lang w:val="uk-UA"/>
                </w:rPr>
                <w:t>"Про захист економічної конкуренції"</w:t>
              </w:r>
            </w:hyperlink>
            <w:r w:rsidRPr="003A1B7E">
              <w:rPr>
                <w:b w:val="0"/>
                <w:sz w:val="24"/>
                <w:szCs w:val="24"/>
                <w:lang w:val="uk-UA"/>
              </w:rPr>
              <w:t>, інших нормативно-правових актах, що регулюють функціонування ринку електричної енергії.</w:t>
            </w:r>
          </w:p>
        </w:tc>
        <w:tc>
          <w:tcPr>
            <w:tcW w:w="7512" w:type="dxa"/>
          </w:tcPr>
          <w:p w:rsidR="00AD170E" w:rsidRPr="00C23A02" w:rsidRDefault="00AD170E" w:rsidP="00774A74">
            <w:pPr>
              <w:pStyle w:val="3"/>
              <w:spacing w:before="0" w:beforeAutospacing="0" w:after="0" w:afterAutospacing="0"/>
              <w:ind w:firstLine="463"/>
              <w:jc w:val="both"/>
              <w:rPr>
                <w:b w:val="0"/>
                <w:sz w:val="24"/>
                <w:szCs w:val="24"/>
                <w:lang w:val="uk-UA"/>
              </w:rPr>
            </w:pPr>
            <w:r w:rsidRPr="00C23A02">
              <w:rPr>
                <w:b w:val="0"/>
                <w:sz w:val="24"/>
                <w:szCs w:val="24"/>
                <w:lang w:val="uk-UA"/>
              </w:rPr>
              <w:lastRenderedPageBreak/>
              <w:t>1.3. У цих Ліцензійних умовах терміни вживаються в таких значеннях:</w:t>
            </w:r>
          </w:p>
          <w:p w:rsidR="00AD170E" w:rsidRPr="00C23A02" w:rsidRDefault="00AD170E" w:rsidP="00774A74">
            <w:pPr>
              <w:pStyle w:val="3"/>
              <w:spacing w:before="0" w:beforeAutospacing="0" w:after="0" w:afterAutospacing="0"/>
              <w:ind w:firstLine="463"/>
              <w:jc w:val="both"/>
              <w:rPr>
                <w:b w:val="0"/>
                <w:sz w:val="24"/>
                <w:szCs w:val="24"/>
                <w:lang w:val="uk-UA"/>
              </w:rPr>
            </w:pPr>
            <w:r w:rsidRPr="00C23A02">
              <w:rPr>
                <w:b w:val="0"/>
                <w:sz w:val="24"/>
                <w:szCs w:val="24"/>
                <w:lang w:val="uk-UA"/>
              </w:rPr>
              <w:t>…</w:t>
            </w:r>
          </w:p>
          <w:p w:rsidR="00AD170E" w:rsidRPr="00C23A02" w:rsidRDefault="00AD170E" w:rsidP="00774A74">
            <w:pPr>
              <w:pStyle w:val="3"/>
              <w:spacing w:before="0" w:beforeAutospacing="0" w:after="0" w:afterAutospacing="0"/>
              <w:ind w:firstLine="463"/>
              <w:jc w:val="both"/>
              <w:rPr>
                <w:strike/>
                <w:sz w:val="24"/>
                <w:szCs w:val="24"/>
                <w:lang w:val="uk-UA"/>
              </w:rPr>
            </w:pPr>
            <w:r w:rsidRPr="00C23A02">
              <w:rPr>
                <w:b w:val="0"/>
                <w:sz w:val="24"/>
                <w:szCs w:val="24"/>
                <w:lang w:val="uk-UA"/>
              </w:rPr>
              <w:t xml:space="preserve">засоби провадження господарської діяльності - система розподілу електричної енергії, що перебуває у власності, </w:t>
            </w:r>
            <w:r w:rsidRPr="00B51CF6">
              <w:rPr>
                <w:b w:val="0"/>
                <w:sz w:val="24"/>
                <w:szCs w:val="24"/>
                <w:lang w:val="uk-UA"/>
              </w:rPr>
              <w:t>господарському віданні</w:t>
            </w:r>
            <w:r w:rsidRPr="00C23A02">
              <w:rPr>
                <w:strike/>
                <w:sz w:val="24"/>
                <w:szCs w:val="24"/>
                <w:lang w:val="uk-UA"/>
              </w:rPr>
              <w:t xml:space="preserve"> </w:t>
            </w:r>
          </w:p>
          <w:p w:rsidR="00AD170E" w:rsidRPr="00C23A02" w:rsidRDefault="00AD170E" w:rsidP="00774A74">
            <w:pPr>
              <w:jc w:val="both"/>
              <w:rPr>
                <w:sz w:val="24"/>
                <w:szCs w:val="24"/>
                <w:shd w:val="clear" w:color="auto" w:fill="FFFFFF"/>
                <w:lang w:val="uk-UA"/>
              </w:rPr>
            </w:pPr>
            <w:r w:rsidRPr="00C23A02">
              <w:rPr>
                <w:b/>
                <w:sz w:val="24"/>
                <w:szCs w:val="24"/>
                <w:lang w:val="uk-UA"/>
              </w:rPr>
              <w:t xml:space="preserve">(іншому  </w:t>
            </w:r>
            <w:r w:rsidRPr="00C23A02">
              <w:rPr>
                <w:b/>
                <w:sz w:val="24"/>
                <w:szCs w:val="24"/>
                <w:shd w:val="clear" w:color="auto" w:fill="FFFFFF"/>
                <w:lang w:val="uk-UA"/>
              </w:rPr>
              <w:t xml:space="preserve">речовому праві, передбаченому законодавством)  </w:t>
            </w:r>
            <w:r w:rsidRPr="00C23A02">
              <w:rPr>
                <w:sz w:val="24"/>
                <w:szCs w:val="24"/>
                <w:lang w:val="uk-UA"/>
              </w:rPr>
              <w:t>або в управлінні на підставі договору</w:t>
            </w:r>
            <w:r w:rsidRPr="00C23A02">
              <w:rPr>
                <w:b/>
                <w:sz w:val="24"/>
                <w:szCs w:val="24"/>
                <w:lang w:val="uk-UA"/>
              </w:rPr>
              <w:t xml:space="preserve"> </w:t>
            </w:r>
            <w:r w:rsidRPr="00C23A02">
              <w:rPr>
                <w:sz w:val="24"/>
                <w:szCs w:val="24"/>
                <w:lang w:val="uk-UA"/>
              </w:rPr>
              <w:t>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(ліцензіата), будівлі (приміщення) для організації прийому і обслуговування споживачів (абонентів), засоби комунікації зі споживачами (кол-центр, вебсайт у мережі Інтернет, E-mail), зазначені в документах, що додаються до заяви про отримання ліцензії (з урахуванням змін до документів, поданих ліцензіатом в установленому цими Ліцензійними умовами порядку). За умови використання ліцензіатом на об'єкті електроенергетики установки зберігання енергії у випадках, передбачених </w:t>
            </w:r>
            <w:r w:rsidRPr="00C23A02">
              <w:rPr>
                <w:rStyle w:val="hard-blue-color"/>
                <w:sz w:val="24"/>
                <w:szCs w:val="24"/>
                <w:lang w:val="uk-UA"/>
              </w:rPr>
              <w:t>статтею 46 Закону України "Про ринок електричної енергії"</w:t>
            </w:r>
            <w:r w:rsidRPr="00C23A02">
              <w:rPr>
                <w:sz w:val="24"/>
                <w:szCs w:val="24"/>
                <w:lang w:val="uk-UA"/>
              </w:rPr>
              <w:t>, така установка включається до засобів провадження господарської діяльності;</w:t>
            </w:r>
          </w:p>
          <w:p w:rsidR="00AD170E" w:rsidRPr="00C23A02" w:rsidRDefault="00AD170E" w:rsidP="00774A74">
            <w:pPr>
              <w:pStyle w:val="3"/>
              <w:spacing w:before="0" w:beforeAutospacing="0" w:after="0" w:afterAutospacing="0"/>
              <w:ind w:firstLine="463"/>
              <w:jc w:val="both"/>
              <w:rPr>
                <w:b w:val="0"/>
                <w:sz w:val="24"/>
                <w:szCs w:val="24"/>
                <w:lang w:val="uk-UA"/>
              </w:rPr>
            </w:pPr>
          </w:p>
          <w:p w:rsidR="00AD170E" w:rsidRPr="00C23A02" w:rsidRDefault="00AD170E" w:rsidP="00774A74">
            <w:pPr>
              <w:pStyle w:val="3"/>
              <w:spacing w:before="0" w:beforeAutospacing="0" w:after="0" w:afterAutospacing="0"/>
              <w:ind w:firstLine="463"/>
              <w:jc w:val="both"/>
              <w:rPr>
                <w:strike/>
                <w:sz w:val="24"/>
                <w:szCs w:val="24"/>
                <w:lang w:val="uk-UA"/>
              </w:rPr>
            </w:pPr>
            <w:r w:rsidRPr="00C23A02">
              <w:rPr>
                <w:b w:val="0"/>
                <w:color w:val="000000"/>
                <w:sz w:val="24"/>
                <w:szCs w:val="24"/>
                <w:lang w:val="uk-UA"/>
              </w:rPr>
              <w:t>місце провадження господарської діяльності - територія адміністративно-територіальної одиниці, в межах якої розташовані система розподілу електричної енергії, що перебуває у власності</w:t>
            </w:r>
            <w:r w:rsidRPr="00C23A02">
              <w:rPr>
                <w:color w:val="000000"/>
                <w:sz w:val="24"/>
                <w:szCs w:val="24"/>
                <w:lang w:val="uk-UA"/>
              </w:rPr>
              <w:t xml:space="preserve">, </w:t>
            </w:r>
            <w:r w:rsidRPr="00B51CF6">
              <w:rPr>
                <w:b w:val="0"/>
                <w:sz w:val="24"/>
                <w:szCs w:val="24"/>
                <w:lang w:val="uk-UA"/>
              </w:rPr>
              <w:lastRenderedPageBreak/>
              <w:t>господарському віданні</w:t>
            </w:r>
            <w:r w:rsidRPr="00C23A02">
              <w:rPr>
                <w:sz w:val="24"/>
                <w:szCs w:val="24"/>
                <w:lang w:val="uk-UA"/>
              </w:rPr>
              <w:t xml:space="preserve"> </w:t>
            </w:r>
            <w:r w:rsidRPr="00B51CF6">
              <w:rPr>
                <w:sz w:val="24"/>
                <w:szCs w:val="24"/>
                <w:lang w:val="uk-UA"/>
              </w:rPr>
              <w:t xml:space="preserve">(іншому  </w:t>
            </w:r>
            <w:r w:rsidRPr="00B51CF6">
              <w:rPr>
                <w:sz w:val="24"/>
                <w:szCs w:val="24"/>
                <w:shd w:val="clear" w:color="auto" w:fill="FFFFFF"/>
                <w:lang w:val="uk-UA"/>
              </w:rPr>
              <w:t>речовому праві, передбаченому законодавством)</w:t>
            </w:r>
            <w:r w:rsidRPr="00C23A02">
              <w:rPr>
                <w:b w:val="0"/>
                <w:sz w:val="24"/>
                <w:szCs w:val="24"/>
                <w:shd w:val="clear" w:color="auto" w:fill="FFFFFF"/>
                <w:lang w:val="uk-UA"/>
              </w:rPr>
              <w:t xml:space="preserve"> </w:t>
            </w:r>
            <w:r w:rsidRPr="00C23A02">
              <w:rPr>
                <w:color w:val="000000"/>
                <w:sz w:val="24"/>
                <w:szCs w:val="24"/>
                <w:lang w:val="uk-UA"/>
              </w:rPr>
              <w:t xml:space="preserve"> </w:t>
            </w:r>
            <w:r w:rsidRPr="00C23A02">
              <w:rPr>
                <w:b w:val="0"/>
                <w:color w:val="000000"/>
                <w:sz w:val="24"/>
                <w:szCs w:val="24"/>
                <w:lang w:val="uk-UA"/>
              </w:rPr>
              <w:t>або в управлінні на підставі договору</w:t>
            </w:r>
            <w:r w:rsidRPr="00C23A02">
              <w:rPr>
                <w:color w:val="000000"/>
                <w:sz w:val="24"/>
                <w:szCs w:val="24"/>
                <w:lang w:val="uk-UA"/>
              </w:rPr>
              <w:t xml:space="preserve"> </w:t>
            </w:r>
            <w:r w:rsidRPr="00C23A02">
              <w:rPr>
                <w:b w:val="0"/>
                <w:color w:val="000000"/>
                <w:sz w:val="24"/>
                <w:szCs w:val="24"/>
                <w:lang w:val="uk-UA"/>
              </w:rPr>
              <w:t>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(ліцензіата), та електричні мережі інших власників, які не здійснюють розподіл електричної енергії відповідно до закону та приєднані безпосередньо або через електричні мережі інших власників до системи розподілу електричної енергії здобувача ліцензії (ліцензіата), до якої (яких) приєднано не менше 50000 споживачів (абонентів), а також територія, на якій розташовані електричні мережі інших власників (а також їх субспоживачів), приєднаних до мереж оператора системи передачі, які не здійснюють розподіл електричної енергії відповідно до закону (далі - власники електромереж) та з якими було укладено договір про постачання електричної енергії або договір про спільне</w:t>
            </w:r>
            <w:r w:rsidRPr="00C23A02">
              <w:rPr>
                <w:color w:val="000000"/>
                <w:sz w:val="24"/>
                <w:szCs w:val="24"/>
                <w:lang w:val="uk-UA"/>
              </w:rPr>
              <w:t xml:space="preserve"> </w:t>
            </w:r>
            <w:r w:rsidRPr="00C23A02">
              <w:rPr>
                <w:b w:val="0"/>
                <w:color w:val="000000"/>
                <w:sz w:val="24"/>
                <w:szCs w:val="24"/>
                <w:lang w:val="uk-UA"/>
              </w:rPr>
              <w:t>використання технологічних електричних мереж до здійснення заходів з відокремлення. Вимога щодо кількості підключених споживачів (абонентів) поширюється виключно на здобувачів ліцензії.</w:t>
            </w:r>
          </w:p>
          <w:p w:rsidR="00AD170E" w:rsidRPr="00C23A02" w:rsidRDefault="00AD170E" w:rsidP="00774A74">
            <w:pPr>
              <w:pStyle w:val="3"/>
              <w:spacing w:before="0" w:beforeAutospacing="0" w:after="0" w:afterAutospacing="0"/>
              <w:ind w:firstLine="463"/>
              <w:jc w:val="both"/>
              <w:rPr>
                <w:b w:val="0"/>
                <w:sz w:val="24"/>
                <w:szCs w:val="24"/>
                <w:lang w:val="uk-UA"/>
              </w:rPr>
            </w:pPr>
            <w:r>
              <w:rPr>
                <w:b w:val="0"/>
                <w:sz w:val="24"/>
                <w:szCs w:val="24"/>
                <w:lang w:val="uk-UA"/>
              </w:rPr>
              <w:t>…</w:t>
            </w:r>
          </w:p>
          <w:p w:rsidR="00AD170E" w:rsidRPr="00C23A02" w:rsidRDefault="00AD170E" w:rsidP="00774A74">
            <w:pPr>
              <w:pStyle w:val="3"/>
              <w:spacing w:before="0" w:beforeAutospacing="0" w:after="0" w:afterAutospacing="0"/>
              <w:ind w:firstLine="463"/>
              <w:jc w:val="both"/>
              <w:rPr>
                <w:b w:val="0"/>
                <w:sz w:val="24"/>
                <w:szCs w:val="24"/>
                <w:lang w:val="uk-UA"/>
              </w:rPr>
            </w:pPr>
          </w:p>
          <w:p w:rsidR="00AD170E" w:rsidRDefault="00AD170E" w:rsidP="00774A74">
            <w:pPr>
              <w:pStyle w:val="3"/>
              <w:spacing w:before="0" w:beforeAutospacing="0" w:after="0" w:afterAutospacing="0"/>
              <w:ind w:firstLine="463"/>
              <w:jc w:val="both"/>
              <w:rPr>
                <w:b w:val="0"/>
                <w:sz w:val="24"/>
                <w:szCs w:val="24"/>
                <w:lang w:val="uk-UA"/>
              </w:rPr>
            </w:pPr>
            <w:bookmarkStart w:id="19" w:name="_Hlk225446836"/>
            <w:r w:rsidRPr="00C23A02">
              <w:rPr>
                <w:b w:val="0"/>
                <w:sz w:val="24"/>
                <w:szCs w:val="24"/>
                <w:lang w:val="uk-UA"/>
              </w:rPr>
              <w:t>Інші терміни вживаються у значеннях, наведених у </w:t>
            </w:r>
            <w:hyperlink r:id="rId55" w:tgtFrame="_blank" w:history="1">
              <w:r w:rsidRPr="00C23A02">
                <w:rPr>
                  <w:rStyle w:val="hard-blue-color"/>
                  <w:strike/>
                  <w:sz w:val="24"/>
                  <w:szCs w:val="24"/>
                  <w:lang w:val="uk-UA"/>
                </w:rPr>
                <w:t>Господарському кодексі України</w:t>
              </w:r>
            </w:hyperlink>
            <w:r w:rsidRPr="00C23A02">
              <w:rPr>
                <w:strike/>
                <w:sz w:val="24"/>
                <w:szCs w:val="24"/>
                <w:lang w:val="uk-UA"/>
              </w:rPr>
              <w:t>, </w:t>
            </w:r>
            <w:r w:rsidRPr="00C23A02">
              <w:rPr>
                <w:rStyle w:val="hard-blue-color"/>
                <w:b w:val="0"/>
                <w:sz w:val="24"/>
                <w:szCs w:val="24"/>
                <w:lang w:val="uk-UA"/>
              </w:rPr>
              <w:t>Цивільному кодексі України</w:t>
            </w:r>
            <w:r w:rsidRPr="00C23A02">
              <w:rPr>
                <w:b w:val="0"/>
                <w:sz w:val="24"/>
                <w:szCs w:val="24"/>
                <w:lang w:val="uk-UA"/>
              </w:rPr>
              <w:t>, </w:t>
            </w:r>
            <w:r w:rsidRPr="00C23A02">
              <w:rPr>
                <w:rStyle w:val="hard-blue-color"/>
                <w:b w:val="0"/>
                <w:sz w:val="24"/>
                <w:szCs w:val="24"/>
                <w:lang w:val="uk-UA"/>
              </w:rPr>
              <w:t>законах України "</w:t>
            </w:r>
            <w:r w:rsidRPr="00C23A02">
              <w:rPr>
                <w:rStyle w:val="hard-blue-color"/>
                <w:strike/>
                <w:sz w:val="24"/>
                <w:szCs w:val="24"/>
                <w:lang w:val="uk-UA"/>
              </w:rPr>
              <w:t>Про ліцензування видів господарської діяльності"</w:t>
            </w:r>
            <w:r w:rsidRPr="00C23A02">
              <w:rPr>
                <w:b w:val="0"/>
                <w:sz w:val="24"/>
                <w:szCs w:val="24"/>
                <w:lang w:val="uk-UA"/>
              </w:rPr>
              <w:t>, </w:t>
            </w:r>
            <w:hyperlink r:id="rId56" w:tgtFrame="_blank" w:history="1">
              <w:r w:rsidRPr="00C23A02">
                <w:rPr>
                  <w:rStyle w:val="hard-blue-color"/>
                  <w:b w:val="0"/>
                  <w:sz w:val="24"/>
                  <w:szCs w:val="24"/>
                  <w:lang w:val="uk-UA"/>
                </w:rPr>
                <w:t>"Про ринок електричної енергії"</w:t>
              </w:r>
            </w:hyperlink>
            <w:r w:rsidRPr="00C23A02">
              <w:rPr>
                <w:b w:val="0"/>
                <w:sz w:val="24"/>
                <w:szCs w:val="24"/>
                <w:lang w:val="uk-UA"/>
              </w:rPr>
              <w:t>, </w:t>
            </w:r>
            <w:r w:rsidRPr="00C23A02">
              <w:rPr>
                <w:rStyle w:val="hard-blue-color"/>
                <w:b w:val="0"/>
                <w:sz w:val="24"/>
                <w:szCs w:val="24"/>
                <w:lang w:val="uk-UA"/>
              </w:rPr>
              <w:t>"Про ціни і ціноутворення"</w:t>
            </w:r>
            <w:r w:rsidRPr="00C23A02">
              <w:rPr>
                <w:b w:val="0"/>
                <w:sz w:val="24"/>
                <w:szCs w:val="24"/>
                <w:lang w:val="uk-UA"/>
              </w:rPr>
              <w:t>, </w:t>
            </w:r>
            <w:r w:rsidRPr="00C23A02">
              <w:rPr>
                <w:rStyle w:val="hard-blue-color"/>
                <w:b w:val="0"/>
                <w:sz w:val="24"/>
                <w:szCs w:val="24"/>
                <w:lang w:val="uk-UA"/>
              </w:rPr>
              <w:t>"Про енергетичну ефективність"</w:t>
            </w:r>
            <w:r w:rsidRPr="00C23A02">
              <w:rPr>
                <w:b w:val="0"/>
                <w:sz w:val="24"/>
                <w:szCs w:val="24"/>
                <w:lang w:val="uk-UA"/>
              </w:rPr>
              <w:t xml:space="preserve">, </w:t>
            </w:r>
            <w:hyperlink r:id="rId57" w:tgtFrame="_blank" w:history="1">
              <w:r w:rsidRPr="00C23A02">
                <w:rPr>
                  <w:rStyle w:val="hard-blue-color"/>
                  <w:b w:val="0"/>
                  <w:sz w:val="24"/>
                  <w:szCs w:val="24"/>
                  <w:lang w:val="uk-UA"/>
                </w:rPr>
                <w:t>"Про захист економічної конкуренції"</w:t>
              </w:r>
            </w:hyperlink>
            <w:r w:rsidRPr="00C23A02">
              <w:rPr>
                <w:b w:val="0"/>
                <w:sz w:val="24"/>
                <w:szCs w:val="24"/>
                <w:lang w:val="uk-UA"/>
              </w:rPr>
              <w:t>,</w:t>
            </w:r>
            <w:r>
              <w:rPr>
                <w:b w:val="0"/>
                <w:sz w:val="24"/>
                <w:szCs w:val="24"/>
                <w:lang w:val="uk-UA"/>
              </w:rPr>
              <w:t xml:space="preserve"> </w:t>
            </w:r>
            <w:r w:rsidRPr="001A3849">
              <w:rPr>
                <w:sz w:val="24"/>
                <w:szCs w:val="24"/>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w:t>
            </w:r>
            <w:r>
              <w:rPr>
                <w:sz w:val="24"/>
                <w:szCs w:val="24"/>
                <w:lang w:val="uk-UA"/>
              </w:rPr>
              <w:t xml:space="preserve"> </w:t>
            </w:r>
            <w:r w:rsidRPr="001A3849">
              <w:rPr>
                <w:sz w:val="24"/>
                <w:szCs w:val="24"/>
                <w:lang w:val="uk-UA"/>
              </w:rPr>
              <w:t>№ 428 (далі – Порядок контролю),</w:t>
            </w:r>
            <w:r>
              <w:rPr>
                <w:sz w:val="24"/>
                <w:szCs w:val="24"/>
                <w:lang w:val="uk-UA"/>
              </w:rPr>
              <w:t xml:space="preserve"> </w:t>
            </w:r>
            <w:r w:rsidRPr="00C23A02">
              <w:rPr>
                <w:sz w:val="24"/>
                <w:szCs w:val="24"/>
                <w:shd w:val="clear" w:color="auto" w:fill="FFFFFF"/>
                <w:lang w:val="uk-UA"/>
              </w:rPr>
              <w:t xml:space="preserve">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03 </w:t>
            </w:r>
            <w:r w:rsidRPr="00C23A02">
              <w:rPr>
                <w:sz w:val="24"/>
                <w:szCs w:val="24"/>
                <w:shd w:val="clear" w:color="auto" w:fill="FFFFFF"/>
                <w:lang w:val="uk-UA"/>
              </w:rPr>
              <w:lastRenderedPageBreak/>
              <w:t>березня 2020 року № 548 (далі - Порядок ліцензування), та</w:t>
            </w:r>
            <w:r w:rsidRPr="00C23A02">
              <w:rPr>
                <w:b w:val="0"/>
                <w:sz w:val="24"/>
                <w:szCs w:val="24"/>
                <w:shd w:val="clear" w:color="auto" w:fill="FFFFFF"/>
                <w:lang w:val="uk-UA"/>
              </w:rPr>
              <w:t xml:space="preserve"> </w:t>
            </w:r>
            <w:r w:rsidRPr="00C23A02">
              <w:rPr>
                <w:b w:val="0"/>
                <w:sz w:val="24"/>
                <w:szCs w:val="24"/>
                <w:lang w:val="uk-UA"/>
              </w:rPr>
              <w:t>інших нормативно-правових актах, що регулюють функціонування ринку електричної енергії.</w:t>
            </w:r>
          </w:p>
          <w:bookmarkEnd w:id="19"/>
          <w:p w:rsidR="00AD170E" w:rsidRPr="00C23A02" w:rsidRDefault="00AD170E" w:rsidP="00774A74">
            <w:pPr>
              <w:pStyle w:val="3"/>
              <w:spacing w:before="0" w:beforeAutospacing="0" w:after="0" w:afterAutospacing="0"/>
              <w:ind w:firstLine="463"/>
              <w:jc w:val="both"/>
              <w:rPr>
                <w:b w:val="0"/>
                <w:sz w:val="24"/>
                <w:szCs w:val="24"/>
                <w:lang w:val="uk-UA"/>
              </w:rPr>
            </w:pPr>
          </w:p>
        </w:tc>
      </w:tr>
      <w:tr w:rsidR="00AD170E" w:rsidRPr="005B5EBB" w:rsidTr="007828B7">
        <w:tc>
          <w:tcPr>
            <w:tcW w:w="7225" w:type="dxa"/>
          </w:tcPr>
          <w:p w:rsidR="00AD170E" w:rsidRPr="00486E24" w:rsidRDefault="00AD170E" w:rsidP="00774A74">
            <w:pPr>
              <w:pStyle w:val="3"/>
              <w:spacing w:before="0" w:beforeAutospacing="0" w:after="0" w:afterAutospacing="0"/>
              <w:ind w:firstLine="447"/>
              <w:jc w:val="both"/>
              <w:rPr>
                <w:b w:val="0"/>
                <w:sz w:val="24"/>
                <w:szCs w:val="24"/>
                <w:lang w:val="uk-UA"/>
              </w:rPr>
            </w:pPr>
            <w:r w:rsidRPr="00486E24">
              <w:rPr>
                <w:b w:val="0"/>
                <w:sz w:val="24"/>
                <w:szCs w:val="24"/>
                <w:lang w:val="uk-UA"/>
              </w:rPr>
              <w:lastRenderedPageBreak/>
              <w:t>2.</w:t>
            </w:r>
            <w:r w:rsidR="00475DEE">
              <w:rPr>
                <w:b w:val="0"/>
                <w:sz w:val="24"/>
                <w:szCs w:val="24"/>
                <w:lang w:val="uk-UA"/>
              </w:rPr>
              <w:t>2</w:t>
            </w:r>
            <w:r w:rsidRPr="00486E24">
              <w:rPr>
                <w:b w:val="0"/>
                <w:sz w:val="24"/>
                <w:szCs w:val="24"/>
                <w:lang w:val="uk-UA"/>
              </w:rPr>
              <w:t>. При провадженні ліцензованої діяльності ліцензіат повинен дотримуватися таких організаційних вимог:</w:t>
            </w:r>
          </w:p>
          <w:p w:rsidR="00AD170E" w:rsidRPr="00486E24" w:rsidRDefault="00AD170E" w:rsidP="00774A74">
            <w:pPr>
              <w:pStyle w:val="3"/>
              <w:spacing w:before="0" w:beforeAutospacing="0" w:after="0" w:afterAutospacing="0"/>
              <w:ind w:firstLine="447"/>
              <w:jc w:val="both"/>
              <w:rPr>
                <w:b w:val="0"/>
                <w:sz w:val="24"/>
                <w:szCs w:val="24"/>
                <w:lang w:val="uk-UA"/>
              </w:rPr>
            </w:pPr>
            <w:r w:rsidRPr="00486E24">
              <w:rPr>
                <w:b w:val="0"/>
                <w:sz w:val="24"/>
                <w:szCs w:val="24"/>
                <w:lang w:val="uk-UA"/>
              </w:rPr>
              <w:t>…</w:t>
            </w:r>
          </w:p>
          <w:p w:rsidR="00AD170E" w:rsidRPr="00486E24" w:rsidRDefault="00AD170E" w:rsidP="00774A74">
            <w:pPr>
              <w:pStyle w:val="tj"/>
              <w:spacing w:before="0" w:beforeAutospacing="0" w:after="0" w:afterAutospacing="0"/>
              <w:ind w:firstLine="447"/>
              <w:jc w:val="both"/>
              <w:rPr>
                <w:lang w:val="uk-UA"/>
              </w:rPr>
            </w:pPr>
            <w:r w:rsidRPr="00486E24">
              <w:rPr>
                <w:lang w:val="uk-UA"/>
              </w:rPr>
              <w:t>2) повідомляти НКРЕКП про всі зміни даних, які були зазначені в заяві про отримання ліцензії та документах, що додавалися до неї, не пізніше одного місяця з дня настання таких змін, крім:</w:t>
            </w:r>
          </w:p>
          <w:p w:rsidR="00AD170E" w:rsidRPr="00486E24" w:rsidRDefault="00AD170E" w:rsidP="00774A74">
            <w:pPr>
              <w:pStyle w:val="tj"/>
              <w:spacing w:before="0" w:beforeAutospacing="0" w:after="0" w:afterAutospacing="0"/>
              <w:ind w:firstLine="447"/>
              <w:jc w:val="both"/>
              <w:rPr>
                <w:lang w:val="uk-UA"/>
              </w:rPr>
            </w:pPr>
            <w:r w:rsidRPr="00486E24">
              <w:rPr>
                <w:lang w:val="uk-UA"/>
              </w:rPr>
              <w:t xml:space="preserve">відомостей про місця та засоби провадження господарської діяльності з розподілу електричної енергії, географічних карт відповідних територій адміністративно-територіальних одиниць та електронних копій документів на електронному носії, що підтверджують перебування на законних підставах у власності, </w:t>
            </w:r>
            <w:r w:rsidRPr="003A1B7E">
              <w:rPr>
                <w:b/>
                <w:lang w:val="uk-UA"/>
              </w:rPr>
              <w:t>господарському віданні (щодо державного або комунального майна)</w:t>
            </w:r>
            <w:r w:rsidRPr="00486E24">
              <w:rPr>
                <w:lang w:val="uk-UA"/>
              </w:rPr>
              <w:t xml:space="preserve">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засобів провадження господарської діяльності напругою 6 кВ та вище, які ліцензіат може надавати протягом року з дня настання змін;</w:t>
            </w:r>
          </w:p>
          <w:p w:rsidR="00AD170E" w:rsidRPr="00486E24" w:rsidRDefault="00AD170E" w:rsidP="00774A74">
            <w:pPr>
              <w:pStyle w:val="tj"/>
              <w:spacing w:before="0" w:beforeAutospacing="0" w:after="0" w:afterAutospacing="0"/>
              <w:ind w:firstLine="447"/>
              <w:jc w:val="both"/>
              <w:rPr>
                <w:strike/>
                <w:lang w:val="uk-UA"/>
              </w:rPr>
            </w:pPr>
            <w:r w:rsidRPr="00486E24">
              <w:rPr>
                <w:strike/>
                <w:lang w:val="uk-UA"/>
              </w:rPr>
              <w:t>інформації про зміну керівника ліцензіата - юридичної особи та/або назви його посади;</w:t>
            </w:r>
          </w:p>
          <w:p w:rsidR="00AD170E" w:rsidRPr="00486E24" w:rsidRDefault="00AD170E" w:rsidP="00774A74">
            <w:pPr>
              <w:pStyle w:val="tj"/>
              <w:spacing w:before="0" w:beforeAutospacing="0" w:after="0" w:afterAutospacing="0"/>
              <w:ind w:firstLine="447"/>
              <w:jc w:val="both"/>
              <w:rPr>
                <w:strike/>
                <w:lang w:val="uk-UA"/>
              </w:rPr>
            </w:pPr>
            <w:r w:rsidRPr="00486E24">
              <w:rPr>
                <w:strike/>
                <w:lang w:val="uk-UA"/>
              </w:rPr>
              <w:t>інформації про зміну банківських рахунків;</w:t>
            </w:r>
          </w:p>
          <w:p w:rsidR="00AD170E" w:rsidRDefault="00AD170E" w:rsidP="00774A74">
            <w:pPr>
              <w:pStyle w:val="tj"/>
              <w:spacing w:before="0" w:beforeAutospacing="0" w:after="0" w:afterAutospacing="0"/>
              <w:ind w:firstLine="447"/>
              <w:jc w:val="both"/>
              <w:rPr>
                <w:lang w:val="uk-UA"/>
              </w:rPr>
            </w:pPr>
            <w:r w:rsidRPr="00486E24">
              <w:rPr>
                <w:strike/>
                <w:lang w:val="uk-UA"/>
              </w:rPr>
              <w:t>інформації про збільшення площі приміщень, які зазначалися у відомостях про засоби провадження господарської діяльності, та/або про додаткові номери телефонів, факсів, e-mail ліцензіата</w:t>
            </w:r>
            <w:r w:rsidRPr="00486E24">
              <w:rPr>
                <w:lang w:val="uk-UA"/>
              </w:rPr>
              <w:t>;</w:t>
            </w:r>
          </w:p>
          <w:p w:rsidR="00AD170E" w:rsidRDefault="00AD170E" w:rsidP="00774A74">
            <w:pPr>
              <w:pStyle w:val="tj"/>
              <w:spacing w:before="0" w:beforeAutospacing="0" w:after="0" w:afterAutospacing="0"/>
              <w:ind w:firstLine="447"/>
              <w:jc w:val="both"/>
              <w:rPr>
                <w:lang w:val="uk-UA"/>
              </w:rPr>
            </w:pPr>
          </w:p>
          <w:p w:rsidR="00AD170E" w:rsidRDefault="00AD170E" w:rsidP="00774A74">
            <w:pPr>
              <w:pStyle w:val="tj"/>
              <w:spacing w:before="0" w:beforeAutospacing="0" w:after="0" w:afterAutospacing="0"/>
              <w:ind w:firstLine="447"/>
              <w:jc w:val="both"/>
              <w:rPr>
                <w:lang w:val="uk-UA"/>
              </w:rPr>
            </w:pPr>
          </w:p>
          <w:p w:rsidR="00AD170E" w:rsidRDefault="00AD170E" w:rsidP="00774A74">
            <w:pPr>
              <w:pStyle w:val="tj"/>
              <w:spacing w:before="0" w:beforeAutospacing="0" w:after="0" w:afterAutospacing="0"/>
              <w:ind w:firstLine="447"/>
              <w:jc w:val="both"/>
              <w:rPr>
                <w:lang w:val="uk-UA"/>
              </w:rPr>
            </w:pPr>
          </w:p>
          <w:p w:rsidR="00AD170E" w:rsidRDefault="00AD170E" w:rsidP="00774A74">
            <w:pPr>
              <w:pStyle w:val="tj"/>
              <w:spacing w:before="0" w:beforeAutospacing="0" w:after="0" w:afterAutospacing="0"/>
              <w:ind w:firstLine="447"/>
              <w:jc w:val="both"/>
              <w:rPr>
                <w:lang w:val="uk-UA"/>
              </w:rPr>
            </w:pPr>
          </w:p>
          <w:p w:rsidR="00AD170E" w:rsidRDefault="00AD170E" w:rsidP="00774A74">
            <w:pPr>
              <w:pStyle w:val="tj"/>
              <w:spacing w:before="0" w:beforeAutospacing="0" w:after="0" w:afterAutospacing="0"/>
              <w:ind w:firstLine="447"/>
              <w:jc w:val="both"/>
              <w:rPr>
                <w:lang w:val="uk-UA"/>
              </w:rPr>
            </w:pPr>
          </w:p>
          <w:p w:rsidR="00AD170E" w:rsidRDefault="00AD170E" w:rsidP="00774A74">
            <w:pPr>
              <w:pStyle w:val="tj"/>
              <w:spacing w:before="0" w:beforeAutospacing="0" w:after="0" w:afterAutospacing="0"/>
              <w:ind w:firstLine="447"/>
              <w:jc w:val="both"/>
              <w:rPr>
                <w:lang w:val="uk-UA"/>
              </w:rPr>
            </w:pPr>
          </w:p>
          <w:p w:rsidR="00AD170E" w:rsidRDefault="00AD170E" w:rsidP="00774A74">
            <w:pPr>
              <w:pStyle w:val="tj"/>
              <w:spacing w:before="0" w:beforeAutospacing="0" w:after="0" w:afterAutospacing="0"/>
              <w:ind w:firstLine="447"/>
              <w:jc w:val="both"/>
              <w:rPr>
                <w:lang w:val="uk-UA"/>
              </w:rPr>
            </w:pPr>
          </w:p>
          <w:p w:rsidR="00AD170E" w:rsidRPr="00486E24" w:rsidRDefault="00AD170E" w:rsidP="00774A74">
            <w:pPr>
              <w:pStyle w:val="3"/>
              <w:spacing w:before="0" w:beforeAutospacing="0" w:after="0" w:afterAutospacing="0"/>
              <w:ind w:firstLine="447"/>
              <w:jc w:val="both"/>
              <w:rPr>
                <w:sz w:val="24"/>
                <w:szCs w:val="24"/>
                <w:lang w:val="uk-UA"/>
              </w:rPr>
            </w:pPr>
          </w:p>
        </w:tc>
        <w:tc>
          <w:tcPr>
            <w:tcW w:w="7512" w:type="dxa"/>
          </w:tcPr>
          <w:p w:rsidR="00AD170E" w:rsidRPr="00C23A02" w:rsidRDefault="00AD170E" w:rsidP="00774A74">
            <w:pPr>
              <w:pStyle w:val="3"/>
              <w:spacing w:before="0" w:beforeAutospacing="0" w:after="0" w:afterAutospacing="0"/>
              <w:ind w:firstLine="463"/>
              <w:jc w:val="both"/>
              <w:rPr>
                <w:b w:val="0"/>
                <w:sz w:val="24"/>
                <w:szCs w:val="24"/>
                <w:lang w:val="uk-UA"/>
              </w:rPr>
            </w:pPr>
            <w:r w:rsidRPr="00C23A02">
              <w:rPr>
                <w:b w:val="0"/>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C23A02" w:rsidRDefault="00AD170E" w:rsidP="00774A74">
            <w:pPr>
              <w:pStyle w:val="3"/>
              <w:spacing w:before="0" w:beforeAutospacing="0" w:after="0" w:afterAutospacing="0"/>
              <w:ind w:firstLine="463"/>
              <w:jc w:val="both"/>
              <w:rPr>
                <w:b w:val="0"/>
                <w:sz w:val="24"/>
                <w:szCs w:val="24"/>
                <w:lang w:val="uk-UA"/>
              </w:rPr>
            </w:pPr>
            <w:r w:rsidRPr="00C23A02">
              <w:rPr>
                <w:b w:val="0"/>
                <w:sz w:val="24"/>
                <w:szCs w:val="24"/>
                <w:lang w:val="uk-UA"/>
              </w:rPr>
              <w:t>…</w:t>
            </w:r>
          </w:p>
          <w:p w:rsidR="00AD170E" w:rsidRPr="00AC3665" w:rsidRDefault="00AD170E" w:rsidP="00774A74">
            <w:pPr>
              <w:ind w:firstLine="463"/>
              <w:jc w:val="both"/>
              <w:rPr>
                <w:b/>
                <w:sz w:val="24"/>
                <w:szCs w:val="24"/>
                <w:shd w:val="clear" w:color="auto" w:fill="FFFFFF"/>
                <w:lang w:val="uk-UA"/>
              </w:rPr>
            </w:pPr>
            <w:r w:rsidRPr="00AC3665">
              <w:rPr>
                <w:sz w:val="24"/>
                <w:szCs w:val="24"/>
                <w:lang w:val="uk-UA"/>
              </w:rPr>
              <w:t xml:space="preserve">2) </w:t>
            </w:r>
            <w:bookmarkStart w:id="20" w:name="_Hlk225492026"/>
            <w:r w:rsidRPr="00AC3665">
              <w:rPr>
                <w:sz w:val="24"/>
                <w:szCs w:val="24"/>
                <w:lang w:val="uk-UA"/>
              </w:rPr>
              <w:t xml:space="preserve">повідомляти НКРЕКП про всі зміни даних, які були зазначені в його заяві та документах, що додавалися до заяви про отримання ліцензії, </w:t>
            </w:r>
            <w:r w:rsidRPr="00AC3665">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AC3665">
              <w:rPr>
                <w:sz w:val="24"/>
                <w:szCs w:val="24"/>
                <w:shd w:val="clear" w:color="auto" w:fill="FFFFFF"/>
                <w:lang w:val="uk-UA"/>
              </w:rPr>
              <w:t xml:space="preserve">, не пізніше одного місяця з дня настання таких змін, </w:t>
            </w:r>
            <w:r w:rsidRPr="00AC3665">
              <w:rPr>
                <w:b/>
                <w:sz w:val="24"/>
                <w:szCs w:val="24"/>
                <w:shd w:val="clear" w:color="auto" w:fill="FFFFFF"/>
                <w:lang w:val="uk-UA"/>
              </w:rPr>
              <w:t>крім:</w:t>
            </w:r>
          </w:p>
          <w:p w:rsidR="00AD170E" w:rsidRPr="00AC3665" w:rsidRDefault="00AD170E" w:rsidP="00AC3665">
            <w:pPr>
              <w:pStyle w:val="3"/>
              <w:spacing w:before="0" w:beforeAutospacing="0" w:after="0" w:afterAutospacing="0"/>
              <w:ind w:firstLine="463"/>
              <w:jc w:val="both"/>
              <w:rPr>
                <w:strike/>
                <w:sz w:val="24"/>
                <w:szCs w:val="24"/>
                <w:lang w:val="uk-UA"/>
              </w:rPr>
            </w:pPr>
            <w:r w:rsidRPr="00AC3665">
              <w:rPr>
                <w:b w:val="0"/>
                <w:sz w:val="24"/>
                <w:szCs w:val="24"/>
                <w:lang w:val="uk-UA"/>
              </w:rPr>
              <w:t xml:space="preserve">відомостей про місця та засоби провадження господарської діяльності з розподілу електричної енергії, географічних карт відповідних територій адміністративно-територіальних одиниць та електронних копій документів на електронному носії, що підтверджують перебування на законних підставах у власності, </w:t>
            </w:r>
            <w:r w:rsidRPr="00AC3665">
              <w:rPr>
                <w:sz w:val="24"/>
                <w:szCs w:val="24"/>
                <w:lang w:val="uk-UA"/>
              </w:rPr>
              <w:t xml:space="preserve">господарському віданні </w:t>
            </w:r>
            <w:r w:rsidRPr="00AC3665">
              <w:rPr>
                <w:b w:val="0"/>
                <w:sz w:val="24"/>
                <w:szCs w:val="24"/>
                <w:lang w:val="uk-UA"/>
              </w:rPr>
              <w:t xml:space="preserve">(іншому  </w:t>
            </w:r>
            <w:r w:rsidRPr="00AC3665">
              <w:rPr>
                <w:b w:val="0"/>
                <w:sz w:val="24"/>
                <w:szCs w:val="24"/>
                <w:shd w:val="clear" w:color="auto" w:fill="FFFFFF"/>
                <w:lang w:val="uk-UA"/>
              </w:rPr>
              <w:t xml:space="preserve">речовому праві, передбаченому законодавством) </w:t>
            </w:r>
            <w:r w:rsidRPr="00AC3665">
              <w:rPr>
                <w:sz w:val="24"/>
                <w:szCs w:val="24"/>
                <w:lang w:val="uk-UA"/>
              </w:rPr>
              <w:t>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засобів провадження господарської діяльності напругою 6 кВ та вище, які ліцензіат може надавати протягом року з дня настання змін;</w:t>
            </w:r>
          </w:p>
          <w:p w:rsidR="00AD170E" w:rsidRPr="00AC3665" w:rsidRDefault="00AD170E" w:rsidP="00774A74">
            <w:pPr>
              <w:ind w:firstLine="463"/>
              <w:jc w:val="both"/>
              <w:rPr>
                <w:b/>
                <w:sz w:val="24"/>
                <w:szCs w:val="24"/>
                <w:shd w:val="clear" w:color="auto" w:fill="FFFFFF"/>
                <w:lang w:val="uk-UA"/>
              </w:rPr>
            </w:pPr>
            <w:r w:rsidRPr="00AC3665">
              <w:rPr>
                <w:sz w:val="24"/>
                <w:szCs w:val="24"/>
                <w:shd w:val="clear" w:color="auto" w:fill="FFFFFF"/>
                <w:lang w:val="uk-UA"/>
              </w:rPr>
              <w:t xml:space="preserve"> </w:t>
            </w:r>
            <w:r w:rsidRPr="00AC3665">
              <w:rPr>
                <w:b/>
                <w:sz w:val="24"/>
                <w:szCs w:val="24"/>
                <w:shd w:val="clear" w:color="auto" w:fill="FFFFFF"/>
                <w:lang w:val="uk-UA"/>
              </w:rPr>
              <w:t>випадків, встановлених Порядком ліцензування.</w:t>
            </w:r>
          </w:p>
          <w:p w:rsidR="00AD170E" w:rsidRPr="00C23A02" w:rsidRDefault="00AD170E" w:rsidP="00774A74">
            <w:pPr>
              <w:ind w:firstLine="463"/>
              <w:jc w:val="both"/>
              <w:rPr>
                <w:b/>
                <w:bCs/>
                <w:sz w:val="24"/>
                <w:szCs w:val="24"/>
                <w:lang w:val="uk-UA"/>
              </w:rPr>
            </w:pPr>
            <w:r w:rsidRPr="00AC3665">
              <w:rPr>
                <w:b/>
                <w:bCs/>
                <w:sz w:val="24"/>
                <w:szCs w:val="24"/>
                <w:lang w:val="uk-UA"/>
              </w:rPr>
              <w:t xml:space="preserve">Ліцензіат </w:t>
            </w:r>
            <w:r w:rsidR="00AC3665" w:rsidRPr="00AC3665">
              <w:rPr>
                <w:b/>
                <w:bCs/>
                <w:sz w:val="24"/>
                <w:szCs w:val="24"/>
                <w:lang w:val="uk-UA"/>
              </w:rPr>
              <w:t>має</w:t>
            </w:r>
            <w:r w:rsidRPr="00AC3665">
              <w:rPr>
                <w:b/>
                <w:bCs/>
                <w:sz w:val="24"/>
                <w:szCs w:val="24"/>
                <w:lang w:val="uk-UA"/>
              </w:rPr>
              <w:t xml:space="preserve">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bookmarkEnd w:id="20"/>
          </w:p>
        </w:tc>
      </w:tr>
      <w:tr w:rsidR="00AD170E" w:rsidRPr="00A24734" w:rsidTr="007828B7">
        <w:tc>
          <w:tcPr>
            <w:tcW w:w="7225" w:type="dxa"/>
          </w:tcPr>
          <w:p w:rsidR="00AD170E" w:rsidRPr="00486E24" w:rsidRDefault="00AD170E" w:rsidP="00774A74">
            <w:pPr>
              <w:pStyle w:val="3"/>
              <w:spacing w:before="0" w:beforeAutospacing="0" w:after="0" w:afterAutospacing="0"/>
              <w:ind w:firstLine="447"/>
              <w:jc w:val="both"/>
              <w:rPr>
                <w:b w:val="0"/>
                <w:sz w:val="24"/>
                <w:szCs w:val="24"/>
                <w:lang w:val="uk-UA"/>
              </w:rPr>
            </w:pPr>
            <w:r>
              <w:rPr>
                <w:b w:val="0"/>
                <w:bCs w:val="0"/>
                <w:sz w:val="24"/>
                <w:szCs w:val="24"/>
                <w:lang w:val="uk-UA"/>
              </w:rPr>
              <w:t xml:space="preserve">3) </w:t>
            </w:r>
            <w:r w:rsidRPr="00A24734">
              <w:rPr>
                <w:b w:val="0"/>
                <w:bCs w:val="0"/>
                <w:sz w:val="24"/>
                <w:szCs w:val="24"/>
                <w:lang w:val="uk-UA"/>
              </w:rPr>
              <w:t>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tc>
        <w:tc>
          <w:tcPr>
            <w:tcW w:w="7512" w:type="dxa"/>
          </w:tcPr>
          <w:p w:rsidR="00AD170E" w:rsidRPr="00A13410" w:rsidRDefault="00AD170E" w:rsidP="00774A74">
            <w:pPr>
              <w:pStyle w:val="3"/>
              <w:spacing w:before="0" w:beforeAutospacing="0" w:after="0" w:afterAutospacing="0"/>
              <w:ind w:firstLine="463"/>
              <w:jc w:val="both"/>
              <w:rPr>
                <w:sz w:val="24"/>
                <w:szCs w:val="24"/>
                <w:lang w:val="uk-UA"/>
              </w:rPr>
            </w:pPr>
            <w:r w:rsidRPr="00A13410">
              <w:rPr>
                <w:sz w:val="24"/>
                <w:szCs w:val="24"/>
                <w:lang w:val="uk-UA"/>
              </w:rPr>
              <w:t xml:space="preserve">виключити </w:t>
            </w:r>
          </w:p>
        </w:tc>
      </w:tr>
      <w:tr w:rsidR="00AD170E" w:rsidRPr="007828B7" w:rsidTr="007828B7">
        <w:tc>
          <w:tcPr>
            <w:tcW w:w="7225" w:type="dxa"/>
          </w:tcPr>
          <w:p w:rsidR="00AD170E" w:rsidRPr="00A13410" w:rsidRDefault="00AD170E" w:rsidP="00774A74">
            <w:pPr>
              <w:pStyle w:val="3"/>
              <w:spacing w:before="0" w:beforeAutospacing="0" w:after="0" w:afterAutospacing="0"/>
              <w:ind w:firstLine="447"/>
              <w:jc w:val="both"/>
              <w:rPr>
                <w:b w:val="0"/>
                <w:bCs w:val="0"/>
                <w:sz w:val="24"/>
                <w:szCs w:val="24"/>
                <w:lang w:val="uk-UA"/>
              </w:rPr>
            </w:pPr>
            <w:r w:rsidRPr="00A13410">
              <w:rPr>
                <w:b w:val="0"/>
                <w:sz w:val="24"/>
                <w:szCs w:val="24"/>
                <w:shd w:val="clear" w:color="auto" w:fill="FFFFFF"/>
                <w:lang w:val="uk-UA"/>
              </w:rPr>
              <w:t>4) 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додержання ліцензіатом вимог цих Ліцензійних умов;</w:t>
            </w:r>
          </w:p>
        </w:tc>
        <w:tc>
          <w:tcPr>
            <w:tcW w:w="7512" w:type="dxa"/>
          </w:tcPr>
          <w:p w:rsidR="00AD170E" w:rsidRPr="00AC3665" w:rsidRDefault="00AD170E" w:rsidP="00774A74">
            <w:pPr>
              <w:pStyle w:val="3"/>
              <w:spacing w:before="0" w:beforeAutospacing="0" w:after="0" w:afterAutospacing="0"/>
              <w:ind w:firstLine="463"/>
              <w:jc w:val="both"/>
              <w:rPr>
                <w:sz w:val="24"/>
                <w:szCs w:val="24"/>
                <w:shd w:val="clear" w:color="auto" w:fill="FFFFFF"/>
                <w:lang w:val="uk-UA"/>
              </w:rPr>
            </w:pPr>
            <w:r w:rsidRPr="00AC3665">
              <w:rPr>
                <w:sz w:val="24"/>
                <w:szCs w:val="24"/>
                <w:lang w:val="uk-UA"/>
              </w:rPr>
              <w:t xml:space="preserve">3) </w:t>
            </w:r>
            <w:bookmarkStart w:id="21" w:name="_Hlk225492080"/>
            <w:r w:rsidR="00AC3665" w:rsidRPr="00AC3665">
              <w:rPr>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AC3665">
              <w:rPr>
                <w:sz w:val="24"/>
                <w:szCs w:val="24"/>
                <w:shd w:val="clear" w:color="auto" w:fill="FFFFFF"/>
                <w:lang w:val="uk-UA"/>
              </w:rPr>
              <w:t>;</w:t>
            </w:r>
          </w:p>
          <w:bookmarkEnd w:id="21"/>
          <w:p w:rsidR="00AD170E" w:rsidRDefault="00AD170E" w:rsidP="00774A74">
            <w:pPr>
              <w:pStyle w:val="3"/>
              <w:spacing w:before="0" w:beforeAutospacing="0" w:after="0" w:afterAutospacing="0"/>
              <w:ind w:firstLine="463"/>
              <w:jc w:val="both"/>
              <w:rPr>
                <w:b w:val="0"/>
                <w:sz w:val="24"/>
                <w:szCs w:val="24"/>
                <w:lang w:val="uk-UA"/>
              </w:rPr>
            </w:pPr>
          </w:p>
        </w:tc>
      </w:tr>
      <w:tr w:rsidR="00AC3665" w:rsidRPr="007828B7" w:rsidTr="007828B7">
        <w:tc>
          <w:tcPr>
            <w:tcW w:w="7225" w:type="dxa"/>
          </w:tcPr>
          <w:p w:rsidR="00AC3665" w:rsidRPr="00AC3665" w:rsidRDefault="00AC3665" w:rsidP="00AC3665">
            <w:pPr>
              <w:pStyle w:val="tj"/>
              <w:spacing w:before="0" w:beforeAutospacing="0" w:after="0" w:afterAutospacing="0"/>
              <w:ind w:firstLine="447"/>
              <w:jc w:val="both"/>
              <w:rPr>
                <w:color w:val="000000"/>
              </w:rPr>
            </w:pPr>
            <w:r w:rsidRPr="00AC3665">
              <w:rPr>
                <w:color w:val="000000"/>
              </w:rPr>
              <w:t>7)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AC3665" w:rsidRPr="00AC3665" w:rsidRDefault="00AC3665" w:rsidP="00AC3665">
            <w:pPr>
              <w:pStyle w:val="tj"/>
              <w:spacing w:before="0" w:beforeAutospacing="0" w:after="0" w:afterAutospacing="0"/>
              <w:ind w:firstLine="447"/>
              <w:jc w:val="both"/>
              <w:rPr>
                <w:color w:val="000000"/>
              </w:rPr>
            </w:pPr>
            <w:r w:rsidRPr="00AC3665">
              <w:rPr>
                <w:color w:val="000000"/>
              </w:rPr>
              <w:t>При наданні інформації до НКРЕКП ліцензіат повинен чітко вказувати, яка конкретна частина інформації вважається конфіденційною інформацією;</w:t>
            </w:r>
          </w:p>
          <w:p w:rsidR="00AC3665" w:rsidRPr="00AC3665" w:rsidRDefault="00AC3665" w:rsidP="00774A74">
            <w:pPr>
              <w:pStyle w:val="3"/>
              <w:spacing w:before="0" w:beforeAutospacing="0" w:after="0" w:afterAutospacing="0"/>
              <w:ind w:firstLine="447"/>
              <w:jc w:val="both"/>
              <w:rPr>
                <w:b w:val="0"/>
                <w:sz w:val="24"/>
                <w:szCs w:val="24"/>
                <w:shd w:val="clear" w:color="auto" w:fill="FFFFFF"/>
              </w:rPr>
            </w:pPr>
          </w:p>
        </w:tc>
        <w:tc>
          <w:tcPr>
            <w:tcW w:w="7512" w:type="dxa"/>
          </w:tcPr>
          <w:p w:rsidR="00AC3665" w:rsidRPr="00AC3665" w:rsidRDefault="00AC3665" w:rsidP="00AC3665">
            <w:pPr>
              <w:pStyle w:val="tj"/>
              <w:spacing w:before="0" w:beforeAutospacing="0" w:after="0" w:afterAutospacing="0"/>
              <w:ind w:firstLine="463"/>
              <w:jc w:val="both"/>
              <w:rPr>
                <w:color w:val="000000"/>
              </w:rPr>
            </w:pPr>
            <w:r>
              <w:rPr>
                <w:color w:val="000000"/>
                <w:lang w:val="uk-UA"/>
              </w:rPr>
              <w:t>6</w:t>
            </w:r>
            <w:r w:rsidRPr="00AC3665">
              <w:rPr>
                <w:color w:val="000000"/>
              </w:rPr>
              <w:t>)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AC3665" w:rsidRPr="00AC3665" w:rsidRDefault="00AC3665" w:rsidP="00AC3665">
            <w:pPr>
              <w:pStyle w:val="tj"/>
              <w:spacing w:before="0" w:beforeAutospacing="0" w:after="0" w:afterAutospacing="0"/>
              <w:ind w:firstLine="463"/>
              <w:jc w:val="both"/>
              <w:rPr>
                <w:b/>
                <w:color w:val="000000"/>
              </w:rPr>
            </w:pPr>
            <w:r w:rsidRPr="00AC3665">
              <w:rPr>
                <w:b/>
                <w:szCs w:val="28"/>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r w:rsidRPr="00AC3665">
              <w:rPr>
                <w:b/>
                <w:color w:val="000000"/>
              </w:rPr>
              <w:t>;</w:t>
            </w:r>
          </w:p>
          <w:p w:rsidR="00AC3665" w:rsidRPr="00AC3665" w:rsidRDefault="00AC3665" w:rsidP="00774A74">
            <w:pPr>
              <w:pStyle w:val="3"/>
              <w:spacing w:before="0" w:beforeAutospacing="0" w:after="0" w:afterAutospacing="0"/>
              <w:ind w:firstLine="463"/>
              <w:jc w:val="both"/>
              <w:rPr>
                <w:sz w:val="24"/>
                <w:szCs w:val="24"/>
              </w:rPr>
            </w:pPr>
          </w:p>
        </w:tc>
      </w:tr>
      <w:tr w:rsidR="00AC3665" w:rsidRPr="005B5EBB" w:rsidTr="007828B7">
        <w:tc>
          <w:tcPr>
            <w:tcW w:w="7225" w:type="dxa"/>
          </w:tcPr>
          <w:p w:rsidR="00AC3665" w:rsidRPr="00AC3665" w:rsidRDefault="00AC3665" w:rsidP="00AC3665">
            <w:pPr>
              <w:pStyle w:val="tj"/>
              <w:spacing w:before="0" w:beforeAutospacing="0" w:after="0" w:afterAutospacing="0"/>
              <w:ind w:firstLine="447"/>
              <w:jc w:val="both"/>
              <w:rPr>
                <w:color w:val="000000"/>
                <w:lang w:val="uk-UA"/>
              </w:rPr>
            </w:pPr>
            <w:r w:rsidRPr="00AC3665">
              <w:rPr>
                <w:color w:val="000000"/>
                <w:lang w:val="uk-UA"/>
              </w:rPr>
              <w:t xml:space="preserve">9) письмово повідомити НКРЕКП із відповідним обґрунтуванням про намір вчинення по відношенню до засобів провадження господарської діяльності таких дій, як продаж, передача, переуступка, дарування, надання в оренду, кредит, іпотеку, поручительство, на збереження, обмеження або припинення використання тощо, якщо такі дії призведуть до неспроможності виконувати функції та обов'язки, визначені цими Ліцензійними умовами, </w:t>
            </w:r>
            <w:r w:rsidRPr="00AC3665">
              <w:rPr>
                <w:b/>
                <w:color w:val="000000"/>
                <w:lang w:val="uk-UA"/>
              </w:rPr>
              <w:t>або якщо</w:t>
            </w:r>
            <w:r w:rsidRPr="00AC3665">
              <w:rPr>
                <w:color w:val="000000"/>
                <w:lang w:val="uk-UA"/>
              </w:rPr>
              <w:t xml:space="preserve"> вартість заміщення (відтворення) відповідного засобу з урахуванням фізичного зносу та коефіцієнта оптимізації становитиме понад 1 (один) млн грн;</w:t>
            </w:r>
          </w:p>
        </w:tc>
        <w:tc>
          <w:tcPr>
            <w:tcW w:w="7512" w:type="dxa"/>
          </w:tcPr>
          <w:p w:rsidR="00AC3665" w:rsidRDefault="00AC3665" w:rsidP="00AC3665">
            <w:pPr>
              <w:pStyle w:val="tj"/>
              <w:spacing w:before="0" w:beforeAutospacing="0" w:after="0" w:afterAutospacing="0"/>
              <w:ind w:firstLine="463"/>
              <w:jc w:val="both"/>
              <w:rPr>
                <w:color w:val="000000"/>
                <w:lang w:val="uk-UA"/>
              </w:rPr>
            </w:pPr>
            <w:r>
              <w:rPr>
                <w:color w:val="000000"/>
                <w:lang w:val="uk-UA"/>
              </w:rPr>
              <w:t>8</w:t>
            </w:r>
            <w:r w:rsidRPr="00AC3665">
              <w:rPr>
                <w:color w:val="000000"/>
                <w:lang w:val="uk-UA"/>
              </w:rPr>
              <w:t xml:space="preserve">) письмово повідомити НКРЕКП із відповідним обґрунтуванням про намір вчинення по відношенню до засобів провадження господарської діяльності таких дій, як продаж, передача, переуступка, дарування, надання в оренду, кредит, іпотеку, поручительство, на збереження, обмеження або припинення використання тощо, якщо такі дії призведуть до неспроможності виконувати функції та обов'язки, визначені цими Ліцензійними умовами, </w:t>
            </w:r>
            <w:r w:rsidRPr="00AC3665">
              <w:rPr>
                <w:b/>
                <w:color w:val="000000"/>
                <w:lang w:val="uk-UA"/>
              </w:rPr>
              <w:t>та якщо</w:t>
            </w:r>
            <w:r w:rsidRPr="00AC3665">
              <w:rPr>
                <w:color w:val="000000"/>
                <w:lang w:val="uk-UA"/>
              </w:rPr>
              <w:t xml:space="preserve"> вартість заміщення (відтворення) відповідного засобу з урахуванням фізичного зносу та коефіцієнта оптимізації становитиме понад 1 (один) млн грн;</w:t>
            </w:r>
          </w:p>
        </w:tc>
      </w:tr>
      <w:tr w:rsidR="00AD170E" w:rsidRPr="00A24734" w:rsidTr="007828B7">
        <w:tc>
          <w:tcPr>
            <w:tcW w:w="7225" w:type="dxa"/>
          </w:tcPr>
          <w:p w:rsidR="00AD170E" w:rsidRPr="00A13410" w:rsidRDefault="00AD170E" w:rsidP="00774A74">
            <w:pPr>
              <w:pStyle w:val="3"/>
              <w:spacing w:before="0" w:beforeAutospacing="0" w:after="0" w:afterAutospacing="0"/>
              <w:ind w:firstLine="447"/>
              <w:jc w:val="both"/>
              <w:rPr>
                <w:b w:val="0"/>
                <w:sz w:val="24"/>
                <w:szCs w:val="24"/>
                <w:lang w:val="uk-UA"/>
              </w:rPr>
            </w:pPr>
          </w:p>
          <w:p w:rsidR="00AD170E" w:rsidRPr="00A13410" w:rsidRDefault="00AD170E" w:rsidP="00774A74">
            <w:pPr>
              <w:pStyle w:val="3"/>
              <w:spacing w:before="0" w:beforeAutospacing="0" w:after="0" w:afterAutospacing="0"/>
              <w:ind w:firstLine="447"/>
              <w:jc w:val="both"/>
              <w:rPr>
                <w:b w:val="0"/>
                <w:sz w:val="24"/>
                <w:szCs w:val="24"/>
                <w:lang w:val="uk-UA"/>
              </w:rPr>
            </w:pPr>
            <w:r w:rsidRPr="00A13410">
              <w:rPr>
                <w:b w:val="0"/>
                <w:sz w:val="24"/>
                <w:szCs w:val="24"/>
                <w:lang w:val="uk-UA"/>
              </w:rPr>
              <w:lastRenderedPageBreak/>
              <w:t>28) щороку до 01 лютого надавати до НКРЕКП розширений звіт за результатами надання послуг з приєднання електроустановок замовників до електричних мереж упродовж попереднього календарного року відповідно до методики (порядку) формування плати за приєднання до системи передачі та системи розподілу;</w:t>
            </w:r>
          </w:p>
        </w:tc>
        <w:tc>
          <w:tcPr>
            <w:tcW w:w="7512" w:type="dxa"/>
          </w:tcPr>
          <w:p w:rsidR="00AD170E" w:rsidRPr="00A13410" w:rsidRDefault="00AD170E" w:rsidP="00774A74">
            <w:pPr>
              <w:pStyle w:val="3"/>
              <w:spacing w:before="0" w:beforeAutospacing="0" w:after="0" w:afterAutospacing="0"/>
              <w:ind w:firstLine="463"/>
              <w:jc w:val="both"/>
              <w:rPr>
                <w:b w:val="0"/>
                <w:sz w:val="24"/>
                <w:szCs w:val="24"/>
                <w:lang w:val="uk-UA"/>
              </w:rPr>
            </w:pPr>
          </w:p>
          <w:p w:rsidR="00AD170E" w:rsidRPr="00A13410" w:rsidRDefault="00AD170E" w:rsidP="00774A74">
            <w:pPr>
              <w:ind w:firstLine="463"/>
              <w:jc w:val="both"/>
              <w:rPr>
                <w:b/>
                <w:sz w:val="24"/>
                <w:szCs w:val="24"/>
                <w:lang w:val="uk-UA"/>
              </w:rPr>
            </w:pPr>
            <w:r w:rsidRPr="00A13410">
              <w:rPr>
                <w:b/>
                <w:sz w:val="24"/>
                <w:szCs w:val="24"/>
                <w:lang w:val="uk-UA"/>
              </w:rPr>
              <w:lastRenderedPageBreak/>
              <w:t xml:space="preserve">27) </w:t>
            </w:r>
            <w:r w:rsidRPr="00A13410">
              <w:rPr>
                <w:sz w:val="24"/>
                <w:szCs w:val="24"/>
                <w:lang w:val="uk-UA"/>
              </w:rPr>
              <w:t>щороку до 01 лютого надавати до НКРЕКП розширений звіт за результатами надання послуг з приєднання електроустановок замовників до електричних мереж упродовж попереднього календарного року відповідно до методики (порядку) формування плати за приєднання до системи передачі та системи розподілу</w:t>
            </w:r>
            <w:r>
              <w:rPr>
                <w:sz w:val="24"/>
                <w:szCs w:val="24"/>
                <w:lang w:val="uk-UA"/>
              </w:rPr>
              <w:t>.</w:t>
            </w:r>
          </w:p>
          <w:p w:rsidR="00AD170E" w:rsidRPr="00A13410" w:rsidRDefault="00AD170E" w:rsidP="00774A74">
            <w:pPr>
              <w:ind w:firstLine="463"/>
              <w:jc w:val="both"/>
              <w:rPr>
                <w:b/>
                <w:sz w:val="24"/>
                <w:szCs w:val="24"/>
                <w:lang w:val="uk-UA"/>
              </w:rPr>
            </w:pPr>
            <w:bookmarkStart w:id="22" w:name="_Hlk225492208"/>
            <w:r w:rsidRPr="00A13410">
              <w:rPr>
                <w:b/>
                <w:sz w:val="24"/>
                <w:szCs w:val="24"/>
                <w:lang w:val="uk-UA"/>
              </w:rPr>
              <w:t>Ліцензіат має вносити інформацію до системи моніторингу приєднань у порядку та обсязі, визначеному Методикою  (порядком) формування плати за приєднання до системи передачі та системи розподілу, затвердженою постановою НКРЕКП</w:t>
            </w:r>
            <w:r w:rsidR="00AC3665">
              <w:rPr>
                <w:b/>
                <w:sz w:val="24"/>
                <w:szCs w:val="24"/>
                <w:lang w:val="uk-UA"/>
              </w:rPr>
              <w:t xml:space="preserve"> від </w:t>
            </w:r>
            <w:r w:rsidRPr="00A13410">
              <w:rPr>
                <w:b/>
                <w:sz w:val="24"/>
                <w:szCs w:val="24"/>
                <w:lang w:val="uk-UA"/>
              </w:rPr>
              <w:t xml:space="preserve"> 18.12.2018 № 1965.</w:t>
            </w:r>
          </w:p>
          <w:bookmarkEnd w:id="22"/>
          <w:p w:rsidR="00AD170E" w:rsidRPr="00A13410" w:rsidRDefault="00AD170E" w:rsidP="00774A74">
            <w:pPr>
              <w:pStyle w:val="3"/>
              <w:spacing w:before="0" w:beforeAutospacing="0" w:after="0" w:afterAutospacing="0"/>
              <w:ind w:firstLine="463"/>
              <w:jc w:val="both"/>
              <w:rPr>
                <w:b w:val="0"/>
                <w:sz w:val="24"/>
                <w:szCs w:val="24"/>
                <w:lang w:val="uk-UA"/>
              </w:rPr>
            </w:pPr>
          </w:p>
        </w:tc>
      </w:tr>
      <w:tr w:rsidR="00AD170E" w:rsidRPr="00A24734" w:rsidTr="007828B7">
        <w:tc>
          <w:tcPr>
            <w:tcW w:w="7225" w:type="dxa"/>
          </w:tcPr>
          <w:p w:rsidR="00AD170E" w:rsidRPr="003A1B7E" w:rsidRDefault="00AD170E" w:rsidP="00774A74">
            <w:pPr>
              <w:pStyle w:val="tj"/>
              <w:spacing w:before="0" w:beforeAutospacing="0" w:after="0" w:afterAutospacing="0"/>
              <w:ind w:firstLine="447"/>
              <w:jc w:val="both"/>
              <w:rPr>
                <w:color w:val="000000"/>
                <w:lang w:val="uk-UA"/>
              </w:rPr>
            </w:pPr>
            <w:r w:rsidRPr="003A1B7E">
              <w:rPr>
                <w:color w:val="000000"/>
              </w:rPr>
              <w:lastRenderedPageBreak/>
              <w:t>2</w:t>
            </w:r>
            <w:r w:rsidRPr="003A1B7E">
              <w:rPr>
                <w:color w:val="000000"/>
                <w:lang w:val="uk-UA"/>
              </w:rPr>
              <w:t>.3. При провадженні ліцензованої діяльності ліцензіат повинен дотримуватися таких технологічних вимог:</w:t>
            </w:r>
          </w:p>
          <w:p w:rsidR="00AD170E" w:rsidRPr="003A1B7E" w:rsidRDefault="00AD170E" w:rsidP="00774A74">
            <w:pPr>
              <w:pStyle w:val="tj"/>
              <w:spacing w:before="0" w:beforeAutospacing="0" w:after="0" w:afterAutospacing="0"/>
              <w:ind w:firstLine="447"/>
              <w:jc w:val="both"/>
              <w:rPr>
                <w:color w:val="000000"/>
                <w:lang w:val="uk-UA"/>
              </w:rPr>
            </w:pPr>
            <w:r w:rsidRPr="003A1B7E">
              <w:rPr>
                <w:color w:val="000000"/>
                <w:lang w:val="uk-UA"/>
              </w:rPr>
              <w:t xml:space="preserve">1) мати у власності, </w:t>
            </w:r>
            <w:r w:rsidRPr="00A13410">
              <w:rPr>
                <w:color w:val="000000"/>
                <w:lang w:val="uk-UA"/>
              </w:rPr>
              <w:t>господарському віданні</w:t>
            </w:r>
            <w:r w:rsidRPr="00B0587E">
              <w:rPr>
                <w:b/>
                <w:color w:val="000000"/>
                <w:lang w:val="uk-UA"/>
              </w:rPr>
              <w:t xml:space="preserve"> (щодо державного або комунального майна)</w:t>
            </w:r>
            <w:r w:rsidRPr="003A1B7E">
              <w:rPr>
                <w:color w:val="000000"/>
                <w:lang w:val="uk-UA"/>
              </w:rPr>
              <w:t xml:space="preserve">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засоби провадження господарської діяльності;</w:t>
            </w:r>
          </w:p>
          <w:p w:rsidR="00AD170E" w:rsidRPr="003A1B7E" w:rsidRDefault="00AD170E" w:rsidP="00774A74">
            <w:pPr>
              <w:pStyle w:val="tj"/>
              <w:spacing w:before="0" w:beforeAutospacing="0" w:after="0" w:afterAutospacing="0"/>
              <w:ind w:firstLine="447"/>
              <w:jc w:val="both"/>
              <w:rPr>
                <w:color w:val="000000"/>
                <w:lang w:val="uk-UA"/>
              </w:rPr>
            </w:pPr>
            <w:r w:rsidRPr="003A1B7E">
              <w:rPr>
                <w:color w:val="000000"/>
                <w:lang w:val="uk-UA"/>
              </w:rPr>
              <w:t>…</w:t>
            </w:r>
          </w:p>
          <w:p w:rsidR="00AD170E" w:rsidRPr="003A1B7E" w:rsidRDefault="00AD170E" w:rsidP="00774A74">
            <w:pPr>
              <w:pStyle w:val="3"/>
              <w:spacing w:before="0" w:beforeAutospacing="0" w:after="0" w:afterAutospacing="0"/>
              <w:ind w:firstLine="447"/>
              <w:jc w:val="both"/>
              <w:rPr>
                <w:b w:val="0"/>
                <w:sz w:val="24"/>
                <w:szCs w:val="24"/>
              </w:rPr>
            </w:pPr>
          </w:p>
        </w:tc>
        <w:tc>
          <w:tcPr>
            <w:tcW w:w="7512" w:type="dxa"/>
          </w:tcPr>
          <w:p w:rsidR="00AD170E" w:rsidRPr="00C23A02" w:rsidRDefault="00AD170E" w:rsidP="00774A74">
            <w:pPr>
              <w:pStyle w:val="tj"/>
              <w:spacing w:before="0" w:beforeAutospacing="0" w:after="0" w:afterAutospacing="0"/>
              <w:ind w:firstLine="463"/>
              <w:jc w:val="both"/>
              <w:rPr>
                <w:color w:val="000000"/>
                <w:lang w:val="uk-UA"/>
              </w:rPr>
            </w:pPr>
            <w:r w:rsidRPr="00C23A02">
              <w:rPr>
                <w:color w:val="000000"/>
              </w:rPr>
              <w:t>2</w:t>
            </w:r>
            <w:r w:rsidRPr="00C23A02">
              <w:rPr>
                <w:color w:val="000000"/>
                <w:lang w:val="uk-UA"/>
              </w:rPr>
              <w:t>.3. При провадженні ліцензованої діяльності ліцензіат повинен дотримуватися таких технологічних вимог:</w:t>
            </w:r>
          </w:p>
          <w:p w:rsidR="00AD170E" w:rsidRPr="00C23A02" w:rsidRDefault="00AD170E" w:rsidP="00774A74">
            <w:pPr>
              <w:pStyle w:val="tj"/>
              <w:spacing w:before="0" w:beforeAutospacing="0" w:after="0" w:afterAutospacing="0"/>
              <w:ind w:firstLine="463"/>
              <w:jc w:val="both"/>
              <w:rPr>
                <w:color w:val="000000"/>
                <w:lang w:val="uk-UA"/>
              </w:rPr>
            </w:pPr>
            <w:r w:rsidRPr="00C23A02">
              <w:rPr>
                <w:color w:val="000000"/>
                <w:lang w:val="uk-UA"/>
              </w:rPr>
              <w:t xml:space="preserve">1) мати у власності, </w:t>
            </w:r>
            <w:r w:rsidRPr="00A13410">
              <w:rPr>
                <w:color w:val="000000"/>
                <w:lang w:val="uk-UA"/>
              </w:rPr>
              <w:t>господарському віданні</w:t>
            </w:r>
            <w:r w:rsidRPr="00A13410">
              <w:rPr>
                <w:b/>
                <w:color w:val="000000"/>
                <w:lang w:val="uk-UA"/>
              </w:rPr>
              <w:t xml:space="preserve"> </w:t>
            </w:r>
            <w:r w:rsidRPr="00C23A02">
              <w:rPr>
                <w:b/>
                <w:lang w:val="uk-UA"/>
              </w:rPr>
              <w:t xml:space="preserve">(іншому  </w:t>
            </w:r>
            <w:r w:rsidRPr="00C23A02">
              <w:rPr>
                <w:b/>
                <w:shd w:val="clear" w:color="auto" w:fill="FFFFFF"/>
                <w:lang w:val="uk-UA"/>
              </w:rPr>
              <w:t xml:space="preserve">речовому праві, передбаченому законодавством) </w:t>
            </w:r>
            <w:r w:rsidRPr="00C23A02">
              <w:rPr>
                <w:color w:val="000000"/>
                <w:lang w:val="uk-UA"/>
              </w:rPr>
              <w:t>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засоби провадження господарської діяльності;</w:t>
            </w:r>
          </w:p>
          <w:p w:rsidR="00AD170E" w:rsidRPr="00C23A02" w:rsidRDefault="00AD170E" w:rsidP="00774A74">
            <w:pPr>
              <w:pStyle w:val="tj"/>
              <w:spacing w:before="0" w:beforeAutospacing="0" w:after="0" w:afterAutospacing="0"/>
              <w:ind w:firstLine="463"/>
              <w:jc w:val="both"/>
              <w:rPr>
                <w:color w:val="000000"/>
                <w:lang w:val="uk-UA"/>
              </w:rPr>
            </w:pPr>
            <w:r w:rsidRPr="00C23A02">
              <w:rPr>
                <w:color w:val="000000"/>
                <w:lang w:val="uk-UA"/>
              </w:rPr>
              <w:t>…</w:t>
            </w:r>
          </w:p>
          <w:p w:rsidR="00AD170E" w:rsidRPr="00C23A02" w:rsidRDefault="00AD170E" w:rsidP="00774A74">
            <w:pPr>
              <w:pStyle w:val="3"/>
              <w:spacing w:before="0" w:beforeAutospacing="0" w:after="0" w:afterAutospacing="0"/>
              <w:ind w:firstLine="463"/>
              <w:jc w:val="both"/>
              <w:rPr>
                <w:b w:val="0"/>
                <w:sz w:val="24"/>
                <w:szCs w:val="24"/>
                <w:lang w:val="uk-UA"/>
              </w:rPr>
            </w:pPr>
          </w:p>
        </w:tc>
      </w:tr>
      <w:tr w:rsidR="00AD170E" w:rsidRPr="00B51CF6" w:rsidTr="007828B7">
        <w:tc>
          <w:tcPr>
            <w:tcW w:w="7225" w:type="dxa"/>
          </w:tcPr>
          <w:p w:rsidR="00AD170E" w:rsidRPr="00B51CF6" w:rsidRDefault="00AD170E" w:rsidP="00774A74">
            <w:pPr>
              <w:pStyle w:val="3"/>
              <w:spacing w:before="0" w:beforeAutospacing="0" w:after="0" w:afterAutospacing="0"/>
              <w:ind w:firstLine="447"/>
              <w:rPr>
                <w:b w:val="0"/>
                <w:color w:val="000000"/>
                <w:sz w:val="24"/>
                <w:szCs w:val="24"/>
                <w:lang w:val="uk-UA"/>
              </w:rPr>
            </w:pPr>
            <w:r w:rsidRPr="00B51CF6">
              <w:rPr>
                <w:b w:val="0"/>
                <w:color w:val="000000"/>
                <w:sz w:val="24"/>
                <w:szCs w:val="24"/>
                <w:lang w:val="uk-UA"/>
              </w:rPr>
              <w:t xml:space="preserve">Додаток  2 </w:t>
            </w:r>
          </w:p>
          <w:p w:rsidR="00AD170E" w:rsidRPr="00B51CF6" w:rsidRDefault="00AD170E" w:rsidP="00774A74">
            <w:pPr>
              <w:pStyle w:val="3"/>
              <w:spacing w:before="0" w:beforeAutospacing="0" w:after="0" w:afterAutospacing="0"/>
              <w:ind w:firstLine="447"/>
              <w:jc w:val="both"/>
              <w:rPr>
                <w:b w:val="0"/>
                <w:color w:val="000000"/>
                <w:sz w:val="24"/>
                <w:szCs w:val="24"/>
                <w:lang w:val="uk-UA"/>
              </w:rPr>
            </w:pPr>
            <w:r w:rsidRPr="00B51CF6">
              <w:rPr>
                <w:b w:val="0"/>
                <w:color w:val="000000"/>
                <w:sz w:val="24"/>
                <w:szCs w:val="24"/>
                <w:lang w:val="uk-UA"/>
              </w:rPr>
              <w:t>Відомості про місця та засоби провадження господарської діяльності з розподілу електричної енергії</w:t>
            </w:r>
          </w:p>
          <w:p w:rsidR="00AD170E" w:rsidRPr="00B51CF6" w:rsidRDefault="00AD170E" w:rsidP="00774A74">
            <w:pPr>
              <w:pStyle w:val="3"/>
              <w:spacing w:before="0" w:beforeAutospacing="0" w:after="0" w:afterAutospacing="0"/>
              <w:ind w:firstLine="447"/>
              <w:jc w:val="both"/>
              <w:rPr>
                <w:b w:val="0"/>
                <w:color w:val="000000"/>
                <w:sz w:val="24"/>
                <w:szCs w:val="24"/>
                <w:lang w:val="uk-UA"/>
              </w:rPr>
            </w:pPr>
          </w:p>
          <w:p w:rsidR="00AD170E" w:rsidRPr="00B51CF6" w:rsidRDefault="00AD170E" w:rsidP="00774A74">
            <w:pPr>
              <w:pStyle w:val="3"/>
              <w:spacing w:before="0" w:beforeAutospacing="0" w:after="0" w:afterAutospacing="0"/>
              <w:ind w:firstLine="447"/>
              <w:jc w:val="both"/>
              <w:rPr>
                <w:b w:val="0"/>
                <w:color w:val="000000"/>
                <w:sz w:val="24"/>
                <w:szCs w:val="24"/>
                <w:lang w:val="uk-UA"/>
              </w:rPr>
            </w:pPr>
          </w:p>
        </w:tc>
        <w:tc>
          <w:tcPr>
            <w:tcW w:w="7512" w:type="dxa"/>
          </w:tcPr>
          <w:p w:rsidR="00AD170E" w:rsidRPr="00B51CF6" w:rsidRDefault="00AD170E" w:rsidP="00774A74">
            <w:pPr>
              <w:pStyle w:val="3"/>
              <w:spacing w:before="0" w:beforeAutospacing="0" w:after="0" w:afterAutospacing="0"/>
              <w:ind w:firstLine="463"/>
              <w:jc w:val="both"/>
              <w:rPr>
                <w:bCs w:val="0"/>
                <w:sz w:val="24"/>
                <w:szCs w:val="24"/>
                <w:lang w:val="uk-UA"/>
              </w:rPr>
            </w:pPr>
            <w:r w:rsidRPr="00B51CF6">
              <w:rPr>
                <w:b w:val="0"/>
                <w:bCs w:val="0"/>
                <w:sz w:val="24"/>
                <w:szCs w:val="24"/>
                <w:lang w:val="uk-UA"/>
              </w:rPr>
              <w:t>У додатку  2  «Відомості про місця та засоби провадження господарської діяльності з розподілу електричної енергії»</w:t>
            </w:r>
            <w:r w:rsidRPr="00B51CF6">
              <w:rPr>
                <w:bCs w:val="0"/>
                <w:sz w:val="24"/>
                <w:szCs w:val="24"/>
                <w:lang w:val="uk-UA"/>
              </w:rPr>
              <w:t xml:space="preserve"> </w:t>
            </w:r>
            <w:r w:rsidRPr="00B51CF6">
              <w:rPr>
                <w:b w:val="0"/>
                <w:bCs w:val="0"/>
                <w:sz w:val="24"/>
                <w:szCs w:val="24"/>
                <w:lang w:val="uk-UA"/>
              </w:rPr>
              <w:t xml:space="preserve">знаки та слова </w:t>
            </w:r>
            <w:r w:rsidRPr="00B51CF6">
              <w:rPr>
                <w:bCs w:val="0"/>
                <w:sz w:val="24"/>
                <w:szCs w:val="24"/>
                <w:lang w:val="uk-UA"/>
              </w:rPr>
              <w:t xml:space="preserve">  «</w:t>
            </w:r>
            <w:hyperlink r:id="rId58" w:tgtFrame="_blank" w:history="1">
              <w:r w:rsidRPr="00B51CF6">
                <w:rPr>
                  <w:rStyle w:val="a4"/>
                  <w:bCs w:val="0"/>
                  <w:color w:val="auto"/>
                  <w:sz w:val="24"/>
                  <w:szCs w:val="24"/>
                  <w:u w:val="none"/>
                  <w:lang w:val="uk-UA"/>
                </w:rPr>
                <w:t>(щодо державного або комунального майна)</w:t>
              </w:r>
            </w:hyperlink>
            <w:r w:rsidRPr="00B51CF6">
              <w:rPr>
                <w:bCs w:val="0"/>
                <w:sz w:val="24"/>
                <w:szCs w:val="24"/>
                <w:lang w:val="uk-UA"/>
              </w:rPr>
              <w:t xml:space="preserve">»  замінити знаками та словами «(іншому  </w:t>
            </w:r>
            <w:r w:rsidRPr="00B51CF6">
              <w:rPr>
                <w:bCs w:val="0"/>
                <w:sz w:val="24"/>
                <w:szCs w:val="24"/>
                <w:shd w:val="clear" w:color="auto" w:fill="FFFFFF"/>
                <w:lang w:val="uk-UA"/>
              </w:rPr>
              <w:t>речовому праві, передбаченому законодавством)».</w:t>
            </w:r>
          </w:p>
          <w:p w:rsidR="00AD170E" w:rsidRPr="00B51CF6" w:rsidRDefault="00AD170E" w:rsidP="00774A74">
            <w:pPr>
              <w:pStyle w:val="3"/>
              <w:spacing w:before="0" w:beforeAutospacing="0" w:after="0" w:afterAutospacing="0"/>
              <w:ind w:firstLine="463"/>
              <w:jc w:val="both"/>
              <w:rPr>
                <w:b w:val="0"/>
                <w:color w:val="000000"/>
                <w:sz w:val="24"/>
                <w:szCs w:val="24"/>
                <w:lang w:val="uk-UA"/>
              </w:rPr>
            </w:pPr>
          </w:p>
        </w:tc>
      </w:tr>
      <w:tr w:rsidR="00AD170E" w:rsidRPr="00486E24" w:rsidTr="007828B7">
        <w:tc>
          <w:tcPr>
            <w:tcW w:w="14737" w:type="dxa"/>
            <w:gridSpan w:val="2"/>
          </w:tcPr>
          <w:p w:rsidR="00AD170E" w:rsidRPr="00486E24" w:rsidRDefault="00AD170E" w:rsidP="00AD170E">
            <w:pPr>
              <w:ind w:firstLine="567"/>
              <w:jc w:val="center"/>
              <w:rPr>
                <w:b/>
                <w:bCs/>
                <w:sz w:val="24"/>
                <w:szCs w:val="24"/>
                <w:lang w:val="uk-UA"/>
              </w:rPr>
            </w:pPr>
            <w:r w:rsidRPr="00486E24">
              <w:rPr>
                <w:b/>
                <w:sz w:val="24"/>
                <w:szCs w:val="24"/>
                <w:lang w:val="uk-UA"/>
              </w:rPr>
              <w:t>Ліцензійні умови</w:t>
            </w:r>
            <w:r w:rsidRPr="00486E24">
              <w:rPr>
                <w:b/>
                <w:sz w:val="24"/>
                <w:szCs w:val="24"/>
                <w:lang w:val="uk-UA"/>
              </w:rPr>
              <w:br/>
              <w:t>провадження господарської діяльності зі здійснення функцій гарантованого покупця (постанова НКРЕКП від 27.12.2017 № 1471)</w:t>
            </w:r>
          </w:p>
          <w:p w:rsidR="00AD170E" w:rsidRPr="00486E24" w:rsidRDefault="00AD170E" w:rsidP="00AD170E">
            <w:pPr>
              <w:jc w:val="center"/>
              <w:rPr>
                <w:b/>
                <w:sz w:val="24"/>
                <w:szCs w:val="24"/>
                <w:lang w:val="uk-UA"/>
              </w:rPr>
            </w:pPr>
          </w:p>
        </w:tc>
      </w:tr>
      <w:tr w:rsidR="00AD170E" w:rsidRPr="005B5EBB" w:rsidTr="007828B7">
        <w:tc>
          <w:tcPr>
            <w:tcW w:w="7225" w:type="dxa"/>
          </w:tcPr>
          <w:p w:rsidR="00AD170E" w:rsidRPr="00E244BE" w:rsidRDefault="00AD170E" w:rsidP="00E244BE">
            <w:pPr>
              <w:ind w:firstLine="447"/>
              <w:jc w:val="both"/>
              <w:rPr>
                <w:sz w:val="24"/>
                <w:szCs w:val="24"/>
                <w:lang w:val="uk-UA"/>
              </w:rPr>
            </w:pPr>
            <w:r w:rsidRPr="00E244BE">
              <w:rPr>
                <w:sz w:val="24"/>
                <w:szCs w:val="24"/>
                <w:lang w:val="uk-UA"/>
              </w:rPr>
              <w:t>1.3. У цих Ліцензійних умовах терміни вживаються в таких значеннях:</w:t>
            </w:r>
          </w:p>
          <w:p w:rsidR="00AD170E" w:rsidRPr="00E244BE" w:rsidRDefault="00AD170E" w:rsidP="00E244BE">
            <w:pPr>
              <w:ind w:firstLine="447"/>
              <w:jc w:val="both"/>
              <w:rPr>
                <w:sz w:val="24"/>
                <w:szCs w:val="24"/>
                <w:lang w:val="uk-UA"/>
              </w:rPr>
            </w:pPr>
            <w:r w:rsidRPr="00E244BE">
              <w:rPr>
                <w:sz w:val="24"/>
                <w:szCs w:val="24"/>
                <w:lang w:val="uk-UA"/>
              </w:rPr>
              <w:t>…</w:t>
            </w:r>
          </w:p>
          <w:p w:rsidR="00AD170E" w:rsidRPr="00E244BE" w:rsidRDefault="00AD170E" w:rsidP="00E244BE">
            <w:pPr>
              <w:ind w:firstLine="447"/>
              <w:jc w:val="both"/>
              <w:rPr>
                <w:b/>
                <w:sz w:val="24"/>
                <w:szCs w:val="24"/>
                <w:lang w:val="uk-UA"/>
              </w:rPr>
            </w:pPr>
            <w:r w:rsidRPr="00E244BE">
              <w:rPr>
                <w:sz w:val="24"/>
                <w:szCs w:val="24"/>
                <w:lang w:val="uk-UA"/>
              </w:rPr>
              <w:lastRenderedPageBreak/>
              <w:t xml:space="preserve"> Інші терміни вживаються у значеннях, наведених у </w:t>
            </w:r>
            <w:r w:rsidRPr="00E244BE">
              <w:rPr>
                <w:strike/>
                <w:sz w:val="24"/>
                <w:szCs w:val="24"/>
                <w:lang w:val="uk-UA"/>
              </w:rPr>
              <w:t>Господарському кодексі України,</w:t>
            </w:r>
            <w:r w:rsidRPr="00E244BE">
              <w:rPr>
                <w:sz w:val="24"/>
                <w:szCs w:val="24"/>
                <w:lang w:val="uk-UA"/>
              </w:rPr>
              <w:t xml:space="preserve"> Цивільному кодексі України, законах України "Про ліцензування видів господарської діяльності", "Про ринок електричної енергії", "Про захист економічної конкуренції", "Про публічні закупівлі", "Про альтернативні джерела енергії", інших нормативно-правових актах, що регулюють функціонування ринку електричної енергії.</w:t>
            </w:r>
          </w:p>
        </w:tc>
        <w:tc>
          <w:tcPr>
            <w:tcW w:w="7512" w:type="dxa"/>
          </w:tcPr>
          <w:p w:rsidR="00AD170E" w:rsidRPr="00E244BE" w:rsidRDefault="00AD170E" w:rsidP="00E244BE">
            <w:pPr>
              <w:ind w:firstLine="463"/>
              <w:jc w:val="both"/>
              <w:rPr>
                <w:sz w:val="24"/>
                <w:szCs w:val="24"/>
                <w:lang w:val="uk-UA"/>
              </w:rPr>
            </w:pPr>
            <w:r w:rsidRPr="00E244BE">
              <w:rPr>
                <w:sz w:val="24"/>
                <w:szCs w:val="24"/>
                <w:lang w:val="uk-UA"/>
              </w:rPr>
              <w:lastRenderedPageBreak/>
              <w:t>1.3. У цих Ліцензійних умовах терміни вживаються в таких значеннях:</w:t>
            </w:r>
          </w:p>
          <w:p w:rsidR="00AD170E" w:rsidRPr="00E244BE" w:rsidRDefault="00AD170E" w:rsidP="00E244BE">
            <w:pPr>
              <w:ind w:firstLine="463"/>
              <w:jc w:val="both"/>
              <w:rPr>
                <w:sz w:val="24"/>
                <w:szCs w:val="24"/>
                <w:lang w:val="uk-UA"/>
              </w:rPr>
            </w:pPr>
            <w:r w:rsidRPr="00E244BE">
              <w:rPr>
                <w:sz w:val="24"/>
                <w:szCs w:val="24"/>
                <w:lang w:val="uk-UA"/>
              </w:rPr>
              <w:t>…</w:t>
            </w:r>
          </w:p>
          <w:p w:rsidR="00AD170E" w:rsidRPr="00E244BE" w:rsidRDefault="00AD170E" w:rsidP="00E244BE">
            <w:pPr>
              <w:ind w:firstLine="463"/>
              <w:jc w:val="both"/>
              <w:rPr>
                <w:b/>
                <w:sz w:val="24"/>
                <w:szCs w:val="24"/>
                <w:lang w:val="uk-UA"/>
              </w:rPr>
            </w:pPr>
            <w:r w:rsidRPr="00E244BE">
              <w:rPr>
                <w:sz w:val="24"/>
                <w:szCs w:val="24"/>
                <w:lang w:val="uk-UA"/>
              </w:rPr>
              <w:lastRenderedPageBreak/>
              <w:t xml:space="preserve"> Інші терміни вживаються у значеннях, наведених </w:t>
            </w:r>
            <w:r w:rsidRPr="00E244BE">
              <w:rPr>
                <w:b/>
                <w:strike/>
                <w:sz w:val="24"/>
                <w:szCs w:val="24"/>
                <w:lang w:val="uk-UA"/>
              </w:rPr>
              <w:t xml:space="preserve">у </w:t>
            </w:r>
            <w:r w:rsidRPr="00E244BE">
              <w:rPr>
                <w:strike/>
                <w:sz w:val="24"/>
                <w:szCs w:val="24"/>
                <w:lang w:val="uk-UA"/>
              </w:rPr>
              <w:t>Господарському кодексі України,</w:t>
            </w:r>
            <w:r w:rsidRPr="00E244BE">
              <w:rPr>
                <w:sz w:val="24"/>
                <w:szCs w:val="24"/>
                <w:lang w:val="uk-UA"/>
              </w:rPr>
              <w:t xml:space="preserve"> Цивільному кодексі України, законах України "</w:t>
            </w:r>
            <w:r w:rsidRPr="00E244BE">
              <w:rPr>
                <w:b/>
                <w:strike/>
                <w:sz w:val="24"/>
                <w:szCs w:val="24"/>
                <w:lang w:val="uk-UA"/>
              </w:rPr>
              <w:t>Про ліцензування видів господарської діяльності"</w:t>
            </w:r>
            <w:r w:rsidRPr="00E244BE">
              <w:rPr>
                <w:sz w:val="24"/>
                <w:szCs w:val="24"/>
                <w:lang w:val="uk-UA"/>
              </w:rPr>
              <w:t xml:space="preserve">, "Про ринок електричної енергії", "Про захист економічної конкуренції", "Про публічні закупівлі", "Про альтернативні джерела енергії", </w:t>
            </w:r>
            <w:r w:rsidRPr="00E244BE">
              <w:rPr>
                <w:b/>
                <w:sz w:val="24"/>
                <w:szCs w:val="24"/>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w:t>
            </w:r>
            <w:r w:rsidRPr="00E244BE">
              <w:rPr>
                <w:b/>
                <w:sz w:val="24"/>
                <w:szCs w:val="24"/>
                <w:shd w:val="clear" w:color="auto" w:fill="FFFFFF"/>
                <w:lang w:val="uk-UA"/>
              </w:rPr>
              <w:t xml:space="preserve">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03 березня 2020 року № 548 (далі - Порядок ліцензування), та </w:t>
            </w:r>
            <w:r w:rsidRPr="00E244BE">
              <w:rPr>
                <w:sz w:val="24"/>
                <w:szCs w:val="24"/>
                <w:lang w:val="uk-UA"/>
              </w:rPr>
              <w:t>інших нормативно-правових актах, що регулюють функціонування ринку електричної енергії.</w:t>
            </w:r>
          </w:p>
        </w:tc>
      </w:tr>
      <w:tr w:rsidR="00AD170E" w:rsidRPr="005B5EBB" w:rsidTr="007828B7">
        <w:tc>
          <w:tcPr>
            <w:tcW w:w="7225" w:type="dxa"/>
          </w:tcPr>
          <w:p w:rsidR="00AD170E" w:rsidRPr="00E244BE" w:rsidRDefault="00AD170E" w:rsidP="00E244BE">
            <w:pPr>
              <w:pStyle w:val="3"/>
              <w:spacing w:before="0" w:beforeAutospacing="0" w:after="0" w:afterAutospacing="0"/>
              <w:ind w:firstLine="447"/>
              <w:jc w:val="both"/>
              <w:rPr>
                <w:b w:val="0"/>
                <w:sz w:val="24"/>
                <w:szCs w:val="24"/>
                <w:lang w:val="uk-UA"/>
              </w:rPr>
            </w:pPr>
            <w:r w:rsidRPr="00E244BE">
              <w:rPr>
                <w:b w:val="0"/>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E244BE" w:rsidRDefault="00AD170E" w:rsidP="00E244BE">
            <w:pPr>
              <w:pStyle w:val="3"/>
              <w:spacing w:before="0" w:beforeAutospacing="0" w:after="0" w:afterAutospacing="0"/>
              <w:ind w:firstLine="447"/>
              <w:jc w:val="both"/>
              <w:rPr>
                <w:b w:val="0"/>
                <w:sz w:val="24"/>
                <w:szCs w:val="24"/>
                <w:lang w:val="uk-UA"/>
              </w:rPr>
            </w:pPr>
            <w:r w:rsidRPr="00E244BE">
              <w:rPr>
                <w:b w:val="0"/>
                <w:sz w:val="24"/>
                <w:szCs w:val="24"/>
                <w:lang w:val="uk-UA"/>
              </w:rPr>
              <w:t>…</w:t>
            </w:r>
          </w:p>
          <w:p w:rsidR="00AD170E" w:rsidRPr="00E244BE" w:rsidRDefault="00AD170E" w:rsidP="00E244BE">
            <w:pPr>
              <w:pStyle w:val="3"/>
              <w:spacing w:after="0"/>
              <w:ind w:firstLine="447"/>
              <w:jc w:val="both"/>
              <w:rPr>
                <w:b w:val="0"/>
                <w:bCs w:val="0"/>
                <w:sz w:val="24"/>
                <w:szCs w:val="24"/>
                <w:lang w:val="uk-UA"/>
              </w:rPr>
            </w:pPr>
            <w:r w:rsidRPr="00E244BE">
              <w:rPr>
                <w:b w:val="0"/>
                <w:bCs w:val="0"/>
                <w:sz w:val="24"/>
                <w:szCs w:val="24"/>
                <w:lang w:val="uk-UA"/>
              </w:rPr>
              <w:t>2) повідомляти НКРЕКП про всі зміни даних, які були зазначені в його заяві та документах, що додавалися до заяви про отримання ліцензії, не пізніше одного місяця з дня настання таких змін;</w:t>
            </w:r>
          </w:p>
          <w:p w:rsidR="00AD170E" w:rsidRPr="00E244BE" w:rsidRDefault="00AD170E" w:rsidP="00E244BE">
            <w:pPr>
              <w:pStyle w:val="3"/>
              <w:spacing w:after="0"/>
              <w:ind w:firstLine="447"/>
              <w:jc w:val="both"/>
              <w:rPr>
                <w:b w:val="0"/>
                <w:bCs w:val="0"/>
                <w:sz w:val="24"/>
                <w:szCs w:val="24"/>
                <w:lang w:val="uk-UA"/>
              </w:rPr>
            </w:pPr>
            <w:bookmarkStart w:id="23" w:name="n31"/>
            <w:bookmarkEnd w:id="23"/>
          </w:p>
          <w:p w:rsidR="00AD170E" w:rsidRPr="00E244BE" w:rsidRDefault="00AD170E" w:rsidP="00E244BE">
            <w:pPr>
              <w:pStyle w:val="3"/>
              <w:spacing w:after="0"/>
              <w:ind w:firstLine="447"/>
              <w:jc w:val="both"/>
              <w:rPr>
                <w:b w:val="0"/>
                <w:bCs w:val="0"/>
                <w:sz w:val="24"/>
                <w:szCs w:val="24"/>
                <w:lang w:val="uk-UA"/>
              </w:rPr>
            </w:pPr>
          </w:p>
          <w:p w:rsidR="00AD170E" w:rsidRPr="00E244BE" w:rsidRDefault="00AD170E" w:rsidP="00E244BE">
            <w:pPr>
              <w:pStyle w:val="3"/>
              <w:spacing w:after="0"/>
              <w:ind w:firstLine="447"/>
              <w:jc w:val="both"/>
              <w:rPr>
                <w:b w:val="0"/>
                <w:bCs w:val="0"/>
                <w:sz w:val="24"/>
                <w:szCs w:val="24"/>
                <w:lang w:val="uk-UA"/>
              </w:rPr>
            </w:pPr>
          </w:p>
          <w:p w:rsidR="00AD170E" w:rsidRPr="00E244BE" w:rsidRDefault="00AD170E" w:rsidP="00E244BE">
            <w:pPr>
              <w:pStyle w:val="3"/>
              <w:spacing w:after="0"/>
              <w:ind w:firstLine="447"/>
              <w:jc w:val="both"/>
              <w:rPr>
                <w:b w:val="0"/>
                <w:bCs w:val="0"/>
                <w:sz w:val="24"/>
                <w:szCs w:val="24"/>
                <w:lang w:val="uk-UA"/>
              </w:rPr>
            </w:pPr>
          </w:p>
          <w:p w:rsidR="00AD170E" w:rsidRPr="00E244BE" w:rsidRDefault="00AD170E" w:rsidP="00E244BE">
            <w:pPr>
              <w:pStyle w:val="3"/>
              <w:spacing w:after="0"/>
              <w:ind w:firstLine="447"/>
              <w:jc w:val="both"/>
              <w:rPr>
                <w:b w:val="0"/>
                <w:bCs w:val="0"/>
                <w:sz w:val="24"/>
                <w:szCs w:val="24"/>
                <w:lang w:val="uk-UA"/>
              </w:rPr>
            </w:pPr>
          </w:p>
          <w:p w:rsidR="00AD170E" w:rsidRPr="00E244BE" w:rsidRDefault="00AD170E" w:rsidP="00E244BE">
            <w:pPr>
              <w:pStyle w:val="3"/>
              <w:spacing w:after="0"/>
              <w:ind w:firstLine="447"/>
              <w:jc w:val="both"/>
              <w:rPr>
                <w:sz w:val="24"/>
                <w:szCs w:val="24"/>
                <w:lang w:val="uk-UA"/>
              </w:rPr>
            </w:pPr>
          </w:p>
        </w:tc>
        <w:tc>
          <w:tcPr>
            <w:tcW w:w="7512" w:type="dxa"/>
          </w:tcPr>
          <w:p w:rsidR="00AD170E" w:rsidRPr="00E244BE" w:rsidRDefault="00AD170E" w:rsidP="00E244BE">
            <w:pPr>
              <w:pStyle w:val="3"/>
              <w:spacing w:before="0" w:beforeAutospacing="0" w:after="0" w:afterAutospacing="0"/>
              <w:ind w:firstLine="463"/>
              <w:jc w:val="both"/>
              <w:rPr>
                <w:b w:val="0"/>
                <w:sz w:val="24"/>
                <w:szCs w:val="24"/>
                <w:lang w:val="uk-UA"/>
              </w:rPr>
            </w:pPr>
            <w:r w:rsidRPr="00E244BE">
              <w:rPr>
                <w:b w:val="0"/>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E244BE" w:rsidRDefault="00AD170E" w:rsidP="00E244BE">
            <w:pPr>
              <w:pStyle w:val="3"/>
              <w:spacing w:before="0" w:beforeAutospacing="0" w:after="0" w:afterAutospacing="0"/>
              <w:ind w:firstLine="463"/>
              <w:jc w:val="both"/>
              <w:rPr>
                <w:sz w:val="24"/>
                <w:szCs w:val="24"/>
                <w:lang w:val="uk-UA"/>
              </w:rPr>
            </w:pPr>
            <w:r w:rsidRPr="00E244BE">
              <w:rPr>
                <w:sz w:val="24"/>
                <w:szCs w:val="24"/>
                <w:lang w:val="uk-UA"/>
              </w:rPr>
              <w:t>…</w:t>
            </w:r>
          </w:p>
          <w:p w:rsidR="00AD170E" w:rsidRPr="00E244BE" w:rsidRDefault="00AD170E" w:rsidP="00E244BE">
            <w:pPr>
              <w:ind w:firstLine="463"/>
              <w:jc w:val="both"/>
              <w:rPr>
                <w:b/>
                <w:sz w:val="24"/>
                <w:szCs w:val="24"/>
                <w:shd w:val="clear" w:color="auto" w:fill="FFFFFF"/>
                <w:lang w:val="uk-UA"/>
              </w:rPr>
            </w:pPr>
            <w:r w:rsidRPr="00E244BE">
              <w:rPr>
                <w:sz w:val="24"/>
                <w:szCs w:val="24"/>
                <w:lang w:val="uk-UA"/>
              </w:rPr>
              <w:t xml:space="preserve">2) </w:t>
            </w:r>
            <w:r w:rsidRPr="00E244BE">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E244BE">
              <w:rPr>
                <w:b/>
                <w:sz w:val="24"/>
                <w:szCs w:val="24"/>
                <w:shd w:val="clear" w:color="auto" w:fill="FFFFFF"/>
                <w:lang w:val="uk-UA"/>
              </w:rPr>
              <w:t xml:space="preserve">, </w:t>
            </w:r>
            <w:r w:rsidRPr="00E244BE">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E244BE">
              <w:rPr>
                <w:sz w:val="24"/>
                <w:szCs w:val="24"/>
                <w:shd w:val="clear" w:color="auto" w:fill="FFFFFF"/>
                <w:lang w:val="uk-UA"/>
              </w:rPr>
              <w:t>, не пізніше одного місяця з дня настання таких змін</w:t>
            </w:r>
            <w:r w:rsidRPr="00E244BE">
              <w:rPr>
                <w:sz w:val="24"/>
                <w:szCs w:val="24"/>
                <w:lang w:val="uk-UA"/>
              </w:rPr>
              <w:t xml:space="preserve"> </w:t>
            </w:r>
            <w:r w:rsidRPr="00E244BE">
              <w:rPr>
                <w:b/>
                <w:sz w:val="24"/>
                <w:szCs w:val="24"/>
                <w:shd w:val="clear" w:color="auto" w:fill="FFFFFF"/>
                <w:lang w:val="uk-UA"/>
              </w:rPr>
              <w:t>(крім випадків, встановлених Порядком ліцензування).</w:t>
            </w:r>
          </w:p>
          <w:p w:rsidR="00AD170E" w:rsidRPr="00E244BE" w:rsidRDefault="00AD170E" w:rsidP="00E244BE">
            <w:pPr>
              <w:ind w:firstLine="463"/>
              <w:jc w:val="both"/>
              <w:rPr>
                <w:sz w:val="24"/>
                <w:szCs w:val="24"/>
                <w:shd w:val="clear" w:color="auto" w:fill="FFFFFF"/>
                <w:lang w:val="uk-UA"/>
              </w:rPr>
            </w:pPr>
            <w:r w:rsidRPr="00E244BE">
              <w:rPr>
                <w:b/>
                <w:sz w:val="24"/>
                <w:szCs w:val="24"/>
                <w:shd w:val="clear" w:color="auto" w:fill="FFFFFF"/>
                <w:lang w:val="uk-UA"/>
              </w:rPr>
              <w:t xml:space="preserve">Ліцензіат </w:t>
            </w:r>
            <w:r w:rsidR="00951C6B" w:rsidRPr="00E244BE">
              <w:rPr>
                <w:b/>
                <w:sz w:val="24"/>
                <w:szCs w:val="24"/>
                <w:shd w:val="clear" w:color="auto" w:fill="FFFFFF"/>
                <w:lang w:val="uk-UA"/>
              </w:rPr>
              <w:t>має</w:t>
            </w:r>
            <w:r w:rsidRPr="00E244BE">
              <w:rPr>
                <w:b/>
                <w:sz w:val="24"/>
                <w:szCs w:val="24"/>
                <w:shd w:val="clear" w:color="auto" w:fill="FFFFFF"/>
                <w:lang w:val="uk-UA"/>
              </w:rPr>
              <w:t xml:space="preserve">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rsidR="00AD170E" w:rsidRPr="00E244BE" w:rsidRDefault="00AD170E" w:rsidP="00E244BE">
            <w:pPr>
              <w:ind w:firstLine="463"/>
              <w:jc w:val="both"/>
              <w:rPr>
                <w:sz w:val="24"/>
                <w:szCs w:val="24"/>
                <w:shd w:val="clear" w:color="auto" w:fill="FFFFFF"/>
                <w:lang w:val="uk-UA"/>
              </w:rPr>
            </w:pPr>
          </w:p>
          <w:p w:rsidR="00AD170E" w:rsidRPr="00E244BE" w:rsidRDefault="00AD170E" w:rsidP="00E244BE">
            <w:pPr>
              <w:ind w:firstLine="463"/>
              <w:jc w:val="both"/>
              <w:rPr>
                <w:sz w:val="24"/>
                <w:szCs w:val="24"/>
                <w:shd w:val="clear" w:color="auto" w:fill="FFFFFF"/>
                <w:lang w:val="uk-UA"/>
              </w:rPr>
            </w:pPr>
          </w:p>
        </w:tc>
      </w:tr>
      <w:tr w:rsidR="00AD170E" w:rsidRPr="00951C6B" w:rsidTr="007828B7">
        <w:tc>
          <w:tcPr>
            <w:tcW w:w="7225" w:type="dxa"/>
          </w:tcPr>
          <w:p w:rsidR="00AD170E" w:rsidRPr="00E244BE" w:rsidRDefault="00AD170E" w:rsidP="00E244BE">
            <w:pPr>
              <w:pStyle w:val="3"/>
              <w:spacing w:after="0"/>
              <w:ind w:firstLine="447"/>
              <w:jc w:val="both"/>
              <w:rPr>
                <w:b w:val="0"/>
                <w:bCs w:val="0"/>
                <w:sz w:val="24"/>
                <w:szCs w:val="24"/>
                <w:lang w:val="uk-UA"/>
              </w:rPr>
            </w:pPr>
            <w:r w:rsidRPr="00E244BE">
              <w:rPr>
                <w:b w:val="0"/>
                <w:bCs w:val="0"/>
                <w:sz w:val="24"/>
                <w:szCs w:val="24"/>
                <w:lang w:val="uk-UA"/>
              </w:rPr>
              <w:t>3)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rsidR="00AD170E" w:rsidRPr="00E244BE" w:rsidRDefault="00AD170E" w:rsidP="00E244BE">
            <w:pPr>
              <w:pStyle w:val="3"/>
              <w:spacing w:after="0"/>
              <w:ind w:firstLine="447"/>
              <w:jc w:val="both"/>
              <w:rPr>
                <w:b w:val="0"/>
                <w:bCs w:val="0"/>
                <w:sz w:val="24"/>
                <w:szCs w:val="24"/>
                <w:lang w:val="uk-UA"/>
              </w:rPr>
            </w:pPr>
          </w:p>
        </w:tc>
        <w:tc>
          <w:tcPr>
            <w:tcW w:w="7512" w:type="dxa"/>
          </w:tcPr>
          <w:p w:rsidR="00AD170E" w:rsidRPr="00E244BE" w:rsidRDefault="00AD170E" w:rsidP="00E244BE">
            <w:pPr>
              <w:pStyle w:val="3"/>
              <w:spacing w:before="0" w:beforeAutospacing="0" w:after="0" w:afterAutospacing="0"/>
              <w:ind w:firstLine="463"/>
              <w:jc w:val="both"/>
              <w:rPr>
                <w:sz w:val="24"/>
                <w:szCs w:val="24"/>
                <w:lang w:val="uk-UA"/>
              </w:rPr>
            </w:pPr>
            <w:r w:rsidRPr="00E244BE">
              <w:rPr>
                <w:sz w:val="24"/>
                <w:szCs w:val="24"/>
                <w:lang w:val="uk-UA"/>
              </w:rPr>
              <w:t xml:space="preserve">виключити </w:t>
            </w:r>
          </w:p>
          <w:p w:rsidR="00951C6B" w:rsidRPr="00E244BE" w:rsidRDefault="00951C6B" w:rsidP="00E244BE">
            <w:pPr>
              <w:pStyle w:val="3"/>
              <w:spacing w:before="0" w:beforeAutospacing="0" w:after="0" w:afterAutospacing="0"/>
              <w:ind w:firstLine="463"/>
              <w:jc w:val="both"/>
              <w:rPr>
                <w:sz w:val="24"/>
                <w:szCs w:val="24"/>
                <w:lang w:val="uk-UA"/>
              </w:rPr>
            </w:pPr>
          </w:p>
          <w:p w:rsidR="00951C6B" w:rsidRPr="00E244BE" w:rsidRDefault="00951C6B" w:rsidP="00E244BE">
            <w:pPr>
              <w:pStyle w:val="3"/>
              <w:spacing w:before="0" w:beforeAutospacing="0" w:after="0" w:afterAutospacing="0"/>
              <w:ind w:firstLine="463"/>
              <w:jc w:val="both"/>
              <w:rPr>
                <w:sz w:val="24"/>
                <w:szCs w:val="24"/>
                <w:lang w:val="uk-UA"/>
              </w:rPr>
            </w:pPr>
          </w:p>
          <w:p w:rsidR="00951C6B" w:rsidRPr="00E244BE" w:rsidRDefault="00951C6B" w:rsidP="00E244BE">
            <w:pPr>
              <w:pStyle w:val="3"/>
              <w:spacing w:before="0" w:beforeAutospacing="0" w:after="0" w:afterAutospacing="0"/>
              <w:ind w:firstLine="463"/>
              <w:jc w:val="both"/>
              <w:rPr>
                <w:sz w:val="24"/>
                <w:szCs w:val="24"/>
                <w:lang w:val="uk-UA"/>
              </w:rPr>
            </w:pPr>
          </w:p>
          <w:p w:rsidR="00951C6B" w:rsidRPr="00E244BE" w:rsidRDefault="00951C6B" w:rsidP="00E244BE">
            <w:pPr>
              <w:pStyle w:val="3"/>
              <w:spacing w:before="0" w:beforeAutospacing="0" w:after="0" w:afterAutospacing="0"/>
              <w:ind w:firstLine="463"/>
              <w:jc w:val="both"/>
              <w:rPr>
                <w:sz w:val="24"/>
                <w:szCs w:val="24"/>
                <w:lang w:val="uk-UA"/>
              </w:rPr>
            </w:pPr>
          </w:p>
          <w:p w:rsidR="00951C6B" w:rsidRPr="00E244BE" w:rsidRDefault="00951C6B" w:rsidP="00E244BE">
            <w:pPr>
              <w:pStyle w:val="3"/>
              <w:spacing w:before="0" w:beforeAutospacing="0" w:after="0" w:afterAutospacing="0"/>
              <w:ind w:firstLine="463"/>
              <w:jc w:val="both"/>
              <w:rPr>
                <w:sz w:val="24"/>
                <w:szCs w:val="24"/>
                <w:lang w:val="uk-UA"/>
              </w:rPr>
            </w:pPr>
          </w:p>
        </w:tc>
      </w:tr>
      <w:tr w:rsidR="00AD170E" w:rsidRPr="007828B7" w:rsidTr="007828B7">
        <w:tc>
          <w:tcPr>
            <w:tcW w:w="7225" w:type="dxa"/>
          </w:tcPr>
          <w:p w:rsidR="00AD170E" w:rsidRPr="00E244BE" w:rsidRDefault="00AD170E" w:rsidP="00E244BE">
            <w:pPr>
              <w:pStyle w:val="3"/>
              <w:spacing w:before="0" w:beforeAutospacing="0" w:after="0" w:afterAutospacing="0"/>
              <w:ind w:firstLine="447"/>
              <w:jc w:val="both"/>
              <w:rPr>
                <w:b w:val="0"/>
                <w:sz w:val="24"/>
                <w:szCs w:val="24"/>
                <w:lang w:val="uk-UA"/>
              </w:rPr>
            </w:pPr>
            <w:r w:rsidRPr="00E244BE">
              <w:rPr>
                <w:b w:val="0"/>
                <w:sz w:val="24"/>
                <w:szCs w:val="24"/>
                <w:shd w:val="clear" w:color="auto" w:fill="FFFFFF"/>
                <w:lang w:val="uk-UA"/>
              </w:rPr>
              <w:t>5) забезпечити присутність керівника ліцензіата, його заступника або іншої уповноваженої особи під час проведення НКРЕКП в установленому законом порядку перевірки дотримання ліцензіатом вимог цих Ліцензійних умов;</w:t>
            </w:r>
          </w:p>
        </w:tc>
        <w:tc>
          <w:tcPr>
            <w:tcW w:w="7512" w:type="dxa"/>
          </w:tcPr>
          <w:p w:rsidR="00AD170E" w:rsidRPr="00E244BE" w:rsidRDefault="00AD170E" w:rsidP="00E244BE">
            <w:pPr>
              <w:pStyle w:val="3"/>
              <w:spacing w:before="0" w:beforeAutospacing="0" w:after="0" w:afterAutospacing="0"/>
              <w:ind w:firstLine="463"/>
              <w:jc w:val="both"/>
              <w:rPr>
                <w:b w:val="0"/>
                <w:sz w:val="24"/>
                <w:szCs w:val="24"/>
                <w:lang w:val="uk-UA"/>
              </w:rPr>
            </w:pPr>
            <w:r w:rsidRPr="00E244BE">
              <w:rPr>
                <w:b w:val="0"/>
                <w:sz w:val="24"/>
                <w:szCs w:val="24"/>
                <w:lang w:val="uk-UA"/>
              </w:rPr>
              <w:t xml:space="preserve">4) </w:t>
            </w:r>
            <w:r w:rsidR="00951C6B" w:rsidRPr="00E244BE">
              <w:rPr>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E244BE">
              <w:rPr>
                <w:sz w:val="24"/>
                <w:szCs w:val="24"/>
                <w:shd w:val="clear" w:color="auto" w:fill="FFFFFF"/>
                <w:lang w:val="uk-UA"/>
              </w:rPr>
              <w:t>;</w:t>
            </w:r>
          </w:p>
        </w:tc>
      </w:tr>
      <w:tr w:rsidR="00951C6B" w:rsidRPr="005B5EBB" w:rsidTr="007828B7">
        <w:tc>
          <w:tcPr>
            <w:tcW w:w="7225" w:type="dxa"/>
          </w:tcPr>
          <w:p w:rsidR="00951C6B" w:rsidRPr="00E244BE" w:rsidRDefault="00E244BE" w:rsidP="00E244BE">
            <w:pPr>
              <w:pStyle w:val="3"/>
              <w:spacing w:before="0" w:beforeAutospacing="0" w:after="0" w:afterAutospacing="0"/>
              <w:ind w:firstLine="447"/>
              <w:jc w:val="both"/>
              <w:rPr>
                <w:b w:val="0"/>
                <w:sz w:val="24"/>
                <w:szCs w:val="24"/>
                <w:shd w:val="clear" w:color="auto" w:fill="FFFFFF"/>
                <w:lang w:val="uk-UA"/>
              </w:rPr>
            </w:pPr>
            <w:r w:rsidRPr="00E244BE">
              <w:rPr>
                <w:b w:val="0"/>
                <w:bCs w:val="0"/>
                <w:sz w:val="24"/>
                <w:szCs w:val="24"/>
                <w:lang w:val="uk-UA"/>
              </w:rPr>
              <w:t xml:space="preserve">10) </w:t>
            </w:r>
            <w:r w:rsidRPr="00E244BE">
              <w:rPr>
                <w:b w:val="0"/>
                <w:color w:val="000000"/>
                <w:sz w:val="24"/>
                <w:szCs w:val="24"/>
                <w:lang w:val="uk-UA"/>
              </w:rPr>
              <w:t>повідомляти НКРЕКП письмово про намір вчинення по відношенню до засобів провадження господарської діяльності таких дій, як продаж, передача, переуступка, дарування, надання в оренду, кредит, іпотеку, поручительство, на збереження, обмеження або припинення використання тощо, якщо такі дії призведуть до неспроможності виконувати функції та обов'язки, визначені цими Ліцензійними умовами, або якщо вартість відновлення (вартість заміщення) відповідного засобу становитиме понад 200 (двісті) тис. грн;</w:t>
            </w:r>
          </w:p>
        </w:tc>
        <w:tc>
          <w:tcPr>
            <w:tcW w:w="7512" w:type="dxa"/>
          </w:tcPr>
          <w:p w:rsidR="00951C6B" w:rsidRPr="00E244BE" w:rsidRDefault="00E244BE" w:rsidP="00E244BE">
            <w:pPr>
              <w:pStyle w:val="3"/>
              <w:spacing w:before="0" w:beforeAutospacing="0" w:after="0" w:afterAutospacing="0"/>
              <w:ind w:firstLine="463"/>
              <w:jc w:val="both"/>
              <w:rPr>
                <w:b w:val="0"/>
                <w:sz w:val="24"/>
                <w:szCs w:val="24"/>
                <w:lang w:val="uk-UA"/>
              </w:rPr>
            </w:pPr>
            <w:r w:rsidRPr="00E244BE">
              <w:rPr>
                <w:b w:val="0"/>
                <w:sz w:val="24"/>
                <w:szCs w:val="24"/>
                <w:lang w:val="uk-UA"/>
              </w:rPr>
              <w:t xml:space="preserve">9) </w:t>
            </w:r>
            <w:r w:rsidRPr="00E244BE">
              <w:rPr>
                <w:b w:val="0"/>
                <w:bCs w:val="0"/>
                <w:sz w:val="24"/>
                <w:szCs w:val="24"/>
                <w:lang w:val="uk-UA"/>
              </w:rPr>
              <w:t xml:space="preserve"> </w:t>
            </w:r>
            <w:r w:rsidRPr="00E244BE">
              <w:rPr>
                <w:b w:val="0"/>
                <w:color w:val="000000"/>
                <w:sz w:val="24"/>
                <w:szCs w:val="24"/>
                <w:lang w:val="uk-UA"/>
              </w:rPr>
              <w:t>повідомляти НКРЕКП письмово про намір вчинення по відношенню до засобів провадження господарської діяльності таких дій, як продаж, передача, переуступка, дарування, надання в оренду, кредит, іпотеку, поручительство, на збереження, обмеження або припинення використання тощо, якщо такі дії призведуть до неспроможності виконувати функції та обов'язки, визначені цими Ліцензійними умовами, або якщо вартість відновлення (вартість заміщення) відповідного засобу становитиме понад 200 (двісті) тис. грн;</w:t>
            </w:r>
          </w:p>
        </w:tc>
      </w:tr>
      <w:tr w:rsidR="00AD170E" w:rsidRPr="00486E24" w:rsidTr="007828B7">
        <w:tc>
          <w:tcPr>
            <w:tcW w:w="7225" w:type="dxa"/>
          </w:tcPr>
          <w:p w:rsidR="00AD170E" w:rsidRPr="00E244BE" w:rsidRDefault="00AD170E" w:rsidP="00E244BE">
            <w:pPr>
              <w:pStyle w:val="3"/>
              <w:spacing w:before="0" w:beforeAutospacing="0" w:after="0" w:afterAutospacing="0"/>
              <w:ind w:firstLine="447"/>
              <w:jc w:val="both"/>
              <w:rPr>
                <w:b w:val="0"/>
                <w:sz w:val="24"/>
                <w:szCs w:val="24"/>
                <w:shd w:val="clear" w:color="auto" w:fill="FFFFFF"/>
                <w:lang w:val="uk-UA"/>
              </w:rPr>
            </w:pPr>
            <w:r w:rsidRPr="00E244BE">
              <w:rPr>
                <w:b w:val="0"/>
                <w:sz w:val="24"/>
                <w:szCs w:val="24"/>
                <w:shd w:val="clear" w:color="auto" w:fill="FFFFFF"/>
                <w:lang w:val="uk-UA"/>
              </w:rPr>
              <w:t>20)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E244BE" w:rsidRPr="00E244BE" w:rsidRDefault="00E244BE" w:rsidP="00E244BE">
            <w:pPr>
              <w:pStyle w:val="3"/>
              <w:spacing w:before="0" w:beforeAutospacing="0" w:after="0" w:afterAutospacing="0"/>
              <w:ind w:firstLine="447"/>
              <w:jc w:val="both"/>
              <w:rPr>
                <w:b w:val="0"/>
                <w:sz w:val="24"/>
                <w:szCs w:val="24"/>
                <w:shd w:val="clear" w:color="auto" w:fill="FFFFFF"/>
                <w:lang w:val="uk-UA"/>
              </w:rPr>
            </w:pPr>
            <w:r w:rsidRPr="00E244BE">
              <w:rPr>
                <w:color w:val="000000"/>
                <w:sz w:val="24"/>
                <w:szCs w:val="24"/>
                <w:lang w:val="uk-UA"/>
              </w:rPr>
              <w:t>При наданні інформації до НКРЕКП ліцензіат повинен вказувати, яка конкретна частина інформації вважається конфіденційною інформацією;</w:t>
            </w:r>
          </w:p>
          <w:p w:rsidR="00AD170E" w:rsidRPr="00E244BE" w:rsidRDefault="00AD170E" w:rsidP="00E244BE">
            <w:pPr>
              <w:pStyle w:val="3"/>
              <w:spacing w:before="0" w:beforeAutospacing="0" w:after="0" w:afterAutospacing="0"/>
              <w:ind w:firstLine="447"/>
              <w:jc w:val="both"/>
              <w:rPr>
                <w:b w:val="0"/>
                <w:sz w:val="24"/>
                <w:szCs w:val="24"/>
                <w:shd w:val="clear" w:color="auto" w:fill="FFFFFF"/>
                <w:lang w:val="uk-UA"/>
              </w:rPr>
            </w:pPr>
            <w:r w:rsidRPr="00E244BE">
              <w:rPr>
                <w:b w:val="0"/>
                <w:sz w:val="24"/>
                <w:szCs w:val="24"/>
                <w:shd w:val="clear" w:color="auto" w:fill="FFFFFF"/>
                <w:lang w:val="uk-UA"/>
              </w:rPr>
              <w:t>…</w:t>
            </w:r>
          </w:p>
        </w:tc>
        <w:tc>
          <w:tcPr>
            <w:tcW w:w="7512" w:type="dxa"/>
          </w:tcPr>
          <w:p w:rsidR="00AD170E" w:rsidRPr="00E244BE" w:rsidRDefault="00AD170E" w:rsidP="00E244BE">
            <w:pPr>
              <w:pStyle w:val="3"/>
              <w:spacing w:before="0" w:beforeAutospacing="0" w:after="0" w:afterAutospacing="0"/>
              <w:ind w:firstLine="463"/>
              <w:jc w:val="both"/>
              <w:rPr>
                <w:b w:val="0"/>
                <w:sz w:val="24"/>
                <w:szCs w:val="24"/>
                <w:shd w:val="clear" w:color="auto" w:fill="FFFFFF"/>
                <w:lang w:val="uk-UA"/>
              </w:rPr>
            </w:pPr>
            <w:r w:rsidRPr="00E244BE">
              <w:rPr>
                <w:b w:val="0"/>
                <w:sz w:val="24"/>
                <w:szCs w:val="24"/>
                <w:shd w:val="clear" w:color="auto" w:fill="FFFFFF"/>
                <w:lang w:val="uk-UA"/>
              </w:rPr>
              <w:t xml:space="preserve">19) надавати до НКРЕКП </w:t>
            </w:r>
            <w:r w:rsidRPr="00E244BE">
              <w:rPr>
                <w:sz w:val="24"/>
                <w:szCs w:val="24"/>
                <w:shd w:val="clear" w:color="auto" w:fill="FFFFFF"/>
                <w:lang w:val="uk-UA"/>
              </w:rPr>
              <w:t>достовірні</w:t>
            </w:r>
            <w:r w:rsidRPr="00E244BE">
              <w:rPr>
                <w:b w:val="0"/>
                <w:sz w:val="24"/>
                <w:szCs w:val="24"/>
                <w:shd w:val="clear" w:color="auto" w:fill="FFFFFF"/>
                <w:lang w:val="uk-UA"/>
              </w:rPr>
              <w:t xml:space="preserve">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p>
          <w:p w:rsidR="00E244BE" w:rsidRPr="00E244BE" w:rsidRDefault="00E244BE" w:rsidP="00E244BE">
            <w:pPr>
              <w:pStyle w:val="3"/>
              <w:spacing w:before="0" w:beforeAutospacing="0" w:after="0" w:afterAutospacing="0"/>
              <w:ind w:firstLine="463"/>
              <w:jc w:val="both"/>
              <w:rPr>
                <w:b w:val="0"/>
                <w:sz w:val="24"/>
                <w:szCs w:val="24"/>
                <w:shd w:val="clear" w:color="auto" w:fill="FFFFFF"/>
                <w:lang w:val="uk-UA"/>
              </w:rPr>
            </w:pPr>
            <w:r w:rsidRPr="00E244BE">
              <w:rPr>
                <w:sz w:val="24"/>
                <w:szCs w:val="24"/>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p>
          <w:p w:rsidR="00AD170E" w:rsidRPr="00E244BE" w:rsidRDefault="00AD170E" w:rsidP="00E244BE">
            <w:pPr>
              <w:ind w:firstLine="463"/>
              <w:jc w:val="both"/>
              <w:rPr>
                <w:sz w:val="24"/>
                <w:szCs w:val="24"/>
                <w:lang w:val="uk-UA"/>
              </w:rPr>
            </w:pPr>
            <w:r w:rsidRPr="00E244BE">
              <w:rPr>
                <w:sz w:val="24"/>
                <w:szCs w:val="24"/>
                <w:shd w:val="clear" w:color="auto" w:fill="FFFFFF"/>
                <w:lang w:val="uk-UA"/>
              </w:rPr>
              <w:t>…</w:t>
            </w:r>
          </w:p>
        </w:tc>
      </w:tr>
      <w:tr w:rsidR="00AD170E" w:rsidRPr="00486E24" w:rsidTr="007828B7">
        <w:tc>
          <w:tcPr>
            <w:tcW w:w="14737" w:type="dxa"/>
            <w:gridSpan w:val="2"/>
          </w:tcPr>
          <w:p w:rsidR="00AD170E" w:rsidRPr="00486E24" w:rsidRDefault="00AD170E" w:rsidP="00AD170E">
            <w:pPr>
              <w:jc w:val="center"/>
              <w:rPr>
                <w:b/>
                <w:sz w:val="24"/>
                <w:szCs w:val="24"/>
                <w:lang w:val="uk-UA"/>
              </w:rPr>
            </w:pPr>
            <w:r w:rsidRPr="00486E24">
              <w:rPr>
                <w:b/>
                <w:sz w:val="24"/>
                <w:szCs w:val="24"/>
                <w:lang w:val="uk-UA"/>
              </w:rPr>
              <w:t xml:space="preserve">Порядок ліцензування </w:t>
            </w:r>
            <w:r w:rsidRPr="00486E24">
              <w:rPr>
                <w:b/>
                <w:bCs/>
                <w:sz w:val="24"/>
                <w:szCs w:val="24"/>
                <w:shd w:val="clear" w:color="auto" w:fill="FFFFFF"/>
                <w:lang w:val="uk-UA"/>
              </w:rPr>
              <w:t>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w:t>
            </w:r>
          </w:p>
          <w:p w:rsidR="00AD170E" w:rsidRPr="00486E24" w:rsidRDefault="00AD170E" w:rsidP="00AD170E">
            <w:pPr>
              <w:ind w:firstLine="567"/>
              <w:jc w:val="center"/>
              <w:rPr>
                <w:b/>
                <w:bCs/>
                <w:sz w:val="24"/>
                <w:szCs w:val="24"/>
                <w:lang w:val="uk-UA"/>
              </w:rPr>
            </w:pPr>
            <w:r w:rsidRPr="00486E24">
              <w:rPr>
                <w:b/>
                <w:sz w:val="24"/>
                <w:szCs w:val="24"/>
                <w:lang w:val="uk-UA"/>
              </w:rPr>
              <w:t>(постанова НКРЕКП від 03.03.2020 № 548)</w:t>
            </w:r>
          </w:p>
          <w:p w:rsidR="00AD170E" w:rsidRPr="00486E24" w:rsidRDefault="00AD170E" w:rsidP="00AD170E">
            <w:pPr>
              <w:rPr>
                <w:sz w:val="24"/>
                <w:szCs w:val="24"/>
                <w:lang w:val="uk-UA"/>
              </w:rPr>
            </w:pPr>
          </w:p>
        </w:tc>
      </w:tr>
      <w:tr w:rsidR="00AD170E" w:rsidRPr="00486E24" w:rsidTr="007828B7">
        <w:tc>
          <w:tcPr>
            <w:tcW w:w="7225" w:type="dxa"/>
          </w:tcPr>
          <w:p w:rsidR="00AD170E" w:rsidRPr="00D01D52" w:rsidRDefault="00AD170E" w:rsidP="00E244BE">
            <w:pPr>
              <w:ind w:firstLine="447"/>
              <w:jc w:val="both"/>
              <w:rPr>
                <w:sz w:val="24"/>
                <w:szCs w:val="24"/>
                <w:lang w:val="uk-UA"/>
              </w:rPr>
            </w:pPr>
            <w:r w:rsidRPr="00D01D52">
              <w:rPr>
                <w:sz w:val="24"/>
                <w:szCs w:val="24"/>
                <w:lang w:val="uk-UA"/>
              </w:rPr>
              <w:lastRenderedPageBreak/>
              <w:t>2.6. Посадовим особам НКРЕКП забороняється вимагати від здобувача ліцензії:</w:t>
            </w:r>
          </w:p>
          <w:p w:rsidR="00AD170E" w:rsidRPr="00D01D52" w:rsidRDefault="00AD170E" w:rsidP="00E244BE">
            <w:pPr>
              <w:ind w:firstLine="447"/>
              <w:jc w:val="both"/>
              <w:rPr>
                <w:b/>
                <w:sz w:val="24"/>
                <w:szCs w:val="24"/>
                <w:lang w:val="uk-UA"/>
              </w:rPr>
            </w:pPr>
            <w:r w:rsidRPr="00D01D52">
              <w:rPr>
                <w:b/>
                <w:sz w:val="24"/>
                <w:szCs w:val="24"/>
                <w:lang w:val="uk-UA"/>
              </w:rPr>
              <w:t>…</w:t>
            </w:r>
          </w:p>
          <w:p w:rsidR="00AD170E" w:rsidRPr="00D01D52" w:rsidRDefault="00AD170E" w:rsidP="00E244BE">
            <w:pPr>
              <w:ind w:firstLine="447"/>
              <w:jc w:val="both"/>
              <w:rPr>
                <w:b/>
                <w:sz w:val="24"/>
                <w:szCs w:val="24"/>
                <w:lang w:val="uk-UA"/>
              </w:rPr>
            </w:pPr>
            <w:r w:rsidRPr="00D01D52">
              <w:rPr>
                <w:sz w:val="24"/>
                <w:szCs w:val="24"/>
                <w:lang w:val="uk-UA"/>
              </w:rPr>
              <w:t>3) документи та інформацію, які органи державної влади не можуть вимагати відповідно до </w:t>
            </w:r>
            <w:r w:rsidRPr="00E244BE">
              <w:rPr>
                <w:rStyle w:val="hard-blue-color"/>
                <w:b/>
                <w:strike/>
                <w:sz w:val="24"/>
                <w:szCs w:val="24"/>
                <w:lang w:val="uk-UA"/>
              </w:rPr>
              <w:t>частини</w:t>
            </w:r>
            <w:r w:rsidRPr="00D01D52">
              <w:rPr>
                <w:rStyle w:val="hard-blue-color"/>
                <w:sz w:val="24"/>
                <w:szCs w:val="24"/>
                <w:lang w:val="uk-UA"/>
              </w:rPr>
              <w:t xml:space="preserve"> </w:t>
            </w:r>
            <w:r w:rsidRPr="00D01D52">
              <w:rPr>
                <w:rStyle w:val="hard-blue-color"/>
                <w:b/>
                <w:strike/>
                <w:sz w:val="24"/>
                <w:szCs w:val="24"/>
                <w:lang w:val="uk-UA"/>
              </w:rPr>
              <w:t>сьомої</w:t>
            </w:r>
            <w:r w:rsidRPr="00D01D52">
              <w:rPr>
                <w:rStyle w:val="hard-blue-color"/>
                <w:sz w:val="24"/>
                <w:szCs w:val="24"/>
                <w:lang w:val="uk-UA"/>
              </w:rPr>
              <w:t xml:space="preserve"> статті 9 Закону України "Про адміністративні послуги"</w:t>
            </w:r>
            <w:hyperlink r:id="rId59" w:tgtFrame="_blank" w:history="1">
              <w:r w:rsidRPr="00D01D52">
                <w:rPr>
                  <w:rStyle w:val="a4"/>
                  <w:color w:val="auto"/>
                  <w:sz w:val="24"/>
                  <w:szCs w:val="24"/>
                  <w:lang w:val="uk-UA"/>
                </w:rPr>
                <w:t>;</w:t>
              </w:r>
            </w:hyperlink>
          </w:p>
        </w:tc>
        <w:tc>
          <w:tcPr>
            <w:tcW w:w="7512" w:type="dxa"/>
          </w:tcPr>
          <w:p w:rsidR="00AD170E" w:rsidRPr="00D01D52" w:rsidRDefault="00AD170E" w:rsidP="00E244BE">
            <w:pPr>
              <w:ind w:firstLine="463"/>
              <w:jc w:val="both"/>
              <w:rPr>
                <w:sz w:val="24"/>
                <w:szCs w:val="24"/>
                <w:lang w:val="uk-UA"/>
              </w:rPr>
            </w:pPr>
            <w:r w:rsidRPr="00D01D52">
              <w:rPr>
                <w:sz w:val="24"/>
                <w:szCs w:val="24"/>
                <w:lang w:val="uk-UA"/>
              </w:rPr>
              <w:t>2.6. Посадовим особам НКРЕКП забороняється вимагати від здобувача ліцензії:</w:t>
            </w:r>
          </w:p>
          <w:p w:rsidR="00AD170E" w:rsidRPr="00D01D52" w:rsidRDefault="00AD170E" w:rsidP="00E244BE">
            <w:pPr>
              <w:ind w:firstLine="463"/>
              <w:jc w:val="both"/>
              <w:rPr>
                <w:b/>
                <w:sz w:val="24"/>
                <w:szCs w:val="24"/>
                <w:lang w:val="uk-UA"/>
              </w:rPr>
            </w:pPr>
            <w:r w:rsidRPr="00D01D52">
              <w:rPr>
                <w:b/>
                <w:sz w:val="24"/>
                <w:szCs w:val="24"/>
                <w:lang w:val="uk-UA"/>
              </w:rPr>
              <w:t>…</w:t>
            </w:r>
          </w:p>
          <w:p w:rsidR="00AD170E" w:rsidRPr="00486E24" w:rsidRDefault="00AD170E" w:rsidP="00E244BE">
            <w:pPr>
              <w:ind w:firstLine="463"/>
              <w:jc w:val="both"/>
              <w:rPr>
                <w:b/>
                <w:sz w:val="24"/>
                <w:szCs w:val="24"/>
                <w:lang w:val="uk-UA"/>
              </w:rPr>
            </w:pPr>
            <w:r w:rsidRPr="00D01D52">
              <w:rPr>
                <w:sz w:val="24"/>
                <w:szCs w:val="24"/>
                <w:lang w:val="uk-UA"/>
              </w:rPr>
              <w:t>3) документи та інформацію, які органи державної влади не можуть вимагати відповідно до </w:t>
            </w:r>
            <w:r w:rsidRPr="00D01D52">
              <w:rPr>
                <w:rStyle w:val="hard-blue-color"/>
                <w:sz w:val="24"/>
                <w:szCs w:val="24"/>
                <w:lang w:val="uk-UA"/>
              </w:rPr>
              <w:t xml:space="preserve"> статті 9 Закону України "Про адміністративні послуги"</w:t>
            </w:r>
            <w:hyperlink r:id="rId60" w:tgtFrame="_blank" w:history="1">
              <w:r w:rsidRPr="00D01D52">
                <w:rPr>
                  <w:rStyle w:val="a4"/>
                  <w:color w:val="auto"/>
                  <w:sz w:val="24"/>
                  <w:szCs w:val="24"/>
                  <w:lang w:val="uk-UA"/>
                </w:rPr>
                <w:t>;</w:t>
              </w:r>
            </w:hyperlink>
          </w:p>
        </w:tc>
      </w:tr>
      <w:tr w:rsidR="00AD170E" w:rsidRPr="005B5EBB" w:rsidTr="007828B7">
        <w:tc>
          <w:tcPr>
            <w:tcW w:w="7225" w:type="dxa"/>
          </w:tcPr>
          <w:p w:rsidR="00AD170E" w:rsidRPr="00F25961" w:rsidRDefault="00AD170E" w:rsidP="00E244BE">
            <w:pPr>
              <w:spacing w:after="75"/>
              <w:ind w:firstLine="447"/>
              <w:jc w:val="both"/>
              <w:rPr>
                <w:lang w:val="uk-UA"/>
              </w:rPr>
            </w:pPr>
            <w:r w:rsidRPr="00F25961">
              <w:rPr>
                <w:sz w:val="24"/>
                <w:lang w:val="uk-UA"/>
              </w:rPr>
              <w:t>6.4. У разі встановлення наявності підстав для зупинення дії ліцензії повністю або частково НКРЕКП протягом тридцяти календарних днів з дня виявлення таких підстав має право прийняти рішення про зупинення дії ліцензії.</w:t>
            </w:r>
            <w:bookmarkStart w:id="24" w:name="149"/>
            <w:bookmarkEnd w:id="24"/>
          </w:p>
          <w:p w:rsidR="00AD170E" w:rsidRPr="00F25961" w:rsidRDefault="00AD170E" w:rsidP="00E244BE">
            <w:pPr>
              <w:spacing w:after="75"/>
              <w:ind w:firstLine="447"/>
              <w:jc w:val="both"/>
              <w:rPr>
                <w:sz w:val="24"/>
                <w:lang w:val="uk-UA"/>
              </w:rPr>
            </w:pPr>
            <w:r w:rsidRPr="00F25961">
              <w:rPr>
                <w:sz w:val="24"/>
                <w:lang w:val="uk-UA"/>
              </w:rPr>
              <w:t>…</w:t>
            </w:r>
          </w:p>
          <w:p w:rsidR="00AD170E" w:rsidRPr="00F25961" w:rsidRDefault="00AD170E" w:rsidP="00E244BE">
            <w:pPr>
              <w:spacing w:after="75"/>
              <w:ind w:firstLine="447"/>
              <w:jc w:val="both"/>
              <w:rPr>
                <w:lang w:val="uk-UA"/>
              </w:rPr>
            </w:pPr>
            <w:r w:rsidRPr="00F25961">
              <w:rPr>
                <w:sz w:val="24"/>
                <w:lang w:val="uk-UA"/>
              </w:rPr>
              <w:t>Рішення НКРЕКП про зупинення дії ліцензії на підставі відповідного акта перевірки або несплати за видачу ліцензії набирає чинності через десять робочих днів з дня його прийняття.</w:t>
            </w:r>
            <w:bookmarkStart w:id="25" w:name="151"/>
            <w:bookmarkEnd w:id="25"/>
          </w:p>
          <w:p w:rsidR="00AD170E" w:rsidRPr="00D90E83" w:rsidRDefault="00AD170E" w:rsidP="00E244BE">
            <w:pPr>
              <w:pStyle w:val="rvps2"/>
              <w:shd w:val="clear" w:color="auto" w:fill="FFFFFF"/>
              <w:spacing w:before="0" w:beforeAutospacing="0" w:after="0" w:afterAutospacing="0"/>
              <w:ind w:firstLine="447"/>
              <w:jc w:val="both"/>
              <w:rPr>
                <w:lang w:val="uk-UA"/>
              </w:rPr>
            </w:pPr>
          </w:p>
        </w:tc>
        <w:tc>
          <w:tcPr>
            <w:tcW w:w="7512" w:type="dxa"/>
          </w:tcPr>
          <w:p w:rsidR="00AD170E" w:rsidRPr="00F25961" w:rsidRDefault="00AD170E" w:rsidP="00E244BE">
            <w:pPr>
              <w:spacing w:after="75"/>
              <w:ind w:firstLine="463"/>
              <w:jc w:val="both"/>
              <w:rPr>
                <w:lang w:val="uk-UA"/>
              </w:rPr>
            </w:pPr>
            <w:r w:rsidRPr="00F25961">
              <w:rPr>
                <w:sz w:val="24"/>
                <w:lang w:val="uk-UA"/>
              </w:rPr>
              <w:t>6.4. У разі встановлення наявності підстав для зупинення дії ліцензії повністю або частково НКРЕКП протягом тридцяти календарних днів з дня виявлення таких підстав має право прийняти рішення про зупинення дії ліцензії.</w:t>
            </w:r>
          </w:p>
          <w:p w:rsidR="00AD170E" w:rsidRPr="00F25961" w:rsidRDefault="00AD170E" w:rsidP="00E244BE">
            <w:pPr>
              <w:spacing w:after="75"/>
              <w:ind w:firstLine="463"/>
              <w:jc w:val="both"/>
              <w:rPr>
                <w:sz w:val="24"/>
                <w:lang w:val="uk-UA"/>
              </w:rPr>
            </w:pPr>
            <w:r w:rsidRPr="00F25961">
              <w:rPr>
                <w:sz w:val="24"/>
                <w:lang w:val="uk-UA"/>
              </w:rPr>
              <w:t>…</w:t>
            </w:r>
          </w:p>
          <w:p w:rsidR="00AD170E" w:rsidRPr="00F25961" w:rsidRDefault="00AD170E" w:rsidP="00E244BE">
            <w:pPr>
              <w:spacing w:after="75"/>
              <w:ind w:firstLine="463"/>
              <w:jc w:val="both"/>
              <w:rPr>
                <w:b/>
                <w:lang w:val="uk-UA"/>
              </w:rPr>
            </w:pPr>
            <w:r w:rsidRPr="00F25961">
              <w:rPr>
                <w:sz w:val="24"/>
                <w:lang w:val="uk-UA"/>
              </w:rPr>
              <w:t>Рішення НКРЕКП про зупинення дії ліцензії на підставі відповідного акта перевірки або несплати за видачу ліцензії набирає чинності через десять робочих днів з дня його прийняття</w:t>
            </w:r>
            <w:r>
              <w:rPr>
                <w:sz w:val="24"/>
                <w:lang w:val="uk-UA"/>
              </w:rPr>
              <w:t xml:space="preserve">, </w:t>
            </w:r>
            <w:bookmarkStart w:id="26" w:name="_Hlk225491271"/>
            <w:r w:rsidRPr="00F25961">
              <w:rPr>
                <w:b/>
                <w:color w:val="000000"/>
                <w:sz w:val="24"/>
                <w:lang w:val="uk-UA"/>
              </w:rPr>
              <w:t>якщо більш пізній строк набрання ним чинності не встановлено в</w:t>
            </w:r>
            <w:r w:rsidR="00E244BE">
              <w:rPr>
                <w:b/>
                <w:color w:val="000000"/>
                <w:sz w:val="24"/>
                <w:lang w:val="uk-UA"/>
              </w:rPr>
              <w:t xml:space="preserve"> цьому</w:t>
            </w:r>
            <w:r w:rsidRPr="00F25961">
              <w:rPr>
                <w:b/>
                <w:color w:val="000000"/>
                <w:sz w:val="24"/>
                <w:lang w:val="uk-UA"/>
              </w:rPr>
              <w:t xml:space="preserve"> рішенні.</w:t>
            </w:r>
          </w:p>
          <w:bookmarkEnd w:id="26"/>
          <w:p w:rsidR="00AD170E" w:rsidRPr="00486E24" w:rsidRDefault="00AD170E" w:rsidP="00E244BE">
            <w:pPr>
              <w:pStyle w:val="rvps2"/>
              <w:shd w:val="clear" w:color="auto" w:fill="FFFFFF"/>
              <w:spacing w:before="0" w:beforeAutospacing="0" w:after="0" w:afterAutospacing="0"/>
              <w:ind w:firstLine="463"/>
              <w:jc w:val="both"/>
              <w:rPr>
                <w:lang w:val="uk-UA"/>
              </w:rPr>
            </w:pPr>
          </w:p>
        </w:tc>
      </w:tr>
      <w:tr w:rsidR="00AD170E" w:rsidRPr="005B5EBB" w:rsidTr="007828B7">
        <w:tc>
          <w:tcPr>
            <w:tcW w:w="7225" w:type="dxa"/>
          </w:tcPr>
          <w:p w:rsidR="00AD170E" w:rsidRPr="00486E24" w:rsidRDefault="00AD170E" w:rsidP="00E244BE">
            <w:pPr>
              <w:ind w:firstLine="447"/>
              <w:jc w:val="both"/>
              <w:rPr>
                <w:sz w:val="24"/>
                <w:szCs w:val="24"/>
                <w:shd w:val="clear" w:color="auto" w:fill="FFFFFF"/>
                <w:lang w:val="uk-UA"/>
              </w:rPr>
            </w:pPr>
            <w:r w:rsidRPr="00486E24">
              <w:rPr>
                <w:sz w:val="24"/>
                <w:szCs w:val="24"/>
                <w:shd w:val="clear" w:color="auto" w:fill="FFFFFF"/>
                <w:lang w:val="uk-UA"/>
              </w:rPr>
              <w:t>7.1. НКРЕКП має право прийняти рішення про припинення дії ліцензії у разі настання таких підстав:</w:t>
            </w:r>
          </w:p>
          <w:p w:rsidR="00AD170E" w:rsidRPr="00486E24" w:rsidRDefault="00AD170E" w:rsidP="00E244BE">
            <w:pPr>
              <w:ind w:firstLine="447"/>
              <w:jc w:val="both"/>
              <w:rPr>
                <w:sz w:val="24"/>
                <w:szCs w:val="24"/>
                <w:lang w:val="uk-UA"/>
              </w:rPr>
            </w:pPr>
            <w:r w:rsidRPr="00486E24">
              <w:rPr>
                <w:sz w:val="24"/>
                <w:szCs w:val="24"/>
                <w:lang w:val="uk-UA"/>
              </w:rPr>
              <w:t>…</w:t>
            </w:r>
          </w:p>
          <w:p w:rsidR="00AD170E" w:rsidRPr="00486E24" w:rsidRDefault="00AD170E" w:rsidP="00E244BE">
            <w:pPr>
              <w:ind w:firstLine="447"/>
              <w:jc w:val="both"/>
              <w:rPr>
                <w:b/>
                <w:sz w:val="24"/>
                <w:szCs w:val="24"/>
                <w:lang w:val="uk-UA"/>
              </w:rPr>
            </w:pPr>
            <w:r w:rsidRPr="00486E24">
              <w:rPr>
                <w:b/>
                <w:sz w:val="24"/>
                <w:szCs w:val="24"/>
                <w:lang w:val="uk-UA"/>
              </w:rPr>
              <w:t>положення відсутнє</w:t>
            </w:r>
          </w:p>
        </w:tc>
        <w:tc>
          <w:tcPr>
            <w:tcW w:w="7512" w:type="dxa"/>
          </w:tcPr>
          <w:p w:rsidR="00AD170E" w:rsidRPr="00486E24" w:rsidRDefault="00AD170E" w:rsidP="00132612">
            <w:pPr>
              <w:ind w:firstLine="463"/>
              <w:jc w:val="both"/>
              <w:rPr>
                <w:sz w:val="24"/>
                <w:szCs w:val="24"/>
                <w:shd w:val="clear" w:color="auto" w:fill="FFFFFF"/>
                <w:lang w:val="uk-UA"/>
              </w:rPr>
            </w:pPr>
            <w:r w:rsidRPr="00486E24">
              <w:rPr>
                <w:sz w:val="24"/>
                <w:szCs w:val="24"/>
                <w:shd w:val="clear" w:color="auto" w:fill="FFFFFF"/>
                <w:lang w:val="uk-UA"/>
              </w:rPr>
              <w:t>7.1. НКРЕКП має право прийняти рішення про припинення дії ліцензії у разі настання таких підстав:</w:t>
            </w:r>
          </w:p>
          <w:p w:rsidR="00AD170E" w:rsidRPr="00486E24" w:rsidRDefault="00AD170E" w:rsidP="00132612">
            <w:pPr>
              <w:ind w:firstLine="463"/>
              <w:jc w:val="both"/>
              <w:rPr>
                <w:sz w:val="24"/>
                <w:szCs w:val="24"/>
                <w:lang w:val="uk-UA"/>
              </w:rPr>
            </w:pPr>
            <w:r w:rsidRPr="00486E24">
              <w:rPr>
                <w:sz w:val="24"/>
                <w:szCs w:val="24"/>
                <w:lang w:val="uk-UA"/>
              </w:rPr>
              <w:t>…</w:t>
            </w:r>
          </w:p>
          <w:p w:rsidR="00AD170E" w:rsidRPr="00E244BE" w:rsidRDefault="00AD170E" w:rsidP="00132612">
            <w:pPr>
              <w:ind w:firstLine="463"/>
              <w:jc w:val="both"/>
              <w:rPr>
                <w:b/>
                <w:sz w:val="24"/>
                <w:szCs w:val="24"/>
                <w:shd w:val="clear" w:color="auto" w:fill="FFFFFF"/>
                <w:lang w:val="uk-UA"/>
              </w:rPr>
            </w:pPr>
            <w:r w:rsidRPr="00E244BE">
              <w:rPr>
                <w:b/>
                <w:sz w:val="24"/>
                <w:szCs w:val="24"/>
                <w:shd w:val="clear" w:color="auto" w:fill="FFFFFF"/>
                <w:lang w:val="uk-UA"/>
              </w:rPr>
              <w:t>1</w:t>
            </w:r>
            <w:r w:rsidR="00B154AA" w:rsidRPr="00E244BE">
              <w:rPr>
                <w:b/>
                <w:sz w:val="24"/>
                <w:szCs w:val="24"/>
                <w:shd w:val="clear" w:color="auto" w:fill="FFFFFF"/>
                <w:lang w:val="uk-UA"/>
              </w:rPr>
              <w:t>2</w:t>
            </w:r>
            <w:r w:rsidRPr="00E244BE">
              <w:rPr>
                <w:b/>
                <w:sz w:val="24"/>
                <w:szCs w:val="24"/>
                <w:shd w:val="clear" w:color="auto" w:fill="FFFFFF"/>
                <w:lang w:val="uk-UA"/>
              </w:rPr>
              <w:t xml:space="preserve">) </w:t>
            </w:r>
            <w:bookmarkStart w:id="27" w:name="_Hlk225491418"/>
            <w:r w:rsidR="00E244BE" w:rsidRPr="00E244BE">
              <w:rPr>
                <w:b/>
                <w:sz w:val="24"/>
                <w:szCs w:val="24"/>
                <w:shd w:val="clear" w:color="auto" w:fill="FFFFFF"/>
                <w:lang w:val="uk-UA"/>
              </w:rPr>
              <w:t>не відкриття ліцензіатом у строк, що перевищує два місяці з дня набрання чинності рішенням про видачу ліцензії, поточного рахунку із спеціальним режимом використання відповідно до статті 75 Закону України «Про ринок електричної енергії</w:t>
            </w:r>
            <w:r w:rsidRPr="00E244BE">
              <w:rPr>
                <w:b/>
                <w:sz w:val="24"/>
                <w:szCs w:val="24"/>
                <w:shd w:val="clear" w:color="auto" w:fill="FFFFFF"/>
                <w:lang w:val="uk-UA"/>
              </w:rPr>
              <w:t xml:space="preserve">. </w:t>
            </w:r>
            <w:bookmarkEnd w:id="27"/>
          </w:p>
          <w:p w:rsidR="00AD170E" w:rsidRDefault="00AD170E" w:rsidP="00AD170E">
            <w:pPr>
              <w:jc w:val="both"/>
              <w:rPr>
                <w:b/>
                <w:sz w:val="24"/>
                <w:szCs w:val="24"/>
                <w:shd w:val="clear" w:color="auto" w:fill="FFFFFF"/>
                <w:lang w:val="uk-UA"/>
              </w:rPr>
            </w:pPr>
          </w:p>
          <w:p w:rsidR="00AD170E" w:rsidRPr="00486E24" w:rsidRDefault="00AD170E" w:rsidP="00AD170E">
            <w:pPr>
              <w:jc w:val="both"/>
              <w:rPr>
                <w:b/>
                <w:sz w:val="24"/>
                <w:szCs w:val="24"/>
                <w:shd w:val="clear" w:color="auto" w:fill="FFFFFF"/>
                <w:lang w:val="uk-UA"/>
              </w:rPr>
            </w:pPr>
          </w:p>
        </w:tc>
      </w:tr>
      <w:tr w:rsidR="00AD170E" w:rsidRPr="005B5EBB" w:rsidTr="007828B7">
        <w:tc>
          <w:tcPr>
            <w:tcW w:w="14737" w:type="dxa"/>
            <w:gridSpan w:val="2"/>
          </w:tcPr>
          <w:p w:rsidR="00AD170E" w:rsidRPr="000509F6" w:rsidRDefault="00AD170E" w:rsidP="00AD170E">
            <w:pPr>
              <w:pStyle w:val="3"/>
              <w:spacing w:before="0" w:beforeAutospacing="0" w:after="0" w:afterAutospacing="0"/>
              <w:jc w:val="center"/>
              <w:rPr>
                <w:sz w:val="24"/>
                <w:szCs w:val="24"/>
                <w:lang w:val="uk-UA"/>
              </w:rPr>
            </w:pPr>
            <w:r w:rsidRPr="000509F6">
              <w:rPr>
                <w:sz w:val="24"/>
                <w:szCs w:val="24"/>
                <w:lang w:val="uk-UA"/>
              </w:rPr>
              <w:t>Ліцензійні умови</w:t>
            </w:r>
            <w:r w:rsidRPr="000509F6">
              <w:rPr>
                <w:sz w:val="24"/>
                <w:szCs w:val="24"/>
                <w:lang w:val="uk-UA"/>
              </w:rPr>
              <w:br/>
              <w:t>провадження господарської діяльності зі зберігання енергії (постанова НКРЕКП від 22.07.2022 № 798)</w:t>
            </w:r>
          </w:p>
          <w:p w:rsidR="00AD170E" w:rsidRPr="000509F6" w:rsidRDefault="00AD170E" w:rsidP="00AD170E">
            <w:pPr>
              <w:pStyle w:val="rvps2"/>
              <w:shd w:val="clear" w:color="auto" w:fill="FFFFFF"/>
              <w:spacing w:before="0" w:beforeAutospacing="0" w:after="0" w:afterAutospacing="0"/>
              <w:ind w:firstLine="450"/>
              <w:jc w:val="center"/>
              <w:rPr>
                <w:lang w:val="uk-UA"/>
              </w:rPr>
            </w:pPr>
          </w:p>
        </w:tc>
      </w:tr>
      <w:tr w:rsidR="00AD170E" w:rsidRPr="005B5EBB" w:rsidTr="00A13410">
        <w:tc>
          <w:tcPr>
            <w:tcW w:w="7225" w:type="dxa"/>
          </w:tcPr>
          <w:p w:rsidR="00AD170E" w:rsidRPr="00A13410" w:rsidRDefault="00AD170E" w:rsidP="00132612">
            <w:pPr>
              <w:ind w:firstLine="447"/>
              <w:jc w:val="both"/>
              <w:rPr>
                <w:sz w:val="24"/>
                <w:szCs w:val="24"/>
                <w:lang w:val="uk-UA"/>
              </w:rPr>
            </w:pPr>
            <w:r w:rsidRPr="00A13410">
              <w:rPr>
                <w:sz w:val="24"/>
                <w:szCs w:val="24"/>
                <w:lang w:val="uk-UA"/>
              </w:rPr>
              <w:t>1.3. Інші терміни вживаються у значеннях, наведених у </w:t>
            </w:r>
            <w:hyperlink r:id="rId61" w:tgtFrame="_blank" w:history="1">
              <w:r w:rsidRPr="00A13410">
                <w:rPr>
                  <w:rStyle w:val="hard-blue-color"/>
                  <w:strike/>
                  <w:sz w:val="24"/>
                  <w:szCs w:val="24"/>
                  <w:lang w:val="uk-UA"/>
                </w:rPr>
                <w:t>Господарському кодексі України</w:t>
              </w:r>
            </w:hyperlink>
            <w:r w:rsidRPr="00A13410">
              <w:rPr>
                <w:strike/>
                <w:sz w:val="24"/>
                <w:szCs w:val="24"/>
                <w:lang w:val="uk-UA"/>
              </w:rPr>
              <w:t>,</w:t>
            </w:r>
            <w:r w:rsidRPr="00A13410">
              <w:rPr>
                <w:sz w:val="24"/>
                <w:szCs w:val="24"/>
                <w:lang w:val="uk-UA"/>
              </w:rPr>
              <w:t> </w:t>
            </w:r>
            <w:hyperlink r:id="rId62" w:tgtFrame="_blank" w:history="1">
              <w:r w:rsidRPr="00A13410">
                <w:rPr>
                  <w:rStyle w:val="hard-blue-color"/>
                  <w:sz w:val="24"/>
                  <w:szCs w:val="24"/>
                  <w:lang w:val="uk-UA"/>
                </w:rPr>
                <w:t>Цивільному кодексі України</w:t>
              </w:r>
            </w:hyperlink>
            <w:r w:rsidRPr="00A13410">
              <w:rPr>
                <w:sz w:val="24"/>
                <w:szCs w:val="24"/>
                <w:lang w:val="uk-UA"/>
              </w:rPr>
              <w:t>, </w:t>
            </w:r>
            <w:r w:rsidRPr="00A13410">
              <w:rPr>
                <w:rStyle w:val="hard-blue-color"/>
                <w:sz w:val="24"/>
                <w:szCs w:val="24"/>
                <w:lang w:val="uk-UA"/>
              </w:rPr>
              <w:t xml:space="preserve">законах України "Про ліцензування видів господарської </w:t>
            </w:r>
            <w:r w:rsidRPr="00A13410">
              <w:rPr>
                <w:rStyle w:val="hard-blue-color"/>
                <w:sz w:val="24"/>
                <w:szCs w:val="24"/>
                <w:lang w:val="uk-UA"/>
              </w:rPr>
              <w:lastRenderedPageBreak/>
              <w:t>діяльності"</w:t>
            </w:r>
            <w:r w:rsidRPr="00A13410">
              <w:rPr>
                <w:sz w:val="24"/>
                <w:szCs w:val="24"/>
                <w:lang w:val="uk-UA"/>
              </w:rPr>
              <w:t>, </w:t>
            </w:r>
            <w:hyperlink r:id="rId63" w:tgtFrame="_blank" w:history="1">
              <w:r w:rsidRPr="00A13410">
                <w:rPr>
                  <w:rStyle w:val="hard-blue-color"/>
                  <w:sz w:val="24"/>
                  <w:szCs w:val="24"/>
                  <w:lang w:val="uk-UA"/>
                </w:rPr>
                <w:t>"Про ринок електричної енергії"</w:t>
              </w:r>
            </w:hyperlink>
            <w:r w:rsidRPr="00A13410">
              <w:rPr>
                <w:sz w:val="24"/>
                <w:szCs w:val="24"/>
                <w:lang w:val="uk-UA"/>
              </w:rPr>
              <w:t>, </w:t>
            </w:r>
            <w:hyperlink r:id="rId64" w:tgtFrame="_blank" w:history="1">
              <w:r w:rsidRPr="00A13410">
                <w:rPr>
                  <w:rStyle w:val="hard-blue-color"/>
                  <w:sz w:val="24"/>
                  <w:szCs w:val="24"/>
                  <w:lang w:val="uk-UA"/>
                </w:rPr>
                <w:t>"Про захист економічної конкуренції"</w:t>
              </w:r>
            </w:hyperlink>
            <w:r w:rsidRPr="00A13410">
              <w:rPr>
                <w:sz w:val="24"/>
                <w:szCs w:val="24"/>
                <w:lang w:val="uk-UA"/>
              </w:rPr>
              <w:t>, </w:t>
            </w:r>
            <w:hyperlink r:id="rId65" w:tgtFrame="_blank" w:history="1">
              <w:r w:rsidRPr="00A13410">
                <w:rPr>
                  <w:rStyle w:val="hard-blue-color"/>
                  <w:sz w:val="24"/>
                  <w:szCs w:val="24"/>
                  <w:lang w:val="uk-UA"/>
                </w:rPr>
                <w:t>"Про публічні закупівлі"</w:t>
              </w:r>
            </w:hyperlink>
            <w:r w:rsidRPr="00A13410">
              <w:rPr>
                <w:sz w:val="24"/>
                <w:szCs w:val="24"/>
                <w:lang w:val="uk-UA"/>
              </w:rPr>
              <w:t>, </w:t>
            </w:r>
            <w:hyperlink r:id="rId66" w:tgtFrame="_blank" w:history="1">
              <w:r w:rsidRPr="00A13410">
                <w:rPr>
                  <w:rStyle w:val="hard-blue-color"/>
                  <w:sz w:val="24"/>
                  <w:szCs w:val="24"/>
                  <w:lang w:val="uk-UA"/>
                </w:rPr>
                <w:t>"Про альтернативні джерела енергії"</w:t>
              </w:r>
            </w:hyperlink>
            <w:r w:rsidRPr="00A13410">
              <w:rPr>
                <w:sz w:val="24"/>
                <w:szCs w:val="24"/>
                <w:lang w:val="uk-UA"/>
              </w:rPr>
              <w:t>, інших нормативно-правових актах, що регулюють функціонування ринку електричної енергії.</w:t>
            </w:r>
          </w:p>
          <w:p w:rsidR="00AD170E" w:rsidRPr="005B5EBB" w:rsidRDefault="00AD170E" w:rsidP="00132612">
            <w:pPr>
              <w:pStyle w:val="3"/>
              <w:spacing w:before="0" w:beforeAutospacing="0" w:after="0" w:afterAutospacing="0"/>
              <w:ind w:firstLine="447"/>
              <w:rPr>
                <w:sz w:val="24"/>
                <w:szCs w:val="24"/>
                <w:lang w:val="uk-UA"/>
              </w:rPr>
            </w:pPr>
          </w:p>
        </w:tc>
        <w:tc>
          <w:tcPr>
            <w:tcW w:w="7512" w:type="dxa"/>
          </w:tcPr>
          <w:p w:rsidR="00AD170E" w:rsidRPr="00132612" w:rsidRDefault="00AD170E" w:rsidP="00132612">
            <w:pPr>
              <w:ind w:firstLine="447"/>
              <w:jc w:val="both"/>
              <w:rPr>
                <w:sz w:val="24"/>
                <w:szCs w:val="24"/>
                <w:lang w:val="uk-UA"/>
              </w:rPr>
            </w:pPr>
            <w:r w:rsidRPr="00132612">
              <w:rPr>
                <w:sz w:val="24"/>
                <w:szCs w:val="24"/>
                <w:lang w:val="uk-UA"/>
              </w:rPr>
              <w:lastRenderedPageBreak/>
              <w:t xml:space="preserve">1.3. </w:t>
            </w:r>
            <w:bookmarkStart w:id="28" w:name="_Hlk225447251"/>
            <w:r w:rsidRPr="00132612">
              <w:rPr>
                <w:sz w:val="24"/>
                <w:szCs w:val="24"/>
                <w:lang w:val="uk-UA"/>
              </w:rPr>
              <w:t>Інші терміни вживаються у значеннях, наведених у </w:t>
            </w:r>
            <w:hyperlink r:id="rId67" w:tgtFrame="_blank" w:history="1">
              <w:r w:rsidRPr="00132612">
                <w:rPr>
                  <w:rStyle w:val="hard-blue-color"/>
                  <w:strike/>
                  <w:sz w:val="24"/>
                  <w:szCs w:val="24"/>
                  <w:lang w:val="uk-UA"/>
                </w:rPr>
                <w:t>Господарському кодексі України</w:t>
              </w:r>
            </w:hyperlink>
            <w:r w:rsidRPr="00132612">
              <w:rPr>
                <w:strike/>
                <w:sz w:val="24"/>
                <w:szCs w:val="24"/>
                <w:lang w:val="uk-UA"/>
              </w:rPr>
              <w:t>,</w:t>
            </w:r>
            <w:r w:rsidRPr="00132612">
              <w:rPr>
                <w:sz w:val="24"/>
                <w:szCs w:val="24"/>
                <w:lang w:val="uk-UA"/>
              </w:rPr>
              <w:t> </w:t>
            </w:r>
            <w:hyperlink r:id="rId68" w:tgtFrame="_blank" w:history="1">
              <w:r w:rsidRPr="00132612">
                <w:rPr>
                  <w:rStyle w:val="hard-blue-color"/>
                  <w:sz w:val="24"/>
                  <w:szCs w:val="24"/>
                  <w:lang w:val="uk-UA"/>
                </w:rPr>
                <w:t>Цивільному кодексі України</w:t>
              </w:r>
            </w:hyperlink>
            <w:r w:rsidRPr="00132612">
              <w:rPr>
                <w:sz w:val="24"/>
                <w:szCs w:val="24"/>
                <w:lang w:val="uk-UA"/>
              </w:rPr>
              <w:t>, </w:t>
            </w:r>
            <w:r w:rsidRPr="00132612">
              <w:rPr>
                <w:rStyle w:val="hard-blue-color"/>
                <w:sz w:val="24"/>
                <w:szCs w:val="24"/>
                <w:lang w:val="uk-UA"/>
              </w:rPr>
              <w:t xml:space="preserve">законах України "Про ліцензування видів господарської </w:t>
            </w:r>
            <w:r w:rsidRPr="00132612">
              <w:rPr>
                <w:rStyle w:val="hard-blue-color"/>
                <w:sz w:val="24"/>
                <w:szCs w:val="24"/>
                <w:lang w:val="uk-UA"/>
              </w:rPr>
              <w:lastRenderedPageBreak/>
              <w:t>діяльності"</w:t>
            </w:r>
            <w:r w:rsidRPr="00132612">
              <w:rPr>
                <w:sz w:val="24"/>
                <w:szCs w:val="24"/>
                <w:lang w:val="uk-UA"/>
              </w:rPr>
              <w:t>, </w:t>
            </w:r>
            <w:hyperlink r:id="rId69" w:tgtFrame="_blank" w:history="1">
              <w:r w:rsidRPr="00132612">
                <w:rPr>
                  <w:rStyle w:val="hard-blue-color"/>
                  <w:sz w:val="24"/>
                  <w:szCs w:val="24"/>
                  <w:lang w:val="uk-UA"/>
                </w:rPr>
                <w:t>"Про ринок електричної енергії"</w:t>
              </w:r>
            </w:hyperlink>
            <w:r w:rsidRPr="00132612">
              <w:rPr>
                <w:sz w:val="24"/>
                <w:szCs w:val="24"/>
                <w:lang w:val="uk-UA"/>
              </w:rPr>
              <w:t>, </w:t>
            </w:r>
            <w:hyperlink r:id="rId70" w:tgtFrame="_blank" w:history="1">
              <w:r w:rsidRPr="00132612">
                <w:rPr>
                  <w:rStyle w:val="hard-blue-color"/>
                  <w:sz w:val="24"/>
                  <w:szCs w:val="24"/>
                  <w:lang w:val="uk-UA"/>
                </w:rPr>
                <w:t>"Про захист економічної конкуренції"</w:t>
              </w:r>
            </w:hyperlink>
            <w:r w:rsidRPr="00132612">
              <w:rPr>
                <w:sz w:val="24"/>
                <w:szCs w:val="24"/>
                <w:lang w:val="uk-UA"/>
              </w:rPr>
              <w:t>, </w:t>
            </w:r>
            <w:hyperlink r:id="rId71" w:tgtFrame="_blank" w:history="1">
              <w:r w:rsidRPr="00132612">
                <w:rPr>
                  <w:rStyle w:val="hard-blue-color"/>
                  <w:sz w:val="24"/>
                  <w:szCs w:val="24"/>
                  <w:lang w:val="uk-UA"/>
                </w:rPr>
                <w:t>"Про публічні закупівлі"</w:t>
              </w:r>
            </w:hyperlink>
            <w:r w:rsidRPr="00132612">
              <w:rPr>
                <w:sz w:val="24"/>
                <w:szCs w:val="24"/>
                <w:lang w:val="uk-UA"/>
              </w:rPr>
              <w:t>, </w:t>
            </w:r>
            <w:hyperlink r:id="rId72" w:tgtFrame="_blank" w:history="1">
              <w:r w:rsidRPr="00132612">
                <w:rPr>
                  <w:rStyle w:val="hard-blue-color"/>
                  <w:sz w:val="24"/>
                  <w:szCs w:val="24"/>
                  <w:lang w:val="uk-UA"/>
                </w:rPr>
                <w:t>"Про альтернативні джерела енергії"</w:t>
              </w:r>
            </w:hyperlink>
            <w:r w:rsidRPr="00132612">
              <w:rPr>
                <w:sz w:val="24"/>
                <w:szCs w:val="24"/>
                <w:lang w:val="uk-UA"/>
              </w:rPr>
              <w:t xml:space="preserve">, </w:t>
            </w:r>
            <w:r w:rsidRPr="00132612">
              <w:rPr>
                <w:b/>
                <w:sz w:val="24"/>
                <w:szCs w:val="24"/>
                <w:lang w:val="uk-UA"/>
              </w:rPr>
              <w:t>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w:t>
            </w:r>
            <w:r w:rsidRPr="00132612">
              <w:rPr>
                <w:color w:val="00B0F0"/>
                <w:sz w:val="24"/>
                <w:szCs w:val="24"/>
                <w:lang w:val="uk-UA"/>
              </w:rPr>
              <w:t xml:space="preserve"> </w:t>
            </w:r>
            <w:r w:rsidRPr="00132612">
              <w:rPr>
                <w:b/>
                <w:sz w:val="24"/>
                <w:szCs w:val="24"/>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73" w:tgtFrame="_blank" w:history="1">
              <w:r w:rsidRPr="00132612">
                <w:rPr>
                  <w:rStyle w:val="hard-blue-color"/>
                  <w:b/>
                  <w:sz w:val="24"/>
                  <w:szCs w:val="24"/>
                  <w:lang w:val="uk-UA"/>
                </w:rPr>
                <w:t>постановою НКРЕКП від 03 березня 2020 року                    № 548</w:t>
              </w:r>
            </w:hyperlink>
            <w:r w:rsidRPr="00132612">
              <w:rPr>
                <w:b/>
                <w:sz w:val="24"/>
                <w:szCs w:val="24"/>
                <w:lang w:val="uk-UA"/>
              </w:rPr>
              <w:t> (далі - Порядок ліцензування),</w:t>
            </w:r>
            <w:r w:rsidRPr="00132612">
              <w:rPr>
                <w:sz w:val="24"/>
                <w:szCs w:val="24"/>
                <w:lang w:val="uk-UA"/>
              </w:rPr>
              <w:t xml:space="preserve"> інших нормативно-правових актах, що регулюють функціонування ринку електричної енергії.</w:t>
            </w:r>
          </w:p>
          <w:bookmarkEnd w:id="28"/>
          <w:p w:rsidR="00AD170E" w:rsidRPr="00132612" w:rsidRDefault="00AD170E" w:rsidP="00132612">
            <w:pPr>
              <w:pStyle w:val="3"/>
              <w:spacing w:before="0" w:beforeAutospacing="0" w:after="0" w:afterAutospacing="0"/>
              <w:ind w:firstLine="447"/>
              <w:rPr>
                <w:sz w:val="24"/>
                <w:szCs w:val="24"/>
                <w:lang w:val="uk-UA"/>
              </w:rPr>
            </w:pPr>
          </w:p>
        </w:tc>
      </w:tr>
      <w:tr w:rsidR="00AD170E" w:rsidRPr="005B5EBB" w:rsidTr="007828B7">
        <w:tc>
          <w:tcPr>
            <w:tcW w:w="7225" w:type="dxa"/>
          </w:tcPr>
          <w:p w:rsidR="00AD170E" w:rsidRPr="00486E24" w:rsidRDefault="00AD170E" w:rsidP="00132612">
            <w:pPr>
              <w:ind w:firstLine="447"/>
              <w:jc w:val="both"/>
              <w:rPr>
                <w:sz w:val="24"/>
                <w:szCs w:val="24"/>
                <w:lang w:val="uk-UA"/>
              </w:rPr>
            </w:pPr>
            <w:r w:rsidRPr="00486E24">
              <w:rPr>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486E24" w:rsidRDefault="00AD170E" w:rsidP="00132612">
            <w:pPr>
              <w:ind w:firstLine="447"/>
              <w:jc w:val="both"/>
              <w:rPr>
                <w:sz w:val="24"/>
                <w:szCs w:val="24"/>
                <w:shd w:val="clear" w:color="auto" w:fill="FFFFFF"/>
                <w:lang w:val="uk-UA"/>
              </w:rPr>
            </w:pPr>
            <w:r w:rsidRPr="00486E24">
              <w:rPr>
                <w:sz w:val="24"/>
                <w:szCs w:val="24"/>
                <w:shd w:val="clear" w:color="auto" w:fill="FFFFFF"/>
                <w:lang w:val="uk-UA"/>
              </w:rPr>
              <w:t>…</w:t>
            </w:r>
          </w:p>
          <w:p w:rsidR="00AD170E" w:rsidRPr="00486E24" w:rsidRDefault="00AD170E" w:rsidP="00132612">
            <w:pPr>
              <w:ind w:firstLine="447"/>
              <w:jc w:val="both"/>
              <w:rPr>
                <w:sz w:val="24"/>
                <w:szCs w:val="24"/>
                <w:lang w:val="uk-UA"/>
              </w:rPr>
            </w:pPr>
            <w:r w:rsidRPr="00486E24">
              <w:rPr>
                <w:sz w:val="24"/>
                <w:szCs w:val="24"/>
                <w:lang w:val="uk-UA"/>
              </w:rPr>
              <w:t>3) повідомляти НКРЕКП про всі зміни даних, які були зазначені в документах, що додавалися до заяви про отримання ліцензії, не пізніше одного місяця з дня настання таких змін (крім випадків, передбачених Порядком ліцензування);</w:t>
            </w:r>
          </w:p>
          <w:p w:rsidR="00AD170E" w:rsidRPr="006F7677" w:rsidRDefault="00AD170E" w:rsidP="00132612">
            <w:pPr>
              <w:ind w:firstLine="447"/>
              <w:jc w:val="both"/>
              <w:rPr>
                <w:sz w:val="24"/>
                <w:szCs w:val="24"/>
                <w:highlight w:val="yellow"/>
                <w:shd w:val="clear" w:color="auto" w:fill="FFFFFF"/>
                <w:lang w:val="uk-UA"/>
              </w:rPr>
            </w:pPr>
            <w:r w:rsidRPr="00486E24">
              <w:rPr>
                <w:sz w:val="24"/>
                <w:szCs w:val="24"/>
                <w:lang w:val="uk-UA"/>
              </w:rPr>
              <w:t>…</w:t>
            </w:r>
          </w:p>
        </w:tc>
        <w:tc>
          <w:tcPr>
            <w:tcW w:w="7512" w:type="dxa"/>
          </w:tcPr>
          <w:p w:rsidR="00AD170E" w:rsidRPr="00132612" w:rsidRDefault="00AD170E" w:rsidP="00132612">
            <w:pPr>
              <w:ind w:firstLine="447"/>
              <w:jc w:val="both"/>
              <w:rPr>
                <w:sz w:val="24"/>
                <w:szCs w:val="24"/>
                <w:lang w:val="uk-UA"/>
              </w:rPr>
            </w:pPr>
            <w:r w:rsidRPr="00132612">
              <w:rPr>
                <w:sz w:val="24"/>
                <w:szCs w:val="24"/>
                <w:lang w:val="uk-UA"/>
              </w:rPr>
              <w:t>2.2. При провадженні ліцензованої діяльності ліцензіат повинен дотримуватися таких організаційних вимог:</w:t>
            </w:r>
          </w:p>
          <w:p w:rsidR="00AD170E" w:rsidRPr="00132612" w:rsidRDefault="00AD170E" w:rsidP="00132612">
            <w:pPr>
              <w:ind w:firstLine="447"/>
              <w:jc w:val="both"/>
              <w:rPr>
                <w:sz w:val="24"/>
                <w:szCs w:val="24"/>
                <w:shd w:val="clear" w:color="auto" w:fill="FFFFFF"/>
                <w:lang w:val="uk-UA"/>
              </w:rPr>
            </w:pPr>
            <w:r w:rsidRPr="00132612">
              <w:rPr>
                <w:sz w:val="24"/>
                <w:szCs w:val="24"/>
                <w:shd w:val="clear" w:color="auto" w:fill="FFFFFF"/>
                <w:lang w:val="uk-UA"/>
              </w:rPr>
              <w:t>…</w:t>
            </w:r>
          </w:p>
          <w:p w:rsidR="00AD170E" w:rsidRPr="00132612" w:rsidRDefault="00AD170E" w:rsidP="00132612">
            <w:pPr>
              <w:ind w:firstLine="447"/>
              <w:jc w:val="both"/>
              <w:rPr>
                <w:b/>
                <w:sz w:val="24"/>
                <w:szCs w:val="24"/>
                <w:shd w:val="clear" w:color="auto" w:fill="FFFFFF"/>
                <w:lang w:val="uk-UA"/>
              </w:rPr>
            </w:pPr>
            <w:r w:rsidRPr="00132612">
              <w:rPr>
                <w:sz w:val="24"/>
                <w:szCs w:val="24"/>
                <w:lang w:val="uk-UA"/>
              </w:rPr>
              <w:t xml:space="preserve">3) </w:t>
            </w:r>
            <w:r w:rsidRPr="00132612">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132612">
              <w:rPr>
                <w:b/>
                <w:sz w:val="24"/>
                <w:szCs w:val="24"/>
                <w:shd w:val="clear" w:color="auto" w:fill="FFFFFF"/>
                <w:lang w:val="uk-UA"/>
              </w:rPr>
              <w:t xml:space="preserve">, </w:t>
            </w:r>
            <w:r w:rsidRPr="00132612">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132612">
              <w:rPr>
                <w:sz w:val="24"/>
                <w:szCs w:val="24"/>
                <w:shd w:val="clear" w:color="auto" w:fill="FFFFFF"/>
                <w:lang w:val="uk-UA"/>
              </w:rPr>
              <w:t>, не пізніше одного місяця з дня настання таких змін</w:t>
            </w:r>
            <w:r w:rsidRPr="00132612">
              <w:rPr>
                <w:sz w:val="24"/>
                <w:szCs w:val="24"/>
                <w:lang w:val="uk-UA"/>
              </w:rPr>
              <w:t xml:space="preserve"> </w:t>
            </w:r>
            <w:r w:rsidRPr="00132612">
              <w:rPr>
                <w:b/>
                <w:sz w:val="24"/>
                <w:szCs w:val="24"/>
                <w:shd w:val="clear" w:color="auto" w:fill="FFFFFF"/>
                <w:lang w:val="uk-UA"/>
              </w:rPr>
              <w:t>(крім випадків, встановлених Порядком ліцензування).</w:t>
            </w:r>
          </w:p>
          <w:p w:rsidR="00AD170E" w:rsidRPr="00132612" w:rsidRDefault="00E244BE" w:rsidP="00132612">
            <w:pPr>
              <w:ind w:firstLine="447"/>
              <w:jc w:val="both"/>
              <w:rPr>
                <w:b/>
                <w:bCs/>
                <w:sz w:val="24"/>
                <w:szCs w:val="24"/>
                <w:lang w:val="uk-UA"/>
              </w:rPr>
            </w:pPr>
            <w:r w:rsidRPr="00132612">
              <w:rPr>
                <w:b/>
                <w:bCs/>
                <w:sz w:val="24"/>
                <w:szCs w:val="24"/>
                <w:shd w:val="clear" w:color="auto" w:fill="FFFFFF"/>
                <w:lang w:val="uk-UA"/>
              </w:rPr>
              <w:t>Ліцензіат повинен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r w:rsidR="00AD170E" w:rsidRPr="00132612">
              <w:rPr>
                <w:b/>
                <w:bCs/>
                <w:sz w:val="24"/>
                <w:szCs w:val="24"/>
                <w:shd w:val="clear" w:color="auto" w:fill="FFFFFF"/>
                <w:lang w:val="uk-UA"/>
              </w:rPr>
              <w:t>.</w:t>
            </w:r>
          </w:p>
          <w:p w:rsidR="00AD170E" w:rsidRPr="00132612" w:rsidRDefault="00AD170E" w:rsidP="00132612">
            <w:pPr>
              <w:ind w:firstLine="447"/>
              <w:jc w:val="both"/>
              <w:rPr>
                <w:sz w:val="24"/>
                <w:szCs w:val="24"/>
                <w:lang w:val="uk-UA"/>
              </w:rPr>
            </w:pPr>
          </w:p>
        </w:tc>
      </w:tr>
      <w:tr w:rsidR="00AD170E" w:rsidRPr="005B5EBB" w:rsidTr="007828B7">
        <w:tc>
          <w:tcPr>
            <w:tcW w:w="7225" w:type="dxa"/>
          </w:tcPr>
          <w:p w:rsidR="00AD170E" w:rsidRPr="00486E24" w:rsidRDefault="00AD170E" w:rsidP="00132612">
            <w:pPr>
              <w:ind w:firstLine="447"/>
              <w:jc w:val="both"/>
              <w:rPr>
                <w:sz w:val="24"/>
                <w:szCs w:val="24"/>
                <w:lang w:val="uk-UA"/>
              </w:rPr>
            </w:pPr>
            <w:r w:rsidRPr="00486E24">
              <w:rPr>
                <w:sz w:val="24"/>
                <w:szCs w:val="24"/>
                <w:shd w:val="clear" w:color="auto" w:fill="FFFFFF"/>
                <w:lang w:val="uk-UA"/>
              </w:rPr>
              <w:t xml:space="preserve">4) забезпечувати присутність керівника ліцензіата, його заступника або іншої уповноваженої особи під час проведення </w:t>
            </w:r>
            <w:r w:rsidRPr="00486E24">
              <w:rPr>
                <w:sz w:val="24"/>
                <w:szCs w:val="24"/>
                <w:shd w:val="clear" w:color="auto" w:fill="FFFFFF"/>
                <w:lang w:val="uk-UA"/>
              </w:rPr>
              <w:lastRenderedPageBreak/>
              <w:t>НКРЕКП в установленому законом порядку перевірки додержання ліцензіатом вимог цих Ліцензійних умов;</w:t>
            </w:r>
          </w:p>
        </w:tc>
        <w:tc>
          <w:tcPr>
            <w:tcW w:w="7512" w:type="dxa"/>
          </w:tcPr>
          <w:p w:rsidR="00AD170E" w:rsidRPr="00132612" w:rsidRDefault="00AD170E" w:rsidP="00132612">
            <w:pPr>
              <w:ind w:firstLine="447"/>
              <w:jc w:val="both"/>
              <w:rPr>
                <w:b/>
                <w:sz w:val="24"/>
                <w:szCs w:val="24"/>
                <w:shd w:val="clear" w:color="auto" w:fill="FFFFFF"/>
                <w:lang w:val="uk-UA"/>
              </w:rPr>
            </w:pPr>
            <w:r w:rsidRPr="00132612">
              <w:rPr>
                <w:sz w:val="24"/>
                <w:szCs w:val="24"/>
                <w:shd w:val="clear" w:color="auto" w:fill="FFFFFF"/>
                <w:lang w:val="uk-UA"/>
              </w:rPr>
              <w:lastRenderedPageBreak/>
              <w:t xml:space="preserve">4) </w:t>
            </w:r>
            <w:r w:rsidRPr="00132612">
              <w:rPr>
                <w:b/>
                <w:sz w:val="24"/>
                <w:szCs w:val="24"/>
                <w:shd w:val="clear" w:color="auto" w:fill="FFFFFF"/>
                <w:lang w:val="uk-UA"/>
              </w:rPr>
              <w:t xml:space="preserve">не допускати відмову у проведенні перевірки дотримання ліцензіатом законодавства, що регулює функціонування ринку </w:t>
            </w:r>
            <w:r w:rsidRPr="00132612">
              <w:rPr>
                <w:b/>
                <w:sz w:val="24"/>
                <w:szCs w:val="24"/>
                <w:shd w:val="clear" w:color="auto" w:fill="FFFFFF"/>
                <w:lang w:val="uk-UA"/>
              </w:rPr>
              <w:lastRenderedPageBreak/>
              <w:t>електричної енергії та Ліцензійних умов, забезпечувати відповідно до Порядку контролю допуск членів комісії з перевірки до її здійснення, за відсутності передбачених законодавством підстав для відмови у проведенні перевірки;</w:t>
            </w:r>
          </w:p>
          <w:p w:rsidR="00AD170E" w:rsidRPr="00132612" w:rsidRDefault="00AD170E" w:rsidP="00132612">
            <w:pPr>
              <w:ind w:firstLine="447"/>
              <w:jc w:val="both"/>
              <w:rPr>
                <w:sz w:val="24"/>
                <w:szCs w:val="24"/>
                <w:lang w:val="uk-UA"/>
              </w:rPr>
            </w:pPr>
          </w:p>
        </w:tc>
      </w:tr>
      <w:tr w:rsidR="00AD170E" w:rsidRPr="00B943D7" w:rsidTr="007828B7">
        <w:tc>
          <w:tcPr>
            <w:tcW w:w="7225" w:type="dxa"/>
          </w:tcPr>
          <w:p w:rsidR="00AD170E" w:rsidRDefault="00AD170E" w:rsidP="00132612">
            <w:pPr>
              <w:ind w:firstLine="447"/>
              <w:jc w:val="both"/>
              <w:rPr>
                <w:sz w:val="24"/>
                <w:szCs w:val="24"/>
                <w:shd w:val="clear" w:color="auto" w:fill="FFFFFF"/>
                <w:lang w:val="uk-UA"/>
              </w:rPr>
            </w:pPr>
            <w:r w:rsidRPr="006F7677">
              <w:rPr>
                <w:sz w:val="24"/>
                <w:szCs w:val="24"/>
                <w:shd w:val="clear" w:color="auto" w:fill="FFFFFF"/>
                <w:lang w:val="uk-UA"/>
              </w:rPr>
              <w:lastRenderedPageBreak/>
              <w:t>6) провадити ліцензовану діяльність виключно в межах місць провадження господарської діяльності та із застосуванням заявлених засобів провадження господарської діяльності, зазначених у відомостях про них, поданих до НКРЕКП згідно з вимогами цих Ліцензійних умов;</w:t>
            </w:r>
          </w:p>
          <w:p w:rsidR="00AD170E" w:rsidRPr="006F7677" w:rsidRDefault="00AD170E" w:rsidP="00132612">
            <w:pPr>
              <w:ind w:firstLine="447"/>
              <w:jc w:val="both"/>
              <w:rPr>
                <w:sz w:val="24"/>
                <w:szCs w:val="24"/>
                <w:shd w:val="clear" w:color="auto" w:fill="FFFFFF"/>
                <w:lang w:val="uk-UA"/>
              </w:rPr>
            </w:pPr>
          </w:p>
        </w:tc>
        <w:tc>
          <w:tcPr>
            <w:tcW w:w="7512" w:type="dxa"/>
          </w:tcPr>
          <w:p w:rsidR="00AD170E" w:rsidRPr="00132612" w:rsidRDefault="00132612" w:rsidP="00132612">
            <w:pPr>
              <w:ind w:firstLine="447"/>
              <w:jc w:val="both"/>
              <w:rPr>
                <w:sz w:val="24"/>
                <w:szCs w:val="24"/>
                <w:shd w:val="clear" w:color="auto" w:fill="FFFFFF"/>
                <w:lang w:val="uk-UA"/>
              </w:rPr>
            </w:pPr>
            <w:r>
              <w:rPr>
                <w:b/>
                <w:bCs/>
                <w:sz w:val="24"/>
                <w:szCs w:val="24"/>
                <w:lang w:val="uk-UA"/>
              </w:rPr>
              <w:t>в</w:t>
            </w:r>
            <w:r w:rsidR="00AD170E" w:rsidRPr="00132612">
              <w:rPr>
                <w:b/>
                <w:bCs/>
                <w:sz w:val="24"/>
                <w:szCs w:val="24"/>
                <w:lang w:val="uk-UA"/>
              </w:rPr>
              <w:t xml:space="preserve">иключити </w:t>
            </w:r>
          </w:p>
        </w:tc>
      </w:tr>
      <w:tr w:rsidR="00AD170E" w:rsidRPr="005B5EBB" w:rsidTr="007828B7">
        <w:tc>
          <w:tcPr>
            <w:tcW w:w="7225" w:type="dxa"/>
          </w:tcPr>
          <w:p w:rsidR="00AD170E" w:rsidRPr="00486E24" w:rsidRDefault="00AD170E" w:rsidP="00132612">
            <w:pPr>
              <w:ind w:firstLine="447"/>
              <w:jc w:val="both"/>
              <w:rPr>
                <w:sz w:val="24"/>
                <w:szCs w:val="24"/>
                <w:shd w:val="clear" w:color="auto" w:fill="FFFFFF"/>
                <w:lang w:val="uk-UA"/>
              </w:rPr>
            </w:pPr>
            <w:r w:rsidRPr="00486E24">
              <w:rPr>
                <w:sz w:val="24"/>
                <w:szCs w:val="24"/>
                <w:shd w:val="clear" w:color="auto" w:fill="FFFFFF"/>
                <w:lang w:val="uk-UA"/>
              </w:rPr>
              <w:t>9)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 При наданні інформації до НКРЕКП ліцензіат повинен чітко вказувати, яка конкретна частина інформації вважається конфіденційною інформацією;</w:t>
            </w:r>
          </w:p>
        </w:tc>
        <w:tc>
          <w:tcPr>
            <w:tcW w:w="7512" w:type="dxa"/>
          </w:tcPr>
          <w:p w:rsidR="00AD170E" w:rsidRPr="00132612" w:rsidRDefault="00AD170E" w:rsidP="00132612">
            <w:pPr>
              <w:ind w:firstLine="447"/>
              <w:jc w:val="both"/>
              <w:rPr>
                <w:sz w:val="24"/>
                <w:szCs w:val="24"/>
                <w:shd w:val="clear" w:color="auto" w:fill="FFFFFF"/>
                <w:lang w:val="uk-UA"/>
              </w:rPr>
            </w:pPr>
            <w:r w:rsidRPr="00132612">
              <w:rPr>
                <w:sz w:val="24"/>
                <w:szCs w:val="24"/>
                <w:shd w:val="clear" w:color="auto" w:fill="FFFFFF"/>
                <w:lang w:val="uk-UA"/>
              </w:rPr>
              <w:t xml:space="preserve">8) надавати до НКРЕКП </w:t>
            </w:r>
            <w:r w:rsidRPr="00132612">
              <w:rPr>
                <w:b/>
                <w:sz w:val="24"/>
                <w:szCs w:val="24"/>
                <w:shd w:val="clear" w:color="auto" w:fill="FFFFFF"/>
                <w:lang w:val="uk-UA"/>
              </w:rPr>
              <w:t>достовірні</w:t>
            </w:r>
            <w:r w:rsidRPr="00132612">
              <w:rPr>
                <w:sz w:val="24"/>
                <w:szCs w:val="24"/>
                <w:shd w:val="clear" w:color="auto" w:fill="FFFFFF"/>
                <w:lang w:val="uk-UA"/>
              </w:rPr>
              <w:t xml:space="preserve">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 </w:t>
            </w:r>
          </w:p>
          <w:p w:rsidR="00132612" w:rsidRPr="00132612" w:rsidRDefault="00132612" w:rsidP="00132612">
            <w:pPr>
              <w:ind w:firstLine="447"/>
              <w:jc w:val="both"/>
              <w:rPr>
                <w:sz w:val="24"/>
                <w:szCs w:val="24"/>
                <w:shd w:val="clear" w:color="auto" w:fill="FFFFFF"/>
                <w:lang w:val="uk-UA"/>
              </w:rPr>
            </w:pPr>
            <w:r w:rsidRPr="00132612">
              <w:rPr>
                <w:sz w:val="24"/>
                <w:szCs w:val="24"/>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p>
        </w:tc>
      </w:tr>
      <w:tr w:rsidR="00AD170E" w:rsidRPr="00E303B2" w:rsidTr="007828B7">
        <w:tc>
          <w:tcPr>
            <w:tcW w:w="7225" w:type="dxa"/>
          </w:tcPr>
          <w:p w:rsidR="00AD170E" w:rsidRPr="003F0459" w:rsidRDefault="00AD170E" w:rsidP="00132612">
            <w:pPr>
              <w:pStyle w:val="rvps2"/>
              <w:shd w:val="clear" w:color="auto" w:fill="FFFFFF"/>
              <w:spacing w:before="0" w:beforeAutospacing="0" w:after="0" w:afterAutospacing="0"/>
              <w:ind w:firstLine="447"/>
              <w:jc w:val="both"/>
              <w:rPr>
                <w:lang w:val="uk-UA"/>
              </w:rPr>
            </w:pPr>
            <w:r w:rsidRPr="003F0459">
              <w:rPr>
                <w:lang w:val="uk-UA"/>
              </w:rPr>
              <w:t>2.3. При провадженні ліцензованої діяльності ліцензіат повинен дотримуватися таких технологічних вимог:</w:t>
            </w:r>
          </w:p>
          <w:p w:rsidR="00AD170E" w:rsidRPr="003F0459" w:rsidRDefault="00AD170E" w:rsidP="00132612">
            <w:pPr>
              <w:pStyle w:val="rvps2"/>
              <w:shd w:val="clear" w:color="auto" w:fill="FFFFFF"/>
              <w:spacing w:before="0" w:beforeAutospacing="0" w:after="0" w:afterAutospacing="0"/>
              <w:ind w:firstLine="447"/>
              <w:jc w:val="both"/>
              <w:rPr>
                <w:lang w:val="uk-UA"/>
              </w:rPr>
            </w:pPr>
            <w:bookmarkStart w:id="29" w:name="n82"/>
            <w:bookmarkEnd w:id="29"/>
            <w:r w:rsidRPr="003F0459">
              <w:rPr>
                <w:lang w:val="uk-UA"/>
              </w:rPr>
              <w:t xml:space="preserve">1) засоби провадження господарської діяльності мають належати здобувачу ліцензії (ліцензіату) на праві власності, </w:t>
            </w:r>
            <w:r w:rsidRPr="003F0459">
              <w:rPr>
                <w:b/>
                <w:lang w:val="uk-UA"/>
              </w:rPr>
              <w:t>господарського відання,</w:t>
            </w:r>
            <w:r w:rsidRPr="003F0459">
              <w:rPr>
                <w:lang w:val="uk-UA"/>
              </w:rPr>
              <w:t xml:space="preserve"> користування, лізингу, на підставі договору концесії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заявлених засобів провадження господарської діяльності;</w:t>
            </w:r>
          </w:p>
          <w:p w:rsidR="00AD170E" w:rsidRPr="003F0459" w:rsidRDefault="00AD170E" w:rsidP="00132612">
            <w:pPr>
              <w:ind w:firstLine="447"/>
              <w:jc w:val="both"/>
              <w:rPr>
                <w:sz w:val="24"/>
                <w:szCs w:val="24"/>
                <w:shd w:val="clear" w:color="auto" w:fill="FFFFFF"/>
                <w:lang w:val="uk-UA"/>
              </w:rPr>
            </w:pPr>
            <w:r w:rsidRPr="003F0459">
              <w:rPr>
                <w:sz w:val="24"/>
                <w:szCs w:val="24"/>
                <w:shd w:val="clear" w:color="auto" w:fill="FFFFFF"/>
                <w:lang w:val="uk-UA"/>
              </w:rPr>
              <w:t>…</w:t>
            </w:r>
          </w:p>
          <w:p w:rsidR="00AD170E" w:rsidRPr="00486E24" w:rsidRDefault="00AD170E" w:rsidP="00132612">
            <w:pPr>
              <w:ind w:firstLine="447"/>
              <w:jc w:val="both"/>
              <w:rPr>
                <w:sz w:val="24"/>
                <w:szCs w:val="24"/>
                <w:shd w:val="clear" w:color="auto" w:fill="FFFFFF"/>
                <w:lang w:val="uk-UA"/>
              </w:rPr>
            </w:pPr>
          </w:p>
        </w:tc>
        <w:tc>
          <w:tcPr>
            <w:tcW w:w="7512" w:type="dxa"/>
          </w:tcPr>
          <w:p w:rsidR="00AD170E" w:rsidRPr="00132612" w:rsidRDefault="00AD170E" w:rsidP="00132612">
            <w:pPr>
              <w:pStyle w:val="rvps2"/>
              <w:shd w:val="clear" w:color="auto" w:fill="FFFFFF"/>
              <w:spacing w:before="0" w:beforeAutospacing="0" w:after="0" w:afterAutospacing="0"/>
              <w:ind w:firstLine="447"/>
              <w:jc w:val="both"/>
              <w:rPr>
                <w:lang w:val="uk-UA"/>
              </w:rPr>
            </w:pPr>
            <w:r w:rsidRPr="00132612">
              <w:rPr>
                <w:lang w:val="uk-UA"/>
              </w:rPr>
              <w:t>2.3. При провадженні ліцензованої діяльності ліцензіат повинен дотримуватися таких технологічних вимог:</w:t>
            </w:r>
          </w:p>
          <w:p w:rsidR="00AD170E" w:rsidRPr="00132612" w:rsidRDefault="00AD170E" w:rsidP="00132612">
            <w:pPr>
              <w:pStyle w:val="rvps2"/>
              <w:shd w:val="clear" w:color="auto" w:fill="FFFFFF"/>
              <w:spacing w:before="0" w:beforeAutospacing="0" w:after="0" w:afterAutospacing="0"/>
              <w:ind w:firstLine="447"/>
              <w:jc w:val="both"/>
              <w:rPr>
                <w:lang w:val="uk-UA"/>
              </w:rPr>
            </w:pPr>
            <w:r w:rsidRPr="00132612">
              <w:rPr>
                <w:lang w:val="uk-UA"/>
              </w:rPr>
              <w:t>1) засоби провадження господарської діяльності мають належати здобувачу ліцензії (ліцензіату) на праві власності, господарського відання</w:t>
            </w:r>
            <w:r w:rsidRPr="00132612">
              <w:rPr>
                <w:b/>
                <w:lang w:val="uk-UA"/>
              </w:rPr>
              <w:t xml:space="preserve"> (іншому  </w:t>
            </w:r>
            <w:r w:rsidRPr="00132612">
              <w:rPr>
                <w:b/>
                <w:shd w:val="clear" w:color="auto" w:fill="FFFFFF"/>
                <w:lang w:val="uk-UA"/>
              </w:rPr>
              <w:t xml:space="preserve">речовому праві, передбаченому законодавством), </w:t>
            </w:r>
            <w:r w:rsidRPr="00132612">
              <w:rPr>
                <w:lang w:val="uk-UA"/>
              </w:rPr>
              <w:t>користування, лізингу, на підставі договору концесії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заявлених засобів провадження господарської діяльності;</w:t>
            </w:r>
          </w:p>
          <w:p w:rsidR="00AD170E" w:rsidRPr="00132612" w:rsidRDefault="00AD170E" w:rsidP="00132612">
            <w:pPr>
              <w:ind w:firstLine="447"/>
              <w:jc w:val="both"/>
              <w:rPr>
                <w:sz w:val="24"/>
                <w:szCs w:val="24"/>
                <w:shd w:val="clear" w:color="auto" w:fill="FFFFFF"/>
                <w:lang w:val="uk-UA"/>
              </w:rPr>
            </w:pPr>
            <w:r w:rsidRPr="00132612">
              <w:rPr>
                <w:sz w:val="24"/>
                <w:szCs w:val="24"/>
                <w:shd w:val="clear" w:color="auto" w:fill="FFFFFF"/>
                <w:lang w:val="uk-UA"/>
              </w:rPr>
              <w:t>…</w:t>
            </w:r>
          </w:p>
          <w:p w:rsidR="00AD170E" w:rsidRPr="00132612" w:rsidRDefault="00AD170E" w:rsidP="00132612">
            <w:pPr>
              <w:ind w:firstLine="447"/>
              <w:jc w:val="both"/>
              <w:rPr>
                <w:sz w:val="24"/>
                <w:szCs w:val="24"/>
                <w:shd w:val="clear" w:color="auto" w:fill="FFFFFF"/>
                <w:lang w:val="uk-UA"/>
              </w:rPr>
            </w:pPr>
          </w:p>
        </w:tc>
      </w:tr>
      <w:tr w:rsidR="00AD170E" w:rsidRPr="00885554" w:rsidTr="007828B7">
        <w:tc>
          <w:tcPr>
            <w:tcW w:w="14737" w:type="dxa"/>
            <w:gridSpan w:val="2"/>
          </w:tcPr>
          <w:p w:rsidR="00AD170E" w:rsidRPr="00486E24" w:rsidRDefault="00AD170E" w:rsidP="00AD170E">
            <w:pPr>
              <w:pStyle w:val="3"/>
              <w:spacing w:before="0" w:beforeAutospacing="0" w:after="0" w:afterAutospacing="0"/>
              <w:jc w:val="center"/>
              <w:rPr>
                <w:sz w:val="24"/>
                <w:szCs w:val="24"/>
                <w:lang w:val="uk-UA"/>
              </w:rPr>
            </w:pPr>
            <w:r w:rsidRPr="00486E24">
              <w:rPr>
                <w:sz w:val="24"/>
                <w:szCs w:val="24"/>
                <w:lang w:val="uk-UA"/>
              </w:rPr>
              <w:lastRenderedPageBreak/>
              <w:t>Ліцензійні умови</w:t>
            </w:r>
            <w:r w:rsidRPr="00486E24">
              <w:rPr>
                <w:sz w:val="24"/>
                <w:szCs w:val="24"/>
                <w:lang w:val="uk-UA"/>
              </w:rPr>
              <w:br/>
              <w:t>провадження господарської діяльності з розподілу електричної енергії малою системою розподілу (постанова НКРЕКП від 04.10.2023 № 1813)</w:t>
            </w:r>
          </w:p>
          <w:p w:rsidR="00AD170E" w:rsidRPr="00486E24" w:rsidRDefault="00AD170E" w:rsidP="00AD170E">
            <w:pPr>
              <w:jc w:val="center"/>
              <w:rPr>
                <w:sz w:val="24"/>
                <w:szCs w:val="24"/>
                <w:lang w:val="uk-UA"/>
              </w:rPr>
            </w:pPr>
          </w:p>
        </w:tc>
      </w:tr>
      <w:tr w:rsidR="00AD170E" w:rsidRPr="005B5EBB" w:rsidTr="007828B7">
        <w:tc>
          <w:tcPr>
            <w:tcW w:w="7225" w:type="dxa"/>
          </w:tcPr>
          <w:p w:rsidR="00AD170E" w:rsidRPr="00C8401A" w:rsidRDefault="00AD170E" w:rsidP="00132612">
            <w:pPr>
              <w:pStyle w:val="3"/>
              <w:spacing w:before="0" w:beforeAutospacing="0" w:after="0" w:afterAutospacing="0"/>
              <w:ind w:firstLine="447"/>
              <w:jc w:val="both"/>
              <w:rPr>
                <w:b w:val="0"/>
                <w:sz w:val="24"/>
                <w:szCs w:val="24"/>
                <w:shd w:val="clear" w:color="auto" w:fill="FFFFFF"/>
                <w:lang w:val="uk-UA"/>
              </w:rPr>
            </w:pPr>
            <w:r w:rsidRPr="00C8401A">
              <w:rPr>
                <w:b w:val="0"/>
                <w:sz w:val="24"/>
                <w:szCs w:val="24"/>
                <w:shd w:val="clear" w:color="auto" w:fill="FFFFFF"/>
                <w:lang w:val="uk-UA"/>
              </w:rPr>
              <w:t>1.3. У цих Ліцензійних умовах терміни вживаються в таких значеннях:</w:t>
            </w:r>
          </w:p>
          <w:p w:rsidR="00AD170E" w:rsidRPr="00C8401A" w:rsidRDefault="00AD170E" w:rsidP="00132612">
            <w:pPr>
              <w:pStyle w:val="3"/>
              <w:spacing w:before="0" w:beforeAutospacing="0" w:after="0" w:afterAutospacing="0"/>
              <w:ind w:firstLine="447"/>
              <w:jc w:val="both"/>
              <w:rPr>
                <w:b w:val="0"/>
                <w:sz w:val="24"/>
                <w:szCs w:val="24"/>
                <w:lang w:val="uk-UA"/>
              </w:rPr>
            </w:pPr>
            <w:r w:rsidRPr="00C8401A">
              <w:rPr>
                <w:b w:val="0"/>
                <w:sz w:val="24"/>
                <w:szCs w:val="24"/>
                <w:lang w:val="uk-UA"/>
              </w:rPr>
              <w:t>…</w:t>
            </w:r>
          </w:p>
          <w:p w:rsidR="00AD170E" w:rsidRPr="00C8401A" w:rsidRDefault="00AD170E" w:rsidP="00132612">
            <w:pPr>
              <w:pStyle w:val="3"/>
              <w:spacing w:before="0" w:beforeAutospacing="0" w:after="0" w:afterAutospacing="0"/>
              <w:ind w:firstLine="447"/>
              <w:jc w:val="both"/>
              <w:rPr>
                <w:sz w:val="24"/>
                <w:szCs w:val="24"/>
                <w:lang w:val="uk-UA"/>
              </w:rPr>
            </w:pPr>
            <w:r w:rsidRPr="00C8401A">
              <w:rPr>
                <w:b w:val="0"/>
                <w:sz w:val="24"/>
                <w:szCs w:val="24"/>
                <w:shd w:val="clear" w:color="auto" w:fill="FFFFFF"/>
                <w:lang w:val="uk-UA"/>
              </w:rPr>
              <w:t>Інші терміни вживаються у значеннях, наведених у </w:t>
            </w:r>
            <w:hyperlink r:id="rId74" w:tgtFrame="_blank" w:history="1">
              <w:r w:rsidRPr="00C8401A">
                <w:rPr>
                  <w:rStyle w:val="a4"/>
                  <w:color w:val="auto"/>
                  <w:sz w:val="24"/>
                  <w:szCs w:val="24"/>
                  <w:u w:val="none"/>
                  <w:shd w:val="clear" w:color="auto" w:fill="FFFFFF"/>
                  <w:lang w:val="uk-UA"/>
                </w:rPr>
                <w:t>Господарському кодексі України</w:t>
              </w:r>
            </w:hyperlink>
            <w:r w:rsidRPr="00C8401A">
              <w:rPr>
                <w:sz w:val="24"/>
                <w:szCs w:val="24"/>
                <w:shd w:val="clear" w:color="auto" w:fill="FFFFFF"/>
                <w:lang w:val="uk-UA"/>
              </w:rPr>
              <w:t>, </w:t>
            </w:r>
            <w:hyperlink r:id="rId75" w:tgtFrame="_blank" w:history="1">
              <w:r w:rsidRPr="00C8401A">
                <w:rPr>
                  <w:rStyle w:val="a4"/>
                  <w:b w:val="0"/>
                  <w:color w:val="auto"/>
                  <w:sz w:val="24"/>
                  <w:szCs w:val="24"/>
                  <w:u w:val="none"/>
                  <w:shd w:val="clear" w:color="auto" w:fill="FFFFFF"/>
                  <w:lang w:val="uk-UA"/>
                </w:rPr>
                <w:t>Цивільному кодексі України</w:t>
              </w:r>
            </w:hyperlink>
            <w:r w:rsidRPr="00C8401A">
              <w:rPr>
                <w:b w:val="0"/>
                <w:sz w:val="24"/>
                <w:szCs w:val="24"/>
                <w:shd w:val="clear" w:color="auto" w:fill="FFFFFF"/>
                <w:lang w:val="uk-UA"/>
              </w:rPr>
              <w:t>, законах України </w:t>
            </w:r>
            <w:hyperlink r:id="rId76" w:tgtFrame="_blank" w:history="1">
              <w:r w:rsidRPr="00C8401A">
                <w:rPr>
                  <w:rStyle w:val="a4"/>
                  <w:color w:val="auto"/>
                  <w:sz w:val="24"/>
                  <w:szCs w:val="24"/>
                  <w:u w:val="none"/>
                  <w:shd w:val="clear" w:color="auto" w:fill="FFFFFF"/>
                  <w:lang w:val="uk-UA"/>
                </w:rPr>
                <w:t>«Про ліцензування видів господарської діяльності»</w:t>
              </w:r>
            </w:hyperlink>
            <w:r w:rsidRPr="00C8401A">
              <w:rPr>
                <w:sz w:val="24"/>
                <w:szCs w:val="24"/>
                <w:shd w:val="clear" w:color="auto" w:fill="FFFFFF"/>
                <w:lang w:val="uk-UA"/>
              </w:rPr>
              <w:t>,</w:t>
            </w:r>
            <w:r w:rsidRPr="00C8401A">
              <w:rPr>
                <w:b w:val="0"/>
                <w:sz w:val="24"/>
                <w:szCs w:val="24"/>
                <w:shd w:val="clear" w:color="auto" w:fill="FFFFFF"/>
                <w:lang w:val="uk-UA"/>
              </w:rPr>
              <w:t> </w:t>
            </w:r>
            <w:hyperlink r:id="rId77" w:tgtFrame="_blank" w:history="1">
              <w:r w:rsidRPr="00C8401A">
                <w:rPr>
                  <w:rStyle w:val="a4"/>
                  <w:b w:val="0"/>
                  <w:color w:val="auto"/>
                  <w:sz w:val="24"/>
                  <w:szCs w:val="24"/>
                  <w:u w:val="none"/>
                  <w:shd w:val="clear" w:color="auto" w:fill="FFFFFF"/>
                  <w:lang w:val="uk-UA"/>
                </w:rPr>
                <w:t>«Про ринок електричної енергії»</w:t>
              </w:r>
            </w:hyperlink>
            <w:r w:rsidRPr="00C8401A">
              <w:rPr>
                <w:b w:val="0"/>
                <w:sz w:val="24"/>
                <w:szCs w:val="24"/>
                <w:shd w:val="clear" w:color="auto" w:fill="FFFFFF"/>
                <w:lang w:val="uk-UA"/>
              </w:rPr>
              <w:t>, </w:t>
            </w:r>
            <w:hyperlink r:id="rId78" w:tgtFrame="_blank" w:history="1">
              <w:r w:rsidRPr="00C8401A">
                <w:rPr>
                  <w:rStyle w:val="a4"/>
                  <w:b w:val="0"/>
                  <w:color w:val="auto"/>
                  <w:sz w:val="24"/>
                  <w:szCs w:val="24"/>
                  <w:u w:val="none"/>
                  <w:shd w:val="clear" w:color="auto" w:fill="FFFFFF"/>
                  <w:lang w:val="uk-UA"/>
                </w:rPr>
                <w:t>«Про ціни і ціноутворення»</w:t>
              </w:r>
            </w:hyperlink>
            <w:r w:rsidRPr="00C8401A">
              <w:rPr>
                <w:b w:val="0"/>
                <w:sz w:val="24"/>
                <w:szCs w:val="24"/>
                <w:shd w:val="clear" w:color="auto" w:fill="FFFFFF"/>
                <w:lang w:val="uk-UA"/>
              </w:rPr>
              <w:t>, </w:t>
            </w:r>
            <w:hyperlink r:id="rId79" w:tgtFrame="_blank" w:history="1">
              <w:r w:rsidRPr="00C8401A">
                <w:rPr>
                  <w:rStyle w:val="a4"/>
                  <w:b w:val="0"/>
                  <w:color w:val="auto"/>
                  <w:sz w:val="24"/>
                  <w:szCs w:val="24"/>
                  <w:u w:val="none"/>
                  <w:shd w:val="clear" w:color="auto" w:fill="FFFFFF"/>
                  <w:lang w:val="uk-UA"/>
                </w:rPr>
                <w:t>«Про захист економічної конкуренції»</w:t>
              </w:r>
            </w:hyperlink>
            <w:r w:rsidRPr="00C8401A">
              <w:rPr>
                <w:b w:val="0"/>
                <w:sz w:val="24"/>
                <w:szCs w:val="24"/>
                <w:shd w:val="clear" w:color="auto" w:fill="FFFFFF"/>
                <w:lang w:val="uk-UA"/>
              </w:rPr>
              <w:t>, інших нормативно-правових актах, що регулюють функціонування ринку електричної енергії.</w:t>
            </w:r>
          </w:p>
        </w:tc>
        <w:tc>
          <w:tcPr>
            <w:tcW w:w="7512" w:type="dxa"/>
          </w:tcPr>
          <w:p w:rsidR="00AD170E" w:rsidRPr="00C8401A" w:rsidRDefault="00AD170E" w:rsidP="00132612">
            <w:pPr>
              <w:pStyle w:val="3"/>
              <w:spacing w:before="0" w:beforeAutospacing="0" w:after="0" w:afterAutospacing="0"/>
              <w:ind w:firstLine="463"/>
              <w:jc w:val="both"/>
              <w:rPr>
                <w:b w:val="0"/>
                <w:sz w:val="24"/>
                <w:szCs w:val="24"/>
                <w:shd w:val="clear" w:color="auto" w:fill="FFFFFF"/>
                <w:lang w:val="uk-UA"/>
              </w:rPr>
            </w:pPr>
            <w:r w:rsidRPr="00C8401A">
              <w:rPr>
                <w:b w:val="0"/>
                <w:sz w:val="24"/>
                <w:szCs w:val="24"/>
                <w:shd w:val="clear" w:color="auto" w:fill="FFFFFF"/>
                <w:lang w:val="uk-UA"/>
              </w:rPr>
              <w:t>1.3. У цих Ліцензійних умовах терміни вживаються в таких значеннях:</w:t>
            </w:r>
          </w:p>
          <w:p w:rsidR="00AD170E" w:rsidRPr="00C8401A" w:rsidRDefault="00AD170E" w:rsidP="00132612">
            <w:pPr>
              <w:pStyle w:val="3"/>
              <w:spacing w:before="0" w:beforeAutospacing="0" w:after="0" w:afterAutospacing="0"/>
              <w:ind w:firstLine="463"/>
              <w:jc w:val="both"/>
              <w:rPr>
                <w:b w:val="0"/>
                <w:sz w:val="24"/>
                <w:szCs w:val="24"/>
                <w:lang w:val="uk-UA"/>
              </w:rPr>
            </w:pPr>
            <w:r w:rsidRPr="00C8401A">
              <w:rPr>
                <w:b w:val="0"/>
                <w:sz w:val="24"/>
                <w:szCs w:val="24"/>
                <w:lang w:val="uk-UA"/>
              </w:rPr>
              <w:t>…</w:t>
            </w:r>
          </w:p>
          <w:p w:rsidR="00AD170E" w:rsidRPr="00B7103E" w:rsidRDefault="00AD170E" w:rsidP="00132612">
            <w:pPr>
              <w:pStyle w:val="3"/>
              <w:spacing w:before="0" w:beforeAutospacing="0" w:after="0" w:afterAutospacing="0"/>
              <w:ind w:firstLine="463"/>
              <w:jc w:val="both"/>
              <w:rPr>
                <w:b w:val="0"/>
                <w:sz w:val="24"/>
                <w:szCs w:val="24"/>
                <w:shd w:val="clear" w:color="auto" w:fill="FFFFFF"/>
                <w:lang w:val="uk-UA"/>
              </w:rPr>
            </w:pPr>
            <w:r w:rsidRPr="00C8401A">
              <w:rPr>
                <w:b w:val="0"/>
                <w:sz w:val="24"/>
                <w:szCs w:val="24"/>
                <w:shd w:val="clear" w:color="auto" w:fill="FFFFFF"/>
                <w:lang w:val="uk-UA"/>
              </w:rPr>
              <w:t xml:space="preserve">Інші терміни вживаються у значеннях, наведених </w:t>
            </w:r>
            <w:r w:rsidRPr="00C8401A">
              <w:rPr>
                <w:strike/>
                <w:sz w:val="24"/>
                <w:szCs w:val="24"/>
                <w:shd w:val="clear" w:color="auto" w:fill="FFFFFF"/>
                <w:lang w:val="uk-UA"/>
              </w:rPr>
              <w:t>у </w:t>
            </w:r>
            <w:hyperlink r:id="rId80" w:tgtFrame="_blank" w:history="1">
              <w:r w:rsidRPr="00C8401A">
                <w:rPr>
                  <w:rStyle w:val="a4"/>
                  <w:strike/>
                  <w:color w:val="auto"/>
                  <w:sz w:val="24"/>
                  <w:szCs w:val="24"/>
                  <w:u w:val="none"/>
                  <w:shd w:val="clear" w:color="auto" w:fill="FFFFFF"/>
                  <w:lang w:val="uk-UA"/>
                </w:rPr>
                <w:t>Господарському кодексі України</w:t>
              </w:r>
            </w:hyperlink>
            <w:r w:rsidRPr="00C8401A">
              <w:rPr>
                <w:strike/>
                <w:sz w:val="24"/>
                <w:szCs w:val="24"/>
                <w:shd w:val="clear" w:color="auto" w:fill="FFFFFF"/>
                <w:lang w:val="uk-UA"/>
              </w:rPr>
              <w:t>, </w:t>
            </w:r>
            <w:hyperlink r:id="rId81" w:tgtFrame="_blank" w:history="1">
              <w:r w:rsidRPr="00C8401A">
                <w:rPr>
                  <w:rStyle w:val="a4"/>
                  <w:b w:val="0"/>
                  <w:color w:val="auto"/>
                  <w:sz w:val="24"/>
                  <w:szCs w:val="24"/>
                  <w:u w:val="none"/>
                  <w:shd w:val="clear" w:color="auto" w:fill="FFFFFF"/>
                  <w:lang w:val="uk-UA"/>
                </w:rPr>
                <w:t>Цивільному кодексі України</w:t>
              </w:r>
            </w:hyperlink>
            <w:r w:rsidRPr="00C8401A">
              <w:rPr>
                <w:b w:val="0"/>
                <w:sz w:val="24"/>
                <w:szCs w:val="24"/>
                <w:shd w:val="clear" w:color="auto" w:fill="FFFFFF"/>
                <w:lang w:val="uk-UA"/>
              </w:rPr>
              <w:t>, законах України </w:t>
            </w:r>
            <w:hyperlink r:id="rId82" w:tgtFrame="_blank" w:history="1">
              <w:r w:rsidRPr="00C8401A">
                <w:rPr>
                  <w:rStyle w:val="a4"/>
                  <w:strike/>
                  <w:color w:val="auto"/>
                  <w:sz w:val="24"/>
                  <w:szCs w:val="24"/>
                  <w:u w:val="none"/>
                  <w:shd w:val="clear" w:color="auto" w:fill="FFFFFF"/>
                  <w:lang w:val="uk-UA"/>
                </w:rPr>
                <w:t>«Про ліцензування видів господарської діяльності»</w:t>
              </w:r>
            </w:hyperlink>
            <w:r w:rsidRPr="00C8401A">
              <w:rPr>
                <w:strike/>
                <w:sz w:val="24"/>
                <w:szCs w:val="24"/>
                <w:shd w:val="clear" w:color="auto" w:fill="FFFFFF"/>
                <w:lang w:val="uk-UA"/>
              </w:rPr>
              <w:t>,</w:t>
            </w:r>
            <w:r w:rsidRPr="00C8401A">
              <w:rPr>
                <w:b w:val="0"/>
                <w:sz w:val="24"/>
                <w:szCs w:val="24"/>
                <w:shd w:val="clear" w:color="auto" w:fill="FFFFFF"/>
                <w:lang w:val="uk-UA"/>
              </w:rPr>
              <w:t> </w:t>
            </w:r>
            <w:hyperlink r:id="rId83" w:tgtFrame="_blank" w:history="1">
              <w:r w:rsidRPr="00C8401A">
                <w:rPr>
                  <w:rStyle w:val="a4"/>
                  <w:b w:val="0"/>
                  <w:color w:val="auto"/>
                  <w:sz w:val="24"/>
                  <w:szCs w:val="24"/>
                  <w:u w:val="none"/>
                  <w:shd w:val="clear" w:color="auto" w:fill="FFFFFF"/>
                  <w:lang w:val="uk-UA"/>
                </w:rPr>
                <w:t>«Про ринок електричної енергії»</w:t>
              </w:r>
            </w:hyperlink>
            <w:r w:rsidRPr="00C8401A">
              <w:rPr>
                <w:b w:val="0"/>
                <w:sz w:val="24"/>
                <w:szCs w:val="24"/>
                <w:shd w:val="clear" w:color="auto" w:fill="FFFFFF"/>
                <w:lang w:val="uk-UA"/>
              </w:rPr>
              <w:t>, </w:t>
            </w:r>
            <w:hyperlink r:id="rId84" w:tgtFrame="_blank" w:history="1">
              <w:r w:rsidRPr="00C8401A">
                <w:rPr>
                  <w:rStyle w:val="a4"/>
                  <w:b w:val="0"/>
                  <w:color w:val="auto"/>
                  <w:sz w:val="24"/>
                  <w:szCs w:val="24"/>
                  <w:u w:val="none"/>
                  <w:shd w:val="clear" w:color="auto" w:fill="FFFFFF"/>
                  <w:lang w:val="uk-UA"/>
                </w:rPr>
                <w:t>«Про ціни і ціноутворення»</w:t>
              </w:r>
            </w:hyperlink>
            <w:r w:rsidRPr="00C8401A">
              <w:rPr>
                <w:b w:val="0"/>
                <w:sz w:val="24"/>
                <w:szCs w:val="24"/>
                <w:shd w:val="clear" w:color="auto" w:fill="FFFFFF"/>
                <w:lang w:val="uk-UA"/>
              </w:rPr>
              <w:t>, </w:t>
            </w:r>
            <w:hyperlink r:id="rId85" w:tgtFrame="_blank" w:history="1">
              <w:r w:rsidRPr="00C8401A">
                <w:rPr>
                  <w:rStyle w:val="a4"/>
                  <w:b w:val="0"/>
                  <w:color w:val="auto"/>
                  <w:sz w:val="24"/>
                  <w:szCs w:val="24"/>
                  <w:u w:val="none"/>
                  <w:shd w:val="clear" w:color="auto" w:fill="FFFFFF"/>
                  <w:lang w:val="uk-UA"/>
                </w:rPr>
                <w:t>«Про захист економічної конкуренції»</w:t>
              </w:r>
            </w:hyperlink>
            <w:r w:rsidRPr="00C8401A">
              <w:rPr>
                <w:b w:val="0"/>
                <w:sz w:val="24"/>
                <w:szCs w:val="24"/>
                <w:shd w:val="clear" w:color="auto" w:fill="FFFFFF"/>
                <w:lang w:val="uk-UA"/>
              </w:rPr>
              <w:t>,</w:t>
            </w:r>
            <w:r>
              <w:rPr>
                <w:b w:val="0"/>
                <w:sz w:val="24"/>
                <w:szCs w:val="24"/>
                <w:shd w:val="clear" w:color="auto" w:fill="FFFFFF"/>
                <w:lang w:val="uk-UA"/>
              </w:rPr>
              <w:t xml:space="preserve"> </w:t>
            </w:r>
            <w:r w:rsidRPr="00B7103E">
              <w:rPr>
                <w:sz w:val="24"/>
                <w:szCs w:val="24"/>
                <w:lang w:val="uk-UA"/>
              </w:rPr>
              <w:t>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w:t>
            </w:r>
            <w:r w:rsidRPr="001A3849">
              <w:rPr>
                <w:color w:val="00B0F0"/>
                <w:sz w:val="24"/>
                <w:szCs w:val="24"/>
                <w:lang w:val="uk-UA"/>
              </w:rPr>
              <w:t xml:space="preserve"> </w:t>
            </w:r>
            <w:r w:rsidRPr="00C23A02">
              <w:rPr>
                <w:b w:val="0"/>
                <w:sz w:val="24"/>
                <w:szCs w:val="24"/>
                <w:lang w:val="uk-UA"/>
              </w:rPr>
              <w:t> </w:t>
            </w:r>
            <w:r w:rsidRPr="000509F6">
              <w:rPr>
                <w:sz w:val="24"/>
                <w:szCs w:val="24"/>
                <w:shd w:val="clear" w:color="auto" w:fill="FFFFFF"/>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03 березня 2020 року № 548 (далі - Порядок ліцензування), та</w:t>
            </w:r>
            <w:r>
              <w:rPr>
                <w:sz w:val="24"/>
                <w:szCs w:val="24"/>
                <w:shd w:val="clear" w:color="auto" w:fill="FFFFFF"/>
                <w:lang w:val="uk-UA"/>
              </w:rPr>
              <w:t xml:space="preserve"> </w:t>
            </w:r>
            <w:r w:rsidRPr="00C8401A">
              <w:rPr>
                <w:b w:val="0"/>
                <w:sz w:val="24"/>
                <w:szCs w:val="24"/>
                <w:shd w:val="clear" w:color="auto" w:fill="FFFFFF"/>
                <w:lang w:val="uk-UA"/>
              </w:rPr>
              <w:t>інших нормативно-правових актах, що регулюють функціонування ринку електричної енергії.</w:t>
            </w:r>
          </w:p>
        </w:tc>
      </w:tr>
      <w:tr w:rsidR="00AD170E" w:rsidRPr="005B5EBB" w:rsidTr="007828B7">
        <w:tc>
          <w:tcPr>
            <w:tcW w:w="7225" w:type="dxa"/>
          </w:tcPr>
          <w:p w:rsidR="00AD170E" w:rsidRPr="00486E24" w:rsidRDefault="00AD170E" w:rsidP="00132612">
            <w:pPr>
              <w:ind w:firstLine="447"/>
              <w:jc w:val="both"/>
              <w:rPr>
                <w:sz w:val="24"/>
                <w:szCs w:val="24"/>
                <w:lang w:val="uk-UA"/>
              </w:rPr>
            </w:pPr>
            <w:r w:rsidRPr="00486E24">
              <w:rPr>
                <w:sz w:val="24"/>
                <w:szCs w:val="24"/>
                <w:lang w:val="uk-UA"/>
              </w:rPr>
              <w:t>2.2. При провадженні ліцензованої діяльності ліцензіат повинен дотримуватися таких організаційних вимог:</w:t>
            </w:r>
          </w:p>
          <w:p w:rsidR="00AD170E" w:rsidRPr="00486E24" w:rsidRDefault="00AD170E" w:rsidP="00132612">
            <w:pPr>
              <w:ind w:firstLine="447"/>
              <w:jc w:val="both"/>
              <w:rPr>
                <w:sz w:val="24"/>
                <w:szCs w:val="24"/>
                <w:lang w:val="uk-UA"/>
              </w:rPr>
            </w:pPr>
            <w:r w:rsidRPr="00486E24">
              <w:rPr>
                <w:sz w:val="24"/>
                <w:szCs w:val="24"/>
                <w:lang w:val="uk-UA"/>
              </w:rPr>
              <w:t>…</w:t>
            </w:r>
          </w:p>
          <w:p w:rsidR="00AD170E" w:rsidRDefault="00AD170E" w:rsidP="00132612">
            <w:pPr>
              <w:ind w:firstLine="447"/>
              <w:jc w:val="both"/>
              <w:rPr>
                <w:sz w:val="24"/>
                <w:szCs w:val="24"/>
                <w:lang w:val="uk-UA"/>
              </w:rPr>
            </w:pPr>
            <w:r w:rsidRPr="00486E24">
              <w:rPr>
                <w:sz w:val="24"/>
                <w:szCs w:val="24"/>
                <w:lang w:val="uk-UA"/>
              </w:rPr>
              <w:t xml:space="preserve">3) повідомляти НКРЕКП про всі зміни даних, які були зазначені в заяві про отримання ліцензії та документах, що додавалися до неї, не пізніше одного місяця з дня настання таких змін, крім відомостей про місця та засоби провадження ліцензованої діяльності, карт відповідних територій об'єктів та/або земельних ділянок та електронних копій документів на електронному носії, що підтверджують перебування на законних підставах у здобувача </w:t>
            </w:r>
            <w:r w:rsidRPr="00486E24">
              <w:rPr>
                <w:sz w:val="24"/>
                <w:szCs w:val="24"/>
                <w:lang w:val="uk-UA"/>
              </w:rPr>
              <w:lastRenderedPageBreak/>
              <w:t>ліцензії (ліцензіата) засобів провадження господарської діяльності, які ліцензіат має не пізніше одного року з дня настання змін;</w:t>
            </w: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Pr="004C70E9" w:rsidRDefault="00AD170E" w:rsidP="00132612">
            <w:pPr>
              <w:ind w:firstLine="447"/>
              <w:jc w:val="both"/>
              <w:rPr>
                <w:sz w:val="24"/>
                <w:szCs w:val="24"/>
                <w:lang w:val="uk-UA"/>
              </w:rPr>
            </w:pPr>
          </w:p>
        </w:tc>
        <w:tc>
          <w:tcPr>
            <w:tcW w:w="7512" w:type="dxa"/>
          </w:tcPr>
          <w:p w:rsidR="00AD170E" w:rsidRPr="00486E24" w:rsidRDefault="00AD170E" w:rsidP="00132612">
            <w:pPr>
              <w:ind w:firstLine="463"/>
              <w:jc w:val="both"/>
              <w:rPr>
                <w:sz w:val="24"/>
                <w:szCs w:val="24"/>
                <w:lang w:val="uk-UA"/>
              </w:rPr>
            </w:pPr>
            <w:r w:rsidRPr="00486E24">
              <w:rPr>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486E24" w:rsidRDefault="00AD170E" w:rsidP="00132612">
            <w:pPr>
              <w:ind w:firstLine="463"/>
              <w:jc w:val="both"/>
              <w:rPr>
                <w:sz w:val="24"/>
                <w:szCs w:val="24"/>
                <w:lang w:val="uk-UA"/>
              </w:rPr>
            </w:pPr>
            <w:r w:rsidRPr="00486E24">
              <w:rPr>
                <w:sz w:val="24"/>
                <w:szCs w:val="24"/>
                <w:lang w:val="uk-UA"/>
              </w:rPr>
              <w:t>…</w:t>
            </w:r>
          </w:p>
          <w:p w:rsidR="00AD170E" w:rsidRPr="00486E24" w:rsidRDefault="00AD170E" w:rsidP="00132612">
            <w:pPr>
              <w:ind w:firstLine="463"/>
              <w:jc w:val="both"/>
              <w:rPr>
                <w:b/>
                <w:sz w:val="24"/>
                <w:szCs w:val="24"/>
                <w:shd w:val="clear" w:color="auto" w:fill="FFFFFF"/>
                <w:lang w:val="uk-UA"/>
              </w:rPr>
            </w:pPr>
            <w:r w:rsidRPr="00486E24">
              <w:rPr>
                <w:sz w:val="24"/>
                <w:szCs w:val="24"/>
                <w:lang w:val="uk-UA"/>
              </w:rPr>
              <w:t xml:space="preserve">3) </w:t>
            </w:r>
            <w:r w:rsidRPr="00486E24">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486E24">
              <w:rPr>
                <w:sz w:val="24"/>
                <w:szCs w:val="24"/>
                <w:lang w:val="uk-UA"/>
              </w:rPr>
              <w:t xml:space="preserve">, </w:t>
            </w:r>
            <w:r w:rsidRPr="00486E24">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486E24">
              <w:rPr>
                <w:sz w:val="24"/>
                <w:szCs w:val="24"/>
                <w:shd w:val="clear" w:color="auto" w:fill="FFFFFF"/>
                <w:lang w:val="uk-UA"/>
              </w:rPr>
              <w:t xml:space="preserve">, не пізніше одного місяця з дня настання таких змін, </w:t>
            </w:r>
            <w:r w:rsidRPr="00486E24">
              <w:rPr>
                <w:b/>
                <w:sz w:val="24"/>
                <w:szCs w:val="24"/>
                <w:shd w:val="clear" w:color="auto" w:fill="FFFFFF"/>
                <w:lang w:val="uk-UA"/>
              </w:rPr>
              <w:t>крім:</w:t>
            </w:r>
          </w:p>
          <w:p w:rsidR="00AD170E" w:rsidRPr="00486E24" w:rsidRDefault="00AD170E" w:rsidP="00132612">
            <w:pPr>
              <w:ind w:firstLine="463"/>
              <w:jc w:val="both"/>
              <w:rPr>
                <w:sz w:val="24"/>
                <w:szCs w:val="24"/>
                <w:lang w:val="uk-UA"/>
              </w:rPr>
            </w:pPr>
            <w:r w:rsidRPr="00486E24">
              <w:rPr>
                <w:sz w:val="24"/>
                <w:szCs w:val="24"/>
                <w:lang w:val="uk-UA"/>
              </w:rPr>
              <w:lastRenderedPageBreak/>
              <w:t xml:space="preserve">    відомостей про місця та засоби провадження ліцензованої діяльності, карт відповідних територій об'єктів та/або земельних ділянок та електронних копій документів на електронному носії, що підтверджують перебування на законних підставах у здобувача ліцензії (ліцензіата) засобів провадження господарської діяльності, які ліцензіат має не пізніше одного року з дня настання змін;</w:t>
            </w:r>
          </w:p>
          <w:p w:rsidR="00AD170E" w:rsidRDefault="00AD170E" w:rsidP="00132612">
            <w:pPr>
              <w:ind w:firstLine="463"/>
              <w:jc w:val="both"/>
              <w:rPr>
                <w:b/>
                <w:sz w:val="24"/>
                <w:szCs w:val="24"/>
                <w:shd w:val="clear" w:color="auto" w:fill="FFFFFF"/>
                <w:lang w:val="uk-UA"/>
              </w:rPr>
            </w:pPr>
            <w:r w:rsidRPr="00486E24">
              <w:rPr>
                <w:b/>
                <w:sz w:val="24"/>
                <w:szCs w:val="24"/>
                <w:shd w:val="clear" w:color="auto" w:fill="FFFFFF"/>
                <w:lang w:val="uk-UA"/>
              </w:rPr>
              <w:t xml:space="preserve">   випадків, встановлених Порядком ліцензування</w:t>
            </w:r>
            <w:r>
              <w:rPr>
                <w:b/>
                <w:sz w:val="24"/>
                <w:szCs w:val="24"/>
                <w:shd w:val="clear" w:color="auto" w:fill="FFFFFF"/>
                <w:lang w:val="uk-UA"/>
              </w:rPr>
              <w:t>.</w:t>
            </w:r>
          </w:p>
          <w:p w:rsidR="00AD170E" w:rsidRPr="00486E24" w:rsidRDefault="00AD170E" w:rsidP="00132612">
            <w:pPr>
              <w:ind w:firstLine="463"/>
              <w:jc w:val="both"/>
              <w:rPr>
                <w:b/>
                <w:sz w:val="24"/>
                <w:szCs w:val="24"/>
                <w:shd w:val="clear" w:color="auto" w:fill="FFFFFF"/>
                <w:lang w:val="uk-UA"/>
              </w:rPr>
            </w:pPr>
            <w:r>
              <w:rPr>
                <w:b/>
                <w:sz w:val="24"/>
                <w:szCs w:val="24"/>
                <w:shd w:val="clear" w:color="auto" w:fill="FFFFFF"/>
                <w:lang w:val="uk-UA"/>
              </w:rPr>
              <w:t xml:space="preserve">Ліцензіат </w:t>
            </w:r>
            <w:r w:rsidR="00132612">
              <w:rPr>
                <w:b/>
                <w:sz w:val="24"/>
                <w:szCs w:val="24"/>
                <w:shd w:val="clear" w:color="auto" w:fill="FFFFFF"/>
                <w:lang w:val="uk-UA"/>
              </w:rPr>
              <w:t>має</w:t>
            </w:r>
            <w:r>
              <w:rPr>
                <w:b/>
                <w:sz w:val="24"/>
                <w:szCs w:val="24"/>
                <w:shd w:val="clear" w:color="auto" w:fill="FFFFFF"/>
                <w:lang w:val="uk-UA"/>
              </w:rPr>
              <w:t xml:space="preserve"> </w:t>
            </w:r>
            <w:r w:rsidRPr="004C70E9">
              <w:rPr>
                <w:b/>
                <w:sz w:val="24"/>
                <w:szCs w:val="24"/>
                <w:shd w:val="clear" w:color="auto" w:fill="FFFFFF"/>
                <w:lang w:val="uk-UA"/>
              </w:rPr>
              <w:t>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rsidR="00AD170E" w:rsidRPr="00486E24" w:rsidRDefault="00AD170E" w:rsidP="00132612">
            <w:pPr>
              <w:ind w:firstLine="463"/>
              <w:jc w:val="both"/>
              <w:rPr>
                <w:sz w:val="24"/>
                <w:szCs w:val="24"/>
                <w:lang w:val="uk-UA"/>
              </w:rPr>
            </w:pPr>
          </w:p>
        </w:tc>
      </w:tr>
      <w:tr w:rsidR="00AD170E" w:rsidRPr="004C70E9" w:rsidTr="007828B7">
        <w:tc>
          <w:tcPr>
            <w:tcW w:w="7225" w:type="dxa"/>
          </w:tcPr>
          <w:p w:rsidR="00AD170E" w:rsidRPr="00486E24" w:rsidRDefault="00AD170E" w:rsidP="00132612">
            <w:pPr>
              <w:ind w:firstLine="447"/>
              <w:jc w:val="both"/>
              <w:rPr>
                <w:sz w:val="24"/>
                <w:szCs w:val="24"/>
                <w:lang w:val="uk-UA"/>
              </w:rPr>
            </w:pPr>
            <w:r w:rsidRPr="004C70E9">
              <w:rPr>
                <w:sz w:val="24"/>
                <w:szCs w:val="24"/>
                <w:lang w:val="uk-UA"/>
              </w:rPr>
              <w:lastRenderedPageBreak/>
              <w:t>4)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tc>
        <w:tc>
          <w:tcPr>
            <w:tcW w:w="7512" w:type="dxa"/>
          </w:tcPr>
          <w:p w:rsidR="00AD170E" w:rsidRPr="00B7103E" w:rsidRDefault="00AD170E" w:rsidP="00AD170E">
            <w:pPr>
              <w:jc w:val="both"/>
              <w:rPr>
                <w:b/>
                <w:sz w:val="24"/>
                <w:szCs w:val="24"/>
                <w:lang w:val="uk-UA"/>
              </w:rPr>
            </w:pPr>
            <w:r w:rsidRPr="00B7103E">
              <w:rPr>
                <w:b/>
                <w:sz w:val="24"/>
                <w:szCs w:val="24"/>
                <w:lang w:val="uk-UA"/>
              </w:rPr>
              <w:t xml:space="preserve">Виключити </w:t>
            </w:r>
          </w:p>
        </w:tc>
      </w:tr>
      <w:tr w:rsidR="00AD170E" w:rsidRPr="00486E24" w:rsidTr="007828B7">
        <w:tc>
          <w:tcPr>
            <w:tcW w:w="7225" w:type="dxa"/>
          </w:tcPr>
          <w:p w:rsidR="00AD170E" w:rsidRPr="00486E24" w:rsidRDefault="00AD170E" w:rsidP="00132612">
            <w:pPr>
              <w:ind w:firstLine="447"/>
              <w:jc w:val="both"/>
              <w:rPr>
                <w:sz w:val="24"/>
                <w:szCs w:val="24"/>
                <w:shd w:val="clear" w:color="auto" w:fill="FFFFFF"/>
                <w:lang w:val="uk-UA"/>
              </w:rPr>
            </w:pPr>
            <w:r w:rsidRPr="00486E24">
              <w:rPr>
                <w:sz w:val="24"/>
                <w:szCs w:val="24"/>
                <w:shd w:val="clear" w:color="auto" w:fill="FFFFFF"/>
                <w:lang w:val="uk-UA"/>
              </w:rPr>
              <w:t>5) забезпечувати присутність керівника ліцензіата, його заступника або іншої уповноваженої особи під час проведення НКРЕКП перевірки та допускати посадових осіб НКРЕКП до здійснення перевірки у встановленому порядку;</w:t>
            </w:r>
          </w:p>
          <w:p w:rsidR="00AD170E" w:rsidRPr="00486E24" w:rsidRDefault="00AD170E" w:rsidP="00132612">
            <w:pPr>
              <w:ind w:firstLine="447"/>
              <w:jc w:val="both"/>
              <w:rPr>
                <w:sz w:val="24"/>
                <w:szCs w:val="24"/>
                <w:lang w:val="uk-UA"/>
              </w:rPr>
            </w:pPr>
            <w:r w:rsidRPr="00486E24">
              <w:rPr>
                <w:sz w:val="24"/>
                <w:szCs w:val="24"/>
                <w:lang w:val="uk-UA"/>
              </w:rPr>
              <w:t>…</w:t>
            </w:r>
          </w:p>
        </w:tc>
        <w:tc>
          <w:tcPr>
            <w:tcW w:w="7512" w:type="dxa"/>
          </w:tcPr>
          <w:p w:rsidR="00AD170E" w:rsidRPr="00B7103E" w:rsidRDefault="00132612" w:rsidP="00AD170E">
            <w:pPr>
              <w:jc w:val="both"/>
              <w:rPr>
                <w:b/>
                <w:sz w:val="24"/>
                <w:szCs w:val="24"/>
                <w:shd w:val="clear" w:color="auto" w:fill="FFFFFF"/>
                <w:lang w:val="uk-UA"/>
              </w:rPr>
            </w:pPr>
            <w:r>
              <w:rPr>
                <w:szCs w:val="28"/>
                <w:shd w:val="clear" w:color="auto" w:fill="FFFFFF"/>
                <w:lang w:val="uk-UA"/>
              </w:rPr>
              <w:t xml:space="preserve">4) </w:t>
            </w:r>
            <w:r w:rsidRPr="003604F5">
              <w:rPr>
                <w:szCs w:val="28"/>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r w:rsidR="00AD170E" w:rsidRPr="00B7103E">
              <w:rPr>
                <w:b/>
                <w:sz w:val="24"/>
                <w:szCs w:val="24"/>
                <w:shd w:val="clear" w:color="auto" w:fill="FFFFFF"/>
                <w:lang w:val="uk-UA"/>
              </w:rPr>
              <w:t>;</w:t>
            </w:r>
          </w:p>
          <w:p w:rsidR="00AD170E" w:rsidRPr="00486E24" w:rsidRDefault="00AD170E" w:rsidP="00AD170E">
            <w:pPr>
              <w:jc w:val="both"/>
              <w:rPr>
                <w:sz w:val="24"/>
                <w:szCs w:val="24"/>
                <w:lang w:val="uk-UA"/>
              </w:rPr>
            </w:pPr>
            <w:r w:rsidRPr="00486E24">
              <w:rPr>
                <w:sz w:val="24"/>
                <w:szCs w:val="24"/>
                <w:lang w:val="uk-UA"/>
              </w:rPr>
              <w:t>…</w:t>
            </w:r>
          </w:p>
        </w:tc>
      </w:tr>
      <w:tr w:rsidR="00AD170E" w:rsidRPr="00486E24" w:rsidTr="007828B7">
        <w:tc>
          <w:tcPr>
            <w:tcW w:w="14737" w:type="dxa"/>
            <w:gridSpan w:val="2"/>
          </w:tcPr>
          <w:p w:rsidR="00AD170E" w:rsidRPr="00486E24" w:rsidRDefault="00AD170E" w:rsidP="00AD170E">
            <w:pPr>
              <w:pStyle w:val="3"/>
              <w:spacing w:before="0" w:beforeAutospacing="0" w:after="0" w:afterAutospacing="0"/>
              <w:jc w:val="center"/>
              <w:rPr>
                <w:sz w:val="24"/>
                <w:szCs w:val="24"/>
                <w:lang w:val="uk-UA"/>
              </w:rPr>
            </w:pPr>
            <w:r w:rsidRPr="00486E24">
              <w:rPr>
                <w:sz w:val="24"/>
                <w:szCs w:val="24"/>
                <w:lang w:val="uk-UA"/>
              </w:rPr>
              <w:t xml:space="preserve">Ліцензійні умови </w:t>
            </w:r>
          </w:p>
          <w:p w:rsidR="00AD170E" w:rsidRPr="00486E24" w:rsidRDefault="00AD170E" w:rsidP="00AD170E">
            <w:pPr>
              <w:pStyle w:val="3"/>
              <w:spacing w:before="0" w:beforeAutospacing="0" w:after="0" w:afterAutospacing="0"/>
              <w:jc w:val="center"/>
              <w:rPr>
                <w:sz w:val="24"/>
                <w:szCs w:val="24"/>
                <w:lang w:val="uk-UA"/>
              </w:rPr>
            </w:pPr>
            <w:r w:rsidRPr="00486E24">
              <w:rPr>
                <w:sz w:val="24"/>
                <w:szCs w:val="24"/>
                <w:lang w:val="uk-UA"/>
              </w:rPr>
              <w:t>провадження господарської діяльності з агрегації на ринку електричної енергії (постанова НКРЕКП від 18.10.2023 № 1909)</w:t>
            </w:r>
          </w:p>
          <w:p w:rsidR="00AD170E" w:rsidRPr="00486E24" w:rsidRDefault="00AD170E" w:rsidP="00AD170E">
            <w:pPr>
              <w:jc w:val="center"/>
              <w:rPr>
                <w:sz w:val="24"/>
                <w:szCs w:val="24"/>
                <w:lang w:val="uk-UA"/>
              </w:rPr>
            </w:pPr>
          </w:p>
        </w:tc>
      </w:tr>
      <w:tr w:rsidR="00AD170E" w:rsidRPr="005B5EBB" w:rsidTr="007828B7">
        <w:tc>
          <w:tcPr>
            <w:tcW w:w="7225" w:type="dxa"/>
          </w:tcPr>
          <w:p w:rsidR="00AD170E" w:rsidRPr="00C8401A" w:rsidRDefault="00AD170E" w:rsidP="00132612">
            <w:pPr>
              <w:pStyle w:val="3"/>
              <w:spacing w:before="0" w:beforeAutospacing="0" w:after="0" w:afterAutospacing="0"/>
              <w:ind w:firstLine="447"/>
              <w:jc w:val="both"/>
              <w:rPr>
                <w:b w:val="0"/>
                <w:sz w:val="24"/>
                <w:szCs w:val="24"/>
                <w:lang w:val="uk-UA"/>
              </w:rPr>
            </w:pPr>
            <w:r w:rsidRPr="00C8401A">
              <w:rPr>
                <w:b w:val="0"/>
                <w:color w:val="000000"/>
                <w:sz w:val="24"/>
                <w:szCs w:val="24"/>
              </w:rPr>
              <w:t>1</w:t>
            </w:r>
            <w:r w:rsidRPr="00C8401A">
              <w:rPr>
                <w:b w:val="0"/>
                <w:sz w:val="24"/>
                <w:szCs w:val="24"/>
                <w:lang w:val="uk-UA"/>
              </w:rPr>
              <w:t>.4. У цих Ліцензійних умовах терміни вживаються в таких значеннях:</w:t>
            </w:r>
          </w:p>
          <w:p w:rsidR="00AD170E" w:rsidRPr="00C8401A" w:rsidRDefault="00AD170E" w:rsidP="00132612">
            <w:pPr>
              <w:pStyle w:val="3"/>
              <w:spacing w:before="0" w:beforeAutospacing="0" w:after="0" w:afterAutospacing="0"/>
              <w:ind w:firstLine="447"/>
              <w:jc w:val="both"/>
              <w:rPr>
                <w:b w:val="0"/>
                <w:sz w:val="24"/>
                <w:szCs w:val="24"/>
                <w:lang w:val="uk-UA"/>
              </w:rPr>
            </w:pPr>
            <w:r w:rsidRPr="00C8401A">
              <w:rPr>
                <w:b w:val="0"/>
                <w:sz w:val="24"/>
                <w:szCs w:val="24"/>
                <w:lang w:val="uk-UA"/>
              </w:rPr>
              <w:t>…</w:t>
            </w:r>
          </w:p>
          <w:p w:rsidR="00AD170E" w:rsidRPr="00C8401A" w:rsidRDefault="00AD170E" w:rsidP="00132612">
            <w:pPr>
              <w:pStyle w:val="tj"/>
              <w:spacing w:before="0" w:beforeAutospacing="0" w:after="0" w:afterAutospacing="0"/>
              <w:ind w:firstLine="447"/>
              <w:jc w:val="both"/>
              <w:rPr>
                <w:lang w:val="uk-UA"/>
              </w:rPr>
            </w:pPr>
            <w:r w:rsidRPr="00C8401A">
              <w:rPr>
                <w:lang w:val="uk-UA"/>
              </w:rPr>
              <w:t xml:space="preserve">Інші терміни вживаються у значеннях, наведених </w:t>
            </w:r>
            <w:r w:rsidRPr="00C8401A">
              <w:rPr>
                <w:b/>
                <w:lang w:val="uk-UA"/>
              </w:rPr>
              <w:t>у </w:t>
            </w:r>
            <w:hyperlink r:id="rId86" w:tgtFrame="_blank" w:history="1">
              <w:r w:rsidRPr="00C8401A">
                <w:rPr>
                  <w:rStyle w:val="hard-blue-color"/>
                  <w:b/>
                  <w:lang w:val="uk-UA"/>
                </w:rPr>
                <w:t>Господарському кодексі України</w:t>
              </w:r>
            </w:hyperlink>
            <w:r w:rsidRPr="00C8401A">
              <w:rPr>
                <w:b/>
                <w:lang w:val="uk-UA"/>
              </w:rPr>
              <w:t>,</w:t>
            </w:r>
            <w:r w:rsidRPr="00C8401A">
              <w:rPr>
                <w:lang w:val="uk-UA"/>
              </w:rPr>
              <w:t> </w:t>
            </w:r>
            <w:r w:rsidRPr="00C8401A">
              <w:rPr>
                <w:rStyle w:val="hard-blue-color"/>
                <w:lang w:val="uk-UA"/>
              </w:rPr>
              <w:t xml:space="preserve">Цивільному кодексі </w:t>
            </w:r>
            <w:r w:rsidRPr="00C8401A">
              <w:rPr>
                <w:rStyle w:val="hard-blue-color"/>
                <w:lang w:val="uk-UA"/>
              </w:rPr>
              <w:lastRenderedPageBreak/>
              <w:t>України</w:t>
            </w:r>
            <w:r w:rsidRPr="00C8401A">
              <w:rPr>
                <w:lang w:val="uk-UA"/>
              </w:rPr>
              <w:t>, </w:t>
            </w:r>
            <w:r w:rsidRPr="00C8401A">
              <w:rPr>
                <w:rStyle w:val="hard-blue-color"/>
                <w:lang w:val="uk-UA"/>
              </w:rPr>
              <w:t>законах України "Про ринок електричної енергії"</w:t>
            </w:r>
            <w:r w:rsidRPr="00C8401A">
              <w:rPr>
                <w:lang w:val="uk-UA"/>
              </w:rPr>
              <w:t> (далі - Закон), </w:t>
            </w:r>
            <w:r w:rsidRPr="00C8401A">
              <w:rPr>
                <w:rStyle w:val="hard-blue-color"/>
                <w:lang w:val="uk-UA"/>
              </w:rPr>
              <w:t>"Про захист економічної конкуренції"</w:t>
            </w:r>
            <w:r w:rsidRPr="00C8401A">
              <w:rPr>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C8401A">
              <w:rPr>
                <w:rStyle w:val="hard-blue-color"/>
                <w:lang w:val="uk-UA"/>
              </w:rPr>
              <w:t>постановою Національної комісії, що здійснює державне регулювання у сферах енергетики та комунальних послуг, від 03 березня 2020 року N 548</w:t>
            </w:r>
            <w:r w:rsidRPr="00C8401A">
              <w:rPr>
                <w:lang w:val="uk-UA"/>
              </w:rPr>
              <w:t> </w:t>
            </w:r>
            <w:hyperlink r:id="rId87" w:tgtFrame="_blank" w:history="1">
              <w:r w:rsidRPr="00C8401A">
                <w:rPr>
                  <w:rStyle w:val="a4"/>
                  <w:color w:val="auto"/>
                  <w:u w:val="none"/>
                  <w:lang w:val="uk-UA"/>
                </w:rPr>
                <w:t>(далі - Порядок ліцензування)</w:t>
              </w:r>
            </w:hyperlink>
            <w:r w:rsidRPr="00C8401A">
              <w:rPr>
                <w:lang w:val="uk-UA"/>
              </w:rPr>
              <w:t>, та інших нормативно-правових актах, що регулюють функціонування ринку електричної енергії.</w:t>
            </w:r>
          </w:p>
          <w:p w:rsidR="00AD170E" w:rsidRPr="00486E24" w:rsidRDefault="00AD170E" w:rsidP="00132612">
            <w:pPr>
              <w:pStyle w:val="3"/>
              <w:spacing w:before="0" w:beforeAutospacing="0" w:after="0" w:afterAutospacing="0"/>
              <w:ind w:firstLine="447"/>
              <w:rPr>
                <w:sz w:val="24"/>
                <w:szCs w:val="24"/>
                <w:lang w:val="uk-UA"/>
              </w:rPr>
            </w:pPr>
          </w:p>
        </w:tc>
        <w:tc>
          <w:tcPr>
            <w:tcW w:w="7512" w:type="dxa"/>
          </w:tcPr>
          <w:p w:rsidR="00AD170E" w:rsidRPr="00132612" w:rsidRDefault="00AD170E" w:rsidP="00132612">
            <w:pPr>
              <w:pStyle w:val="3"/>
              <w:spacing w:before="0" w:beforeAutospacing="0" w:after="0" w:afterAutospacing="0"/>
              <w:ind w:firstLine="463"/>
              <w:jc w:val="both"/>
              <w:rPr>
                <w:b w:val="0"/>
                <w:sz w:val="24"/>
                <w:szCs w:val="24"/>
                <w:lang w:val="uk-UA"/>
              </w:rPr>
            </w:pPr>
            <w:r w:rsidRPr="00132612">
              <w:rPr>
                <w:b w:val="0"/>
                <w:color w:val="000000"/>
                <w:sz w:val="24"/>
                <w:szCs w:val="24"/>
              </w:rPr>
              <w:lastRenderedPageBreak/>
              <w:t>1</w:t>
            </w:r>
            <w:r w:rsidRPr="00132612">
              <w:rPr>
                <w:b w:val="0"/>
                <w:sz w:val="24"/>
                <w:szCs w:val="24"/>
                <w:lang w:val="uk-UA"/>
              </w:rPr>
              <w:t>.4. У цих Ліцензійних умовах терміни вживаються в таких значеннях:</w:t>
            </w:r>
          </w:p>
          <w:p w:rsidR="00AD170E" w:rsidRPr="00132612" w:rsidRDefault="00AD170E" w:rsidP="00132612">
            <w:pPr>
              <w:pStyle w:val="3"/>
              <w:spacing w:before="0" w:beforeAutospacing="0" w:after="0" w:afterAutospacing="0"/>
              <w:ind w:firstLine="463"/>
              <w:jc w:val="both"/>
              <w:rPr>
                <w:b w:val="0"/>
                <w:sz w:val="24"/>
                <w:szCs w:val="24"/>
                <w:lang w:val="uk-UA"/>
              </w:rPr>
            </w:pPr>
            <w:r w:rsidRPr="00132612">
              <w:rPr>
                <w:b w:val="0"/>
                <w:sz w:val="24"/>
                <w:szCs w:val="24"/>
                <w:lang w:val="uk-UA"/>
              </w:rPr>
              <w:t>…</w:t>
            </w:r>
          </w:p>
          <w:p w:rsidR="00AD170E" w:rsidRPr="00132612" w:rsidRDefault="00AD170E" w:rsidP="00132612">
            <w:pPr>
              <w:pStyle w:val="tj"/>
              <w:spacing w:before="0" w:beforeAutospacing="0" w:after="0" w:afterAutospacing="0"/>
              <w:ind w:firstLine="463"/>
              <w:jc w:val="both"/>
              <w:rPr>
                <w:b/>
                <w:lang w:val="uk-UA"/>
              </w:rPr>
            </w:pPr>
            <w:bookmarkStart w:id="30" w:name="_Hlk225447824"/>
            <w:r w:rsidRPr="00132612">
              <w:rPr>
                <w:lang w:val="uk-UA"/>
              </w:rPr>
              <w:t xml:space="preserve">Інші терміни вживаються у значеннях, наведених </w:t>
            </w:r>
            <w:r w:rsidRPr="00132612">
              <w:rPr>
                <w:b/>
                <w:strike/>
                <w:lang w:val="uk-UA"/>
              </w:rPr>
              <w:t>у </w:t>
            </w:r>
            <w:hyperlink r:id="rId88" w:tgtFrame="_blank" w:history="1">
              <w:r w:rsidRPr="00132612">
                <w:rPr>
                  <w:rStyle w:val="hard-blue-color"/>
                  <w:b/>
                  <w:strike/>
                  <w:lang w:val="uk-UA"/>
                </w:rPr>
                <w:t>Господарському кодексі України</w:t>
              </w:r>
            </w:hyperlink>
            <w:r w:rsidRPr="00132612">
              <w:rPr>
                <w:b/>
                <w:strike/>
                <w:lang w:val="uk-UA"/>
              </w:rPr>
              <w:t>,</w:t>
            </w:r>
            <w:r w:rsidRPr="00132612">
              <w:rPr>
                <w:lang w:val="uk-UA"/>
              </w:rPr>
              <w:t> </w:t>
            </w:r>
            <w:r w:rsidRPr="00132612">
              <w:rPr>
                <w:rStyle w:val="hard-blue-color"/>
                <w:lang w:val="uk-UA"/>
              </w:rPr>
              <w:t xml:space="preserve">Цивільному кодексі </w:t>
            </w:r>
            <w:r w:rsidRPr="00132612">
              <w:rPr>
                <w:rStyle w:val="hard-blue-color"/>
                <w:lang w:val="uk-UA"/>
              </w:rPr>
              <w:lastRenderedPageBreak/>
              <w:t>України</w:t>
            </w:r>
            <w:r w:rsidRPr="00132612">
              <w:rPr>
                <w:lang w:val="uk-UA"/>
              </w:rPr>
              <w:t>, </w:t>
            </w:r>
            <w:r w:rsidRPr="00132612">
              <w:rPr>
                <w:rStyle w:val="hard-blue-color"/>
                <w:lang w:val="uk-UA"/>
              </w:rPr>
              <w:t>законах України "Про ринок електричної енергії"</w:t>
            </w:r>
            <w:r w:rsidRPr="00132612">
              <w:rPr>
                <w:lang w:val="uk-UA"/>
              </w:rPr>
              <w:t> (далі - Закон), </w:t>
            </w:r>
            <w:r w:rsidRPr="00132612">
              <w:rPr>
                <w:rStyle w:val="hard-blue-color"/>
                <w:lang w:val="uk-UA"/>
              </w:rPr>
              <w:t>"Про захист економічної конкуренції"</w:t>
            </w:r>
            <w:r w:rsidRPr="00132612">
              <w:rPr>
                <w:lang w:val="uk-UA"/>
              </w:rPr>
              <w:t xml:space="preserve">, </w:t>
            </w:r>
            <w:r w:rsidRPr="00132612">
              <w:rPr>
                <w:b/>
                <w:lang w:val="uk-UA"/>
              </w:rPr>
              <w:t>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w:t>
            </w:r>
            <w:r w:rsidRPr="00132612">
              <w:rPr>
                <w:b/>
                <w:color w:val="00B0F0"/>
                <w:lang w:val="uk-UA"/>
              </w:rPr>
              <w:t xml:space="preserve"> </w:t>
            </w:r>
            <w:r w:rsidRPr="00132612">
              <w:rPr>
                <w:b/>
                <w:lang w:val="uk-UA"/>
              </w:rPr>
              <w:t> </w:t>
            </w:r>
            <w:r w:rsidRPr="00132612">
              <w:rPr>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132612">
              <w:rPr>
                <w:rStyle w:val="hard-blue-color"/>
                <w:lang w:val="uk-UA"/>
              </w:rPr>
              <w:t>постановою Національної комісії, що здійснює державне регулювання у сферах енергетики та комунальних послуг, від 03 березня 2020 року N 548</w:t>
            </w:r>
            <w:r w:rsidRPr="00132612">
              <w:rPr>
                <w:lang w:val="uk-UA"/>
              </w:rPr>
              <w:t> </w:t>
            </w:r>
            <w:hyperlink r:id="rId89" w:tgtFrame="_blank" w:history="1">
              <w:r w:rsidRPr="00132612">
                <w:rPr>
                  <w:rStyle w:val="a4"/>
                  <w:color w:val="auto"/>
                  <w:u w:val="none"/>
                  <w:lang w:val="uk-UA"/>
                </w:rPr>
                <w:t>(далі - Порядок ліцензування)</w:t>
              </w:r>
            </w:hyperlink>
            <w:r w:rsidRPr="00132612">
              <w:rPr>
                <w:lang w:val="uk-UA"/>
              </w:rPr>
              <w:t>, та інших нормативно-правових актах, що регулюють функціонування ринку електричної енергії.</w:t>
            </w:r>
          </w:p>
          <w:bookmarkEnd w:id="30"/>
          <w:p w:rsidR="00AD170E" w:rsidRPr="00132612" w:rsidRDefault="00AD170E" w:rsidP="00132612">
            <w:pPr>
              <w:pStyle w:val="3"/>
              <w:spacing w:before="0" w:beforeAutospacing="0" w:after="0" w:afterAutospacing="0"/>
              <w:ind w:firstLine="463"/>
              <w:rPr>
                <w:sz w:val="24"/>
                <w:szCs w:val="24"/>
                <w:lang w:val="uk-UA"/>
              </w:rPr>
            </w:pPr>
          </w:p>
        </w:tc>
      </w:tr>
      <w:tr w:rsidR="00AD170E" w:rsidRPr="005B5EBB" w:rsidTr="007828B7">
        <w:tc>
          <w:tcPr>
            <w:tcW w:w="7225" w:type="dxa"/>
          </w:tcPr>
          <w:p w:rsidR="00AD170E" w:rsidRPr="00486E24" w:rsidRDefault="00AD170E" w:rsidP="00132612">
            <w:pPr>
              <w:ind w:firstLine="447"/>
              <w:jc w:val="both"/>
              <w:rPr>
                <w:sz w:val="24"/>
                <w:szCs w:val="24"/>
                <w:lang w:val="uk-UA"/>
              </w:rPr>
            </w:pPr>
            <w:r w:rsidRPr="00486E24">
              <w:rPr>
                <w:sz w:val="24"/>
                <w:szCs w:val="24"/>
                <w:lang w:val="uk-UA"/>
              </w:rPr>
              <w:lastRenderedPageBreak/>
              <w:t>2.2. При провадженні ліцензованої діяльності ліцензіат повинен дотримуватися таких організаційних вимог:</w:t>
            </w:r>
          </w:p>
          <w:p w:rsidR="00AD170E" w:rsidRPr="00486E24" w:rsidRDefault="00AD170E" w:rsidP="00132612">
            <w:pPr>
              <w:ind w:firstLine="447"/>
              <w:jc w:val="both"/>
              <w:rPr>
                <w:sz w:val="24"/>
                <w:szCs w:val="24"/>
                <w:lang w:val="uk-UA"/>
              </w:rPr>
            </w:pPr>
            <w:r w:rsidRPr="00486E24">
              <w:rPr>
                <w:sz w:val="24"/>
                <w:szCs w:val="24"/>
                <w:lang w:val="uk-UA"/>
              </w:rPr>
              <w:t>…</w:t>
            </w:r>
          </w:p>
          <w:p w:rsidR="00AD170E" w:rsidRDefault="00AD170E" w:rsidP="00132612">
            <w:pPr>
              <w:ind w:firstLine="447"/>
              <w:jc w:val="both"/>
              <w:rPr>
                <w:sz w:val="24"/>
                <w:szCs w:val="24"/>
                <w:lang w:val="uk-UA"/>
              </w:rPr>
            </w:pPr>
            <w:r w:rsidRPr="00486E24">
              <w:rPr>
                <w:sz w:val="24"/>
                <w:szCs w:val="24"/>
                <w:lang w:val="uk-UA"/>
              </w:rPr>
              <w:t>2) повідомляти НКРЕКП про всі зміни даних, які були зазначені в заяві про отримання ліцензії та в документах, що додавалися до заяви, не пізніше одного місяця з дня настання таких змін;</w:t>
            </w: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Default="00AD170E" w:rsidP="00132612">
            <w:pPr>
              <w:ind w:firstLine="447"/>
              <w:jc w:val="both"/>
              <w:rPr>
                <w:sz w:val="24"/>
                <w:szCs w:val="24"/>
                <w:lang w:val="uk-UA"/>
              </w:rPr>
            </w:pPr>
          </w:p>
          <w:p w:rsidR="00AD170E" w:rsidRPr="00486E24" w:rsidRDefault="00AD170E" w:rsidP="00132612">
            <w:pPr>
              <w:ind w:firstLine="447"/>
              <w:jc w:val="both"/>
              <w:rPr>
                <w:sz w:val="24"/>
                <w:szCs w:val="24"/>
                <w:lang w:val="uk-UA"/>
              </w:rPr>
            </w:pPr>
          </w:p>
          <w:p w:rsidR="00AD170E" w:rsidRPr="00486E24" w:rsidRDefault="00AD170E" w:rsidP="00132612">
            <w:pPr>
              <w:ind w:firstLine="447"/>
              <w:jc w:val="both"/>
              <w:rPr>
                <w:sz w:val="24"/>
                <w:szCs w:val="24"/>
                <w:lang w:val="uk-UA"/>
              </w:rPr>
            </w:pPr>
          </w:p>
        </w:tc>
        <w:tc>
          <w:tcPr>
            <w:tcW w:w="7512" w:type="dxa"/>
          </w:tcPr>
          <w:p w:rsidR="00AD170E" w:rsidRPr="00132612" w:rsidRDefault="00AD170E" w:rsidP="00132612">
            <w:pPr>
              <w:ind w:firstLine="463"/>
              <w:jc w:val="both"/>
              <w:rPr>
                <w:sz w:val="24"/>
                <w:szCs w:val="24"/>
                <w:lang w:val="uk-UA"/>
              </w:rPr>
            </w:pPr>
            <w:r w:rsidRPr="00132612">
              <w:rPr>
                <w:sz w:val="24"/>
                <w:szCs w:val="24"/>
                <w:lang w:val="uk-UA"/>
              </w:rPr>
              <w:t>2.2. При провадженні ліцензованої діяльності ліцензіат повинен дотримуватися таких організаційних вимог:</w:t>
            </w:r>
          </w:p>
          <w:p w:rsidR="00AD170E" w:rsidRPr="00132612" w:rsidRDefault="00AD170E" w:rsidP="00132612">
            <w:pPr>
              <w:ind w:firstLine="463"/>
              <w:jc w:val="both"/>
              <w:rPr>
                <w:sz w:val="24"/>
                <w:szCs w:val="24"/>
                <w:lang w:val="uk-UA"/>
              </w:rPr>
            </w:pPr>
            <w:r w:rsidRPr="00132612">
              <w:rPr>
                <w:sz w:val="24"/>
                <w:szCs w:val="24"/>
                <w:lang w:val="uk-UA"/>
              </w:rPr>
              <w:t>…</w:t>
            </w:r>
          </w:p>
          <w:p w:rsidR="00AD170E" w:rsidRPr="00132612" w:rsidRDefault="00AD170E" w:rsidP="00132612">
            <w:pPr>
              <w:ind w:firstLine="463"/>
              <w:jc w:val="both"/>
              <w:rPr>
                <w:sz w:val="24"/>
                <w:szCs w:val="24"/>
                <w:shd w:val="clear" w:color="auto" w:fill="FFFFFF"/>
                <w:lang w:val="uk-UA"/>
              </w:rPr>
            </w:pPr>
            <w:r w:rsidRPr="00132612">
              <w:rPr>
                <w:sz w:val="24"/>
                <w:szCs w:val="24"/>
                <w:lang w:val="uk-UA"/>
              </w:rPr>
              <w:t xml:space="preserve"> 2) </w:t>
            </w:r>
            <w:bookmarkStart w:id="31" w:name="_Hlk225490693"/>
            <w:r w:rsidRPr="00132612">
              <w:rPr>
                <w:sz w:val="24"/>
                <w:szCs w:val="24"/>
                <w:shd w:val="clear" w:color="auto" w:fill="FFFFFF"/>
                <w:lang w:val="uk-UA"/>
              </w:rPr>
              <w:t>повідомляти НКРЕКП про всі зміни даних, зазначених в заяві про отримання ліцензії та в документах, що додавалися до заяви</w:t>
            </w:r>
            <w:r w:rsidRPr="00132612">
              <w:rPr>
                <w:b/>
                <w:sz w:val="24"/>
                <w:szCs w:val="24"/>
                <w:shd w:val="clear" w:color="auto" w:fill="FFFFFF"/>
                <w:lang w:val="uk-UA"/>
              </w:rPr>
              <w:t xml:space="preserve">, </w:t>
            </w:r>
            <w:r w:rsidRPr="00132612">
              <w:rPr>
                <w:b/>
                <w:bCs/>
                <w:sz w:val="24"/>
                <w:szCs w:val="24"/>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132612">
              <w:rPr>
                <w:sz w:val="24"/>
                <w:szCs w:val="24"/>
                <w:shd w:val="clear" w:color="auto" w:fill="FFFFFF"/>
                <w:lang w:val="uk-UA"/>
              </w:rPr>
              <w:t>, не пізніше одного місяця з дня настання таких змін</w:t>
            </w:r>
            <w:r w:rsidRPr="00132612">
              <w:rPr>
                <w:sz w:val="24"/>
                <w:szCs w:val="24"/>
                <w:lang w:val="uk-UA"/>
              </w:rPr>
              <w:t xml:space="preserve"> </w:t>
            </w:r>
            <w:r w:rsidRPr="00132612">
              <w:rPr>
                <w:b/>
                <w:sz w:val="24"/>
                <w:szCs w:val="24"/>
                <w:shd w:val="clear" w:color="auto" w:fill="FFFFFF"/>
                <w:lang w:val="uk-UA"/>
              </w:rPr>
              <w:t>(крім випадків, встановлених Порядком ліцензування).</w:t>
            </w:r>
          </w:p>
          <w:p w:rsidR="00AD170E" w:rsidRPr="00132612" w:rsidRDefault="00E244BE" w:rsidP="00132612">
            <w:pPr>
              <w:ind w:firstLine="463"/>
              <w:jc w:val="both"/>
              <w:rPr>
                <w:b/>
                <w:bCs/>
                <w:sz w:val="24"/>
                <w:szCs w:val="24"/>
                <w:lang w:val="uk-UA"/>
              </w:rPr>
            </w:pPr>
            <w:r w:rsidRPr="00132612">
              <w:rPr>
                <w:b/>
                <w:bCs/>
                <w:sz w:val="24"/>
                <w:szCs w:val="24"/>
                <w:shd w:val="clear" w:color="auto" w:fill="FFFFFF"/>
                <w:lang w:val="uk-UA"/>
              </w:rPr>
              <w:t>Ліцензіат має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bookmarkEnd w:id="31"/>
          </w:p>
        </w:tc>
      </w:tr>
      <w:tr w:rsidR="00AD170E" w:rsidRPr="004C70E9" w:rsidTr="007828B7">
        <w:tc>
          <w:tcPr>
            <w:tcW w:w="7225" w:type="dxa"/>
          </w:tcPr>
          <w:p w:rsidR="00AD170E" w:rsidRPr="00486E24" w:rsidRDefault="00AD170E" w:rsidP="00132612">
            <w:pPr>
              <w:ind w:firstLine="447"/>
              <w:jc w:val="both"/>
              <w:rPr>
                <w:sz w:val="24"/>
                <w:szCs w:val="24"/>
                <w:lang w:val="uk-UA"/>
              </w:rPr>
            </w:pPr>
            <w:r w:rsidRPr="004C70E9">
              <w:rPr>
                <w:sz w:val="24"/>
                <w:szCs w:val="24"/>
                <w:lang w:val="uk-UA"/>
              </w:rPr>
              <w:lastRenderedPageBreak/>
              <w:t>3)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tc>
        <w:tc>
          <w:tcPr>
            <w:tcW w:w="7512" w:type="dxa"/>
          </w:tcPr>
          <w:p w:rsidR="00AD170E" w:rsidRPr="00132612" w:rsidRDefault="00AD170E" w:rsidP="00132612">
            <w:pPr>
              <w:ind w:firstLine="463"/>
              <w:jc w:val="both"/>
              <w:rPr>
                <w:b/>
                <w:sz w:val="24"/>
                <w:szCs w:val="24"/>
                <w:lang w:val="uk-UA"/>
              </w:rPr>
            </w:pPr>
            <w:r w:rsidRPr="00132612">
              <w:rPr>
                <w:b/>
                <w:sz w:val="24"/>
                <w:szCs w:val="24"/>
                <w:lang w:val="uk-UA"/>
              </w:rPr>
              <w:t xml:space="preserve">виключити </w:t>
            </w:r>
          </w:p>
        </w:tc>
      </w:tr>
      <w:tr w:rsidR="00AD170E" w:rsidRPr="007828B7" w:rsidTr="007828B7">
        <w:tc>
          <w:tcPr>
            <w:tcW w:w="7225" w:type="dxa"/>
          </w:tcPr>
          <w:p w:rsidR="00AD170E" w:rsidRPr="005B5EBB" w:rsidRDefault="00AD170E" w:rsidP="00132612">
            <w:pPr>
              <w:ind w:firstLine="447"/>
              <w:jc w:val="both"/>
              <w:rPr>
                <w:sz w:val="24"/>
                <w:szCs w:val="24"/>
                <w:shd w:val="clear" w:color="auto" w:fill="FFFFFF"/>
                <w:lang w:val="uk-UA"/>
              </w:rPr>
            </w:pPr>
            <w:r w:rsidRPr="005B5EBB">
              <w:rPr>
                <w:sz w:val="24"/>
                <w:szCs w:val="24"/>
                <w:shd w:val="clear" w:color="auto" w:fill="FFFFFF"/>
                <w:lang w:val="uk-UA"/>
              </w:rPr>
              <w:t>4) забезпечувати присутність керівника ліцензіата, його заступника або іншої уповноваженої особи під час проведення НКРЕКП перевірки дотримання ліцензіатом вимог цих Ліцензійних умов та законодавства що регулює функціонування ринку електричної енергії та допускати посадових осіб НКРЕКП до здійснення перевірки в установленому порядку;</w:t>
            </w:r>
          </w:p>
          <w:p w:rsidR="00AD170E" w:rsidRPr="005B5EBB" w:rsidRDefault="00AD170E" w:rsidP="00132612">
            <w:pPr>
              <w:ind w:firstLine="447"/>
              <w:jc w:val="both"/>
              <w:rPr>
                <w:sz w:val="24"/>
                <w:szCs w:val="24"/>
                <w:lang w:val="uk-UA"/>
              </w:rPr>
            </w:pPr>
            <w:r w:rsidRPr="005B5EBB">
              <w:rPr>
                <w:sz w:val="24"/>
                <w:szCs w:val="24"/>
                <w:lang w:val="uk-UA"/>
              </w:rPr>
              <w:t>…</w:t>
            </w:r>
          </w:p>
        </w:tc>
        <w:tc>
          <w:tcPr>
            <w:tcW w:w="7512" w:type="dxa"/>
          </w:tcPr>
          <w:p w:rsidR="00AD170E" w:rsidRPr="005B5EBB" w:rsidRDefault="00AD170E" w:rsidP="00132612">
            <w:pPr>
              <w:ind w:firstLine="463"/>
              <w:jc w:val="both"/>
              <w:rPr>
                <w:b/>
                <w:sz w:val="24"/>
                <w:szCs w:val="24"/>
                <w:shd w:val="clear" w:color="auto" w:fill="FFFFFF"/>
                <w:lang w:val="uk-UA"/>
              </w:rPr>
            </w:pPr>
            <w:r w:rsidRPr="005B5EBB">
              <w:rPr>
                <w:sz w:val="24"/>
                <w:szCs w:val="24"/>
                <w:shd w:val="clear" w:color="auto" w:fill="FFFFFF"/>
                <w:lang w:val="uk-UA"/>
              </w:rPr>
              <w:t>3)</w:t>
            </w:r>
            <w:r w:rsidRPr="005B5EBB">
              <w:rPr>
                <w:b/>
                <w:sz w:val="24"/>
                <w:szCs w:val="24"/>
                <w:shd w:val="clear" w:color="auto" w:fill="FFFFFF"/>
                <w:lang w:val="uk-UA"/>
              </w:rPr>
              <w:t xml:space="preserve"> </w:t>
            </w:r>
            <w:bookmarkStart w:id="32" w:name="_Hlk225490722"/>
            <w:r w:rsidR="00E244BE" w:rsidRPr="005B5EBB">
              <w:rPr>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5B5EBB">
              <w:rPr>
                <w:b/>
                <w:sz w:val="24"/>
                <w:szCs w:val="24"/>
                <w:shd w:val="clear" w:color="auto" w:fill="FFFFFF"/>
                <w:lang w:val="uk-UA"/>
              </w:rPr>
              <w:t>;</w:t>
            </w:r>
          </w:p>
          <w:bookmarkEnd w:id="32"/>
          <w:p w:rsidR="00AD170E" w:rsidRPr="005B5EBB" w:rsidRDefault="00AD170E" w:rsidP="00132612">
            <w:pPr>
              <w:ind w:firstLine="463"/>
              <w:jc w:val="both"/>
              <w:rPr>
                <w:sz w:val="24"/>
                <w:szCs w:val="24"/>
                <w:lang w:val="uk-UA"/>
              </w:rPr>
            </w:pPr>
          </w:p>
        </w:tc>
      </w:tr>
      <w:tr w:rsidR="00AD170E" w:rsidRPr="00E244BE" w:rsidTr="007828B7">
        <w:tc>
          <w:tcPr>
            <w:tcW w:w="7225" w:type="dxa"/>
          </w:tcPr>
          <w:p w:rsidR="00AD170E" w:rsidRPr="005B5EBB" w:rsidRDefault="00AD170E" w:rsidP="00132612">
            <w:pPr>
              <w:ind w:firstLine="447"/>
              <w:jc w:val="both"/>
              <w:rPr>
                <w:sz w:val="24"/>
                <w:szCs w:val="24"/>
                <w:shd w:val="clear" w:color="auto" w:fill="FFFFFF"/>
                <w:lang w:val="uk-UA"/>
              </w:rPr>
            </w:pPr>
            <w:r w:rsidRPr="005B5EBB">
              <w:rPr>
                <w:sz w:val="24"/>
                <w:szCs w:val="24"/>
                <w:shd w:val="clear" w:color="auto" w:fill="FFFFFF"/>
                <w:lang w:val="uk-UA"/>
              </w:rPr>
              <w:t>25) надавати до НКРЕКП документи (їх копії), інформацію (дані, відомості, звітність), необхідні для виконання НКРЕКП своїх повноважень та функцій, в обсягах та у строки (не менше десяти робочих днів для надання копій документів, пояснень тощо), встановлені НКРЕКП</w:t>
            </w:r>
            <w:r w:rsidR="00E244BE" w:rsidRPr="005B5EBB">
              <w:rPr>
                <w:sz w:val="24"/>
                <w:szCs w:val="24"/>
                <w:shd w:val="clear" w:color="auto" w:fill="FFFFFF"/>
                <w:lang w:val="uk-UA"/>
              </w:rPr>
              <w:t>.</w:t>
            </w:r>
          </w:p>
          <w:p w:rsidR="00E244BE" w:rsidRPr="005B5EBB" w:rsidRDefault="00E244BE" w:rsidP="00132612">
            <w:pPr>
              <w:ind w:firstLine="447"/>
              <w:jc w:val="both"/>
              <w:rPr>
                <w:sz w:val="24"/>
                <w:szCs w:val="24"/>
                <w:shd w:val="clear" w:color="auto" w:fill="FFFFFF"/>
                <w:lang w:val="uk-UA"/>
              </w:rPr>
            </w:pPr>
            <w:r w:rsidRPr="005B5EBB">
              <w:rPr>
                <w:color w:val="000000"/>
                <w:sz w:val="24"/>
                <w:szCs w:val="24"/>
                <w:lang w:val="uk-UA"/>
              </w:rPr>
              <w:t>При наданні інформації до НКРЕКП ліцензіат повинен чітко вказувати, яка конкретна частина інформації вважається конфіденційною інформацією;</w:t>
            </w:r>
          </w:p>
          <w:p w:rsidR="00AD170E" w:rsidRPr="005B5EBB" w:rsidRDefault="00AD170E" w:rsidP="00132612">
            <w:pPr>
              <w:ind w:firstLine="447"/>
              <w:jc w:val="both"/>
              <w:rPr>
                <w:sz w:val="24"/>
                <w:szCs w:val="24"/>
                <w:shd w:val="clear" w:color="auto" w:fill="FFFFFF"/>
                <w:lang w:val="uk-UA"/>
              </w:rPr>
            </w:pPr>
            <w:r w:rsidRPr="005B5EBB">
              <w:rPr>
                <w:sz w:val="24"/>
                <w:szCs w:val="24"/>
                <w:shd w:val="clear" w:color="auto" w:fill="FFFFFF"/>
                <w:lang w:val="uk-UA"/>
              </w:rPr>
              <w:t>…</w:t>
            </w:r>
          </w:p>
        </w:tc>
        <w:tc>
          <w:tcPr>
            <w:tcW w:w="7512" w:type="dxa"/>
          </w:tcPr>
          <w:p w:rsidR="00E244BE" w:rsidRPr="005B5EBB" w:rsidRDefault="00AD170E" w:rsidP="00132612">
            <w:pPr>
              <w:tabs>
                <w:tab w:val="left" w:pos="993"/>
              </w:tabs>
              <w:ind w:firstLine="463"/>
              <w:jc w:val="both"/>
              <w:rPr>
                <w:sz w:val="24"/>
                <w:szCs w:val="24"/>
                <w:shd w:val="clear" w:color="auto" w:fill="FFFFFF"/>
                <w:lang w:val="uk-UA"/>
              </w:rPr>
            </w:pPr>
            <w:r w:rsidRPr="005B5EBB">
              <w:rPr>
                <w:sz w:val="24"/>
                <w:szCs w:val="24"/>
                <w:shd w:val="clear" w:color="auto" w:fill="FFFFFF"/>
                <w:lang w:val="uk-UA"/>
              </w:rPr>
              <w:t>2</w:t>
            </w:r>
            <w:r w:rsidR="00E244BE" w:rsidRPr="005B5EBB">
              <w:rPr>
                <w:sz w:val="24"/>
                <w:szCs w:val="24"/>
                <w:shd w:val="clear" w:color="auto" w:fill="FFFFFF"/>
                <w:lang w:val="uk-UA"/>
              </w:rPr>
              <w:t>4</w:t>
            </w:r>
            <w:r w:rsidRPr="005B5EBB">
              <w:rPr>
                <w:sz w:val="24"/>
                <w:szCs w:val="24"/>
                <w:shd w:val="clear" w:color="auto" w:fill="FFFFFF"/>
                <w:lang w:val="uk-UA"/>
              </w:rPr>
              <w:t xml:space="preserve">) </w:t>
            </w:r>
            <w:r w:rsidR="00E244BE" w:rsidRPr="005B5EBB">
              <w:rPr>
                <w:sz w:val="24"/>
                <w:szCs w:val="24"/>
                <w:shd w:val="clear" w:color="auto" w:fill="FFFFFF"/>
                <w:lang w:val="uk-UA"/>
              </w:rPr>
              <w:t xml:space="preserve">надавати до НКРЕКП </w:t>
            </w:r>
            <w:r w:rsidR="00E244BE" w:rsidRPr="005B5EBB">
              <w:rPr>
                <w:b/>
                <w:sz w:val="24"/>
                <w:szCs w:val="24"/>
                <w:shd w:val="clear" w:color="auto" w:fill="FFFFFF"/>
                <w:lang w:val="uk-UA"/>
              </w:rPr>
              <w:t>достовірні</w:t>
            </w:r>
            <w:r w:rsidR="00E244BE" w:rsidRPr="005B5EBB">
              <w:rPr>
                <w:sz w:val="24"/>
                <w:szCs w:val="24"/>
                <w:shd w:val="clear" w:color="auto" w:fill="FFFFFF"/>
                <w:lang w:val="uk-UA"/>
              </w:rPr>
              <w:t xml:space="preserve">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rsidR="00AD170E" w:rsidRPr="005B5EBB" w:rsidRDefault="00E244BE" w:rsidP="00132612">
            <w:pPr>
              <w:tabs>
                <w:tab w:val="left" w:pos="993"/>
              </w:tabs>
              <w:ind w:firstLine="463"/>
              <w:jc w:val="both"/>
              <w:rPr>
                <w:sz w:val="24"/>
                <w:szCs w:val="24"/>
                <w:shd w:val="clear" w:color="auto" w:fill="FFFFFF"/>
                <w:lang w:val="uk-UA"/>
              </w:rPr>
            </w:pPr>
            <w:r w:rsidRPr="005B5EBB">
              <w:rPr>
                <w:sz w:val="24"/>
                <w:szCs w:val="24"/>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w:t>
            </w:r>
            <w:r w:rsidR="00132612" w:rsidRPr="005B5EBB">
              <w:rPr>
                <w:sz w:val="24"/>
                <w:szCs w:val="24"/>
                <w:shd w:val="clear" w:color="auto" w:fill="FFFFFF"/>
                <w:lang w:val="uk-UA"/>
              </w:rPr>
              <w:t>ю;</w:t>
            </w:r>
          </w:p>
          <w:p w:rsidR="00132612" w:rsidRPr="005B5EBB" w:rsidRDefault="00132612" w:rsidP="00132612">
            <w:pPr>
              <w:tabs>
                <w:tab w:val="left" w:pos="993"/>
              </w:tabs>
              <w:ind w:firstLine="463"/>
              <w:jc w:val="both"/>
              <w:rPr>
                <w:sz w:val="24"/>
                <w:szCs w:val="24"/>
                <w:shd w:val="clear" w:color="auto" w:fill="FFFFFF"/>
                <w:lang w:val="uk-UA"/>
              </w:rPr>
            </w:pPr>
            <w:r w:rsidRPr="005B5EBB">
              <w:rPr>
                <w:sz w:val="24"/>
                <w:szCs w:val="24"/>
                <w:shd w:val="clear" w:color="auto" w:fill="FFFFFF"/>
                <w:lang w:val="uk-UA"/>
              </w:rPr>
              <w:t>…</w:t>
            </w:r>
          </w:p>
        </w:tc>
      </w:tr>
      <w:tr w:rsidR="00AD170E" w:rsidRPr="00486E24" w:rsidTr="007828B7">
        <w:tc>
          <w:tcPr>
            <w:tcW w:w="7225" w:type="dxa"/>
          </w:tcPr>
          <w:p w:rsidR="00AD170E" w:rsidRPr="000E2D58" w:rsidRDefault="00AD170E" w:rsidP="00132612">
            <w:pPr>
              <w:ind w:firstLine="447"/>
              <w:jc w:val="both"/>
              <w:rPr>
                <w:sz w:val="24"/>
                <w:szCs w:val="24"/>
                <w:shd w:val="clear" w:color="auto" w:fill="FFFFFF"/>
                <w:lang w:val="uk-UA"/>
              </w:rPr>
            </w:pPr>
            <w:r w:rsidRPr="000E2D58">
              <w:rPr>
                <w:sz w:val="24"/>
                <w:szCs w:val="24"/>
                <w:shd w:val="clear" w:color="auto" w:fill="FFFFFF"/>
                <w:lang w:val="uk-UA"/>
              </w:rPr>
              <w:t>Додаток 2</w:t>
            </w:r>
          </w:p>
          <w:p w:rsidR="00AD170E" w:rsidRPr="000E2D58" w:rsidRDefault="00AD170E" w:rsidP="00132612">
            <w:pPr>
              <w:ind w:firstLine="447"/>
              <w:jc w:val="both"/>
              <w:rPr>
                <w:sz w:val="24"/>
                <w:szCs w:val="24"/>
                <w:lang w:val="uk-UA"/>
              </w:rPr>
            </w:pPr>
            <w:r>
              <w:rPr>
                <w:sz w:val="24"/>
                <w:szCs w:val="24"/>
                <w:lang w:val="uk-UA"/>
              </w:rPr>
              <w:t xml:space="preserve">Відомості </w:t>
            </w:r>
            <w:r w:rsidRPr="000E2D58">
              <w:rPr>
                <w:sz w:val="24"/>
                <w:szCs w:val="24"/>
                <w:lang w:val="uk-UA"/>
              </w:rPr>
              <w:t>про засоби провадження</w:t>
            </w:r>
            <w:r>
              <w:rPr>
                <w:sz w:val="24"/>
                <w:szCs w:val="24"/>
                <w:lang w:val="uk-UA"/>
              </w:rPr>
              <w:t xml:space="preserve"> </w:t>
            </w:r>
            <w:r w:rsidRPr="000E2D58">
              <w:rPr>
                <w:sz w:val="24"/>
                <w:szCs w:val="24"/>
                <w:lang w:val="uk-UA"/>
              </w:rPr>
              <w:t>господарської діяльності з агрегації на ринку електричної енергії</w:t>
            </w:r>
          </w:p>
          <w:p w:rsidR="00AD170E" w:rsidRPr="00885554" w:rsidRDefault="00AD170E" w:rsidP="00A86C79">
            <w:pPr>
              <w:jc w:val="both"/>
              <w:rPr>
                <w:sz w:val="24"/>
                <w:szCs w:val="24"/>
                <w:shd w:val="clear" w:color="auto" w:fill="FFFFFF"/>
              </w:rPr>
            </w:pPr>
            <w:bookmarkStart w:id="33" w:name="_GoBack"/>
            <w:bookmarkEnd w:id="33"/>
          </w:p>
        </w:tc>
        <w:tc>
          <w:tcPr>
            <w:tcW w:w="7512" w:type="dxa"/>
          </w:tcPr>
          <w:p w:rsidR="00AD170E" w:rsidRPr="00132612" w:rsidRDefault="00AD170E" w:rsidP="00132612">
            <w:pPr>
              <w:ind w:firstLine="463"/>
              <w:jc w:val="both"/>
              <w:rPr>
                <w:sz w:val="24"/>
                <w:szCs w:val="24"/>
                <w:shd w:val="clear" w:color="auto" w:fill="FFFFFF"/>
                <w:lang w:val="uk-UA"/>
              </w:rPr>
            </w:pPr>
            <w:r w:rsidRPr="00132612">
              <w:rPr>
                <w:sz w:val="24"/>
                <w:szCs w:val="24"/>
                <w:shd w:val="clear" w:color="auto" w:fill="FFFFFF"/>
                <w:lang w:val="uk-UA"/>
              </w:rPr>
              <w:t xml:space="preserve">Додаток 2 викласти в новій редакції, що додається </w:t>
            </w:r>
          </w:p>
          <w:p w:rsidR="00AD170E" w:rsidRDefault="00AD170E" w:rsidP="00132612">
            <w:pPr>
              <w:ind w:firstLine="463"/>
              <w:jc w:val="both"/>
              <w:rPr>
                <w:sz w:val="24"/>
                <w:szCs w:val="24"/>
                <w:shd w:val="clear" w:color="auto" w:fill="FFFFFF"/>
              </w:rPr>
            </w:pPr>
          </w:p>
          <w:p w:rsidR="004705C3" w:rsidRPr="004705C3" w:rsidRDefault="004705C3" w:rsidP="00132612">
            <w:pPr>
              <w:ind w:firstLine="463"/>
              <w:jc w:val="both"/>
              <w:rPr>
                <w:sz w:val="24"/>
                <w:szCs w:val="24"/>
                <w:shd w:val="clear" w:color="auto" w:fill="FFFFFF"/>
                <w:lang w:val="uk-UA"/>
              </w:rPr>
            </w:pPr>
          </w:p>
        </w:tc>
      </w:tr>
    </w:tbl>
    <w:p w:rsidR="0036459A" w:rsidRDefault="0036459A"/>
    <w:sectPr w:rsidR="0036459A" w:rsidSect="003E327E">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27E"/>
    <w:rsid w:val="00085E66"/>
    <w:rsid w:val="000A5979"/>
    <w:rsid w:val="00132612"/>
    <w:rsid w:val="001A3849"/>
    <w:rsid w:val="001F5EEA"/>
    <w:rsid w:val="002A2590"/>
    <w:rsid w:val="0036459A"/>
    <w:rsid w:val="003E327E"/>
    <w:rsid w:val="00407892"/>
    <w:rsid w:val="004705C3"/>
    <w:rsid w:val="00475DEE"/>
    <w:rsid w:val="00513AE1"/>
    <w:rsid w:val="005B5EBB"/>
    <w:rsid w:val="007026D8"/>
    <w:rsid w:val="00774A74"/>
    <w:rsid w:val="007828B7"/>
    <w:rsid w:val="00951C6B"/>
    <w:rsid w:val="00992A94"/>
    <w:rsid w:val="009B605A"/>
    <w:rsid w:val="00A13410"/>
    <w:rsid w:val="00A86C79"/>
    <w:rsid w:val="00AC3665"/>
    <w:rsid w:val="00AD170E"/>
    <w:rsid w:val="00B154AA"/>
    <w:rsid w:val="00B64F0D"/>
    <w:rsid w:val="00B7103E"/>
    <w:rsid w:val="00C3301B"/>
    <w:rsid w:val="00D248AD"/>
    <w:rsid w:val="00E244BE"/>
    <w:rsid w:val="00EC68F6"/>
    <w:rsid w:val="00EE09C0"/>
    <w:rsid w:val="00F43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02A55"/>
  <w15:chartTrackingRefBased/>
  <w15:docId w15:val="{385DB54A-56F5-4567-AC64-5A707AD2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327E"/>
    <w:rPr>
      <w:lang w:eastAsia="ru-RU"/>
    </w:rPr>
  </w:style>
  <w:style w:type="paragraph" w:styleId="1">
    <w:name w:val="heading 1"/>
    <w:basedOn w:val="a"/>
    <w:next w:val="a"/>
    <w:link w:val="10"/>
    <w:qFormat/>
    <w:rsid w:val="00C3301B"/>
    <w:pPr>
      <w:keepNext/>
      <w:jc w:val="center"/>
      <w:outlineLvl w:val="0"/>
    </w:pPr>
    <w:rPr>
      <w:sz w:val="28"/>
      <w:lang w:val="uk-UA"/>
    </w:rPr>
  </w:style>
  <w:style w:type="paragraph" w:styleId="2">
    <w:name w:val="heading 2"/>
    <w:basedOn w:val="a"/>
    <w:next w:val="a"/>
    <w:link w:val="20"/>
    <w:qFormat/>
    <w:rsid w:val="00C3301B"/>
    <w:pPr>
      <w:keepNext/>
      <w:ind w:left="4956" w:firstLine="708"/>
      <w:jc w:val="both"/>
      <w:outlineLvl w:val="1"/>
    </w:pPr>
    <w:rPr>
      <w:b/>
      <w:bCs/>
      <w:sz w:val="28"/>
      <w:lang w:val="uk-UA"/>
    </w:rPr>
  </w:style>
  <w:style w:type="paragraph" w:styleId="3">
    <w:name w:val="heading 3"/>
    <w:basedOn w:val="a"/>
    <w:link w:val="30"/>
    <w:uiPriority w:val="9"/>
    <w:qFormat/>
    <w:rsid w:val="003E327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301B"/>
    <w:rPr>
      <w:sz w:val="28"/>
      <w:lang w:val="uk-UA" w:eastAsia="ru-RU"/>
    </w:rPr>
  </w:style>
  <w:style w:type="character" w:customStyle="1" w:styleId="20">
    <w:name w:val="Заголовок 2 Знак"/>
    <w:basedOn w:val="a0"/>
    <w:link w:val="2"/>
    <w:rsid w:val="00C3301B"/>
    <w:rPr>
      <w:b/>
      <w:bCs/>
      <w:sz w:val="28"/>
      <w:lang w:val="uk-UA" w:eastAsia="ru-RU"/>
    </w:rPr>
  </w:style>
  <w:style w:type="character" w:customStyle="1" w:styleId="30">
    <w:name w:val="Заголовок 3 Знак"/>
    <w:basedOn w:val="a0"/>
    <w:link w:val="3"/>
    <w:uiPriority w:val="9"/>
    <w:rsid w:val="003E327E"/>
    <w:rPr>
      <w:b/>
      <w:bCs/>
      <w:sz w:val="27"/>
      <w:szCs w:val="27"/>
      <w:lang w:eastAsia="ru-RU"/>
    </w:rPr>
  </w:style>
  <w:style w:type="table" w:styleId="a3">
    <w:name w:val="Table Grid"/>
    <w:basedOn w:val="a1"/>
    <w:uiPriority w:val="39"/>
    <w:rsid w:val="003E3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3E327E"/>
    <w:pPr>
      <w:spacing w:before="100" w:beforeAutospacing="1" w:after="100" w:afterAutospacing="1"/>
    </w:pPr>
    <w:rPr>
      <w:sz w:val="24"/>
      <w:szCs w:val="24"/>
    </w:rPr>
  </w:style>
  <w:style w:type="character" w:customStyle="1" w:styleId="hard-blue-color">
    <w:name w:val="hard-blue-color"/>
    <w:basedOn w:val="a0"/>
    <w:rsid w:val="003E327E"/>
  </w:style>
  <w:style w:type="character" w:styleId="a4">
    <w:name w:val="Hyperlink"/>
    <w:basedOn w:val="a0"/>
    <w:uiPriority w:val="99"/>
    <w:unhideWhenUsed/>
    <w:rsid w:val="003E327E"/>
    <w:rPr>
      <w:color w:val="0000FF"/>
      <w:u w:val="single"/>
    </w:rPr>
  </w:style>
  <w:style w:type="character" w:styleId="a5">
    <w:name w:val="FollowedHyperlink"/>
    <w:basedOn w:val="a0"/>
    <w:uiPriority w:val="99"/>
    <w:semiHidden/>
    <w:unhideWhenUsed/>
    <w:rsid w:val="003E327E"/>
    <w:rPr>
      <w:color w:val="954F72" w:themeColor="followedHyperlink"/>
      <w:u w:val="single"/>
    </w:rPr>
  </w:style>
  <w:style w:type="paragraph" w:customStyle="1" w:styleId="tj">
    <w:name w:val="tj"/>
    <w:basedOn w:val="a"/>
    <w:rsid w:val="003E327E"/>
    <w:pPr>
      <w:spacing w:before="100" w:beforeAutospacing="1" w:after="100" w:afterAutospacing="1"/>
    </w:pPr>
    <w:rPr>
      <w:sz w:val="24"/>
      <w:szCs w:val="24"/>
    </w:rPr>
  </w:style>
  <w:style w:type="paragraph" w:customStyle="1" w:styleId="tr">
    <w:name w:val="tr"/>
    <w:basedOn w:val="a"/>
    <w:rsid w:val="003E327E"/>
    <w:pPr>
      <w:spacing w:before="100" w:beforeAutospacing="1" w:after="100" w:afterAutospacing="1"/>
    </w:pPr>
    <w:rPr>
      <w:sz w:val="24"/>
      <w:szCs w:val="24"/>
    </w:rPr>
  </w:style>
  <w:style w:type="paragraph" w:styleId="a6">
    <w:name w:val="Balloon Text"/>
    <w:basedOn w:val="a"/>
    <w:link w:val="a7"/>
    <w:uiPriority w:val="99"/>
    <w:semiHidden/>
    <w:unhideWhenUsed/>
    <w:rsid w:val="003E327E"/>
    <w:rPr>
      <w:rFonts w:ascii="Segoe UI" w:hAnsi="Segoe UI" w:cs="Segoe UI"/>
      <w:sz w:val="18"/>
      <w:szCs w:val="18"/>
    </w:rPr>
  </w:style>
  <w:style w:type="character" w:customStyle="1" w:styleId="a7">
    <w:name w:val="Текст у виносці Знак"/>
    <w:basedOn w:val="a0"/>
    <w:link w:val="a6"/>
    <w:uiPriority w:val="99"/>
    <w:semiHidden/>
    <w:rsid w:val="003E327E"/>
    <w:rPr>
      <w:rFonts w:ascii="Segoe UI" w:hAnsi="Segoe UI" w:cs="Segoe UI"/>
      <w:sz w:val="18"/>
      <w:szCs w:val="18"/>
      <w:lang w:eastAsia="ru-RU"/>
    </w:rPr>
  </w:style>
  <w:style w:type="paragraph" w:styleId="a8">
    <w:name w:val="header"/>
    <w:basedOn w:val="a"/>
    <w:link w:val="a9"/>
    <w:uiPriority w:val="99"/>
    <w:unhideWhenUsed/>
    <w:rsid w:val="003E327E"/>
    <w:pPr>
      <w:tabs>
        <w:tab w:val="center" w:pos="4819"/>
        <w:tab w:val="right" w:pos="9639"/>
      </w:tabs>
    </w:pPr>
  </w:style>
  <w:style w:type="character" w:customStyle="1" w:styleId="a9">
    <w:name w:val="Верхній колонтитул Знак"/>
    <w:basedOn w:val="a0"/>
    <w:link w:val="a8"/>
    <w:uiPriority w:val="99"/>
    <w:rsid w:val="003E327E"/>
    <w:rPr>
      <w:lang w:eastAsia="ru-RU"/>
    </w:rPr>
  </w:style>
  <w:style w:type="paragraph" w:styleId="aa">
    <w:name w:val="footer"/>
    <w:basedOn w:val="a"/>
    <w:link w:val="ab"/>
    <w:uiPriority w:val="99"/>
    <w:unhideWhenUsed/>
    <w:rsid w:val="003E327E"/>
    <w:pPr>
      <w:tabs>
        <w:tab w:val="center" w:pos="4819"/>
        <w:tab w:val="right" w:pos="9639"/>
      </w:tabs>
    </w:pPr>
  </w:style>
  <w:style w:type="character" w:customStyle="1" w:styleId="ab">
    <w:name w:val="Нижній колонтитул Знак"/>
    <w:basedOn w:val="a0"/>
    <w:link w:val="aa"/>
    <w:uiPriority w:val="99"/>
    <w:rsid w:val="003E327E"/>
    <w:rPr>
      <w:lang w:eastAsia="ru-RU"/>
    </w:rPr>
  </w:style>
  <w:style w:type="paragraph" w:styleId="21">
    <w:name w:val="Body Text Indent 2"/>
    <w:basedOn w:val="a"/>
    <w:link w:val="22"/>
    <w:rsid w:val="003E327E"/>
    <w:pPr>
      <w:ind w:firstLine="720"/>
      <w:jc w:val="both"/>
    </w:pPr>
    <w:rPr>
      <w:sz w:val="28"/>
      <w:szCs w:val="24"/>
      <w:lang w:val="uk-UA"/>
    </w:rPr>
  </w:style>
  <w:style w:type="character" w:customStyle="1" w:styleId="22">
    <w:name w:val="Основний текст з відступом 2 Знак"/>
    <w:basedOn w:val="a0"/>
    <w:link w:val="21"/>
    <w:rsid w:val="003E327E"/>
    <w:rPr>
      <w:sz w:val="28"/>
      <w:szCs w:val="24"/>
      <w:lang w:val="uk-UA" w:eastAsia="ru-RU"/>
    </w:rPr>
  </w:style>
  <w:style w:type="paragraph" w:styleId="ac">
    <w:name w:val="List Paragraph"/>
    <w:basedOn w:val="a"/>
    <w:uiPriority w:val="99"/>
    <w:qFormat/>
    <w:rsid w:val="003E327E"/>
    <w:pPr>
      <w:ind w:left="720"/>
      <w:contextualSpacing/>
    </w:pPr>
  </w:style>
  <w:style w:type="character" w:styleId="ad">
    <w:name w:val="Strong"/>
    <w:basedOn w:val="a0"/>
    <w:uiPriority w:val="22"/>
    <w:qFormat/>
    <w:rsid w:val="003E327E"/>
    <w:rPr>
      <w:b/>
      <w:bCs/>
    </w:rPr>
  </w:style>
  <w:style w:type="character" w:styleId="ae">
    <w:name w:val="Unresolved Mention"/>
    <w:basedOn w:val="a0"/>
    <w:uiPriority w:val="99"/>
    <w:semiHidden/>
    <w:unhideWhenUsed/>
    <w:rsid w:val="003E327E"/>
    <w:rPr>
      <w:color w:val="605E5C"/>
      <w:shd w:val="clear" w:color="auto" w:fill="E1DFDD"/>
    </w:rPr>
  </w:style>
  <w:style w:type="character" w:customStyle="1" w:styleId="rvts9">
    <w:name w:val="rvts9"/>
    <w:basedOn w:val="a0"/>
    <w:rsid w:val="003E327E"/>
  </w:style>
  <w:style w:type="character" w:customStyle="1" w:styleId="rvts46">
    <w:name w:val="rvts46"/>
    <w:basedOn w:val="a0"/>
    <w:rsid w:val="003E3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7003">
      <w:bodyDiv w:val="1"/>
      <w:marLeft w:val="0"/>
      <w:marRight w:val="0"/>
      <w:marTop w:val="0"/>
      <w:marBottom w:val="0"/>
      <w:divBdr>
        <w:top w:val="none" w:sz="0" w:space="0" w:color="auto"/>
        <w:left w:val="none" w:sz="0" w:space="0" w:color="auto"/>
        <w:bottom w:val="none" w:sz="0" w:space="0" w:color="auto"/>
        <w:right w:val="none" w:sz="0" w:space="0" w:color="auto"/>
      </w:divBdr>
      <w:divsChild>
        <w:div w:id="1148325292">
          <w:marLeft w:val="0"/>
          <w:marRight w:val="0"/>
          <w:marTop w:val="0"/>
          <w:marBottom w:val="0"/>
          <w:divBdr>
            <w:top w:val="none" w:sz="0" w:space="0" w:color="auto"/>
            <w:left w:val="none" w:sz="0" w:space="0" w:color="auto"/>
            <w:bottom w:val="none" w:sz="0" w:space="0" w:color="auto"/>
            <w:right w:val="none" w:sz="0" w:space="0" w:color="auto"/>
          </w:divBdr>
        </w:div>
      </w:divsChild>
    </w:div>
    <w:div w:id="143091095">
      <w:bodyDiv w:val="1"/>
      <w:marLeft w:val="0"/>
      <w:marRight w:val="0"/>
      <w:marTop w:val="0"/>
      <w:marBottom w:val="0"/>
      <w:divBdr>
        <w:top w:val="none" w:sz="0" w:space="0" w:color="auto"/>
        <w:left w:val="none" w:sz="0" w:space="0" w:color="auto"/>
        <w:bottom w:val="none" w:sz="0" w:space="0" w:color="auto"/>
        <w:right w:val="none" w:sz="0" w:space="0" w:color="auto"/>
      </w:divBdr>
    </w:div>
    <w:div w:id="675571021">
      <w:bodyDiv w:val="1"/>
      <w:marLeft w:val="0"/>
      <w:marRight w:val="0"/>
      <w:marTop w:val="0"/>
      <w:marBottom w:val="0"/>
      <w:divBdr>
        <w:top w:val="none" w:sz="0" w:space="0" w:color="auto"/>
        <w:left w:val="none" w:sz="0" w:space="0" w:color="auto"/>
        <w:bottom w:val="none" w:sz="0" w:space="0" w:color="auto"/>
        <w:right w:val="none" w:sz="0" w:space="0" w:color="auto"/>
      </w:divBdr>
      <w:divsChild>
        <w:div w:id="1516730150">
          <w:marLeft w:val="0"/>
          <w:marRight w:val="0"/>
          <w:marTop w:val="0"/>
          <w:marBottom w:val="0"/>
          <w:divBdr>
            <w:top w:val="none" w:sz="0" w:space="0" w:color="auto"/>
            <w:left w:val="none" w:sz="0" w:space="0" w:color="auto"/>
            <w:bottom w:val="none" w:sz="0" w:space="0" w:color="auto"/>
            <w:right w:val="none" w:sz="0" w:space="0" w:color="auto"/>
          </w:divBdr>
        </w:div>
        <w:div w:id="509685414">
          <w:marLeft w:val="0"/>
          <w:marRight w:val="0"/>
          <w:marTop w:val="0"/>
          <w:marBottom w:val="0"/>
          <w:divBdr>
            <w:top w:val="none" w:sz="0" w:space="0" w:color="auto"/>
            <w:left w:val="none" w:sz="0" w:space="0" w:color="auto"/>
            <w:bottom w:val="none" w:sz="0" w:space="0" w:color="auto"/>
            <w:right w:val="none" w:sz="0" w:space="0" w:color="auto"/>
          </w:divBdr>
        </w:div>
      </w:divsChild>
    </w:div>
    <w:div w:id="838077657">
      <w:bodyDiv w:val="1"/>
      <w:marLeft w:val="0"/>
      <w:marRight w:val="0"/>
      <w:marTop w:val="0"/>
      <w:marBottom w:val="0"/>
      <w:divBdr>
        <w:top w:val="none" w:sz="0" w:space="0" w:color="auto"/>
        <w:left w:val="none" w:sz="0" w:space="0" w:color="auto"/>
        <w:bottom w:val="none" w:sz="0" w:space="0" w:color="auto"/>
        <w:right w:val="none" w:sz="0" w:space="0" w:color="auto"/>
      </w:divBdr>
      <w:divsChild>
        <w:div w:id="1445030118">
          <w:marLeft w:val="0"/>
          <w:marRight w:val="0"/>
          <w:marTop w:val="0"/>
          <w:marBottom w:val="0"/>
          <w:divBdr>
            <w:top w:val="none" w:sz="0" w:space="0" w:color="auto"/>
            <w:left w:val="none" w:sz="0" w:space="0" w:color="auto"/>
            <w:bottom w:val="none" w:sz="0" w:space="0" w:color="auto"/>
            <w:right w:val="none" w:sz="0" w:space="0" w:color="auto"/>
          </w:divBdr>
        </w:div>
        <w:div w:id="1637684567">
          <w:marLeft w:val="0"/>
          <w:marRight w:val="0"/>
          <w:marTop w:val="0"/>
          <w:marBottom w:val="0"/>
          <w:divBdr>
            <w:top w:val="none" w:sz="0" w:space="0" w:color="auto"/>
            <w:left w:val="none" w:sz="0" w:space="0" w:color="auto"/>
            <w:bottom w:val="none" w:sz="0" w:space="0" w:color="auto"/>
            <w:right w:val="none" w:sz="0" w:space="0" w:color="auto"/>
          </w:divBdr>
        </w:div>
      </w:divsChild>
    </w:div>
    <w:div w:id="1529372871">
      <w:bodyDiv w:val="1"/>
      <w:marLeft w:val="0"/>
      <w:marRight w:val="0"/>
      <w:marTop w:val="0"/>
      <w:marBottom w:val="0"/>
      <w:divBdr>
        <w:top w:val="none" w:sz="0" w:space="0" w:color="auto"/>
        <w:left w:val="none" w:sz="0" w:space="0" w:color="auto"/>
        <w:bottom w:val="none" w:sz="0" w:space="0" w:color="auto"/>
        <w:right w:val="none" w:sz="0" w:space="0" w:color="auto"/>
      </w:divBdr>
      <w:divsChild>
        <w:div w:id="1057826111">
          <w:marLeft w:val="0"/>
          <w:marRight w:val="0"/>
          <w:marTop w:val="0"/>
          <w:marBottom w:val="0"/>
          <w:divBdr>
            <w:top w:val="none" w:sz="0" w:space="0" w:color="auto"/>
            <w:left w:val="none" w:sz="0" w:space="0" w:color="auto"/>
            <w:bottom w:val="none" w:sz="0" w:space="0" w:color="auto"/>
            <w:right w:val="none" w:sz="0" w:space="0" w:color="auto"/>
          </w:divBdr>
        </w:div>
        <w:div w:id="1831435153">
          <w:marLeft w:val="0"/>
          <w:marRight w:val="0"/>
          <w:marTop w:val="0"/>
          <w:marBottom w:val="0"/>
          <w:divBdr>
            <w:top w:val="none" w:sz="0" w:space="0" w:color="auto"/>
            <w:left w:val="none" w:sz="0" w:space="0" w:color="auto"/>
            <w:bottom w:val="none" w:sz="0" w:space="0" w:color="auto"/>
            <w:right w:val="none" w:sz="0" w:space="0" w:color="auto"/>
          </w:divBdr>
        </w:div>
        <w:div w:id="304706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pro.ligazakon.net/document/GK45573?ed=2021_10_20&amp;an=15" TargetMode="External"/><Relationship Id="rId21" Type="http://schemas.openxmlformats.org/officeDocument/2006/relationships/hyperlink" Target="https://zakon-pro.ligazakon.net/document/view/GK52297?ed=2022_10_04&amp;an=34" TargetMode="External"/><Relationship Id="rId42" Type="http://schemas.openxmlformats.org/officeDocument/2006/relationships/hyperlink" Target="https://zakon-pro.ligazakon.net/document/T172019?ed=2021_01_01" TargetMode="External"/><Relationship Id="rId47" Type="http://schemas.openxmlformats.org/officeDocument/2006/relationships/hyperlink" Target="https://zakon-pro.ligazakon.net/document/GK48220?ed=2021_02_24&amp;an=18" TargetMode="External"/><Relationship Id="rId63" Type="http://schemas.openxmlformats.org/officeDocument/2006/relationships/hyperlink" Target="https://zakon-pro.ligazakon.net/document/T172019?ed=2017_04_13" TargetMode="External"/><Relationship Id="rId68" Type="http://schemas.openxmlformats.org/officeDocument/2006/relationships/hyperlink" Target="https://zakon-pro.ligazakon.net/document/T030435?ed=2017_12_15" TargetMode="External"/><Relationship Id="rId84" Type="http://schemas.openxmlformats.org/officeDocument/2006/relationships/hyperlink" Target="https://zakon.rada.gov.ua/rada/show/5007-17" TargetMode="External"/><Relationship Id="rId89" Type="http://schemas.openxmlformats.org/officeDocument/2006/relationships/hyperlink" Target="https://zakon-pro.ligazakon.net/document/GK57561?ed=2024_11_05&amp;an=70" TargetMode="External"/><Relationship Id="rId16" Type="http://schemas.openxmlformats.org/officeDocument/2006/relationships/hyperlink" Target="https://zakon-pro.ligazakon.net/document/T190361?ed=2022_09_02" TargetMode="External"/><Relationship Id="rId11" Type="http://schemas.openxmlformats.org/officeDocument/2006/relationships/hyperlink" Target="https://zakon-pro.ligazakon.net/document/T150922?ed=2021_09_21" TargetMode="External"/><Relationship Id="rId32" Type="http://schemas.openxmlformats.org/officeDocument/2006/relationships/hyperlink" Target="https://zakon-pro.ligazakon.net/document/view/T190361?ed=2022_08_17" TargetMode="External"/><Relationship Id="rId37" Type="http://schemas.openxmlformats.org/officeDocument/2006/relationships/hyperlink" Target="https://ips.ligazakon.net/document/view/GK46657?ed=2020_08_19&amp;an=23" TargetMode="External"/><Relationship Id="rId53" Type="http://schemas.openxmlformats.org/officeDocument/2006/relationships/hyperlink" Target="https://zakon-pro.ligazakon.net/document/T172019?ed=2023_07_28" TargetMode="External"/><Relationship Id="rId58" Type="http://schemas.openxmlformats.org/officeDocument/2006/relationships/hyperlink" Target="https://zakon-pro.ligazakon.net/document/GK48592?ed=2021_04_14&amp;an=38" TargetMode="External"/><Relationship Id="rId74" Type="http://schemas.openxmlformats.org/officeDocument/2006/relationships/hyperlink" Target="https://zakon.rada.gov.ua/rada/show/436-15" TargetMode="External"/><Relationship Id="rId79" Type="http://schemas.openxmlformats.org/officeDocument/2006/relationships/hyperlink" Target="https://zakon.rada.gov.ua/rada/show/2210-14" TargetMode="External"/><Relationship Id="rId5" Type="http://schemas.openxmlformats.org/officeDocument/2006/relationships/hyperlink" Target="https://zakon-pro.ligazakon.net/document/T012210?ed=2021_07_13" TargetMode="External"/><Relationship Id="rId90" Type="http://schemas.openxmlformats.org/officeDocument/2006/relationships/fontTable" Target="fontTable.xml"/><Relationship Id="rId14" Type="http://schemas.openxmlformats.org/officeDocument/2006/relationships/hyperlink" Target="https://zakon-pro.ligazakon.net/document/GK49812?ed=2021_10_27&amp;an=24" TargetMode="External"/><Relationship Id="rId22" Type="http://schemas.openxmlformats.org/officeDocument/2006/relationships/hyperlink" Target="https://zakon-pro.ligazakon.net/document/view/GK45573?ed=2022_08_02&amp;an=15" TargetMode="External"/><Relationship Id="rId27" Type="http://schemas.openxmlformats.org/officeDocument/2006/relationships/hyperlink" Target="https://zakon-pro.ligazakon.net/document/view/T190361?ed=2022_08_17" TargetMode="External"/><Relationship Id="rId30" Type="http://schemas.openxmlformats.org/officeDocument/2006/relationships/hyperlink" Target="https://zakon-pro.ligazakon.net/document/GK52062?ed=2022_08_23&amp;an=23" TargetMode="External"/><Relationship Id="rId35" Type="http://schemas.openxmlformats.org/officeDocument/2006/relationships/hyperlink" Target="https://zakon-pro.ligazakon.net/document/GK52062?ed=2022_08_23&amp;an=23" TargetMode="External"/><Relationship Id="rId43" Type="http://schemas.openxmlformats.org/officeDocument/2006/relationships/hyperlink" Target="https://zakon-pro.ligazakon.net/document/GK48219?ed=2021_02_24&amp;an=18" TargetMode="External"/><Relationship Id="rId48" Type="http://schemas.openxmlformats.org/officeDocument/2006/relationships/hyperlink" Target="https://zakon-pro.ligazakon.net/document/T172019?ed=2021_01_01" TargetMode="External"/><Relationship Id="rId56" Type="http://schemas.openxmlformats.org/officeDocument/2006/relationships/hyperlink" Target="https://zakon-pro.ligazakon.net/document/T172019?ed=2023_07_28" TargetMode="External"/><Relationship Id="rId64" Type="http://schemas.openxmlformats.org/officeDocument/2006/relationships/hyperlink" Target="https://zakon-pro.ligazakon.net/document/T012210?ed=2017_11_09" TargetMode="External"/><Relationship Id="rId69" Type="http://schemas.openxmlformats.org/officeDocument/2006/relationships/hyperlink" Target="https://zakon-pro.ligazakon.net/document/T172019?ed=2017_04_13" TargetMode="External"/><Relationship Id="rId77" Type="http://schemas.openxmlformats.org/officeDocument/2006/relationships/hyperlink" Target="https://zakon.rada.gov.ua/rada/show/2019-19" TargetMode="External"/><Relationship Id="rId8" Type="http://schemas.openxmlformats.org/officeDocument/2006/relationships/hyperlink" Target="https://zakon-pro.ligazakon.net/document/GK45573?ed=2021_10_20&amp;an=15" TargetMode="External"/><Relationship Id="rId51" Type="http://schemas.openxmlformats.org/officeDocument/2006/relationships/hyperlink" Target="https://zakon-pro.ligazakon.net/document/T172019?ed=2021_01_01" TargetMode="External"/><Relationship Id="rId72" Type="http://schemas.openxmlformats.org/officeDocument/2006/relationships/hyperlink" Target="https://zakon-pro.ligazakon.net/document/T030555?ed=2017_04_13" TargetMode="External"/><Relationship Id="rId80" Type="http://schemas.openxmlformats.org/officeDocument/2006/relationships/hyperlink" Target="https://zakon.rada.gov.ua/rada/show/436-15" TargetMode="External"/><Relationship Id="rId85" Type="http://schemas.openxmlformats.org/officeDocument/2006/relationships/hyperlink" Target="https://zakon.rada.gov.ua/rada/show/2210-14" TargetMode="External"/><Relationship Id="rId3" Type="http://schemas.openxmlformats.org/officeDocument/2006/relationships/webSettings" Target="webSettings.xml"/><Relationship Id="rId12" Type="http://schemas.openxmlformats.org/officeDocument/2006/relationships/hyperlink" Target="https://zakon-pro.ligazakon.net/document/T211818?ed=2023_11_09" TargetMode="External"/><Relationship Id="rId17" Type="http://schemas.openxmlformats.org/officeDocument/2006/relationships/hyperlink" Target="https://zakon-pro.ligazakon.net/document/T172019?ed=2022_07_29" TargetMode="External"/><Relationship Id="rId25" Type="http://schemas.openxmlformats.org/officeDocument/2006/relationships/hyperlink" Target="https://zakon-pro.ligazakon.net/document/T150922?ed=2017_04_13" TargetMode="External"/><Relationship Id="rId33" Type="http://schemas.openxmlformats.org/officeDocument/2006/relationships/hyperlink" Target="https://zakon-pro.ligazakon.net/document/GK52062?ed=2022_08_23&amp;an=23" TargetMode="External"/><Relationship Id="rId38" Type="http://schemas.openxmlformats.org/officeDocument/2006/relationships/hyperlink" Target="https://zakon-pro.ligazakon.net/document/T172019?ed=2021_01_01" TargetMode="External"/><Relationship Id="rId46" Type="http://schemas.openxmlformats.org/officeDocument/2006/relationships/hyperlink" Target="https://zakon-pro.ligazakon.net/document/T030436?ed=2020_11_15" TargetMode="External"/><Relationship Id="rId59" Type="http://schemas.openxmlformats.org/officeDocument/2006/relationships/hyperlink" Target="https://zakon-pro.ligazakon.net/document/GK51437?ed=2022_04_26&amp;an=10" TargetMode="External"/><Relationship Id="rId67" Type="http://schemas.openxmlformats.org/officeDocument/2006/relationships/hyperlink" Target="https://zakon-pro.ligazakon.net/document/T030436?ed=2017_11_16" TargetMode="External"/><Relationship Id="rId20" Type="http://schemas.openxmlformats.org/officeDocument/2006/relationships/hyperlink" Target="https://zakon-pro.ligazakon.net/document/T172019?ed=2022_07_29" TargetMode="External"/><Relationship Id="rId41" Type="http://schemas.openxmlformats.org/officeDocument/2006/relationships/hyperlink" Target="https://zakon-pro.ligazakon.net/document/GK57561?ed=2024_11_05&amp;an=33" TargetMode="External"/><Relationship Id="rId54" Type="http://schemas.openxmlformats.org/officeDocument/2006/relationships/hyperlink" Target="https://zakon-pro.ligazakon.net/document/T012210?ed=2023_05_30" TargetMode="External"/><Relationship Id="rId62" Type="http://schemas.openxmlformats.org/officeDocument/2006/relationships/hyperlink" Target="https://zakon-pro.ligazakon.net/document/T030435?ed=2017_12_15" TargetMode="External"/><Relationship Id="rId70" Type="http://schemas.openxmlformats.org/officeDocument/2006/relationships/hyperlink" Target="https://zakon-pro.ligazakon.net/document/T012210?ed=2017_11_09" TargetMode="External"/><Relationship Id="rId75" Type="http://schemas.openxmlformats.org/officeDocument/2006/relationships/hyperlink" Target="https://zakon.rada.gov.ua/rada/show/435-15" TargetMode="External"/><Relationship Id="rId83" Type="http://schemas.openxmlformats.org/officeDocument/2006/relationships/hyperlink" Target="https://zakon.rada.gov.ua/rada/show/2019-19" TargetMode="External"/><Relationship Id="rId88" Type="http://schemas.openxmlformats.org/officeDocument/2006/relationships/hyperlink" Target="https://zakon-pro.ligazakon.net/document/T030436?ed=2023_10_08"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pro.ligazakon.net/document/T150922?ed=2021_09_21" TargetMode="External"/><Relationship Id="rId15" Type="http://schemas.openxmlformats.org/officeDocument/2006/relationships/hyperlink" Target="https://zakon-pro.ligazakon.net/document/GK49812?ed=2021_10_27&amp;an=24" TargetMode="External"/><Relationship Id="rId23" Type="http://schemas.openxmlformats.org/officeDocument/2006/relationships/hyperlink" Target="https://zakon-pro.ligazakon.net/document/view/GK52297?ed=2022_10_04&amp;an=34" TargetMode="External"/><Relationship Id="rId28" Type="http://schemas.openxmlformats.org/officeDocument/2006/relationships/hyperlink" Target="https://zakon-pro.ligazakon.net/document/GK52062?ed=2022_08_23&amp;an=23" TargetMode="External"/><Relationship Id="rId36" Type="http://schemas.openxmlformats.org/officeDocument/2006/relationships/hyperlink" Target="https://zakon-pro.ligazakon.net/document/GK52062?ed=2022_08_23&amp;an=22" TargetMode="External"/><Relationship Id="rId49" Type="http://schemas.openxmlformats.org/officeDocument/2006/relationships/hyperlink" Target="https://zakon-pro.ligazakon.net/document/T030436?ed=2020_11_15" TargetMode="External"/><Relationship Id="rId57" Type="http://schemas.openxmlformats.org/officeDocument/2006/relationships/hyperlink" Target="https://zakon-pro.ligazakon.net/document/T012210?ed=2023_05_30" TargetMode="External"/><Relationship Id="rId10" Type="http://schemas.openxmlformats.org/officeDocument/2006/relationships/hyperlink" Target="https://zakon-pro.ligazakon.net/document/T012210?ed=2021_07_13" TargetMode="External"/><Relationship Id="rId31" Type="http://schemas.openxmlformats.org/officeDocument/2006/relationships/hyperlink" Target="https://zakon-pro.ligazakon.net/document/GK52062?ed=2022_08_23&amp;an=22" TargetMode="External"/><Relationship Id="rId44" Type="http://schemas.openxmlformats.org/officeDocument/2006/relationships/hyperlink" Target="https://zakon-pro.ligazakon.net/document/T012210?ed=2020_01_14" TargetMode="External"/><Relationship Id="rId52" Type="http://schemas.openxmlformats.org/officeDocument/2006/relationships/hyperlink" Target="https://zakon-pro.ligazakon.net/document/T030436?ed=2023_07_27" TargetMode="External"/><Relationship Id="rId60" Type="http://schemas.openxmlformats.org/officeDocument/2006/relationships/hyperlink" Target="https://zakon-pro.ligazakon.net/document/GK51437?ed=2022_04_26&amp;an=10" TargetMode="External"/><Relationship Id="rId65" Type="http://schemas.openxmlformats.org/officeDocument/2006/relationships/hyperlink" Target="https://zakon-pro.ligazakon.net/document/T150922?ed=2017_04_13" TargetMode="External"/><Relationship Id="rId73" Type="http://schemas.openxmlformats.org/officeDocument/2006/relationships/hyperlink" Target="https://zakon-pro.ligazakon.net/document/GK45573?ed=2021_10_20&amp;an=15" TargetMode="External"/><Relationship Id="rId78" Type="http://schemas.openxmlformats.org/officeDocument/2006/relationships/hyperlink" Target="https://zakon.rada.gov.ua/rada/show/5007-17" TargetMode="External"/><Relationship Id="rId81" Type="http://schemas.openxmlformats.org/officeDocument/2006/relationships/hyperlink" Target="https://zakon.rada.gov.ua/rada/show/435-15" TargetMode="External"/><Relationship Id="rId86" Type="http://schemas.openxmlformats.org/officeDocument/2006/relationships/hyperlink" Target="https://zakon-pro.ligazakon.net/document/T030436?ed=2023_10_08" TargetMode="External"/><Relationship Id="rId4" Type="http://schemas.openxmlformats.org/officeDocument/2006/relationships/hyperlink" Target="https://zakon-pro.ligazakon.net/document/T030436?ed=2021_10_06" TargetMode="External"/><Relationship Id="rId9" Type="http://schemas.openxmlformats.org/officeDocument/2006/relationships/hyperlink" Target="https://zakon-pro.ligazakon.net/document/T030436?ed=2021_10_06" TargetMode="External"/><Relationship Id="rId13" Type="http://schemas.openxmlformats.org/officeDocument/2006/relationships/hyperlink" Target="https://zakon-pro.ligazakon.net/document/GK45573?ed=2021_10_20&amp;an=15" TargetMode="External"/><Relationship Id="rId18" Type="http://schemas.openxmlformats.org/officeDocument/2006/relationships/hyperlink" Target="https://zakon-pro.ligazakon.net/document/KD0001?ed=2022_07_19" TargetMode="External"/><Relationship Id="rId39" Type="http://schemas.openxmlformats.org/officeDocument/2006/relationships/hyperlink" Target="https://zakon-pro.ligazakon.net/document/GK48219?ed=2021_02_24&amp;an=18" TargetMode="External"/><Relationship Id="rId34" Type="http://schemas.openxmlformats.org/officeDocument/2006/relationships/hyperlink" Target="https://zakon-pro.ligazakon.net/document/GK52062?ed=2022_08_23&amp;an=9" TargetMode="External"/><Relationship Id="rId50" Type="http://schemas.openxmlformats.org/officeDocument/2006/relationships/hyperlink" Target="https://zakon-pro.ligazakon.net/document/GK48220?ed=2021_02_24&amp;an=18" TargetMode="External"/><Relationship Id="rId55" Type="http://schemas.openxmlformats.org/officeDocument/2006/relationships/hyperlink" Target="https://zakon-pro.ligazakon.net/document/T030436?ed=2023_07_27" TargetMode="External"/><Relationship Id="rId76" Type="http://schemas.openxmlformats.org/officeDocument/2006/relationships/hyperlink" Target="https://zakon.rada.gov.ua/rada/show/222-19" TargetMode="External"/><Relationship Id="rId7" Type="http://schemas.openxmlformats.org/officeDocument/2006/relationships/hyperlink" Target="https://zakon-pro.ligazakon.net/document/T211818?ed=2023_11_09" TargetMode="External"/><Relationship Id="rId71" Type="http://schemas.openxmlformats.org/officeDocument/2006/relationships/hyperlink" Target="https://zakon-pro.ligazakon.net/document/T150922?ed=2017_04_13" TargetMode="External"/><Relationship Id="rId2" Type="http://schemas.openxmlformats.org/officeDocument/2006/relationships/settings" Target="settings.xml"/><Relationship Id="rId29" Type="http://schemas.openxmlformats.org/officeDocument/2006/relationships/hyperlink" Target="https://zakon-pro.ligazakon.net/document/GK52062?ed=2022_08_23&amp;an=9" TargetMode="External"/><Relationship Id="rId24" Type="http://schemas.openxmlformats.org/officeDocument/2006/relationships/hyperlink" Target="https://zakon-pro.ligazakon.net/document/GK49812?ed=2021_10_27&amp;an=27" TargetMode="External"/><Relationship Id="rId40" Type="http://schemas.openxmlformats.org/officeDocument/2006/relationships/hyperlink" Target="https://zakon-pro.ligazakon.net/document/T012210?ed=2020_01_14" TargetMode="External"/><Relationship Id="rId45" Type="http://schemas.openxmlformats.org/officeDocument/2006/relationships/hyperlink" Target="https://zakon-pro.ligazakon.net/document/GK57561?ed=2024_11_05&amp;an=33" TargetMode="External"/><Relationship Id="rId66" Type="http://schemas.openxmlformats.org/officeDocument/2006/relationships/hyperlink" Target="https://zakon-pro.ligazakon.net/document/T030555?ed=2017_04_13" TargetMode="External"/><Relationship Id="rId87" Type="http://schemas.openxmlformats.org/officeDocument/2006/relationships/hyperlink" Target="https://zakon-pro.ligazakon.net/document/GK57561?ed=2024_11_05&amp;an=70" TargetMode="External"/><Relationship Id="rId61" Type="http://schemas.openxmlformats.org/officeDocument/2006/relationships/hyperlink" Target="https://zakon-pro.ligazakon.net/document/T030436?ed=2017_11_16" TargetMode="External"/><Relationship Id="rId82" Type="http://schemas.openxmlformats.org/officeDocument/2006/relationships/hyperlink" Target="https://zakon.rada.gov.ua/rada/show/222-19" TargetMode="External"/><Relationship Id="rId19" Type="http://schemas.openxmlformats.org/officeDocument/2006/relationships/hyperlink" Target="https://zakon-pro.ligazakon.net/document/T190361?ed=2022_09_0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12366</Words>
  <Characters>70489</Characters>
  <Application>Microsoft Office Word</Application>
  <DocSecurity>0</DocSecurity>
  <Lines>587</Lines>
  <Paragraphs>165</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82690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Саківська</dc:creator>
  <cp:keywords/>
  <dc:description/>
  <cp:lastModifiedBy>Анастасія Саківська</cp:lastModifiedBy>
  <cp:revision>5</cp:revision>
  <cp:lastPrinted>2026-03-26T16:36:00Z</cp:lastPrinted>
  <dcterms:created xsi:type="dcterms:W3CDTF">2026-04-30T11:26:00Z</dcterms:created>
  <dcterms:modified xsi:type="dcterms:W3CDTF">2026-04-30T11:29:00Z</dcterms:modified>
</cp:coreProperties>
</file>