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6A466" w14:textId="688F7166" w:rsidR="006137FE" w:rsidRPr="00CA6645" w:rsidRDefault="00CA6645" w:rsidP="00CA6645">
      <w:pPr>
        <w:jc w:val="center"/>
        <w:rPr>
          <w:rFonts w:ascii="Times New Roman" w:hAnsi="Times New Roman" w:cs="Times New Roman"/>
          <w:b/>
          <w:sz w:val="28"/>
          <w:szCs w:val="28"/>
          <w:lang w:val="uk-UA"/>
        </w:rPr>
      </w:pPr>
      <w:r w:rsidRPr="00CA6645">
        <w:rPr>
          <w:rFonts w:ascii="Times New Roman" w:hAnsi="Times New Roman" w:cs="Times New Roman"/>
          <w:b/>
          <w:sz w:val="28"/>
          <w:szCs w:val="28"/>
          <w:lang w:val="uk-UA"/>
        </w:rPr>
        <w:t xml:space="preserve">Пропозиції змін до </w:t>
      </w:r>
      <w:r w:rsidR="007220B7">
        <w:rPr>
          <w:rFonts w:ascii="Times New Roman" w:hAnsi="Times New Roman" w:cs="Times New Roman"/>
          <w:b/>
          <w:sz w:val="28"/>
          <w:szCs w:val="28"/>
          <w:lang w:val="uk-UA"/>
        </w:rPr>
        <w:t>Кодексу систем розподілу</w:t>
      </w:r>
      <w:r w:rsidRPr="00CA6645">
        <w:rPr>
          <w:rFonts w:ascii="Times New Roman" w:hAnsi="Times New Roman" w:cs="Times New Roman"/>
          <w:b/>
          <w:sz w:val="28"/>
          <w:szCs w:val="28"/>
          <w:lang w:val="uk-UA"/>
        </w:rPr>
        <w:t xml:space="preserve"> щодо відключень</w:t>
      </w:r>
    </w:p>
    <w:tbl>
      <w:tblPr>
        <w:tblStyle w:val="a3"/>
        <w:tblW w:w="15021" w:type="dxa"/>
        <w:tblLook w:val="04A0" w:firstRow="1" w:lastRow="0" w:firstColumn="1" w:lastColumn="0" w:noHBand="0" w:noVBand="1"/>
      </w:tblPr>
      <w:tblGrid>
        <w:gridCol w:w="7366"/>
        <w:gridCol w:w="7655"/>
      </w:tblGrid>
      <w:tr w:rsidR="00CA6645" w14:paraId="7566137E" w14:textId="77777777" w:rsidTr="007220B7">
        <w:tc>
          <w:tcPr>
            <w:tcW w:w="15021" w:type="dxa"/>
            <w:gridSpan w:val="2"/>
          </w:tcPr>
          <w:p w14:paraId="1EC136F5" w14:textId="4F71A63D" w:rsidR="00CA6645" w:rsidRDefault="00CA6645" w:rsidP="00CA6645">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Кодекс систем розподілу </w:t>
            </w:r>
          </w:p>
        </w:tc>
      </w:tr>
      <w:tr w:rsidR="00257973" w14:paraId="7E016BAD" w14:textId="77777777" w:rsidTr="007220B7">
        <w:tc>
          <w:tcPr>
            <w:tcW w:w="7366" w:type="dxa"/>
          </w:tcPr>
          <w:p w14:paraId="3E38FD41" w14:textId="77777777" w:rsidR="00257973" w:rsidRPr="000A36CE" w:rsidRDefault="00257973" w:rsidP="00257973">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2.1.</w:t>
            </w:r>
          </w:p>
          <w:p w14:paraId="6806B558" w14:textId="15770B55" w:rsidR="00257973" w:rsidRPr="000A36CE" w:rsidRDefault="00257973" w:rsidP="00257973">
            <w:pPr>
              <w:ind w:firstLine="447"/>
              <w:jc w:val="both"/>
              <w:rPr>
                <w:rFonts w:ascii="Times New Roman" w:hAnsi="Times New Roman" w:cs="Times New Roman"/>
                <w:b/>
                <w:sz w:val="24"/>
                <w:szCs w:val="24"/>
                <w:lang w:val="uk-UA"/>
              </w:rPr>
            </w:pPr>
            <w:r w:rsidRPr="000A36CE">
              <w:rPr>
                <w:rFonts w:ascii="Times New Roman" w:hAnsi="Times New Roman" w:cs="Times New Roman"/>
                <w:sz w:val="24"/>
                <w:szCs w:val="24"/>
                <w:lang w:val="uk-UA"/>
              </w:rPr>
              <w:t xml:space="preserve">від’єднання електроустановки </w:t>
            </w:r>
            <w:r>
              <w:rPr>
                <w:rFonts w:ascii="Times New Roman" w:hAnsi="Times New Roman" w:cs="Times New Roman"/>
                <w:sz w:val="24"/>
                <w:szCs w:val="24"/>
                <w:lang w:val="uk-UA"/>
              </w:rPr>
              <w:t>–</w:t>
            </w:r>
            <w:r w:rsidRPr="000A36CE">
              <w:rPr>
                <w:rFonts w:ascii="Times New Roman" w:hAnsi="Times New Roman" w:cs="Times New Roman"/>
                <w:sz w:val="24"/>
                <w:szCs w:val="24"/>
                <w:lang w:val="uk-UA"/>
              </w:rPr>
              <w:t xml:space="preserve"> послідовність</w:t>
            </w:r>
            <w:r>
              <w:rPr>
                <w:rFonts w:ascii="Times New Roman" w:hAnsi="Times New Roman" w:cs="Times New Roman"/>
                <w:sz w:val="24"/>
                <w:szCs w:val="24"/>
                <w:lang w:val="uk-UA"/>
              </w:rPr>
              <w:t xml:space="preserve"> </w:t>
            </w:r>
            <w:r w:rsidRPr="000A36CE">
              <w:rPr>
                <w:rFonts w:ascii="Times New Roman" w:hAnsi="Times New Roman" w:cs="Times New Roman"/>
                <w:sz w:val="24"/>
                <w:szCs w:val="24"/>
                <w:lang w:val="uk-UA"/>
              </w:rPr>
              <w:t>дій, спрямованих на фізичне відокремлення (демонтаж) одного або кількох технологічних елементів електричної мережі для запобігання технічної можливості несанкціонованого розподілу електричної енергії від/до цієї мережі до/від електроустановки;</w:t>
            </w:r>
          </w:p>
        </w:tc>
        <w:tc>
          <w:tcPr>
            <w:tcW w:w="7655" w:type="dxa"/>
          </w:tcPr>
          <w:p w14:paraId="40816E4C" w14:textId="77777777" w:rsidR="00257973" w:rsidRPr="000A36CE" w:rsidRDefault="00257973" w:rsidP="00257973">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2.1.</w:t>
            </w:r>
          </w:p>
          <w:p w14:paraId="6467D273" w14:textId="3A7DF528" w:rsidR="00257973" w:rsidRPr="000A36CE" w:rsidRDefault="00257973" w:rsidP="00257973">
            <w:pPr>
              <w:jc w:val="both"/>
              <w:rPr>
                <w:rFonts w:ascii="Times New Roman" w:hAnsi="Times New Roman" w:cs="Times New Roman"/>
                <w:b/>
                <w:sz w:val="24"/>
                <w:szCs w:val="24"/>
                <w:lang w:val="uk-UA"/>
              </w:rPr>
            </w:pPr>
            <w:r w:rsidRPr="000A36CE">
              <w:rPr>
                <w:rFonts w:ascii="Times New Roman" w:hAnsi="Times New Roman" w:cs="Times New Roman"/>
                <w:sz w:val="24"/>
                <w:szCs w:val="24"/>
                <w:lang w:val="uk-UA"/>
              </w:rPr>
              <w:t xml:space="preserve">від’єднання електроустановки </w:t>
            </w:r>
            <w:r>
              <w:rPr>
                <w:rFonts w:ascii="Times New Roman" w:hAnsi="Times New Roman" w:cs="Times New Roman"/>
                <w:sz w:val="24"/>
                <w:szCs w:val="24"/>
                <w:lang w:val="uk-UA"/>
              </w:rPr>
              <w:t>–</w:t>
            </w:r>
            <w:r w:rsidRPr="000A36CE">
              <w:rPr>
                <w:rFonts w:ascii="Times New Roman" w:hAnsi="Times New Roman" w:cs="Times New Roman"/>
                <w:sz w:val="24"/>
                <w:szCs w:val="24"/>
                <w:lang w:val="uk-UA"/>
              </w:rPr>
              <w:t xml:space="preserve"> послідовність</w:t>
            </w:r>
            <w:r>
              <w:rPr>
                <w:rFonts w:ascii="Times New Roman" w:hAnsi="Times New Roman" w:cs="Times New Roman"/>
                <w:sz w:val="24"/>
                <w:szCs w:val="24"/>
                <w:lang w:val="uk-UA"/>
              </w:rPr>
              <w:t xml:space="preserve"> </w:t>
            </w:r>
            <w:r w:rsidRPr="000A36CE">
              <w:rPr>
                <w:rFonts w:ascii="Times New Roman" w:hAnsi="Times New Roman" w:cs="Times New Roman"/>
                <w:sz w:val="24"/>
                <w:szCs w:val="24"/>
                <w:lang w:val="uk-UA"/>
              </w:rPr>
              <w:t xml:space="preserve">дій, спрямованих на фізичне відокремлення (демонтаж) одного або кількох технологічних елементів </w:t>
            </w:r>
            <w:bookmarkStart w:id="0" w:name="_Hlk223108168"/>
            <w:r w:rsidRPr="00EA2CB1">
              <w:rPr>
                <w:rFonts w:ascii="Times New Roman" w:hAnsi="Times New Roman" w:cs="Times New Roman"/>
                <w:sz w:val="24"/>
                <w:szCs w:val="24"/>
                <w:lang w:val="uk-UA"/>
              </w:rPr>
              <w:t>електричної мережі</w:t>
            </w:r>
            <w:r w:rsidR="00F72842" w:rsidRPr="00EA2CB1">
              <w:rPr>
                <w:rFonts w:ascii="Times New Roman" w:hAnsi="Times New Roman" w:cs="Times New Roman"/>
                <w:sz w:val="24"/>
                <w:szCs w:val="24"/>
                <w:lang w:val="uk-UA"/>
              </w:rPr>
              <w:t xml:space="preserve"> </w:t>
            </w:r>
            <w:bookmarkStart w:id="1" w:name="_Hlk223108243"/>
            <w:bookmarkEnd w:id="0"/>
            <w:r w:rsidR="00F72842" w:rsidRPr="00EA2CB1">
              <w:rPr>
                <w:rFonts w:ascii="Times New Roman" w:hAnsi="Times New Roman" w:cs="Times New Roman"/>
                <w:b/>
                <w:sz w:val="24"/>
                <w:szCs w:val="24"/>
                <w:lang w:val="uk-UA"/>
              </w:rPr>
              <w:t>(зокрема ділянк</w:t>
            </w:r>
            <w:r w:rsidR="007255F1">
              <w:rPr>
                <w:rFonts w:ascii="Times New Roman" w:hAnsi="Times New Roman" w:cs="Times New Roman"/>
                <w:b/>
                <w:sz w:val="24"/>
                <w:szCs w:val="24"/>
                <w:lang w:val="uk-UA"/>
              </w:rPr>
              <w:t>и</w:t>
            </w:r>
            <w:r w:rsidR="00F72842" w:rsidRPr="00EA2CB1">
              <w:rPr>
                <w:rFonts w:ascii="Times New Roman" w:hAnsi="Times New Roman" w:cs="Times New Roman"/>
                <w:b/>
                <w:sz w:val="24"/>
                <w:szCs w:val="24"/>
                <w:lang w:val="uk-UA"/>
              </w:rPr>
              <w:t xml:space="preserve"> ЛЕП, комірк</w:t>
            </w:r>
            <w:r w:rsidR="007255F1">
              <w:rPr>
                <w:rFonts w:ascii="Times New Roman" w:hAnsi="Times New Roman" w:cs="Times New Roman"/>
                <w:b/>
                <w:sz w:val="24"/>
                <w:szCs w:val="24"/>
                <w:lang w:val="uk-UA"/>
              </w:rPr>
              <w:t>и</w:t>
            </w:r>
            <w:r w:rsidR="00C4144F" w:rsidRPr="00EA2CB1">
              <w:rPr>
                <w:rFonts w:ascii="Times New Roman" w:hAnsi="Times New Roman" w:cs="Times New Roman"/>
                <w:b/>
                <w:sz w:val="24"/>
                <w:szCs w:val="24"/>
                <w:lang w:val="uk-UA"/>
              </w:rPr>
              <w:t xml:space="preserve"> ПС</w:t>
            </w:r>
            <w:r w:rsidR="008F53FD" w:rsidRPr="00EA2CB1">
              <w:rPr>
                <w:rFonts w:ascii="Times New Roman" w:hAnsi="Times New Roman" w:cs="Times New Roman"/>
                <w:b/>
                <w:sz w:val="24"/>
                <w:szCs w:val="24"/>
                <w:lang w:val="uk-UA"/>
              </w:rPr>
              <w:t>, ТП</w:t>
            </w:r>
            <w:r w:rsidR="00F72842" w:rsidRPr="00EA2CB1">
              <w:rPr>
                <w:rFonts w:ascii="Times New Roman" w:hAnsi="Times New Roman" w:cs="Times New Roman"/>
                <w:b/>
                <w:sz w:val="24"/>
                <w:szCs w:val="24"/>
                <w:lang w:val="uk-UA"/>
              </w:rPr>
              <w:t>)</w:t>
            </w:r>
            <w:r w:rsidRPr="00EA2CB1">
              <w:rPr>
                <w:rFonts w:ascii="Times New Roman" w:hAnsi="Times New Roman" w:cs="Times New Roman"/>
                <w:sz w:val="24"/>
                <w:szCs w:val="24"/>
                <w:lang w:val="uk-UA"/>
              </w:rPr>
              <w:t xml:space="preserve"> </w:t>
            </w:r>
            <w:r w:rsidR="00AF719C" w:rsidRPr="00EA2CB1">
              <w:rPr>
                <w:rFonts w:ascii="Times New Roman" w:hAnsi="Times New Roman" w:cs="Times New Roman"/>
                <w:sz w:val="24"/>
                <w:szCs w:val="24"/>
                <w:lang w:val="uk-UA"/>
              </w:rPr>
              <w:t>у випадках, визначених цим Кодексом</w:t>
            </w:r>
            <w:bookmarkEnd w:id="1"/>
            <w:r w:rsidR="00AF719C" w:rsidRPr="00EA2CB1">
              <w:rPr>
                <w:rFonts w:ascii="Times New Roman" w:hAnsi="Times New Roman" w:cs="Times New Roman"/>
                <w:sz w:val="24"/>
                <w:szCs w:val="24"/>
                <w:lang w:val="uk-UA"/>
              </w:rPr>
              <w:t>,</w:t>
            </w:r>
            <w:r w:rsidR="00BA113C" w:rsidRPr="00EA2CB1">
              <w:rPr>
                <w:rFonts w:ascii="Times New Roman" w:hAnsi="Times New Roman" w:cs="Times New Roman"/>
                <w:sz w:val="24"/>
                <w:szCs w:val="24"/>
                <w:lang w:val="uk-UA"/>
              </w:rPr>
              <w:t xml:space="preserve"> </w:t>
            </w:r>
            <w:r w:rsidRPr="00EA2CB1">
              <w:rPr>
                <w:rFonts w:ascii="Times New Roman" w:hAnsi="Times New Roman" w:cs="Times New Roman"/>
                <w:sz w:val="24"/>
                <w:szCs w:val="24"/>
                <w:lang w:val="uk-UA"/>
              </w:rPr>
              <w:t xml:space="preserve">для запобігання </w:t>
            </w:r>
            <w:r w:rsidRPr="000A36CE">
              <w:rPr>
                <w:rFonts w:ascii="Times New Roman" w:hAnsi="Times New Roman" w:cs="Times New Roman"/>
                <w:sz w:val="24"/>
                <w:szCs w:val="24"/>
                <w:lang w:val="uk-UA"/>
              </w:rPr>
              <w:t>технічної можливості несанкціонованого розподілу електричної енергії від/до цієї мережі до/від електроустановки;</w:t>
            </w:r>
          </w:p>
        </w:tc>
      </w:tr>
      <w:tr w:rsidR="00257973" w14:paraId="2922DA34" w14:textId="77777777" w:rsidTr="007220B7">
        <w:tc>
          <w:tcPr>
            <w:tcW w:w="7366" w:type="dxa"/>
          </w:tcPr>
          <w:p w14:paraId="6F097BDF" w14:textId="77777777" w:rsidR="00257973" w:rsidRPr="000A36CE" w:rsidRDefault="00257973" w:rsidP="00257973">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2.1.</w:t>
            </w:r>
          </w:p>
          <w:p w14:paraId="178CCD40" w14:textId="6424F844" w:rsidR="00257973" w:rsidRPr="000A36CE" w:rsidRDefault="00257973" w:rsidP="00257973">
            <w:pPr>
              <w:ind w:firstLine="447"/>
              <w:jc w:val="both"/>
              <w:rPr>
                <w:rFonts w:ascii="Times New Roman" w:hAnsi="Times New Roman" w:cs="Times New Roman"/>
                <w:b/>
                <w:sz w:val="24"/>
                <w:szCs w:val="24"/>
                <w:lang w:val="uk-UA"/>
              </w:rPr>
            </w:pPr>
            <w:r w:rsidRPr="000A36CE">
              <w:rPr>
                <w:rFonts w:ascii="Times New Roman" w:hAnsi="Times New Roman" w:cs="Times New Roman"/>
                <w:sz w:val="24"/>
                <w:szCs w:val="24"/>
                <w:lang w:val="uk-UA"/>
              </w:rPr>
              <w:t xml:space="preserve">відключення електроустановки </w:t>
            </w:r>
            <w:r>
              <w:rPr>
                <w:rFonts w:ascii="Times New Roman" w:hAnsi="Times New Roman" w:cs="Times New Roman"/>
                <w:sz w:val="24"/>
                <w:szCs w:val="24"/>
                <w:lang w:val="uk-UA"/>
              </w:rPr>
              <w:t>–</w:t>
            </w:r>
            <w:r w:rsidRPr="000A36CE">
              <w:rPr>
                <w:rFonts w:ascii="Times New Roman" w:hAnsi="Times New Roman" w:cs="Times New Roman"/>
                <w:sz w:val="24"/>
                <w:szCs w:val="24"/>
                <w:lang w:val="uk-UA"/>
              </w:rPr>
              <w:t xml:space="preserve"> одноразова</w:t>
            </w:r>
            <w:r>
              <w:rPr>
                <w:rFonts w:ascii="Times New Roman" w:hAnsi="Times New Roman" w:cs="Times New Roman"/>
                <w:sz w:val="24"/>
                <w:szCs w:val="24"/>
                <w:lang w:val="uk-UA"/>
              </w:rPr>
              <w:t xml:space="preserve"> </w:t>
            </w:r>
            <w:r w:rsidRPr="000A36CE">
              <w:rPr>
                <w:rFonts w:ascii="Times New Roman" w:hAnsi="Times New Roman" w:cs="Times New Roman"/>
                <w:sz w:val="24"/>
                <w:szCs w:val="24"/>
                <w:lang w:val="uk-UA"/>
              </w:rPr>
              <w:t>дія (технологічна операція), яка виконується автоматичним або ручним способом штатними пристроями (вимикач, роз’єднувач) електричної мережі або електроустановки шляхом роз’єднання сусідніх елементів цієї мережі (установки) без порушення її технологічної цілісності, спрямована на знеструмлення електроустановки;</w:t>
            </w:r>
          </w:p>
        </w:tc>
        <w:tc>
          <w:tcPr>
            <w:tcW w:w="7655" w:type="dxa"/>
          </w:tcPr>
          <w:p w14:paraId="11AA4209" w14:textId="77777777" w:rsidR="00510E1B" w:rsidRPr="000A36CE" w:rsidRDefault="00510E1B" w:rsidP="00510E1B">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2.1.</w:t>
            </w:r>
          </w:p>
          <w:p w14:paraId="0FAADE67" w14:textId="73C40278" w:rsidR="00257973" w:rsidRPr="000A36CE" w:rsidRDefault="00510E1B" w:rsidP="00510E1B">
            <w:pPr>
              <w:jc w:val="both"/>
              <w:rPr>
                <w:rFonts w:ascii="Times New Roman" w:hAnsi="Times New Roman" w:cs="Times New Roman"/>
                <w:b/>
                <w:sz w:val="24"/>
                <w:szCs w:val="24"/>
                <w:lang w:val="uk-UA"/>
              </w:rPr>
            </w:pPr>
            <w:r w:rsidRPr="000A36CE">
              <w:rPr>
                <w:rFonts w:ascii="Times New Roman" w:hAnsi="Times New Roman" w:cs="Times New Roman"/>
                <w:sz w:val="24"/>
                <w:szCs w:val="24"/>
                <w:lang w:val="uk-UA"/>
              </w:rPr>
              <w:t xml:space="preserve">відключення електроустановки </w:t>
            </w:r>
            <w:r>
              <w:rPr>
                <w:rFonts w:ascii="Times New Roman" w:hAnsi="Times New Roman" w:cs="Times New Roman"/>
                <w:sz w:val="24"/>
                <w:szCs w:val="24"/>
                <w:lang w:val="uk-UA"/>
              </w:rPr>
              <w:t>–</w:t>
            </w:r>
            <w:r w:rsidRPr="000A36CE">
              <w:rPr>
                <w:rFonts w:ascii="Times New Roman" w:hAnsi="Times New Roman" w:cs="Times New Roman"/>
                <w:sz w:val="24"/>
                <w:szCs w:val="24"/>
                <w:lang w:val="uk-UA"/>
              </w:rPr>
              <w:t xml:space="preserve"> одноразова</w:t>
            </w:r>
            <w:r>
              <w:rPr>
                <w:rFonts w:ascii="Times New Roman" w:hAnsi="Times New Roman" w:cs="Times New Roman"/>
                <w:sz w:val="24"/>
                <w:szCs w:val="24"/>
                <w:lang w:val="uk-UA"/>
              </w:rPr>
              <w:t xml:space="preserve"> </w:t>
            </w:r>
            <w:r w:rsidRPr="000A36CE">
              <w:rPr>
                <w:rFonts w:ascii="Times New Roman" w:hAnsi="Times New Roman" w:cs="Times New Roman"/>
                <w:sz w:val="24"/>
                <w:szCs w:val="24"/>
                <w:lang w:val="uk-UA"/>
              </w:rPr>
              <w:t>дія (технологічна операція), яка виконується автоматичним або ручним способом штатними пристроями (вимикач, роз’єднувач) електричної мережі або електроустановки шляхом роз’єднання сусідніх елементів цієї мережі (</w:t>
            </w:r>
            <w:r w:rsidRPr="00077E4E">
              <w:rPr>
                <w:rFonts w:ascii="Times New Roman" w:hAnsi="Times New Roman" w:cs="Times New Roman"/>
                <w:sz w:val="24"/>
                <w:szCs w:val="24"/>
                <w:lang w:val="uk-UA"/>
              </w:rPr>
              <w:t xml:space="preserve">установки) без порушення її технологічної цілісності, </w:t>
            </w:r>
            <w:bookmarkStart w:id="2" w:name="_Hlk223108289"/>
            <w:r w:rsidRPr="00077E4E">
              <w:rPr>
                <w:rFonts w:ascii="Times New Roman" w:hAnsi="Times New Roman" w:cs="Times New Roman"/>
                <w:sz w:val="24"/>
                <w:szCs w:val="24"/>
                <w:lang w:val="uk-UA"/>
              </w:rPr>
              <w:t xml:space="preserve">спрямована на </w:t>
            </w:r>
            <w:bookmarkStart w:id="3" w:name="_Hlk223108318"/>
            <w:bookmarkEnd w:id="2"/>
            <w:r w:rsidRPr="00077E4E">
              <w:rPr>
                <w:rFonts w:ascii="Times New Roman" w:hAnsi="Times New Roman" w:cs="Times New Roman"/>
                <w:b/>
                <w:sz w:val="24"/>
                <w:szCs w:val="24"/>
                <w:lang w:val="uk-UA"/>
              </w:rPr>
              <w:t>припинення електроживлення</w:t>
            </w:r>
            <w:r w:rsidRPr="00077E4E">
              <w:rPr>
                <w:rFonts w:ascii="Times New Roman" w:hAnsi="Times New Roman" w:cs="Times New Roman"/>
                <w:sz w:val="24"/>
                <w:szCs w:val="24"/>
                <w:lang w:val="uk-UA"/>
              </w:rPr>
              <w:t xml:space="preserve"> </w:t>
            </w:r>
            <w:bookmarkEnd w:id="3"/>
            <w:r w:rsidRPr="00077E4E">
              <w:rPr>
                <w:rFonts w:ascii="Times New Roman" w:hAnsi="Times New Roman" w:cs="Times New Roman"/>
                <w:sz w:val="24"/>
                <w:szCs w:val="24"/>
                <w:lang w:val="uk-UA"/>
              </w:rPr>
              <w:t>електроустановки</w:t>
            </w:r>
            <w:r w:rsidRPr="000A36CE">
              <w:rPr>
                <w:rFonts w:ascii="Times New Roman" w:hAnsi="Times New Roman" w:cs="Times New Roman"/>
                <w:sz w:val="24"/>
                <w:szCs w:val="24"/>
                <w:lang w:val="uk-UA"/>
              </w:rPr>
              <w:t>;</w:t>
            </w:r>
          </w:p>
        </w:tc>
      </w:tr>
      <w:tr w:rsidR="00847C1E" w14:paraId="1B696EEA" w14:textId="77777777" w:rsidTr="00847C1E">
        <w:tc>
          <w:tcPr>
            <w:tcW w:w="7366" w:type="dxa"/>
          </w:tcPr>
          <w:p w14:paraId="07E556FA" w14:textId="77777777" w:rsidR="00847C1E" w:rsidRPr="00847C1E" w:rsidRDefault="00847C1E" w:rsidP="00257973">
            <w:pPr>
              <w:jc w:val="center"/>
              <w:rPr>
                <w:rFonts w:ascii="Times New Roman" w:hAnsi="Times New Roman" w:cs="Times New Roman"/>
                <w:sz w:val="24"/>
                <w:szCs w:val="24"/>
                <w:lang w:val="uk-UA"/>
              </w:rPr>
            </w:pPr>
            <w:r w:rsidRPr="00847C1E">
              <w:rPr>
                <w:rFonts w:ascii="Times New Roman" w:hAnsi="Times New Roman" w:cs="Times New Roman"/>
                <w:sz w:val="24"/>
                <w:szCs w:val="24"/>
                <w:lang w:val="uk-UA"/>
              </w:rPr>
              <w:t>11.5. Обмеження, припинення та відновлення розподілу електричної енергії</w:t>
            </w:r>
          </w:p>
        </w:tc>
        <w:tc>
          <w:tcPr>
            <w:tcW w:w="7655" w:type="dxa"/>
          </w:tcPr>
          <w:p w14:paraId="2DD9E66B" w14:textId="25C5D0CB" w:rsidR="00847C1E" w:rsidRPr="00B269A7" w:rsidRDefault="00847C1E" w:rsidP="00257973">
            <w:pPr>
              <w:jc w:val="center"/>
              <w:rPr>
                <w:rFonts w:ascii="Times New Roman" w:hAnsi="Times New Roman" w:cs="Times New Roman"/>
                <w:sz w:val="24"/>
                <w:szCs w:val="24"/>
                <w:lang w:val="uk-UA"/>
              </w:rPr>
            </w:pPr>
            <w:bookmarkStart w:id="4" w:name="_Hlk223108410"/>
            <w:r w:rsidRPr="00B269A7">
              <w:rPr>
                <w:rFonts w:ascii="Times New Roman" w:hAnsi="Times New Roman" w:cs="Times New Roman"/>
                <w:sz w:val="24"/>
                <w:szCs w:val="24"/>
                <w:lang w:val="uk-UA"/>
              </w:rPr>
              <w:t>11.5. Обмеження, припинення</w:t>
            </w:r>
            <w:r w:rsidRPr="00B269A7">
              <w:rPr>
                <w:rFonts w:ascii="Times New Roman" w:hAnsi="Times New Roman" w:cs="Times New Roman"/>
                <w:b/>
                <w:sz w:val="24"/>
                <w:szCs w:val="24"/>
                <w:lang w:val="uk-UA"/>
              </w:rPr>
              <w:t>, від’єднання, відключення та</w:t>
            </w:r>
            <w:r w:rsidRPr="00B269A7">
              <w:rPr>
                <w:rFonts w:ascii="Times New Roman" w:hAnsi="Times New Roman" w:cs="Times New Roman"/>
                <w:sz w:val="24"/>
                <w:szCs w:val="24"/>
                <w:lang w:val="uk-UA"/>
              </w:rPr>
              <w:t xml:space="preserve"> відновлення розподілу електричної енергії</w:t>
            </w:r>
            <w:bookmarkEnd w:id="4"/>
            <w:r w:rsidR="007E1921" w:rsidRPr="00B269A7">
              <w:rPr>
                <w:rFonts w:ascii="Times New Roman" w:hAnsi="Times New Roman" w:cs="Times New Roman"/>
                <w:b/>
                <w:sz w:val="24"/>
                <w:szCs w:val="24"/>
                <w:lang w:val="uk-UA"/>
              </w:rPr>
              <w:t>/підключення електроустановок</w:t>
            </w:r>
          </w:p>
        </w:tc>
      </w:tr>
      <w:tr w:rsidR="003D0960" w14:paraId="4315C193" w14:textId="77777777" w:rsidTr="00847C1E">
        <w:tc>
          <w:tcPr>
            <w:tcW w:w="7366" w:type="dxa"/>
          </w:tcPr>
          <w:p w14:paraId="21CD8D40" w14:textId="77777777" w:rsidR="003D0960" w:rsidRPr="00847C1E" w:rsidRDefault="003D0960" w:rsidP="00257973">
            <w:pPr>
              <w:jc w:val="center"/>
              <w:rPr>
                <w:rFonts w:ascii="Times New Roman" w:hAnsi="Times New Roman" w:cs="Times New Roman"/>
                <w:sz w:val="24"/>
                <w:szCs w:val="24"/>
                <w:lang w:val="uk-UA"/>
              </w:rPr>
            </w:pPr>
          </w:p>
        </w:tc>
        <w:tc>
          <w:tcPr>
            <w:tcW w:w="7655" w:type="dxa"/>
          </w:tcPr>
          <w:p w14:paraId="65B09A21" w14:textId="5E5087AC" w:rsidR="003D0960" w:rsidRPr="00B269A7" w:rsidRDefault="003D0960" w:rsidP="003D0960">
            <w:pPr>
              <w:ind w:firstLine="447"/>
              <w:jc w:val="both"/>
              <w:rPr>
                <w:rFonts w:ascii="Times New Roman" w:hAnsi="Times New Roman" w:cs="Times New Roman"/>
                <w:b/>
                <w:sz w:val="24"/>
                <w:szCs w:val="24"/>
                <w:lang w:val="uk-UA"/>
              </w:rPr>
            </w:pPr>
            <w:bookmarkStart w:id="5" w:name="_Hlk223369075"/>
            <w:r w:rsidRPr="00B269A7">
              <w:rPr>
                <w:rFonts w:ascii="Times New Roman" w:hAnsi="Times New Roman" w:cs="Times New Roman"/>
                <w:b/>
                <w:sz w:val="24"/>
                <w:szCs w:val="24"/>
                <w:lang w:val="uk-UA"/>
              </w:rPr>
              <w:t>11.5.1. Відключення/від’єднання електроустановок споживачів електричної енергії (що є учасником роздрібного ринку електричної енергії) ОСР</w:t>
            </w:r>
            <w:r w:rsidRPr="00B269A7">
              <w:rPr>
                <w:rFonts w:ascii="Times New Roman" w:hAnsi="Times New Roman" w:cs="Times New Roman"/>
                <w:sz w:val="24"/>
                <w:szCs w:val="24"/>
                <w:lang w:val="uk-UA"/>
              </w:rPr>
              <w:t xml:space="preserve"> </w:t>
            </w:r>
            <w:r w:rsidRPr="00B269A7">
              <w:rPr>
                <w:rFonts w:ascii="Times New Roman" w:hAnsi="Times New Roman" w:cs="Times New Roman"/>
                <w:b/>
                <w:sz w:val="24"/>
                <w:szCs w:val="24"/>
                <w:lang w:val="uk-UA"/>
              </w:rPr>
              <w:t>здійснює</w:t>
            </w:r>
            <w:r w:rsidRPr="00B269A7">
              <w:rPr>
                <w:rFonts w:ascii="Times New Roman" w:hAnsi="Times New Roman" w:cs="Times New Roman"/>
                <w:sz w:val="24"/>
                <w:szCs w:val="24"/>
                <w:lang w:val="uk-UA"/>
              </w:rPr>
              <w:t xml:space="preserve"> </w:t>
            </w:r>
            <w:r w:rsidRPr="00B269A7">
              <w:rPr>
                <w:rFonts w:ascii="Times New Roman" w:hAnsi="Times New Roman" w:cs="Times New Roman"/>
                <w:b/>
                <w:sz w:val="24"/>
                <w:szCs w:val="24"/>
                <w:lang w:val="uk-UA"/>
              </w:rPr>
              <w:t xml:space="preserve">з підстав та у порядку, передбаченому Правилами роздрібного ринку електричної енергії. </w:t>
            </w:r>
            <w:bookmarkEnd w:id="5"/>
          </w:p>
        </w:tc>
      </w:tr>
      <w:tr w:rsidR="00BF2B1E" w14:paraId="5E251A49" w14:textId="77777777" w:rsidTr="007220B7">
        <w:tc>
          <w:tcPr>
            <w:tcW w:w="7366" w:type="dxa"/>
          </w:tcPr>
          <w:p w14:paraId="36D0CAE5" w14:textId="75C44B8B"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11.5.1. Послуги з розподілу електричної енергії надаються Користувачу безперервно, крім випадків, передбачених договором про надання послуг з розподілу електричної енергії та цим Кодексом.</w:t>
            </w:r>
          </w:p>
        </w:tc>
        <w:tc>
          <w:tcPr>
            <w:tcW w:w="7655" w:type="dxa"/>
          </w:tcPr>
          <w:p w14:paraId="03047C67" w14:textId="44A61009" w:rsidR="00BF2B1E" w:rsidRPr="00EA2CB1" w:rsidRDefault="003D0960" w:rsidP="00EA2CB1">
            <w:pPr>
              <w:ind w:firstLine="454"/>
              <w:jc w:val="both"/>
              <w:rPr>
                <w:rFonts w:ascii="Times New Roman" w:hAnsi="Times New Roman" w:cs="Times New Roman"/>
                <w:sz w:val="24"/>
                <w:szCs w:val="24"/>
                <w:lang w:val="uk-UA"/>
              </w:rPr>
            </w:pPr>
            <w:bookmarkStart w:id="6" w:name="_Hlk223108431"/>
            <w:r w:rsidRPr="00EA2CB1">
              <w:rPr>
                <w:rFonts w:ascii="Times New Roman" w:hAnsi="Times New Roman" w:cs="Times New Roman"/>
                <w:sz w:val="24"/>
                <w:szCs w:val="24"/>
                <w:lang w:val="uk-UA"/>
              </w:rPr>
              <w:t xml:space="preserve">11.5.2. </w:t>
            </w:r>
            <w:r w:rsidR="00BF2B1E" w:rsidRPr="00EA2CB1">
              <w:rPr>
                <w:rFonts w:ascii="Times New Roman" w:hAnsi="Times New Roman" w:cs="Times New Roman"/>
                <w:sz w:val="24"/>
                <w:szCs w:val="24"/>
                <w:lang w:val="uk-UA"/>
              </w:rPr>
              <w:t xml:space="preserve">Послуги з розподілу електричної енергії надаються Користувачу безперервно, крім випадків, передбачених договором про надання послуг з розподілу електричної енергії та цим Кодексом. </w:t>
            </w:r>
            <w:bookmarkEnd w:id="6"/>
          </w:p>
        </w:tc>
      </w:tr>
      <w:tr w:rsidR="00BF2B1E" w14:paraId="14C15E9D" w14:textId="77777777" w:rsidTr="007220B7">
        <w:tc>
          <w:tcPr>
            <w:tcW w:w="7366" w:type="dxa"/>
          </w:tcPr>
          <w:p w14:paraId="7AF208D6"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11.5.2. Випадки припинення розподілу електричної енергії:</w:t>
            </w:r>
          </w:p>
          <w:p w14:paraId="5AB04E8A"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1) за заявою Користувача:</w:t>
            </w:r>
          </w:p>
          <w:p w14:paraId="02AF3123"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припинення (тимчасове або остаточне) експлуатації електроустановки;</w:t>
            </w:r>
          </w:p>
          <w:p w14:paraId="1E871239"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продаж/передача прав власності/користування на об’єкт Користувача;</w:t>
            </w:r>
          </w:p>
          <w:p w14:paraId="3BD45104"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інші тимчасові причини припинення електропостачання (виконання будівельних, аварійно-відновлювальних робіт тощо);</w:t>
            </w:r>
          </w:p>
          <w:p w14:paraId="16AA2DA1"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 xml:space="preserve">2) за зверненням </w:t>
            </w:r>
            <w:proofErr w:type="spellStart"/>
            <w:r w:rsidRPr="000A36CE">
              <w:rPr>
                <w:rFonts w:ascii="Times New Roman" w:hAnsi="Times New Roman" w:cs="Times New Roman"/>
                <w:sz w:val="24"/>
                <w:szCs w:val="24"/>
                <w:lang w:val="uk-UA"/>
              </w:rPr>
              <w:t>електропостачальника</w:t>
            </w:r>
            <w:proofErr w:type="spellEnd"/>
            <w:r w:rsidRPr="000A36CE">
              <w:rPr>
                <w:rFonts w:ascii="Times New Roman" w:hAnsi="Times New Roman" w:cs="Times New Roman"/>
                <w:sz w:val="24"/>
                <w:szCs w:val="24"/>
                <w:lang w:val="uk-UA"/>
              </w:rPr>
              <w:t>:</w:t>
            </w:r>
          </w:p>
          <w:p w14:paraId="703C5717"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lastRenderedPageBreak/>
              <w:t>припинення електроживлення Користувача (споживача електричної енергії) у випадках, визначених Правилами роздрібного ринку електричної енергії;</w:t>
            </w:r>
          </w:p>
          <w:p w14:paraId="73FF4B93"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3) за ініціативою ОСР:</w:t>
            </w:r>
          </w:p>
          <w:p w14:paraId="2BE0E3AE"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закінчення строку дії/розірвання договору про надання послуг з розподілу електричної енергії;</w:t>
            </w:r>
          </w:p>
          <w:p w14:paraId="17CC356C"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несплата та/або неповна оплата послуг згідно з умовами договору про надання послуг з розподілу електричної енергії;</w:t>
            </w:r>
          </w:p>
          <w:p w14:paraId="3EA56C64"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виявлення несанкціонованого відбору електричної енергії Користувачем або втручання в роботу засобів обліку електричної енергії або елементів системи розподілу;</w:t>
            </w:r>
          </w:p>
          <w:p w14:paraId="77337416"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наявність заборгованості за несанкціонований відбір електричної енергії;</w:t>
            </w:r>
          </w:p>
          <w:p w14:paraId="7C93F16C"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несанкціоноване відновлення електроживлення Користувача (споживача електричної енергії);</w:t>
            </w:r>
          </w:p>
          <w:p w14:paraId="2292FD54"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невиконання вимог припису уповноваженого представника органу виконавчої влади, на який покладено відповідні обов’язки згідно із законодавством України, щодо усунення незадовільного технічного стану електроустановок Користувачів, який загрожує аварією, пожежею та/або створює загрозу життю обслуговуючого персоналу, населенню та навколишньому середовищу;</w:t>
            </w:r>
          </w:p>
          <w:p w14:paraId="25947BF8"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уповноважених посадових осіб органів виконавчої влади та/або ОСР, на яких покладено відповідні обов’язки згідно із законодавством України та/або договором;</w:t>
            </w:r>
          </w:p>
          <w:p w14:paraId="493AC5A8"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порушення Користувачем ПОЕМ під час виконання робіт або провадження іншої діяльності поблизу електричних мереж унаслідок незабезпечення збереження електричних мереж, створення неналежних умов експлуатації зазначених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Користувача, для електрозабезпечення яких використовуються електричні мережі, щодо яких Користувачем порушуються ПОЕМ;</w:t>
            </w:r>
          </w:p>
          <w:p w14:paraId="56E55B6F"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lastRenderedPageBreak/>
              <w:t>проведення планових ремонтів електроустановок та електричних мереж системи розподілу;</w:t>
            </w:r>
          </w:p>
          <w:p w14:paraId="4BB9164C"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проведення системних випробувань;</w:t>
            </w:r>
          </w:p>
          <w:p w14:paraId="0DFAEE6E"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у разі несплати споживачем заборгованості за договором про постачання електричної енергії або договором про користування електричною енергією, правонаступником за якими є ОСР;</w:t>
            </w:r>
          </w:p>
          <w:p w14:paraId="16F6B0AA"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у разі несвоєчасної сплати замовником остаточного розрахунку відповідно до умов договору про приєднання (для випадків зміни технічних параметрів);</w:t>
            </w:r>
          </w:p>
          <w:p w14:paraId="6423F6BB"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недопущення представників ОСР для здійснення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w:t>
            </w:r>
          </w:p>
          <w:p w14:paraId="547B863A"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p>
          <w:p w14:paraId="3939DA88"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4) за ініціативою адміністратора комерційного обліку:</w:t>
            </w:r>
          </w:p>
          <w:p w14:paraId="2C1B6029"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невиконання обґрунтованих вимог щодо приведення засобів розрахункового обліку до вимог щодо технічного стану, передбачених Кодексом комерційного обліку;</w:t>
            </w:r>
          </w:p>
          <w:p w14:paraId="36A0CC52"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5) за форс-мажорних обставин, у тому числі:</w:t>
            </w:r>
          </w:p>
          <w:p w14:paraId="7A7AB601" w14:textId="7777777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застосування графіків та протиаварійних систем зниження електроспоживання з метою запобігання порушенню режиму роботи ОЕС України;</w:t>
            </w:r>
          </w:p>
          <w:p w14:paraId="506E5C6E" w14:textId="70D6AE50"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аварійні перерви електропостачання.</w:t>
            </w:r>
          </w:p>
        </w:tc>
        <w:tc>
          <w:tcPr>
            <w:tcW w:w="7655" w:type="dxa"/>
          </w:tcPr>
          <w:p w14:paraId="4E248CCF" w14:textId="5349EEAC" w:rsidR="00BF2B1E" w:rsidRPr="000A36CE" w:rsidRDefault="00BF2B1E" w:rsidP="00EC428C">
            <w:pPr>
              <w:ind w:firstLine="447"/>
              <w:jc w:val="both"/>
              <w:rPr>
                <w:rFonts w:ascii="Times New Roman" w:hAnsi="Times New Roman" w:cs="Times New Roman"/>
                <w:sz w:val="24"/>
                <w:szCs w:val="24"/>
                <w:lang w:val="uk-UA"/>
              </w:rPr>
            </w:pPr>
            <w:bookmarkStart w:id="7" w:name="_Hlk223108443"/>
            <w:r w:rsidRPr="000A36CE">
              <w:rPr>
                <w:rFonts w:ascii="Times New Roman" w:hAnsi="Times New Roman" w:cs="Times New Roman"/>
                <w:sz w:val="24"/>
                <w:szCs w:val="24"/>
                <w:lang w:val="uk-UA"/>
              </w:rPr>
              <w:lastRenderedPageBreak/>
              <w:t>11.5.</w:t>
            </w:r>
            <w:r w:rsidR="00816FE4">
              <w:rPr>
                <w:rFonts w:ascii="Times New Roman" w:hAnsi="Times New Roman" w:cs="Times New Roman"/>
                <w:sz w:val="24"/>
                <w:szCs w:val="24"/>
                <w:lang w:val="uk-UA"/>
              </w:rPr>
              <w:t>3</w:t>
            </w:r>
            <w:r w:rsidRPr="000A36CE">
              <w:rPr>
                <w:rFonts w:ascii="Times New Roman" w:hAnsi="Times New Roman" w:cs="Times New Roman"/>
                <w:sz w:val="24"/>
                <w:szCs w:val="24"/>
                <w:lang w:val="uk-UA"/>
              </w:rPr>
              <w:t xml:space="preserve">. Випадки </w:t>
            </w:r>
            <w:r w:rsidR="00A72B54" w:rsidRPr="00A72B54">
              <w:rPr>
                <w:rFonts w:ascii="Times New Roman" w:hAnsi="Times New Roman" w:cs="Times New Roman"/>
                <w:b/>
                <w:sz w:val="24"/>
                <w:szCs w:val="24"/>
                <w:lang w:val="uk-UA"/>
              </w:rPr>
              <w:t>відключення</w:t>
            </w:r>
            <w:r w:rsidRPr="00A72B54">
              <w:rPr>
                <w:rFonts w:ascii="Times New Roman" w:hAnsi="Times New Roman" w:cs="Times New Roman"/>
                <w:b/>
                <w:sz w:val="24"/>
                <w:szCs w:val="24"/>
                <w:lang w:val="uk-UA"/>
              </w:rPr>
              <w:t xml:space="preserve"> </w:t>
            </w:r>
            <w:r w:rsidR="00A72B54" w:rsidRPr="00A72B54">
              <w:rPr>
                <w:rFonts w:ascii="Times New Roman" w:hAnsi="Times New Roman" w:cs="Times New Roman"/>
                <w:b/>
                <w:sz w:val="24"/>
                <w:szCs w:val="24"/>
                <w:lang w:val="uk-UA"/>
              </w:rPr>
              <w:t>електроустановки</w:t>
            </w:r>
            <w:r w:rsidRPr="000A36CE">
              <w:rPr>
                <w:rFonts w:ascii="Times New Roman" w:hAnsi="Times New Roman" w:cs="Times New Roman"/>
                <w:sz w:val="24"/>
                <w:szCs w:val="24"/>
                <w:lang w:val="uk-UA"/>
              </w:rPr>
              <w:t>:</w:t>
            </w:r>
          </w:p>
          <w:p w14:paraId="6B3ABE55" w14:textId="76369FB4"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1) за заявою Користувача</w:t>
            </w:r>
            <w:r w:rsidR="00B73E71">
              <w:t xml:space="preserve"> </w:t>
            </w:r>
            <w:r w:rsidR="00B73E71" w:rsidRPr="00B73E71">
              <w:rPr>
                <w:rFonts w:ascii="Times New Roman" w:hAnsi="Times New Roman" w:cs="Times New Roman"/>
                <w:b/>
                <w:sz w:val="24"/>
                <w:szCs w:val="24"/>
                <w:lang w:val="uk-UA"/>
              </w:rPr>
              <w:t>у разі</w:t>
            </w:r>
            <w:r w:rsidRPr="000A36CE">
              <w:rPr>
                <w:rFonts w:ascii="Times New Roman" w:hAnsi="Times New Roman" w:cs="Times New Roman"/>
                <w:sz w:val="24"/>
                <w:szCs w:val="24"/>
                <w:lang w:val="uk-UA"/>
              </w:rPr>
              <w:t>:</w:t>
            </w:r>
          </w:p>
          <w:p w14:paraId="47A4BA9D" w14:textId="024C51F5" w:rsidR="00BF2B1E" w:rsidRPr="000A36CE" w:rsidRDefault="008D0183" w:rsidP="00EC428C">
            <w:pPr>
              <w:ind w:firstLine="447"/>
              <w:jc w:val="both"/>
              <w:rPr>
                <w:rFonts w:ascii="Times New Roman" w:hAnsi="Times New Roman" w:cs="Times New Roman"/>
                <w:sz w:val="24"/>
                <w:szCs w:val="24"/>
                <w:lang w:val="uk-UA"/>
              </w:rPr>
            </w:pPr>
            <w:r w:rsidRPr="0064545E">
              <w:rPr>
                <w:rFonts w:ascii="Times New Roman" w:hAnsi="Times New Roman" w:cs="Times New Roman"/>
                <w:b/>
                <w:sz w:val="24"/>
                <w:szCs w:val="24"/>
                <w:lang w:val="uk-UA"/>
              </w:rPr>
              <w:t>тимчасов</w:t>
            </w:r>
            <w:r w:rsidR="00B73E71">
              <w:rPr>
                <w:rFonts w:ascii="Times New Roman" w:hAnsi="Times New Roman" w:cs="Times New Roman"/>
                <w:b/>
                <w:sz w:val="24"/>
                <w:szCs w:val="24"/>
                <w:lang w:val="uk-UA"/>
              </w:rPr>
              <w:t>ого</w:t>
            </w:r>
            <w:r w:rsidRPr="0064545E">
              <w:rPr>
                <w:rFonts w:ascii="Times New Roman" w:hAnsi="Times New Roman" w:cs="Times New Roman"/>
                <w:b/>
                <w:sz w:val="24"/>
                <w:szCs w:val="24"/>
                <w:lang w:val="uk-UA"/>
              </w:rPr>
              <w:t xml:space="preserve"> </w:t>
            </w:r>
            <w:r w:rsidR="00BF2B1E" w:rsidRPr="000A36CE">
              <w:rPr>
                <w:rFonts w:ascii="Times New Roman" w:hAnsi="Times New Roman" w:cs="Times New Roman"/>
                <w:sz w:val="24"/>
                <w:szCs w:val="24"/>
                <w:lang w:val="uk-UA"/>
              </w:rPr>
              <w:t xml:space="preserve">припинення </w:t>
            </w:r>
            <w:r w:rsidR="00BF2B1E" w:rsidRPr="0064545E">
              <w:rPr>
                <w:rFonts w:ascii="Times New Roman" w:hAnsi="Times New Roman" w:cs="Times New Roman"/>
                <w:strike/>
                <w:sz w:val="24"/>
                <w:szCs w:val="24"/>
                <w:lang w:val="uk-UA"/>
              </w:rPr>
              <w:t>(</w:t>
            </w:r>
            <w:r w:rsidR="00BF2B1E" w:rsidRPr="0064545E">
              <w:rPr>
                <w:rFonts w:ascii="Times New Roman" w:hAnsi="Times New Roman" w:cs="Times New Roman"/>
                <w:b/>
                <w:strike/>
                <w:sz w:val="24"/>
                <w:szCs w:val="24"/>
                <w:lang w:val="uk-UA"/>
              </w:rPr>
              <w:t>або остаточне</w:t>
            </w:r>
            <w:r w:rsidR="00BF2B1E" w:rsidRPr="0064545E">
              <w:rPr>
                <w:rFonts w:ascii="Times New Roman" w:hAnsi="Times New Roman" w:cs="Times New Roman"/>
                <w:strike/>
                <w:sz w:val="24"/>
                <w:szCs w:val="24"/>
                <w:lang w:val="uk-UA"/>
              </w:rPr>
              <w:t>)</w:t>
            </w:r>
            <w:r w:rsidR="00BF2B1E" w:rsidRPr="000A36CE">
              <w:rPr>
                <w:rFonts w:ascii="Times New Roman" w:hAnsi="Times New Roman" w:cs="Times New Roman"/>
                <w:sz w:val="24"/>
                <w:szCs w:val="24"/>
                <w:lang w:val="uk-UA"/>
              </w:rPr>
              <w:t xml:space="preserve"> експлуатації електроустановки;</w:t>
            </w:r>
          </w:p>
          <w:p w14:paraId="1597FD11" w14:textId="64D9399E" w:rsidR="00BF2B1E" w:rsidRPr="00522749" w:rsidRDefault="00BF2B1E" w:rsidP="00EC428C">
            <w:pPr>
              <w:ind w:firstLine="447"/>
              <w:jc w:val="both"/>
              <w:rPr>
                <w:rFonts w:ascii="Times New Roman" w:hAnsi="Times New Roman" w:cs="Times New Roman"/>
                <w:b/>
                <w:sz w:val="24"/>
                <w:szCs w:val="24"/>
                <w:lang w:val="uk-UA"/>
              </w:rPr>
            </w:pPr>
            <w:r w:rsidRPr="000A36CE">
              <w:rPr>
                <w:rFonts w:ascii="Times New Roman" w:hAnsi="Times New Roman" w:cs="Times New Roman"/>
                <w:sz w:val="24"/>
                <w:szCs w:val="24"/>
                <w:lang w:val="uk-UA"/>
              </w:rPr>
              <w:t>продаж</w:t>
            </w:r>
            <w:r w:rsidR="00B73E71" w:rsidRPr="00B73E71">
              <w:rPr>
                <w:rFonts w:ascii="Times New Roman" w:hAnsi="Times New Roman" w:cs="Times New Roman"/>
                <w:b/>
                <w:sz w:val="24"/>
                <w:szCs w:val="24"/>
                <w:lang w:val="uk-UA"/>
              </w:rPr>
              <w:t>у</w:t>
            </w:r>
            <w:r w:rsidRPr="000A36CE">
              <w:rPr>
                <w:rFonts w:ascii="Times New Roman" w:hAnsi="Times New Roman" w:cs="Times New Roman"/>
                <w:sz w:val="24"/>
                <w:szCs w:val="24"/>
                <w:lang w:val="uk-UA"/>
              </w:rPr>
              <w:t>/передач</w:t>
            </w:r>
            <w:r w:rsidR="00B73E71" w:rsidRPr="00B73E71">
              <w:rPr>
                <w:rFonts w:ascii="Times New Roman" w:hAnsi="Times New Roman" w:cs="Times New Roman"/>
                <w:b/>
                <w:sz w:val="24"/>
                <w:szCs w:val="24"/>
                <w:lang w:val="uk-UA"/>
              </w:rPr>
              <w:t>і</w:t>
            </w:r>
            <w:r w:rsidRPr="000A36CE">
              <w:rPr>
                <w:rFonts w:ascii="Times New Roman" w:hAnsi="Times New Roman" w:cs="Times New Roman"/>
                <w:sz w:val="24"/>
                <w:szCs w:val="24"/>
                <w:lang w:val="uk-UA"/>
              </w:rPr>
              <w:t xml:space="preserve"> прав власності/користування на об’єкт Користувача</w:t>
            </w:r>
            <w:r w:rsidR="0064545E">
              <w:rPr>
                <w:rFonts w:ascii="Times New Roman" w:hAnsi="Times New Roman" w:cs="Times New Roman"/>
                <w:sz w:val="24"/>
                <w:szCs w:val="24"/>
                <w:lang w:val="uk-UA"/>
              </w:rPr>
              <w:t xml:space="preserve"> </w:t>
            </w:r>
            <w:r w:rsidR="00E250C0">
              <w:rPr>
                <w:rFonts w:ascii="Times New Roman" w:hAnsi="Times New Roman" w:cs="Times New Roman"/>
                <w:b/>
                <w:sz w:val="24"/>
                <w:szCs w:val="24"/>
                <w:lang w:val="uk-UA"/>
              </w:rPr>
              <w:t>(крім споживача електричної енергії</w:t>
            </w:r>
            <w:r w:rsidR="00E566EA">
              <w:t xml:space="preserve"> </w:t>
            </w:r>
            <w:r w:rsidR="00E566EA" w:rsidRPr="00E566EA">
              <w:rPr>
                <w:rFonts w:ascii="Times New Roman" w:hAnsi="Times New Roman" w:cs="Times New Roman"/>
                <w:b/>
                <w:sz w:val="24"/>
                <w:szCs w:val="24"/>
                <w:lang w:val="uk-UA"/>
              </w:rPr>
              <w:t>на роздрібному ринку електричної енергії</w:t>
            </w:r>
            <w:r w:rsidR="00E250C0">
              <w:rPr>
                <w:rFonts w:ascii="Times New Roman" w:hAnsi="Times New Roman" w:cs="Times New Roman"/>
                <w:b/>
                <w:sz w:val="24"/>
                <w:szCs w:val="24"/>
                <w:lang w:val="uk-UA"/>
              </w:rPr>
              <w:t>)</w:t>
            </w:r>
            <w:r w:rsidR="0064545E" w:rsidRPr="007E373C">
              <w:rPr>
                <w:rFonts w:ascii="Times New Roman" w:hAnsi="Times New Roman" w:cs="Times New Roman"/>
                <w:b/>
                <w:sz w:val="24"/>
                <w:szCs w:val="24"/>
                <w:lang w:val="uk-UA"/>
              </w:rPr>
              <w:t>,</w:t>
            </w:r>
            <w:r w:rsidR="0064545E">
              <w:rPr>
                <w:rFonts w:ascii="Times New Roman" w:hAnsi="Times New Roman" w:cs="Times New Roman"/>
                <w:sz w:val="24"/>
                <w:szCs w:val="24"/>
                <w:lang w:val="uk-UA"/>
              </w:rPr>
              <w:t xml:space="preserve"> </w:t>
            </w:r>
            <w:r w:rsidR="00522749" w:rsidRPr="00522749">
              <w:rPr>
                <w:rFonts w:ascii="Times New Roman" w:hAnsi="Times New Roman" w:cs="Times New Roman"/>
                <w:b/>
                <w:sz w:val="24"/>
                <w:szCs w:val="24"/>
                <w:lang w:val="uk-UA"/>
              </w:rPr>
              <w:t>якщо до дати відключення електроустановки</w:t>
            </w:r>
            <w:r w:rsidR="00A8459E">
              <w:rPr>
                <w:rFonts w:ascii="Times New Roman" w:hAnsi="Times New Roman" w:cs="Times New Roman"/>
                <w:b/>
                <w:sz w:val="24"/>
                <w:szCs w:val="24"/>
                <w:lang w:val="uk-UA"/>
              </w:rPr>
              <w:t xml:space="preserve"> за заявою попереднього власника</w:t>
            </w:r>
            <w:r w:rsidR="00522749" w:rsidRPr="00522749">
              <w:rPr>
                <w:rFonts w:ascii="Times New Roman" w:hAnsi="Times New Roman" w:cs="Times New Roman"/>
                <w:b/>
                <w:sz w:val="24"/>
                <w:szCs w:val="24"/>
                <w:lang w:val="uk-UA"/>
              </w:rPr>
              <w:t xml:space="preserve"> новий власник не звернувся до ОСР з метою укладення відповідних договорів</w:t>
            </w:r>
            <w:r w:rsidRPr="00522749">
              <w:rPr>
                <w:rFonts w:ascii="Times New Roman" w:hAnsi="Times New Roman" w:cs="Times New Roman"/>
                <w:b/>
                <w:sz w:val="24"/>
                <w:szCs w:val="24"/>
                <w:lang w:val="uk-UA"/>
              </w:rPr>
              <w:t>;</w:t>
            </w:r>
          </w:p>
          <w:p w14:paraId="02D43B76" w14:textId="311867D4" w:rsidR="00BF2B1E" w:rsidRPr="000A36CE" w:rsidRDefault="00B73E71" w:rsidP="00EC428C">
            <w:pPr>
              <w:ind w:firstLine="447"/>
              <w:jc w:val="both"/>
              <w:rPr>
                <w:rFonts w:ascii="Times New Roman" w:hAnsi="Times New Roman" w:cs="Times New Roman"/>
                <w:sz w:val="24"/>
                <w:szCs w:val="24"/>
                <w:lang w:val="uk-UA"/>
              </w:rPr>
            </w:pPr>
            <w:r w:rsidRPr="00B73E71">
              <w:rPr>
                <w:rFonts w:ascii="Times New Roman" w:hAnsi="Times New Roman" w:cs="Times New Roman"/>
                <w:b/>
                <w:sz w:val="24"/>
                <w:szCs w:val="24"/>
                <w:lang w:val="uk-UA"/>
              </w:rPr>
              <w:lastRenderedPageBreak/>
              <w:t>інших тимчасових причин</w:t>
            </w:r>
            <w:r w:rsidRPr="00B73E71">
              <w:rPr>
                <w:rFonts w:ascii="Times New Roman" w:hAnsi="Times New Roman" w:cs="Times New Roman"/>
                <w:sz w:val="24"/>
                <w:szCs w:val="24"/>
                <w:lang w:val="uk-UA"/>
              </w:rPr>
              <w:t xml:space="preserve"> </w:t>
            </w:r>
            <w:r w:rsidR="00BF2B1E" w:rsidRPr="000A36CE">
              <w:rPr>
                <w:rFonts w:ascii="Times New Roman" w:hAnsi="Times New Roman" w:cs="Times New Roman"/>
                <w:sz w:val="24"/>
                <w:szCs w:val="24"/>
                <w:lang w:val="uk-UA"/>
              </w:rPr>
              <w:t xml:space="preserve">припинення </w:t>
            </w:r>
            <w:r w:rsidR="00BF2B1E" w:rsidRPr="00A8459E">
              <w:rPr>
                <w:rFonts w:ascii="Times New Roman" w:hAnsi="Times New Roman" w:cs="Times New Roman"/>
                <w:b/>
                <w:sz w:val="24"/>
                <w:szCs w:val="24"/>
                <w:lang w:val="uk-UA"/>
              </w:rPr>
              <w:t>електро</w:t>
            </w:r>
            <w:r w:rsidR="00A8459E" w:rsidRPr="00A8459E">
              <w:rPr>
                <w:rFonts w:ascii="Times New Roman" w:hAnsi="Times New Roman" w:cs="Times New Roman"/>
                <w:b/>
                <w:sz w:val="24"/>
                <w:szCs w:val="24"/>
                <w:lang w:val="uk-UA"/>
              </w:rPr>
              <w:t>живлення</w:t>
            </w:r>
            <w:r w:rsidR="00BF2B1E" w:rsidRPr="000A36CE">
              <w:rPr>
                <w:rFonts w:ascii="Times New Roman" w:hAnsi="Times New Roman" w:cs="Times New Roman"/>
                <w:sz w:val="24"/>
                <w:szCs w:val="24"/>
                <w:lang w:val="uk-UA"/>
              </w:rPr>
              <w:t xml:space="preserve"> (виконання будівельних, аварійно-відновлювальних робіт</w:t>
            </w:r>
            <w:r w:rsidR="00522749" w:rsidRPr="00522749">
              <w:rPr>
                <w:rFonts w:ascii="Times New Roman" w:hAnsi="Times New Roman" w:cs="Times New Roman"/>
                <w:b/>
                <w:sz w:val="24"/>
                <w:szCs w:val="24"/>
                <w:lang w:val="uk-UA"/>
              </w:rPr>
              <w:t>, планов</w:t>
            </w:r>
            <w:r w:rsidR="00B269A7">
              <w:rPr>
                <w:rFonts w:ascii="Times New Roman" w:hAnsi="Times New Roman" w:cs="Times New Roman"/>
                <w:b/>
                <w:sz w:val="24"/>
                <w:szCs w:val="24"/>
                <w:lang w:val="uk-UA"/>
              </w:rPr>
              <w:t>их</w:t>
            </w:r>
            <w:r w:rsidR="00522749" w:rsidRPr="00522749">
              <w:rPr>
                <w:rFonts w:ascii="Times New Roman" w:hAnsi="Times New Roman" w:cs="Times New Roman"/>
                <w:b/>
                <w:sz w:val="24"/>
                <w:szCs w:val="24"/>
                <w:lang w:val="uk-UA"/>
              </w:rPr>
              <w:t xml:space="preserve"> ремонтн</w:t>
            </w:r>
            <w:r w:rsidR="00B269A7">
              <w:rPr>
                <w:rFonts w:ascii="Times New Roman" w:hAnsi="Times New Roman" w:cs="Times New Roman"/>
                <w:b/>
                <w:sz w:val="24"/>
                <w:szCs w:val="24"/>
                <w:lang w:val="uk-UA"/>
              </w:rPr>
              <w:t>их</w:t>
            </w:r>
            <w:r w:rsidR="00522749" w:rsidRPr="00522749">
              <w:rPr>
                <w:rFonts w:ascii="Times New Roman" w:hAnsi="Times New Roman" w:cs="Times New Roman"/>
                <w:b/>
                <w:sz w:val="24"/>
                <w:szCs w:val="24"/>
                <w:lang w:val="uk-UA"/>
              </w:rPr>
              <w:t xml:space="preserve"> роб</w:t>
            </w:r>
            <w:r w:rsidR="00B269A7">
              <w:rPr>
                <w:rFonts w:ascii="Times New Roman" w:hAnsi="Times New Roman" w:cs="Times New Roman"/>
                <w:b/>
                <w:sz w:val="24"/>
                <w:szCs w:val="24"/>
                <w:lang w:val="uk-UA"/>
              </w:rPr>
              <w:t>і</w:t>
            </w:r>
            <w:r w:rsidR="00522749" w:rsidRPr="00522749">
              <w:rPr>
                <w:rFonts w:ascii="Times New Roman" w:hAnsi="Times New Roman" w:cs="Times New Roman"/>
                <w:b/>
                <w:sz w:val="24"/>
                <w:szCs w:val="24"/>
                <w:lang w:val="uk-UA"/>
              </w:rPr>
              <w:t>т, технічн</w:t>
            </w:r>
            <w:r w:rsidR="00B269A7">
              <w:rPr>
                <w:rFonts w:ascii="Times New Roman" w:hAnsi="Times New Roman" w:cs="Times New Roman"/>
                <w:b/>
                <w:sz w:val="24"/>
                <w:szCs w:val="24"/>
                <w:lang w:val="uk-UA"/>
              </w:rPr>
              <w:t>ої</w:t>
            </w:r>
            <w:r w:rsidR="00522749" w:rsidRPr="00522749">
              <w:rPr>
                <w:rFonts w:ascii="Times New Roman" w:hAnsi="Times New Roman" w:cs="Times New Roman"/>
                <w:b/>
                <w:sz w:val="24"/>
                <w:szCs w:val="24"/>
                <w:lang w:val="uk-UA"/>
              </w:rPr>
              <w:t xml:space="preserve"> експлуатаці</w:t>
            </w:r>
            <w:r w:rsidR="00B269A7">
              <w:rPr>
                <w:rFonts w:ascii="Times New Roman" w:hAnsi="Times New Roman" w:cs="Times New Roman"/>
                <w:b/>
                <w:sz w:val="24"/>
                <w:szCs w:val="24"/>
                <w:lang w:val="uk-UA"/>
              </w:rPr>
              <w:t>ї</w:t>
            </w:r>
            <w:r w:rsidR="00BF2B1E" w:rsidRPr="000A36CE">
              <w:rPr>
                <w:rFonts w:ascii="Times New Roman" w:hAnsi="Times New Roman" w:cs="Times New Roman"/>
                <w:sz w:val="24"/>
                <w:szCs w:val="24"/>
                <w:lang w:val="uk-UA"/>
              </w:rPr>
              <w:t xml:space="preserve"> тощо);</w:t>
            </w:r>
          </w:p>
          <w:p w14:paraId="22F9DFE2" w14:textId="7777777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 xml:space="preserve">2) за зверненням </w:t>
            </w:r>
            <w:proofErr w:type="spellStart"/>
            <w:r w:rsidRPr="000A36CE">
              <w:rPr>
                <w:rFonts w:ascii="Times New Roman" w:hAnsi="Times New Roman" w:cs="Times New Roman"/>
                <w:sz w:val="24"/>
                <w:szCs w:val="24"/>
                <w:lang w:val="uk-UA"/>
              </w:rPr>
              <w:t>електропостачальника</w:t>
            </w:r>
            <w:proofErr w:type="spellEnd"/>
            <w:r w:rsidRPr="000A36CE">
              <w:rPr>
                <w:rFonts w:ascii="Times New Roman" w:hAnsi="Times New Roman" w:cs="Times New Roman"/>
                <w:sz w:val="24"/>
                <w:szCs w:val="24"/>
                <w:lang w:val="uk-UA"/>
              </w:rPr>
              <w:t>:</w:t>
            </w:r>
          </w:p>
          <w:p w14:paraId="670E958D" w14:textId="77777777" w:rsidR="00BF2B1E" w:rsidRPr="000A36CE" w:rsidRDefault="00BF2B1E" w:rsidP="00EC428C">
            <w:pPr>
              <w:ind w:firstLine="447"/>
              <w:jc w:val="both"/>
              <w:rPr>
                <w:rFonts w:ascii="Times New Roman" w:hAnsi="Times New Roman" w:cs="Times New Roman"/>
                <w:sz w:val="24"/>
                <w:szCs w:val="24"/>
                <w:lang w:val="uk-UA"/>
              </w:rPr>
            </w:pPr>
            <w:r w:rsidRPr="00522749">
              <w:rPr>
                <w:rFonts w:ascii="Times New Roman" w:hAnsi="Times New Roman" w:cs="Times New Roman"/>
                <w:b/>
                <w:strike/>
                <w:sz w:val="24"/>
                <w:szCs w:val="24"/>
                <w:lang w:val="uk-UA"/>
              </w:rPr>
              <w:t xml:space="preserve">припинення електроживлення Користувача (споживача електричної енергії) </w:t>
            </w:r>
            <w:r w:rsidRPr="000A36CE">
              <w:rPr>
                <w:rFonts w:ascii="Times New Roman" w:hAnsi="Times New Roman" w:cs="Times New Roman"/>
                <w:sz w:val="24"/>
                <w:szCs w:val="24"/>
                <w:lang w:val="uk-UA"/>
              </w:rPr>
              <w:t>у випадках, визначених Правилами роздрібного ринку електричної енергії;</w:t>
            </w:r>
          </w:p>
          <w:p w14:paraId="358C38C3" w14:textId="77000C85"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3) за ініціативою ОСР</w:t>
            </w:r>
            <w:r w:rsidR="00B73E71">
              <w:t xml:space="preserve"> </w:t>
            </w:r>
            <w:r w:rsidR="00B73E71" w:rsidRPr="00B73E71">
              <w:rPr>
                <w:rFonts w:ascii="Times New Roman" w:hAnsi="Times New Roman" w:cs="Times New Roman"/>
                <w:b/>
                <w:sz w:val="24"/>
                <w:szCs w:val="24"/>
                <w:lang w:val="uk-UA"/>
              </w:rPr>
              <w:t>у разі</w:t>
            </w:r>
            <w:r w:rsidRPr="000A36CE">
              <w:rPr>
                <w:rFonts w:ascii="Times New Roman" w:hAnsi="Times New Roman" w:cs="Times New Roman"/>
                <w:sz w:val="24"/>
                <w:szCs w:val="24"/>
                <w:lang w:val="uk-UA"/>
              </w:rPr>
              <w:t>:</w:t>
            </w:r>
          </w:p>
          <w:p w14:paraId="5F6A51F3" w14:textId="6C94269F" w:rsidR="00BF2B1E" w:rsidRPr="00B36DF1" w:rsidRDefault="00BF2B1E" w:rsidP="00EC428C">
            <w:pPr>
              <w:ind w:firstLine="447"/>
              <w:jc w:val="both"/>
              <w:rPr>
                <w:rFonts w:ascii="Times New Roman" w:hAnsi="Times New Roman" w:cs="Times New Roman"/>
                <w:sz w:val="24"/>
                <w:szCs w:val="24"/>
                <w:lang w:val="uk-UA"/>
              </w:rPr>
            </w:pPr>
            <w:r w:rsidRPr="00B36DF1">
              <w:rPr>
                <w:rFonts w:ascii="Times New Roman" w:hAnsi="Times New Roman" w:cs="Times New Roman"/>
                <w:sz w:val="24"/>
                <w:szCs w:val="24"/>
                <w:lang w:val="uk-UA"/>
              </w:rPr>
              <w:t>закінчення строку дії</w:t>
            </w:r>
            <w:r w:rsidRPr="00522749">
              <w:rPr>
                <w:rFonts w:ascii="Times New Roman" w:hAnsi="Times New Roman" w:cs="Times New Roman"/>
                <w:b/>
                <w:strike/>
                <w:sz w:val="24"/>
                <w:szCs w:val="24"/>
                <w:lang w:val="uk-UA"/>
              </w:rPr>
              <w:t xml:space="preserve">/розірвання </w:t>
            </w:r>
            <w:r w:rsidR="00B36DF1" w:rsidRPr="00B36DF1">
              <w:rPr>
                <w:rFonts w:ascii="Times New Roman" w:hAnsi="Times New Roman" w:cs="Times New Roman"/>
                <w:b/>
                <w:sz w:val="24"/>
                <w:szCs w:val="24"/>
                <w:lang w:val="uk-UA"/>
              </w:rPr>
              <w:t>тимчасового</w:t>
            </w:r>
            <w:r w:rsidR="00B36DF1" w:rsidRPr="00B36DF1">
              <w:rPr>
                <w:rFonts w:ascii="Times New Roman" w:hAnsi="Times New Roman" w:cs="Times New Roman"/>
                <w:sz w:val="24"/>
                <w:szCs w:val="24"/>
                <w:lang w:val="uk-UA"/>
              </w:rPr>
              <w:t xml:space="preserve"> </w:t>
            </w:r>
            <w:r w:rsidRPr="00B36DF1">
              <w:rPr>
                <w:rFonts w:ascii="Times New Roman" w:hAnsi="Times New Roman" w:cs="Times New Roman"/>
                <w:sz w:val="24"/>
                <w:szCs w:val="24"/>
                <w:lang w:val="uk-UA"/>
              </w:rPr>
              <w:t>договору про надання послуг з розподілу електричної енергії;</w:t>
            </w:r>
          </w:p>
          <w:p w14:paraId="0CD6D190" w14:textId="7777777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несплата та/або неповна оплата послуг згідно з умовами договору про надання послуг з розподілу електричної енергії;</w:t>
            </w:r>
          </w:p>
          <w:p w14:paraId="28324593" w14:textId="10D8B58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 xml:space="preserve">виявлення несанкціонованого відбору електричної енергії Користувачем </w:t>
            </w:r>
            <w:r w:rsidR="00E250C0">
              <w:rPr>
                <w:rFonts w:ascii="Times New Roman" w:hAnsi="Times New Roman" w:cs="Times New Roman"/>
                <w:b/>
                <w:sz w:val="24"/>
                <w:szCs w:val="24"/>
                <w:lang w:val="uk-UA"/>
              </w:rPr>
              <w:t xml:space="preserve">(крім споживача електричної енергії) </w:t>
            </w:r>
            <w:r w:rsidRPr="000A36CE">
              <w:rPr>
                <w:rFonts w:ascii="Times New Roman" w:hAnsi="Times New Roman" w:cs="Times New Roman"/>
                <w:sz w:val="24"/>
                <w:szCs w:val="24"/>
                <w:lang w:val="uk-UA"/>
              </w:rPr>
              <w:t>або втручання в роботу засобів обліку електричної енергії або елементів системи розподілу;</w:t>
            </w:r>
          </w:p>
          <w:p w14:paraId="2BA3DE16" w14:textId="7777777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наявність заборгованості за несанкціонований відбір електричної енергії;</w:t>
            </w:r>
          </w:p>
          <w:p w14:paraId="488BC8FC" w14:textId="7777777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несанкціоноване відновлення електроживлення Користувача (споживача електричної енергії);</w:t>
            </w:r>
          </w:p>
          <w:p w14:paraId="35AA40F7" w14:textId="77777777" w:rsidR="00BF2B1E" w:rsidRPr="00611B4C" w:rsidRDefault="00BF2B1E" w:rsidP="00EC428C">
            <w:pPr>
              <w:ind w:firstLine="447"/>
              <w:jc w:val="both"/>
              <w:rPr>
                <w:rFonts w:ascii="Times New Roman" w:hAnsi="Times New Roman" w:cs="Times New Roman"/>
                <w:b/>
                <w:strike/>
                <w:sz w:val="24"/>
                <w:szCs w:val="24"/>
                <w:lang w:val="uk-UA"/>
              </w:rPr>
            </w:pPr>
            <w:r w:rsidRPr="00611B4C">
              <w:rPr>
                <w:rFonts w:ascii="Times New Roman" w:hAnsi="Times New Roman" w:cs="Times New Roman"/>
                <w:b/>
                <w:strike/>
                <w:sz w:val="24"/>
                <w:szCs w:val="24"/>
                <w:lang w:val="uk-UA"/>
              </w:rPr>
              <w:t>невиконання вимог припису уповноваженого представника органу виконавчої влади, на який покладено відповідні обов’язки згідно із законодавством України, щодо усунення незадовільного технічного стану електроустановок Користувачів, який загрожує аварією, пожежею та/або створює загрозу життю обслуговуючого персоналу, населенню та навколишньому середовищу;</w:t>
            </w:r>
          </w:p>
          <w:p w14:paraId="5F8B2044" w14:textId="31E20C1A"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 xml:space="preserve">недопущення до електроустановок Користувача, пристроїв релейного захисту, автоматики та зв’язку, які забезпечують регулювання навантаження в енергосистемі, та/або розрахункових засобів обліку електричної енергії </w:t>
            </w:r>
            <w:r w:rsidRPr="00B80D13">
              <w:rPr>
                <w:rFonts w:ascii="Times New Roman" w:hAnsi="Times New Roman" w:cs="Times New Roman"/>
                <w:b/>
                <w:strike/>
                <w:sz w:val="24"/>
                <w:szCs w:val="24"/>
                <w:lang w:val="uk-UA"/>
              </w:rPr>
              <w:t>уповноважених посадових осіб органів виконавчої влади та/або</w:t>
            </w:r>
            <w:r w:rsidRPr="000A36CE">
              <w:rPr>
                <w:rFonts w:ascii="Times New Roman" w:hAnsi="Times New Roman" w:cs="Times New Roman"/>
                <w:sz w:val="24"/>
                <w:szCs w:val="24"/>
                <w:lang w:val="uk-UA"/>
              </w:rPr>
              <w:t xml:space="preserve"> ОСР, на яких покладено відповідні обов’язки згідно із законодавством України та/або договором;</w:t>
            </w:r>
          </w:p>
          <w:p w14:paraId="7761B70D" w14:textId="77777777" w:rsidR="00BF2B1E" w:rsidRPr="00EC428C" w:rsidRDefault="00BF2B1E" w:rsidP="00EC428C">
            <w:pPr>
              <w:ind w:firstLine="447"/>
              <w:jc w:val="both"/>
              <w:rPr>
                <w:rFonts w:ascii="Times New Roman" w:hAnsi="Times New Roman" w:cs="Times New Roman"/>
                <w:b/>
                <w:strike/>
                <w:sz w:val="24"/>
                <w:szCs w:val="24"/>
                <w:lang w:val="uk-UA"/>
              </w:rPr>
            </w:pPr>
            <w:r w:rsidRPr="00EC428C">
              <w:rPr>
                <w:rFonts w:ascii="Times New Roman" w:hAnsi="Times New Roman" w:cs="Times New Roman"/>
                <w:b/>
                <w:strike/>
                <w:sz w:val="24"/>
                <w:szCs w:val="24"/>
                <w:lang w:val="uk-UA"/>
              </w:rPr>
              <w:t xml:space="preserve">порушення Користувачем ПОЕМ під час виконання робіт або провадження іншої діяльності поблизу електричних мереж унаслідок незабезпечення збереження електричних мереж, створення неналежних умов експлуатації зазначених електричних мереж, створення умов, наслідком яких можуть стати нещасні </w:t>
            </w:r>
            <w:r w:rsidRPr="00EC428C">
              <w:rPr>
                <w:rFonts w:ascii="Times New Roman" w:hAnsi="Times New Roman" w:cs="Times New Roman"/>
                <w:b/>
                <w:strike/>
                <w:sz w:val="24"/>
                <w:szCs w:val="24"/>
                <w:lang w:val="uk-UA"/>
              </w:rPr>
              <w:lastRenderedPageBreak/>
              <w:t>випадки від впливу електричного струму. Відключенню підлягають електроустановки та струмоприймачі Користувача, для електрозабезпечення яких використовуються електричні мережі, щодо яких Користувачем порушуються ПОЕМ;</w:t>
            </w:r>
          </w:p>
          <w:p w14:paraId="7AB87291" w14:textId="77777777" w:rsidR="00BF2B1E" w:rsidRPr="00B269A7" w:rsidRDefault="00BF2B1E" w:rsidP="00EC428C">
            <w:pPr>
              <w:ind w:firstLine="447"/>
              <w:jc w:val="both"/>
              <w:rPr>
                <w:rFonts w:ascii="Times New Roman" w:hAnsi="Times New Roman" w:cs="Times New Roman"/>
                <w:b/>
                <w:strike/>
                <w:sz w:val="24"/>
                <w:szCs w:val="24"/>
                <w:lang w:val="uk-UA"/>
              </w:rPr>
            </w:pPr>
            <w:r w:rsidRPr="00B269A7">
              <w:rPr>
                <w:rFonts w:ascii="Times New Roman" w:hAnsi="Times New Roman" w:cs="Times New Roman"/>
                <w:b/>
                <w:strike/>
                <w:sz w:val="24"/>
                <w:szCs w:val="24"/>
                <w:lang w:val="uk-UA"/>
              </w:rPr>
              <w:t>проведення планових ремонтів електроустановок та електричних мереж системи розподілу;</w:t>
            </w:r>
          </w:p>
          <w:p w14:paraId="111026D4" w14:textId="77777777" w:rsidR="00BF2B1E" w:rsidRPr="00B269A7" w:rsidRDefault="00BF2B1E" w:rsidP="00EC428C">
            <w:pPr>
              <w:ind w:firstLine="447"/>
              <w:jc w:val="both"/>
              <w:rPr>
                <w:rFonts w:ascii="Times New Roman" w:hAnsi="Times New Roman" w:cs="Times New Roman"/>
                <w:b/>
                <w:strike/>
                <w:sz w:val="24"/>
                <w:szCs w:val="24"/>
                <w:lang w:val="uk-UA"/>
              </w:rPr>
            </w:pPr>
            <w:r w:rsidRPr="00B269A7">
              <w:rPr>
                <w:rFonts w:ascii="Times New Roman" w:hAnsi="Times New Roman" w:cs="Times New Roman"/>
                <w:b/>
                <w:strike/>
                <w:sz w:val="24"/>
                <w:szCs w:val="24"/>
                <w:lang w:val="uk-UA"/>
              </w:rPr>
              <w:t>проведення системних випробувань;</w:t>
            </w:r>
          </w:p>
          <w:p w14:paraId="01541838" w14:textId="10540237" w:rsidR="00140E3A" w:rsidRPr="00B269A7" w:rsidRDefault="00140E3A" w:rsidP="00140E3A">
            <w:pPr>
              <w:ind w:firstLine="709"/>
              <w:jc w:val="both"/>
              <w:rPr>
                <w:rFonts w:ascii="Times New Roman" w:hAnsi="Times New Roman" w:cs="Times New Roman"/>
                <w:b/>
                <w:sz w:val="24"/>
                <w:szCs w:val="24"/>
                <w:lang w:val="uk-UA"/>
              </w:rPr>
            </w:pPr>
            <w:r w:rsidRPr="00B269A7">
              <w:rPr>
                <w:rFonts w:ascii="Times New Roman" w:hAnsi="Times New Roman" w:cs="Times New Roman"/>
                <w:b/>
                <w:sz w:val="24"/>
                <w:szCs w:val="24"/>
                <w:lang w:val="uk-UA"/>
              </w:rPr>
              <w:t>невиконання обґрунтованих вимог ОСР щодо приведення неповірених та/або непрацюючих засобів розрахункового обліку Користувача (крім споживача електричної енергії на роздрібному ринку електричної енергії) у відповідність до вимог Кодексу комерційного обліку (у частині забезпечення електроустановки повіреними та справними засобами розрахункового обліку) або щодо приведення засобів розрахункового обліку Користувача (крім споживача електричної енергії на роздрібному ринку електричної енергії) у відповідність інших вимог Кодексу комерційного обліку (за умови підтвердження обґрунтованості таких вимог адміністратором комерційного обліку згідно з вимогами Кодексу комерційного обліку);</w:t>
            </w:r>
          </w:p>
          <w:p w14:paraId="1231C2C9" w14:textId="77777777" w:rsidR="00140E3A" w:rsidRPr="00B269A7" w:rsidRDefault="00140E3A" w:rsidP="00140E3A">
            <w:pPr>
              <w:ind w:firstLine="709"/>
              <w:jc w:val="both"/>
              <w:rPr>
                <w:rFonts w:ascii="Times New Roman" w:hAnsi="Times New Roman" w:cs="Times New Roman"/>
                <w:b/>
                <w:strike/>
                <w:sz w:val="24"/>
                <w:szCs w:val="24"/>
                <w:lang w:val="uk-UA"/>
              </w:rPr>
            </w:pPr>
            <w:r w:rsidRPr="00B269A7">
              <w:rPr>
                <w:rFonts w:ascii="Times New Roman" w:hAnsi="Times New Roman" w:cs="Times New Roman"/>
                <w:b/>
                <w:strike/>
                <w:sz w:val="24"/>
                <w:szCs w:val="24"/>
                <w:lang w:val="uk-UA"/>
              </w:rPr>
              <w:t>у разі несплати споживачем заборгованості за договором про постачання електричної енергії або договором про користування електричною енергією, правонаступником за якими є ОСР;</w:t>
            </w:r>
          </w:p>
          <w:p w14:paraId="42C43F90" w14:textId="77777777" w:rsidR="00BF2B1E" w:rsidRPr="00B269A7" w:rsidRDefault="00BF2B1E" w:rsidP="00EC428C">
            <w:pPr>
              <w:ind w:firstLine="447"/>
              <w:jc w:val="both"/>
              <w:rPr>
                <w:rFonts w:ascii="Times New Roman" w:hAnsi="Times New Roman" w:cs="Times New Roman"/>
                <w:b/>
                <w:strike/>
                <w:sz w:val="24"/>
                <w:szCs w:val="24"/>
                <w:lang w:val="uk-UA"/>
              </w:rPr>
            </w:pPr>
            <w:r w:rsidRPr="00B269A7">
              <w:rPr>
                <w:rFonts w:ascii="Times New Roman" w:hAnsi="Times New Roman" w:cs="Times New Roman"/>
                <w:b/>
                <w:strike/>
                <w:sz w:val="24"/>
                <w:szCs w:val="24"/>
                <w:lang w:val="uk-UA"/>
              </w:rPr>
              <w:t>у разі несвоєчасної сплати замовником остаточного розрахунку відповідно до умов договору про приєднання (для випадків зміни технічних параметрів);</w:t>
            </w:r>
          </w:p>
          <w:p w14:paraId="7DC74B27" w14:textId="77777777" w:rsidR="00BF2B1E" w:rsidRPr="000A36CE" w:rsidRDefault="00BF2B1E" w:rsidP="00EC428C">
            <w:pPr>
              <w:ind w:firstLine="447"/>
              <w:jc w:val="both"/>
              <w:rPr>
                <w:rFonts w:ascii="Times New Roman" w:hAnsi="Times New Roman" w:cs="Times New Roman"/>
                <w:sz w:val="24"/>
                <w:szCs w:val="24"/>
                <w:lang w:val="uk-UA"/>
              </w:rPr>
            </w:pPr>
            <w:r w:rsidRPr="00B269A7">
              <w:rPr>
                <w:rFonts w:ascii="Times New Roman" w:hAnsi="Times New Roman" w:cs="Times New Roman"/>
                <w:sz w:val="24"/>
                <w:szCs w:val="24"/>
                <w:lang w:val="uk-UA"/>
              </w:rPr>
              <w:t>недопущення представників ОСР для здійснення обстеження генеруючої установки щодо відповідності</w:t>
            </w:r>
            <w:r w:rsidRPr="000A36CE">
              <w:rPr>
                <w:rFonts w:ascii="Times New Roman" w:hAnsi="Times New Roman" w:cs="Times New Roman"/>
                <w:sz w:val="24"/>
                <w:szCs w:val="24"/>
                <w:lang w:val="uk-UA"/>
              </w:rPr>
              <w:t xml:space="preserve"> її встановлення вимогам цього Кодексу та перевірки впливу на показники якості електричної енергії;</w:t>
            </w:r>
          </w:p>
          <w:p w14:paraId="619B212F" w14:textId="77777777" w:rsidR="00BF2B1E" w:rsidRPr="000A36CE" w:rsidRDefault="00BF2B1E" w:rsidP="00EC428C">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недопущення представників ОСР для здійснення обстеження УЗЕ щодо відповідності її встановлення вимогам цього Кодексу та перевірки впливу на показники якості електричної енергії;</w:t>
            </w:r>
          </w:p>
          <w:p w14:paraId="1754F865" w14:textId="77777777" w:rsidR="00BF2B1E" w:rsidRPr="0089467E" w:rsidRDefault="00BF2B1E" w:rsidP="00EC428C">
            <w:pPr>
              <w:ind w:firstLine="447"/>
              <w:jc w:val="both"/>
              <w:rPr>
                <w:rFonts w:ascii="Times New Roman" w:hAnsi="Times New Roman" w:cs="Times New Roman"/>
                <w:b/>
                <w:strike/>
                <w:sz w:val="24"/>
                <w:szCs w:val="24"/>
                <w:lang w:val="uk-UA"/>
              </w:rPr>
            </w:pPr>
            <w:r w:rsidRPr="0089467E">
              <w:rPr>
                <w:rFonts w:ascii="Times New Roman" w:hAnsi="Times New Roman" w:cs="Times New Roman"/>
                <w:b/>
                <w:strike/>
                <w:sz w:val="24"/>
                <w:szCs w:val="24"/>
                <w:lang w:val="uk-UA"/>
              </w:rPr>
              <w:t>4) за ініціативою адміністратора комерційного обліку:</w:t>
            </w:r>
          </w:p>
          <w:p w14:paraId="56F7D02A" w14:textId="77777777" w:rsidR="0089467E" w:rsidRPr="0089467E" w:rsidRDefault="0089467E" w:rsidP="0089467E">
            <w:pPr>
              <w:ind w:firstLine="447"/>
              <w:jc w:val="both"/>
              <w:rPr>
                <w:rFonts w:ascii="Times New Roman" w:hAnsi="Times New Roman" w:cs="Times New Roman"/>
                <w:strike/>
                <w:sz w:val="24"/>
                <w:szCs w:val="24"/>
                <w:lang w:val="uk-UA"/>
              </w:rPr>
            </w:pPr>
            <w:r w:rsidRPr="0089467E">
              <w:rPr>
                <w:rFonts w:ascii="Times New Roman" w:hAnsi="Times New Roman" w:cs="Times New Roman"/>
                <w:strike/>
                <w:sz w:val="24"/>
                <w:szCs w:val="24"/>
                <w:lang w:val="uk-UA"/>
              </w:rPr>
              <w:t>невиконання обґрунтованих вимог щодо приведення засобів розрахункового обліку до вимог щодо технічного стану, передбачених Кодексом комерційного обліку;</w:t>
            </w:r>
          </w:p>
          <w:p w14:paraId="2C5DC6CD" w14:textId="77777777" w:rsidR="00BF2B1E" w:rsidRPr="00776084" w:rsidRDefault="00BF2B1E" w:rsidP="00EC428C">
            <w:pPr>
              <w:ind w:firstLine="447"/>
              <w:jc w:val="both"/>
              <w:rPr>
                <w:rFonts w:ascii="Times New Roman" w:hAnsi="Times New Roman" w:cs="Times New Roman"/>
                <w:strike/>
                <w:sz w:val="24"/>
                <w:szCs w:val="24"/>
                <w:lang w:val="uk-UA"/>
              </w:rPr>
            </w:pPr>
            <w:r w:rsidRPr="00776084">
              <w:rPr>
                <w:rFonts w:ascii="Times New Roman" w:hAnsi="Times New Roman" w:cs="Times New Roman"/>
                <w:strike/>
                <w:sz w:val="24"/>
                <w:szCs w:val="24"/>
                <w:lang w:val="uk-UA"/>
              </w:rPr>
              <w:t>5) за форс-мажорних обставин, у тому числі:</w:t>
            </w:r>
          </w:p>
          <w:p w14:paraId="24A07201" w14:textId="77777777" w:rsidR="00BF2B1E" w:rsidRPr="00776084" w:rsidRDefault="00BF2B1E" w:rsidP="00EC428C">
            <w:pPr>
              <w:ind w:firstLine="447"/>
              <w:jc w:val="both"/>
              <w:rPr>
                <w:rFonts w:ascii="Times New Roman" w:hAnsi="Times New Roman" w:cs="Times New Roman"/>
                <w:strike/>
                <w:sz w:val="24"/>
                <w:szCs w:val="24"/>
                <w:lang w:val="uk-UA"/>
              </w:rPr>
            </w:pPr>
            <w:r w:rsidRPr="00776084">
              <w:rPr>
                <w:rFonts w:ascii="Times New Roman" w:hAnsi="Times New Roman" w:cs="Times New Roman"/>
                <w:strike/>
                <w:sz w:val="24"/>
                <w:szCs w:val="24"/>
                <w:lang w:val="uk-UA"/>
              </w:rPr>
              <w:lastRenderedPageBreak/>
              <w:t>застосування графіків та протиаварійних систем зниження електроспоживання з метою запобігання порушенню режиму роботи ОЕС України;</w:t>
            </w:r>
          </w:p>
          <w:p w14:paraId="34DCC6BF" w14:textId="3A424770" w:rsidR="00BF2B1E" w:rsidRPr="000A36CE" w:rsidRDefault="00BF2B1E" w:rsidP="00EC428C">
            <w:pPr>
              <w:ind w:firstLine="447"/>
              <w:jc w:val="both"/>
              <w:rPr>
                <w:rFonts w:ascii="Times New Roman" w:hAnsi="Times New Roman" w:cs="Times New Roman"/>
                <w:sz w:val="24"/>
                <w:szCs w:val="24"/>
                <w:lang w:val="uk-UA"/>
              </w:rPr>
            </w:pPr>
            <w:r w:rsidRPr="00776084">
              <w:rPr>
                <w:rFonts w:ascii="Times New Roman" w:hAnsi="Times New Roman" w:cs="Times New Roman"/>
                <w:strike/>
                <w:sz w:val="24"/>
                <w:szCs w:val="24"/>
                <w:lang w:val="uk-UA"/>
              </w:rPr>
              <w:t>аварійні перерви електропостачання.</w:t>
            </w:r>
            <w:bookmarkEnd w:id="7"/>
          </w:p>
        </w:tc>
      </w:tr>
      <w:tr w:rsidR="00BF2B1E" w14:paraId="281F886B" w14:textId="77777777" w:rsidTr="007220B7">
        <w:tc>
          <w:tcPr>
            <w:tcW w:w="7366" w:type="dxa"/>
          </w:tcPr>
          <w:p w14:paraId="59575C9D" w14:textId="52BEA0A5"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lastRenderedPageBreak/>
              <w:t>11.5.3. Обмеження/припинення розподілу електричної енергії відповідному Користувачу має проводитися відповідно до вимог Правил роздрібного ринку електричної енергії та цього Кодексу за умови одночасного забезпечення збереження необхідних рівнів надійності та якості електропостачання інших Користувачів.</w:t>
            </w:r>
          </w:p>
        </w:tc>
        <w:tc>
          <w:tcPr>
            <w:tcW w:w="7655" w:type="dxa"/>
          </w:tcPr>
          <w:p w14:paraId="0788D9FE" w14:textId="4107AFCA" w:rsidR="00BF2B1E" w:rsidRPr="000A36CE" w:rsidRDefault="00EC428C" w:rsidP="00EC428C">
            <w:pPr>
              <w:ind w:firstLine="454"/>
              <w:jc w:val="both"/>
              <w:rPr>
                <w:rFonts w:ascii="Times New Roman" w:hAnsi="Times New Roman" w:cs="Times New Roman"/>
                <w:sz w:val="24"/>
                <w:szCs w:val="24"/>
                <w:lang w:val="uk-UA"/>
              </w:rPr>
            </w:pPr>
            <w:bookmarkStart w:id="8" w:name="_Hlk223108451"/>
            <w:r w:rsidRPr="00140E3A">
              <w:rPr>
                <w:rFonts w:ascii="Times New Roman" w:hAnsi="Times New Roman" w:cs="Times New Roman"/>
                <w:sz w:val="24"/>
                <w:szCs w:val="24"/>
                <w:lang w:val="uk-UA"/>
              </w:rPr>
              <w:t>11.5.</w:t>
            </w:r>
            <w:r w:rsidR="00816FE4" w:rsidRPr="00140E3A">
              <w:rPr>
                <w:rFonts w:ascii="Times New Roman" w:hAnsi="Times New Roman" w:cs="Times New Roman"/>
                <w:sz w:val="24"/>
                <w:szCs w:val="24"/>
                <w:lang w:val="uk-UA"/>
              </w:rPr>
              <w:t>4</w:t>
            </w:r>
            <w:r w:rsidRPr="00140E3A">
              <w:rPr>
                <w:rFonts w:ascii="Times New Roman" w:hAnsi="Times New Roman" w:cs="Times New Roman"/>
                <w:sz w:val="24"/>
                <w:szCs w:val="24"/>
                <w:lang w:val="uk-UA"/>
              </w:rPr>
              <w:t xml:space="preserve">. </w:t>
            </w:r>
            <w:r w:rsidRPr="00140E3A">
              <w:rPr>
                <w:rFonts w:ascii="Times New Roman" w:hAnsi="Times New Roman" w:cs="Times New Roman"/>
                <w:b/>
                <w:strike/>
                <w:sz w:val="24"/>
                <w:szCs w:val="24"/>
                <w:lang w:val="uk-UA"/>
              </w:rPr>
              <w:t>Обмеження/Припинення розподілу електричної енергії,</w:t>
            </w:r>
            <w:r w:rsidRPr="00140E3A">
              <w:rPr>
                <w:rFonts w:ascii="Times New Roman" w:hAnsi="Times New Roman" w:cs="Times New Roman"/>
                <w:b/>
                <w:sz w:val="24"/>
                <w:szCs w:val="24"/>
                <w:lang w:val="uk-UA"/>
              </w:rPr>
              <w:t xml:space="preserve"> </w:t>
            </w:r>
            <w:bookmarkStart w:id="9" w:name="_Hlk223369354"/>
            <w:r w:rsidR="00816FE4" w:rsidRPr="00140E3A">
              <w:rPr>
                <w:rFonts w:ascii="Times New Roman" w:hAnsi="Times New Roman" w:cs="Times New Roman"/>
                <w:b/>
                <w:sz w:val="24"/>
                <w:szCs w:val="24"/>
                <w:lang w:val="uk-UA"/>
              </w:rPr>
              <w:t>В</w:t>
            </w:r>
            <w:r w:rsidRPr="00140E3A">
              <w:rPr>
                <w:rFonts w:ascii="Times New Roman" w:hAnsi="Times New Roman" w:cs="Times New Roman"/>
                <w:b/>
                <w:sz w:val="24"/>
                <w:szCs w:val="24"/>
                <w:lang w:val="uk-UA"/>
              </w:rPr>
              <w:t>ідключення</w:t>
            </w:r>
            <w:r w:rsidR="00816FE4" w:rsidRPr="00140E3A">
              <w:rPr>
                <w:rFonts w:ascii="Times New Roman" w:hAnsi="Times New Roman" w:cs="Times New Roman"/>
                <w:b/>
                <w:sz w:val="24"/>
                <w:szCs w:val="24"/>
                <w:lang w:val="uk-UA"/>
              </w:rPr>
              <w:t>/від’єднання</w:t>
            </w:r>
            <w:r w:rsidRPr="00140E3A">
              <w:rPr>
                <w:rFonts w:ascii="Times New Roman" w:hAnsi="Times New Roman" w:cs="Times New Roman"/>
                <w:b/>
                <w:sz w:val="24"/>
                <w:szCs w:val="24"/>
                <w:lang w:val="uk-UA"/>
              </w:rPr>
              <w:t xml:space="preserve"> </w:t>
            </w:r>
            <w:bookmarkEnd w:id="9"/>
            <w:r w:rsidRPr="00140E3A">
              <w:rPr>
                <w:rFonts w:ascii="Times New Roman" w:hAnsi="Times New Roman" w:cs="Times New Roman"/>
                <w:b/>
                <w:sz w:val="24"/>
                <w:szCs w:val="24"/>
                <w:lang w:val="uk-UA"/>
              </w:rPr>
              <w:t xml:space="preserve">електроустановок відповідного Користувача </w:t>
            </w:r>
            <w:r w:rsidRPr="00140E3A">
              <w:rPr>
                <w:rFonts w:ascii="Times New Roman" w:hAnsi="Times New Roman" w:cs="Times New Roman"/>
                <w:sz w:val="24"/>
                <w:szCs w:val="24"/>
                <w:lang w:val="uk-UA"/>
              </w:rPr>
              <w:t xml:space="preserve">має проводитися </w:t>
            </w:r>
            <w:r w:rsidRPr="00140E3A">
              <w:rPr>
                <w:rFonts w:ascii="Times New Roman" w:hAnsi="Times New Roman" w:cs="Times New Roman"/>
                <w:b/>
                <w:strike/>
                <w:sz w:val="24"/>
                <w:szCs w:val="24"/>
                <w:lang w:val="uk-UA"/>
              </w:rPr>
              <w:t>відповідно до вимог Правил роздрібного ринку електричної енергії та цього Кодексу</w:t>
            </w:r>
            <w:r w:rsidRPr="00140E3A">
              <w:rPr>
                <w:rFonts w:ascii="Times New Roman" w:hAnsi="Times New Roman" w:cs="Times New Roman"/>
                <w:sz w:val="24"/>
                <w:szCs w:val="24"/>
                <w:lang w:val="uk-UA"/>
              </w:rPr>
              <w:t xml:space="preserve"> за умови одночасного забезпечення збереження необхідних рівнів надійності та якості електропостачання інших Користувачів.</w:t>
            </w:r>
            <w:bookmarkEnd w:id="8"/>
          </w:p>
        </w:tc>
      </w:tr>
      <w:tr w:rsidR="00BF2B1E" w14:paraId="6564EB25" w14:textId="77777777" w:rsidTr="007220B7">
        <w:tc>
          <w:tcPr>
            <w:tcW w:w="7366" w:type="dxa"/>
          </w:tcPr>
          <w:p w14:paraId="5CC12B9D" w14:textId="3ECD8B57" w:rsidR="00BF2B1E" w:rsidRPr="000A36CE" w:rsidRDefault="00BF2B1E" w:rsidP="00BF2B1E">
            <w:pPr>
              <w:ind w:firstLine="447"/>
              <w:jc w:val="both"/>
              <w:rPr>
                <w:rFonts w:ascii="Times New Roman" w:hAnsi="Times New Roman" w:cs="Times New Roman"/>
                <w:sz w:val="24"/>
                <w:szCs w:val="24"/>
                <w:lang w:val="uk-UA"/>
              </w:rPr>
            </w:pPr>
            <w:r w:rsidRPr="000A36CE">
              <w:rPr>
                <w:rFonts w:ascii="Times New Roman" w:hAnsi="Times New Roman" w:cs="Times New Roman"/>
                <w:sz w:val="24"/>
                <w:szCs w:val="24"/>
                <w:lang w:val="uk-UA"/>
              </w:rPr>
              <w:t>11.5.4. У разі відсутності технічної можливості виконання умови одночасного забезпечення збереження необхідних рівнів надійності та якості електропостачання інших Користувачів (унаслідок застосування відповідної схеми електропостачання) Користувач, надання послуг з розподілу якому має бути обмежене або припинене, зобов’язаний надати доступ до власних електроустановок уповноваженим представникам ОСР для вибіркового відключення струмоприймачів з наступним пломбуванням пристроїв їх підключення.</w:t>
            </w:r>
          </w:p>
        </w:tc>
        <w:tc>
          <w:tcPr>
            <w:tcW w:w="7655" w:type="dxa"/>
          </w:tcPr>
          <w:p w14:paraId="79B30F75" w14:textId="01E5B56D" w:rsidR="00BF2B1E" w:rsidRPr="000A36CE" w:rsidRDefault="00EC428C" w:rsidP="00EC428C">
            <w:pPr>
              <w:ind w:firstLine="454"/>
              <w:jc w:val="both"/>
              <w:rPr>
                <w:rFonts w:ascii="Times New Roman" w:hAnsi="Times New Roman" w:cs="Times New Roman"/>
                <w:sz w:val="24"/>
                <w:szCs w:val="24"/>
                <w:lang w:val="uk-UA"/>
              </w:rPr>
            </w:pPr>
            <w:bookmarkStart w:id="10" w:name="_Hlk223108459"/>
            <w:r w:rsidRPr="000A36CE">
              <w:rPr>
                <w:rFonts w:ascii="Times New Roman" w:hAnsi="Times New Roman" w:cs="Times New Roman"/>
                <w:sz w:val="24"/>
                <w:szCs w:val="24"/>
                <w:lang w:val="uk-UA"/>
              </w:rPr>
              <w:t>11.5.</w:t>
            </w:r>
            <w:r w:rsidR="00816FE4">
              <w:rPr>
                <w:rFonts w:ascii="Times New Roman" w:hAnsi="Times New Roman" w:cs="Times New Roman"/>
                <w:sz w:val="24"/>
                <w:szCs w:val="24"/>
                <w:lang w:val="uk-UA"/>
              </w:rPr>
              <w:t>5</w:t>
            </w:r>
            <w:r w:rsidRPr="000A36CE">
              <w:rPr>
                <w:rFonts w:ascii="Times New Roman" w:hAnsi="Times New Roman" w:cs="Times New Roman"/>
                <w:sz w:val="24"/>
                <w:szCs w:val="24"/>
                <w:lang w:val="uk-UA"/>
              </w:rPr>
              <w:t xml:space="preserve">. У разі відсутності технічної можливості виконання умови одночасного забезпечення збереження необхідних рівнів надійності та якості електропостачання інших Користувачів (унаслідок застосування відповідної схеми електропостачання) Користувач, надання послуг з розподілу якому має бути </w:t>
            </w:r>
            <w:r w:rsidRPr="00EC428C">
              <w:rPr>
                <w:rFonts w:ascii="Times New Roman" w:hAnsi="Times New Roman" w:cs="Times New Roman"/>
                <w:b/>
                <w:strike/>
                <w:sz w:val="24"/>
                <w:szCs w:val="24"/>
                <w:lang w:val="uk-UA"/>
              </w:rPr>
              <w:t>обмежене або</w:t>
            </w:r>
            <w:r w:rsidRPr="000A36CE">
              <w:rPr>
                <w:rFonts w:ascii="Times New Roman" w:hAnsi="Times New Roman" w:cs="Times New Roman"/>
                <w:sz w:val="24"/>
                <w:szCs w:val="24"/>
                <w:lang w:val="uk-UA"/>
              </w:rPr>
              <w:t xml:space="preserve"> припинене</w:t>
            </w:r>
            <w:r w:rsidRPr="00EC428C">
              <w:rPr>
                <w:rFonts w:ascii="Times New Roman" w:hAnsi="Times New Roman" w:cs="Times New Roman"/>
                <w:b/>
                <w:sz w:val="24"/>
                <w:szCs w:val="24"/>
                <w:lang w:val="uk-UA"/>
              </w:rPr>
              <w:t xml:space="preserve">, </w:t>
            </w:r>
            <w:r w:rsidRPr="000A36CE">
              <w:rPr>
                <w:rFonts w:ascii="Times New Roman" w:hAnsi="Times New Roman" w:cs="Times New Roman"/>
                <w:sz w:val="24"/>
                <w:szCs w:val="24"/>
                <w:lang w:val="uk-UA"/>
              </w:rPr>
              <w:t>зобов’язаний надати доступ до власних електроустановок уповноваженим представникам ОСР для вибіркового відключення струмоприймачів з наступним пломбуванням пристроїв їх підключення.</w:t>
            </w:r>
            <w:bookmarkEnd w:id="10"/>
          </w:p>
        </w:tc>
      </w:tr>
      <w:tr w:rsidR="00BF2B1E" w14:paraId="34FCA278" w14:textId="77777777" w:rsidTr="007220B7">
        <w:tc>
          <w:tcPr>
            <w:tcW w:w="7366" w:type="dxa"/>
          </w:tcPr>
          <w:p w14:paraId="0AE690A3" w14:textId="4495A3E6"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11.5.5. Про планові перерви в електропостачанні ОСР повинен повідомляти обов'язково на власному офіційному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в мережі Інтернет та/або через засоби масової інформації не пізніше ніж за 5 днів до початку перерви. Інформація щодо повідомлень про планові перерви в електропостачанні повинна зберігатися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ОСР протягом 3 років. Повідомлення обов'язково має містити дату його розміщення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w:t>
            </w:r>
          </w:p>
        </w:tc>
        <w:tc>
          <w:tcPr>
            <w:tcW w:w="7655" w:type="dxa"/>
          </w:tcPr>
          <w:p w14:paraId="4A47866B" w14:textId="5465FC3E" w:rsidR="00BF2B1E" w:rsidRPr="000A36CE" w:rsidRDefault="00EC428C" w:rsidP="00EC428C">
            <w:pPr>
              <w:ind w:firstLine="454"/>
              <w:jc w:val="both"/>
              <w:rPr>
                <w:rFonts w:ascii="Times New Roman" w:hAnsi="Times New Roman" w:cs="Times New Roman"/>
                <w:sz w:val="24"/>
                <w:szCs w:val="24"/>
                <w:lang w:val="uk-UA"/>
              </w:rPr>
            </w:pPr>
            <w:bookmarkStart w:id="11" w:name="_Hlk223108465"/>
            <w:r w:rsidRPr="0018372C">
              <w:rPr>
                <w:rFonts w:ascii="Times New Roman" w:hAnsi="Times New Roman" w:cs="Times New Roman"/>
                <w:sz w:val="24"/>
                <w:szCs w:val="24"/>
                <w:lang w:val="uk-UA"/>
              </w:rPr>
              <w:t>11.5.</w:t>
            </w:r>
            <w:r w:rsidR="00816FE4">
              <w:rPr>
                <w:rFonts w:ascii="Times New Roman" w:hAnsi="Times New Roman" w:cs="Times New Roman"/>
                <w:sz w:val="24"/>
                <w:szCs w:val="24"/>
                <w:lang w:val="uk-UA"/>
              </w:rPr>
              <w:t>6</w:t>
            </w:r>
            <w:r w:rsidRPr="0018372C">
              <w:rPr>
                <w:rFonts w:ascii="Times New Roman" w:hAnsi="Times New Roman" w:cs="Times New Roman"/>
                <w:sz w:val="24"/>
                <w:szCs w:val="24"/>
                <w:lang w:val="uk-UA"/>
              </w:rPr>
              <w:t xml:space="preserve">. Про планові перерви в </w:t>
            </w:r>
            <w:r w:rsidRPr="00EC428C">
              <w:rPr>
                <w:rFonts w:ascii="Times New Roman" w:hAnsi="Times New Roman" w:cs="Times New Roman"/>
                <w:b/>
                <w:sz w:val="24"/>
                <w:szCs w:val="24"/>
                <w:lang w:val="uk-UA"/>
              </w:rPr>
              <w:t>електроживленні</w:t>
            </w:r>
            <w:r w:rsidRPr="0018372C">
              <w:rPr>
                <w:rFonts w:ascii="Times New Roman" w:hAnsi="Times New Roman" w:cs="Times New Roman"/>
                <w:sz w:val="24"/>
                <w:szCs w:val="24"/>
                <w:lang w:val="uk-UA"/>
              </w:rPr>
              <w:t xml:space="preserve"> ОСР повинен повідомляти обов'язково на власному офіційному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в мережі Інтернет та/або через засоби масової інформації не пізніше ніж за 5 днів до початку перерви. Інформація щодо повідомлень про планові перерви в </w:t>
            </w:r>
            <w:r w:rsidRPr="00EC428C">
              <w:rPr>
                <w:rFonts w:ascii="Times New Roman" w:hAnsi="Times New Roman" w:cs="Times New Roman"/>
                <w:b/>
                <w:sz w:val="24"/>
                <w:szCs w:val="24"/>
                <w:lang w:val="uk-UA"/>
              </w:rPr>
              <w:t>електроживленні</w:t>
            </w:r>
            <w:r w:rsidRPr="0018372C">
              <w:rPr>
                <w:rFonts w:ascii="Times New Roman" w:hAnsi="Times New Roman" w:cs="Times New Roman"/>
                <w:sz w:val="24"/>
                <w:szCs w:val="24"/>
                <w:lang w:val="uk-UA"/>
              </w:rPr>
              <w:t xml:space="preserve"> повинна зберігатися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ОСР протягом 3 років. Повідомлення обов'язково має містити дату його розміщення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w:t>
            </w:r>
            <w:bookmarkEnd w:id="11"/>
          </w:p>
        </w:tc>
      </w:tr>
      <w:tr w:rsidR="00BF2B1E" w14:paraId="0BD27F37" w14:textId="77777777" w:rsidTr="007220B7">
        <w:tc>
          <w:tcPr>
            <w:tcW w:w="7366" w:type="dxa"/>
          </w:tcPr>
          <w:p w14:paraId="3292AED6"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11.5.6. ОСР повинен розміщувати на власному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інформацію щодо планових перерв в електропостачанні із зазначенням населених пунктів та вулиць та/або об'єктів, які будуть відключені, причини перерви, дати та часу початку перерви (з точністю до години) та її орієнтовної тривалості, а також надсилати інформацію органам місцевого самоврядування, на території яких заплановані перерви в електропостачанні, шляхом її направлення на офіційну електронну адресу, зазначену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таких органів місцевого самоврядування або в іншій спосіб згідно з домовленістю сторін. Інформація має бути розміщена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та надіслана </w:t>
            </w:r>
            <w:r w:rsidRPr="0018372C">
              <w:rPr>
                <w:rFonts w:ascii="Times New Roman" w:hAnsi="Times New Roman" w:cs="Times New Roman"/>
                <w:sz w:val="24"/>
                <w:szCs w:val="24"/>
                <w:lang w:val="uk-UA"/>
              </w:rPr>
              <w:lastRenderedPageBreak/>
              <w:t>органам місцевого самоврядування не пізніше ніж за 5 календарних днів до початку перерви.</w:t>
            </w:r>
          </w:p>
          <w:p w14:paraId="5AF1A923" w14:textId="760B6D67"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ОСР має здійснювати інформування споживача за допомогою електронного зв’язку шляхом направлення йому повідомлень (зокрема через сервіси особистих кабінетів споживачів та/або інші електронні платформи, зазначені в договорі споживача про надання послуг з розподілу/передачі електричної енергії) щодо планових (не пізніше ніж за 3 календарні дні до початку перерви) перерв в електропостачанні з кількістю відключених споживачів більше 100 та тривалістю понад одну годину.</w:t>
            </w:r>
          </w:p>
        </w:tc>
        <w:tc>
          <w:tcPr>
            <w:tcW w:w="7655" w:type="dxa"/>
          </w:tcPr>
          <w:p w14:paraId="707A4682" w14:textId="79DF258D" w:rsidR="00260355" w:rsidRDefault="00EC428C" w:rsidP="00EC428C">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lastRenderedPageBreak/>
              <w:t>11.5.</w:t>
            </w:r>
            <w:r w:rsidR="00816FE4">
              <w:rPr>
                <w:rFonts w:ascii="Times New Roman" w:hAnsi="Times New Roman" w:cs="Times New Roman"/>
                <w:sz w:val="24"/>
                <w:szCs w:val="24"/>
                <w:lang w:val="uk-UA"/>
              </w:rPr>
              <w:t>7.</w:t>
            </w:r>
            <w:r w:rsidRPr="0018372C">
              <w:rPr>
                <w:rFonts w:ascii="Times New Roman" w:hAnsi="Times New Roman" w:cs="Times New Roman"/>
                <w:sz w:val="24"/>
                <w:szCs w:val="24"/>
                <w:lang w:val="uk-UA"/>
              </w:rPr>
              <w:t xml:space="preserve"> ОСР повинен розміщувати на власному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інформацію щодо</w:t>
            </w:r>
            <w:r w:rsidR="00260355">
              <w:rPr>
                <w:rFonts w:ascii="Times New Roman" w:hAnsi="Times New Roman" w:cs="Times New Roman"/>
                <w:sz w:val="24"/>
                <w:szCs w:val="24"/>
                <w:lang w:val="uk-UA"/>
              </w:rPr>
              <w:t>:</w:t>
            </w:r>
          </w:p>
          <w:p w14:paraId="418B5F02" w14:textId="2CA4D977" w:rsidR="00EC428C" w:rsidRDefault="00EC428C" w:rsidP="00EC428C">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 планових перерв в </w:t>
            </w:r>
            <w:r w:rsidR="00C8465E" w:rsidRPr="00EC428C">
              <w:rPr>
                <w:rFonts w:ascii="Times New Roman" w:hAnsi="Times New Roman" w:cs="Times New Roman"/>
                <w:b/>
                <w:sz w:val="24"/>
                <w:szCs w:val="24"/>
                <w:lang w:val="uk-UA"/>
              </w:rPr>
              <w:t>електроживленні</w:t>
            </w:r>
            <w:r w:rsidRPr="0018372C">
              <w:rPr>
                <w:rFonts w:ascii="Times New Roman" w:hAnsi="Times New Roman" w:cs="Times New Roman"/>
                <w:sz w:val="24"/>
                <w:szCs w:val="24"/>
                <w:lang w:val="uk-UA"/>
              </w:rPr>
              <w:t xml:space="preserve"> із зазначенням населених пунктів та вулиць та/або об'єктів, які будуть відключені, причини перерви, дати та часу початку перерви (з точністю до години) та її орієнтовної тривалості, а також надсилати інформацію органам місцевого самоврядування, на території яких заплановані перерви в </w:t>
            </w:r>
            <w:r w:rsidR="00C8465E" w:rsidRPr="00EC428C">
              <w:rPr>
                <w:rFonts w:ascii="Times New Roman" w:hAnsi="Times New Roman" w:cs="Times New Roman"/>
                <w:b/>
                <w:sz w:val="24"/>
                <w:szCs w:val="24"/>
                <w:lang w:val="uk-UA"/>
              </w:rPr>
              <w:t>електроживленні</w:t>
            </w:r>
            <w:r w:rsidRPr="0018372C">
              <w:rPr>
                <w:rFonts w:ascii="Times New Roman" w:hAnsi="Times New Roman" w:cs="Times New Roman"/>
                <w:sz w:val="24"/>
                <w:szCs w:val="24"/>
                <w:lang w:val="uk-UA"/>
              </w:rPr>
              <w:t xml:space="preserve">, шляхом її направлення на офіційну електронну адресу, зазначену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таких органів місцевого самоврядування або в </w:t>
            </w:r>
            <w:r w:rsidRPr="00B12AF3">
              <w:rPr>
                <w:rFonts w:ascii="Times New Roman" w:hAnsi="Times New Roman" w:cs="Times New Roman"/>
                <w:b/>
                <w:sz w:val="24"/>
                <w:szCs w:val="24"/>
                <w:lang w:val="uk-UA"/>
              </w:rPr>
              <w:t>інш</w:t>
            </w:r>
            <w:r w:rsidR="00B12AF3" w:rsidRPr="00B12AF3">
              <w:rPr>
                <w:rFonts w:ascii="Times New Roman" w:hAnsi="Times New Roman" w:cs="Times New Roman"/>
                <w:b/>
                <w:sz w:val="24"/>
                <w:szCs w:val="24"/>
                <w:lang w:val="uk-UA"/>
              </w:rPr>
              <w:t>и</w:t>
            </w:r>
            <w:r w:rsidRPr="00B12AF3">
              <w:rPr>
                <w:rFonts w:ascii="Times New Roman" w:hAnsi="Times New Roman" w:cs="Times New Roman"/>
                <w:b/>
                <w:sz w:val="24"/>
                <w:szCs w:val="24"/>
                <w:lang w:val="uk-UA"/>
              </w:rPr>
              <w:t>й</w:t>
            </w:r>
            <w:r w:rsidRPr="0018372C">
              <w:rPr>
                <w:rFonts w:ascii="Times New Roman" w:hAnsi="Times New Roman" w:cs="Times New Roman"/>
                <w:sz w:val="24"/>
                <w:szCs w:val="24"/>
                <w:lang w:val="uk-UA"/>
              </w:rPr>
              <w:t xml:space="preserve"> спосіб згідно з домовленістю сторін. Інформація має бути розміщена на </w:t>
            </w:r>
            <w:proofErr w:type="spellStart"/>
            <w:r w:rsidRPr="0018372C">
              <w:rPr>
                <w:rFonts w:ascii="Times New Roman" w:hAnsi="Times New Roman" w:cs="Times New Roman"/>
                <w:sz w:val="24"/>
                <w:szCs w:val="24"/>
                <w:lang w:val="uk-UA"/>
              </w:rPr>
              <w:t>вебсайті</w:t>
            </w:r>
            <w:proofErr w:type="spellEnd"/>
            <w:r w:rsidRPr="0018372C">
              <w:rPr>
                <w:rFonts w:ascii="Times New Roman" w:hAnsi="Times New Roman" w:cs="Times New Roman"/>
                <w:sz w:val="24"/>
                <w:szCs w:val="24"/>
                <w:lang w:val="uk-UA"/>
              </w:rPr>
              <w:t xml:space="preserve"> та надіслана органам місцевого самоврядування </w:t>
            </w:r>
            <w:r w:rsidRPr="0018372C">
              <w:rPr>
                <w:rFonts w:ascii="Times New Roman" w:hAnsi="Times New Roman" w:cs="Times New Roman"/>
                <w:sz w:val="24"/>
                <w:szCs w:val="24"/>
                <w:lang w:val="uk-UA"/>
              </w:rPr>
              <w:lastRenderedPageBreak/>
              <w:t>не пізніше ніж за 5 календарних днів до початку перерви</w:t>
            </w:r>
            <w:r w:rsidR="00E676E9">
              <w:rPr>
                <w:rFonts w:ascii="Times New Roman" w:hAnsi="Times New Roman" w:cs="Times New Roman"/>
                <w:sz w:val="24"/>
                <w:szCs w:val="24"/>
                <w:lang w:val="uk-UA"/>
              </w:rPr>
              <w:t xml:space="preserve">. </w:t>
            </w:r>
            <w:r w:rsidR="00E676E9" w:rsidRPr="00E676E9">
              <w:rPr>
                <w:rFonts w:ascii="Times New Roman" w:hAnsi="Times New Roman" w:cs="Times New Roman"/>
                <w:b/>
                <w:sz w:val="24"/>
                <w:szCs w:val="24"/>
                <w:lang w:val="uk-UA"/>
              </w:rPr>
              <w:t xml:space="preserve">Зазначена інформація має </w:t>
            </w:r>
            <w:proofErr w:type="spellStart"/>
            <w:r w:rsidR="00E676E9" w:rsidRPr="00E676E9">
              <w:rPr>
                <w:rFonts w:ascii="Times New Roman" w:hAnsi="Times New Roman" w:cs="Times New Roman"/>
                <w:b/>
                <w:sz w:val="24"/>
                <w:szCs w:val="24"/>
                <w:lang w:val="uk-UA"/>
              </w:rPr>
              <w:t>актуалізов</w:t>
            </w:r>
            <w:r w:rsidR="00E676E9">
              <w:rPr>
                <w:rFonts w:ascii="Times New Roman" w:hAnsi="Times New Roman" w:cs="Times New Roman"/>
                <w:b/>
                <w:sz w:val="24"/>
                <w:szCs w:val="24"/>
                <w:lang w:val="uk-UA"/>
              </w:rPr>
              <w:t>уватися</w:t>
            </w:r>
            <w:proofErr w:type="spellEnd"/>
            <w:r w:rsidR="00E676E9" w:rsidRPr="00E676E9">
              <w:rPr>
                <w:rFonts w:ascii="Times New Roman" w:hAnsi="Times New Roman" w:cs="Times New Roman"/>
                <w:b/>
                <w:sz w:val="24"/>
                <w:szCs w:val="24"/>
                <w:lang w:val="uk-UA"/>
              </w:rPr>
              <w:t xml:space="preserve"> кожні 60 хвилин</w:t>
            </w:r>
            <w:r w:rsidR="00E676E9">
              <w:rPr>
                <w:rFonts w:ascii="Times New Roman" w:hAnsi="Times New Roman" w:cs="Times New Roman"/>
                <w:b/>
                <w:sz w:val="24"/>
                <w:szCs w:val="24"/>
                <w:lang w:val="uk-UA"/>
              </w:rPr>
              <w:t xml:space="preserve"> (за потреби)</w:t>
            </w:r>
            <w:r w:rsidR="00260355">
              <w:rPr>
                <w:rFonts w:ascii="Times New Roman" w:hAnsi="Times New Roman" w:cs="Times New Roman"/>
                <w:sz w:val="24"/>
                <w:szCs w:val="24"/>
                <w:lang w:val="uk-UA"/>
              </w:rPr>
              <w:t>;</w:t>
            </w:r>
          </w:p>
          <w:p w14:paraId="74D09FB2" w14:textId="1864D69E" w:rsidR="00260355" w:rsidRDefault="00E676E9" w:rsidP="00EC428C">
            <w:pPr>
              <w:ind w:firstLine="447"/>
              <w:jc w:val="both"/>
              <w:rPr>
                <w:rFonts w:ascii="Times New Roman" w:hAnsi="Times New Roman" w:cs="Times New Roman"/>
                <w:b/>
                <w:sz w:val="24"/>
                <w:szCs w:val="24"/>
                <w:lang w:val="uk-UA"/>
              </w:rPr>
            </w:pPr>
            <w:r w:rsidRPr="00E676E9">
              <w:rPr>
                <w:rFonts w:ascii="Times New Roman" w:hAnsi="Times New Roman" w:cs="Times New Roman"/>
                <w:b/>
                <w:sz w:val="24"/>
                <w:szCs w:val="24"/>
                <w:lang w:val="uk-UA"/>
              </w:rPr>
              <w:t xml:space="preserve">актуальних </w:t>
            </w:r>
            <w:r w:rsidR="003828DB">
              <w:rPr>
                <w:rFonts w:ascii="Times New Roman" w:hAnsi="Times New Roman" w:cs="Times New Roman"/>
                <w:b/>
                <w:sz w:val="24"/>
                <w:szCs w:val="24"/>
                <w:lang w:val="uk-UA"/>
              </w:rPr>
              <w:t>ГПВ</w:t>
            </w:r>
            <w:r w:rsidRPr="00E676E9">
              <w:rPr>
                <w:rFonts w:ascii="Times New Roman" w:hAnsi="Times New Roman" w:cs="Times New Roman"/>
                <w:b/>
                <w:sz w:val="24"/>
                <w:szCs w:val="24"/>
                <w:lang w:val="uk-UA"/>
              </w:rPr>
              <w:t xml:space="preserve"> із зазначенням черг, годин відсутності електроживлення, назв населених пунктів, вулиць, будинків, корпусів тощо, що включені до кожної із черг</w:t>
            </w:r>
            <w:r>
              <w:rPr>
                <w:rFonts w:ascii="Times New Roman" w:hAnsi="Times New Roman" w:cs="Times New Roman"/>
                <w:b/>
                <w:sz w:val="24"/>
                <w:szCs w:val="24"/>
                <w:lang w:val="uk-UA"/>
              </w:rPr>
              <w:t>.</w:t>
            </w:r>
          </w:p>
          <w:p w14:paraId="0C16697E" w14:textId="24CAB75E" w:rsidR="00E676E9" w:rsidRDefault="00EC428C" w:rsidP="00EC428C">
            <w:pPr>
              <w:ind w:firstLine="447"/>
              <w:jc w:val="both"/>
              <w:rPr>
                <w:rFonts w:ascii="Times New Roman" w:hAnsi="Times New Roman" w:cs="Times New Roman"/>
                <w:b/>
                <w:sz w:val="24"/>
                <w:szCs w:val="24"/>
                <w:lang w:val="uk-UA"/>
              </w:rPr>
            </w:pPr>
            <w:r w:rsidRPr="0018372C">
              <w:rPr>
                <w:rFonts w:ascii="Times New Roman" w:hAnsi="Times New Roman" w:cs="Times New Roman"/>
                <w:sz w:val="24"/>
                <w:szCs w:val="24"/>
                <w:lang w:val="uk-UA"/>
              </w:rPr>
              <w:t xml:space="preserve">ОСР має здійснювати інформування </w:t>
            </w:r>
            <w:r w:rsidR="0047227D" w:rsidRPr="0047227D">
              <w:rPr>
                <w:rFonts w:ascii="Times New Roman" w:hAnsi="Times New Roman" w:cs="Times New Roman"/>
                <w:b/>
                <w:sz w:val="24"/>
                <w:szCs w:val="24"/>
                <w:lang w:val="uk-UA"/>
              </w:rPr>
              <w:t>Користувачів</w:t>
            </w:r>
            <w:r w:rsidR="00E676E9">
              <w:rPr>
                <w:rFonts w:ascii="Times New Roman" w:hAnsi="Times New Roman" w:cs="Times New Roman"/>
                <w:b/>
                <w:sz w:val="24"/>
                <w:szCs w:val="24"/>
                <w:lang w:val="uk-UA"/>
              </w:rPr>
              <w:t xml:space="preserve"> за допомогою:</w:t>
            </w:r>
          </w:p>
          <w:p w14:paraId="3988C350" w14:textId="241F42E6" w:rsidR="00E676E9" w:rsidRDefault="00E676E9" w:rsidP="00EC428C">
            <w:pPr>
              <w:ind w:firstLine="447"/>
              <w:jc w:val="both"/>
              <w:rPr>
                <w:rFonts w:ascii="Times New Roman" w:hAnsi="Times New Roman" w:cs="Times New Roman"/>
                <w:b/>
                <w:sz w:val="24"/>
                <w:szCs w:val="24"/>
                <w:lang w:val="uk-UA"/>
              </w:rPr>
            </w:pPr>
            <w:r w:rsidRPr="00E676E9">
              <w:rPr>
                <w:rFonts w:ascii="Times New Roman" w:hAnsi="Times New Roman" w:cs="Times New Roman"/>
                <w:b/>
                <w:sz w:val="24"/>
                <w:szCs w:val="24"/>
                <w:lang w:val="uk-UA"/>
              </w:rPr>
              <w:t>адресн</w:t>
            </w:r>
            <w:r>
              <w:rPr>
                <w:rFonts w:ascii="Times New Roman" w:hAnsi="Times New Roman" w:cs="Times New Roman"/>
                <w:b/>
                <w:sz w:val="24"/>
                <w:szCs w:val="24"/>
                <w:lang w:val="uk-UA"/>
              </w:rPr>
              <w:t>ого</w:t>
            </w:r>
            <w:r w:rsidRPr="00E676E9">
              <w:rPr>
                <w:rFonts w:ascii="Times New Roman" w:hAnsi="Times New Roman" w:cs="Times New Roman"/>
                <w:b/>
                <w:sz w:val="24"/>
                <w:szCs w:val="24"/>
                <w:lang w:val="uk-UA"/>
              </w:rPr>
              <w:t xml:space="preserve"> повідомлення </w:t>
            </w:r>
            <w:r w:rsidR="003828DB">
              <w:rPr>
                <w:rFonts w:ascii="Times New Roman" w:hAnsi="Times New Roman" w:cs="Times New Roman"/>
                <w:b/>
                <w:sz w:val="24"/>
                <w:szCs w:val="24"/>
                <w:lang w:val="uk-UA"/>
              </w:rPr>
              <w:t>К</w:t>
            </w:r>
            <w:r>
              <w:rPr>
                <w:rFonts w:ascii="Times New Roman" w:hAnsi="Times New Roman" w:cs="Times New Roman"/>
                <w:b/>
                <w:sz w:val="24"/>
                <w:szCs w:val="24"/>
                <w:lang w:val="uk-UA"/>
              </w:rPr>
              <w:t>ористувачів</w:t>
            </w:r>
            <w:r w:rsidRPr="00E676E9">
              <w:rPr>
                <w:rFonts w:ascii="Times New Roman" w:hAnsi="Times New Roman" w:cs="Times New Roman"/>
                <w:b/>
                <w:sz w:val="24"/>
                <w:szCs w:val="24"/>
                <w:lang w:val="uk-UA"/>
              </w:rPr>
              <w:t>, які попередньо пройшли авторизацію на відповідних електронних сервісах, за їх запитом про актуальну інформацію</w:t>
            </w:r>
            <w:r>
              <w:rPr>
                <w:rFonts w:ascii="Times New Roman" w:hAnsi="Times New Roman" w:cs="Times New Roman"/>
                <w:b/>
                <w:sz w:val="24"/>
                <w:szCs w:val="24"/>
                <w:lang w:val="uk-UA"/>
              </w:rPr>
              <w:t xml:space="preserve"> стосовно</w:t>
            </w:r>
            <w:r w:rsidRPr="00E676E9">
              <w:rPr>
                <w:rFonts w:ascii="Times New Roman" w:hAnsi="Times New Roman" w:cs="Times New Roman"/>
                <w:b/>
                <w:sz w:val="24"/>
                <w:szCs w:val="24"/>
                <w:lang w:val="uk-UA"/>
              </w:rPr>
              <w:t xml:space="preserve"> часу початку та очікуваного закінчення відповідної перерви в електроживленні, причини перерви електроживлення тощо через власні офіційні </w:t>
            </w:r>
            <w:proofErr w:type="spellStart"/>
            <w:r w:rsidRPr="00E676E9">
              <w:rPr>
                <w:rFonts w:ascii="Times New Roman" w:hAnsi="Times New Roman" w:cs="Times New Roman"/>
                <w:b/>
                <w:sz w:val="24"/>
                <w:szCs w:val="24"/>
                <w:lang w:val="uk-UA"/>
              </w:rPr>
              <w:t>вебсайти</w:t>
            </w:r>
            <w:proofErr w:type="spellEnd"/>
            <w:r w:rsidRPr="00E676E9">
              <w:rPr>
                <w:rFonts w:ascii="Times New Roman" w:hAnsi="Times New Roman" w:cs="Times New Roman"/>
                <w:b/>
                <w:sz w:val="24"/>
                <w:szCs w:val="24"/>
                <w:lang w:val="uk-UA"/>
              </w:rPr>
              <w:t xml:space="preserve"> в мережі Інтернет, а також за допомогою засобів зв’язку, електронних сервісів, месенджерів</w:t>
            </w:r>
            <w:r>
              <w:rPr>
                <w:rFonts w:ascii="Times New Roman" w:hAnsi="Times New Roman" w:cs="Times New Roman"/>
                <w:b/>
                <w:sz w:val="24"/>
                <w:szCs w:val="24"/>
                <w:lang w:val="uk-UA"/>
              </w:rPr>
              <w:t>;</w:t>
            </w:r>
          </w:p>
          <w:p w14:paraId="6B00A533" w14:textId="4187A482" w:rsidR="00BF2B1E" w:rsidRDefault="00EC428C" w:rsidP="00EC428C">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електронного зв’язку шляхом направлення </w:t>
            </w:r>
            <w:r w:rsidRPr="003828DB">
              <w:rPr>
                <w:rFonts w:ascii="Times New Roman" w:hAnsi="Times New Roman" w:cs="Times New Roman"/>
                <w:b/>
                <w:strike/>
                <w:sz w:val="24"/>
                <w:szCs w:val="24"/>
                <w:lang w:val="uk-UA"/>
              </w:rPr>
              <w:t>йому</w:t>
            </w:r>
            <w:r w:rsidRPr="0018372C">
              <w:rPr>
                <w:rFonts w:ascii="Times New Roman" w:hAnsi="Times New Roman" w:cs="Times New Roman"/>
                <w:sz w:val="24"/>
                <w:szCs w:val="24"/>
                <w:lang w:val="uk-UA"/>
              </w:rPr>
              <w:t xml:space="preserve"> повідомлень (зокрема через сервіси особистих кабінетів споживачів та/або інші електронні платформи, зазначені в договорі </w:t>
            </w:r>
            <w:r w:rsidRPr="0047227D">
              <w:rPr>
                <w:rFonts w:ascii="Times New Roman" w:hAnsi="Times New Roman" w:cs="Times New Roman"/>
                <w:b/>
                <w:strike/>
                <w:sz w:val="24"/>
                <w:szCs w:val="24"/>
                <w:lang w:val="uk-UA"/>
              </w:rPr>
              <w:t>споживача</w:t>
            </w:r>
            <w:r w:rsidRPr="0018372C">
              <w:rPr>
                <w:rFonts w:ascii="Times New Roman" w:hAnsi="Times New Roman" w:cs="Times New Roman"/>
                <w:sz w:val="24"/>
                <w:szCs w:val="24"/>
                <w:lang w:val="uk-UA"/>
              </w:rPr>
              <w:t xml:space="preserve"> про надання послуг з розподілу/передачі електричної енергії) щодо планових (не пізніше ніж за 3 календарні дні до початку перерви) перерв в </w:t>
            </w:r>
            <w:r w:rsidR="00DB2ECD" w:rsidRPr="00EC428C">
              <w:rPr>
                <w:rFonts w:ascii="Times New Roman" w:hAnsi="Times New Roman" w:cs="Times New Roman"/>
                <w:b/>
                <w:sz w:val="24"/>
                <w:szCs w:val="24"/>
                <w:lang w:val="uk-UA"/>
              </w:rPr>
              <w:t>електроживленні</w:t>
            </w:r>
            <w:r w:rsidRPr="0018372C">
              <w:rPr>
                <w:rFonts w:ascii="Times New Roman" w:hAnsi="Times New Roman" w:cs="Times New Roman"/>
                <w:sz w:val="24"/>
                <w:szCs w:val="24"/>
                <w:lang w:val="uk-UA"/>
              </w:rPr>
              <w:t xml:space="preserve"> з кількістю відключених </w:t>
            </w:r>
            <w:r w:rsidR="0047227D" w:rsidRPr="0047227D">
              <w:rPr>
                <w:rFonts w:ascii="Times New Roman" w:hAnsi="Times New Roman" w:cs="Times New Roman"/>
                <w:b/>
                <w:sz w:val="24"/>
                <w:szCs w:val="24"/>
                <w:lang w:val="uk-UA"/>
              </w:rPr>
              <w:t>Користувачів</w:t>
            </w:r>
            <w:r w:rsidR="0047227D">
              <w:rPr>
                <w:rFonts w:ascii="Times New Roman" w:hAnsi="Times New Roman" w:cs="Times New Roman"/>
                <w:sz w:val="24"/>
                <w:szCs w:val="24"/>
                <w:lang w:val="uk-UA"/>
              </w:rPr>
              <w:t xml:space="preserve"> </w:t>
            </w:r>
            <w:r w:rsidRPr="0018372C">
              <w:rPr>
                <w:rFonts w:ascii="Times New Roman" w:hAnsi="Times New Roman" w:cs="Times New Roman"/>
                <w:sz w:val="24"/>
                <w:szCs w:val="24"/>
                <w:lang w:val="uk-UA"/>
              </w:rPr>
              <w:t>більше 100 та тривалістю понад одну годину</w:t>
            </w:r>
            <w:r w:rsidR="00F771F0">
              <w:rPr>
                <w:rFonts w:ascii="Times New Roman" w:hAnsi="Times New Roman" w:cs="Times New Roman"/>
                <w:sz w:val="24"/>
                <w:szCs w:val="24"/>
                <w:lang w:val="uk-UA"/>
              </w:rPr>
              <w:t>;</w:t>
            </w:r>
          </w:p>
          <w:p w14:paraId="278F47C3" w14:textId="77884A08" w:rsidR="00260355" w:rsidRPr="00F80953" w:rsidRDefault="00E676E9" w:rsidP="00260355">
            <w:pPr>
              <w:ind w:firstLine="447"/>
              <w:jc w:val="both"/>
              <w:rPr>
                <w:rFonts w:ascii="Times New Roman" w:hAnsi="Times New Roman" w:cs="Times New Roman"/>
                <w:b/>
                <w:sz w:val="24"/>
                <w:szCs w:val="24"/>
                <w:lang w:val="uk-UA"/>
              </w:rPr>
            </w:pPr>
            <w:r w:rsidRPr="00F80953">
              <w:rPr>
                <w:rFonts w:ascii="Times New Roman" w:hAnsi="Times New Roman" w:cs="Times New Roman"/>
                <w:b/>
                <w:sz w:val="24"/>
                <w:szCs w:val="24"/>
                <w:lang w:val="uk-UA"/>
              </w:rPr>
              <w:t>адресн</w:t>
            </w:r>
            <w:r w:rsidR="00F80953" w:rsidRPr="00F80953">
              <w:rPr>
                <w:rFonts w:ascii="Times New Roman" w:hAnsi="Times New Roman" w:cs="Times New Roman"/>
                <w:b/>
                <w:sz w:val="24"/>
                <w:szCs w:val="24"/>
                <w:lang w:val="uk-UA"/>
              </w:rPr>
              <w:t>ого</w:t>
            </w:r>
            <w:r w:rsidRPr="00F80953">
              <w:rPr>
                <w:rFonts w:ascii="Times New Roman" w:hAnsi="Times New Roman" w:cs="Times New Roman"/>
                <w:b/>
                <w:sz w:val="24"/>
                <w:szCs w:val="24"/>
                <w:lang w:val="uk-UA"/>
              </w:rPr>
              <w:t xml:space="preserve"> повідомлення </w:t>
            </w:r>
            <w:r w:rsidR="001E14AC">
              <w:rPr>
                <w:rFonts w:ascii="Times New Roman" w:hAnsi="Times New Roman" w:cs="Times New Roman"/>
                <w:b/>
                <w:sz w:val="24"/>
                <w:szCs w:val="24"/>
                <w:lang w:val="uk-UA"/>
              </w:rPr>
              <w:t>К</w:t>
            </w:r>
            <w:r w:rsidR="008A1EC8">
              <w:rPr>
                <w:rFonts w:ascii="Times New Roman" w:hAnsi="Times New Roman" w:cs="Times New Roman"/>
                <w:b/>
                <w:sz w:val="24"/>
                <w:szCs w:val="24"/>
                <w:lang w:val="uk-UA"/>
              </w:rPr>
              <w:t>ористувачів</w:t>
            </w:r>
            <w:r w:rsidRPr="00F80953">
              <w:rPr>
                <w:rFonts w:ascii="Times New Roman" w:hAnsi="Times New Roman" w:cs="Times New Roman"/>
                <w:b/>
                <w:sz w:val="24"/>
                <w:szCs w:val="24"/>
                <w:lang w:val="uk-UA"/>
              </w:rPr>
              <w:t>, які попередньо пройшли авторизацію на відповідних електронних сервісах, про перерви в електроживленні внаслідок застосування заходів з обмеження споживання (</w:t>
            </w:r>
            <w:r w:rsidR="00F771F0">
              <w:rPr>
                <w:rFonts w:ascii="Times New Roman" w:hAnsi="Times New Roman" w:cs="Times New Roman"/>
                <w:b/>
                <w:sz w:val="24"/>
                <w:szCs w:val="24"/>
                <w:lang w:val="uk-UA"/>
              </w:rPr>
              <w:t>ГПВ</w:t>
            </w:r>
            <w:r w:rsidRPr="00F80953">
              <w:rPr>
                <w:rFonts w:ascii="Times New Roman" w:hAnsi="Times New Roman" w:cs="Times New Roman"/>
                <w:b/>
                <w:sz w:val="24"/>
                <w:szCs w:val="24"/>
                <w:lang w:val="uk-UA"/>
              </w:rPr>
              <w:t xml:space="preserve">) не пізніше ніж за 60 хвилин до початку обмеження (або у разі </w:t>
            </w:r>
            <w:r w:rsidR="008A1EC8" w:rsidRPr="008A1EC8">
              <w:rPr>
                <w:rFonts w:ascii="Times New Roman" w:hAnsi="Times New Roman" w:cs="Times New Roman"/>
                <w:b/>
                <w:sz w:val="24"/>
                <w:szCs w:val="24"/>
                <w:lang w:val="uk-UA"/>
              </w:rPr>
              <w:t xml:space="preserve">аварійних режимів роботи в системі розподілу </w:t>
            </w:r>
            <w:r w:rsidRPr="00F80953">
              <w:rPr>
                <w:rFonts w:ascii="Times New Roman" w:hAnsi="Times New Roman" w:cs="Times New Roman"/>
                <w:b/>
                <w:sz w:val="24"/>
                <w:szCs w:val="24"/>
                <w:lang w:val="uk-UA"/>
              </w:rPr>
              <w:t xml:space="preserve">(застосування </w:t>
            </w:r>
            <w:r w:rsidR="00F771F0">
              <w:rPr>
                <w:rFonts w:ascii="Times New Roman" w:hAnsi="Times New Roman" w:cs="Times New Roman"/>
                <w:b/>
                <w:sz w:val="24"/>
                <w:szCs w:val="24"/>
                <w:lang w:val="uk-UA"/>
              </w:rPr>
              <w:t>ГАВ</w:t>
            </w:r>
            <w:r w:rsidRPr="00F80953">
              <w:rPr>
                <w:rFonts w:ascii="Times New Roman" w:hAnsi="Times New Roman" w:cs="Times New Roman"/>
                <w:b/>
                <w:sz w:val="24"/>
                <w:szCs w:val="24"/>
                <w:lang w:val="uk-UA"/>
              </w:rPr>
              <w:t xml:space="preserve">, </w:t>
            </w:r>
            <w:r w:rsidR="00F771F0">
              <w:rPr>
                <w:rFonts w:ascii="Times New Roman" w:hAnsi="Times New Roman" w:cs="Times New Roman"/>
                <w:b/>
                <w:sz w:val="24"/>
                <w:szCs w:val="24"/>
                <w:lang w:val="uk-UA"/>
              </w:rPr>
              <w:t>СГАВ</w:t>
            </w:r>
            <w:r w:rsidRPr="00F80953">
              <w:rPr>
                <w:rFonts w:ascii="Times New Roman" w:hAnsi="Times New Roman" w:cs="Times New Roman"/>
                <w:b/>
                <w:sz w:val="24"/>
                <w:szCs w:val="24"/>
                <w:lang w:val="uk-UA"/>
              </w:rPr>
              <w:t xml:space="preserve">, </w:t>
            </w:r>
            <w:r w:rsidR="00F771F0">
              <w:rPr>
                <w:rFonts w:ascii="Times New Roman" w:hAnsi="Times New Roman" w:cs="Times New Roman"/>
                <w:b/>
                <w:sz w:val="24"/>
                <w:szCs w:val="24"/>
                <w:lang w:val="uk-UA"/>
              </w:rPr>
              <w:t>САВН</w:t>
            </w:r>
            <w:r w:rsidRPr="00F80953">
              <w:rPr>
                <w:rFonts w:ascii="Times New Roman" w:hAnsi="Times New Roman" w:cs="Times New Roman"/>
                <w:b/>
                <w:sz w:val="24"/>
                <w:szCs w:val="24"/>
                <w:lang w:val="uk-UA"/>
              </w:rPr>
              <w:t xml:space="preserve">, </w:t>
            </w:r>
            <w:r w:rsidR="00F771F0">
              <w:rPr>
                <w:rFonts w:ascii="Times New Roman" w:hAnsi="Times New Roman" w:cs="Times New Roman"/>
                <w:b/>
                <w:sz w:val="24"/>
                <w:szCs w:val="24"/>
                <w:lang w:val="uk-UA"/>
              </w:rPr>
              <w:t>АЧР</w:t>
            </w:r>
            <w:r w:rsidRPr="00F80953">
              <w:rPr>
                <w:rFonts w:ascii="Times New Roman" w:hAnsi="Times New Roman" w:cs="Times New Roman"/>
                <w:b/>
                <w:sz w:val="24"/>
                <w:szCs w:val="24"/>
                <w:lang w:val="uk-UA"/>
              </w:rPr>
              <w:t xml:space="preserve">) </w:t>
            </w:r>
            <w:r w:rsidR="00B12AF3">
              <w:rPr>
                <w:rFonts w:ascii="Times New Roman" w:hAnsi="Times New Roman" w:cs="Times New Roman"/>
                <w:b/>
                <w:sz w:val="24"/>
                <w:szCs w:val="24"/>
                <w:lang w:val="uk-UA"/>
              </w:rPr>
              <w:t>–</w:t>
            </w:r>
            <w:r w:rsidRPr="00F80953">
              <w:rPr>
                <w:rFonts w:ascii="Times New Roman" w:hAnsi="Times New Roman" w:cs="Times New Roman"/>
                <w:b/>
                <w:sz w:val="24"/>
                <w:szCs w:val="24"/>
                <w:lang w:val="uk-UA"/>
              </w:rPr>
              <w:t xml:space="preserve"> невідкладно</w:t>
            </w:r>
            <w:r w:rsidR="00B12AF3">
              <w:rPr>
                <w:rFonts w:ascii="Times New Roman" w:hAnsi="Times New Roman" w:cs="Times New Roman"/>
                <w:b/>
                <w:sz w:val="24"/>
                <w:szCs w:val="24"/>
                <w:lang w:val="uk-UA"/>
              </w:rPr>
              <w:t xml:space="preserve"> </w:t>
            </w:r>
            <w:r w:rsidRPr="00F80953">
              <w:rPr>
                <w:rFonts w:ascii="Times New Roman" w:hAnsi="Times New Roman" w:cs="Times New Roman"/>
                <w:b/>
                <w:sz w:val="24"/>
                <w:szCs w:val="24"/>
                <w:lang w:val="uk-UA"/>
              </w:rPr>
              <w:t>після фактичного застосування таких заходів) за допомогою засобів зв’язку (зокрема через сервіси особистих кабінетів споживачів та/або інші електронні платформи, у тому числі автоматично-цільового (</w:t>
            </w:r>
            <w:proofErr w:type="spellStart"/>
            <w:r w:rsidRPr="00F80953">
              <w:rPr>
                <w:rFonts w:ascii="Times New Roman" w:hAnsi="Times New Roman" w:cs="Times New Roman"/>
                <w:b/>
                <w:sz w:val="24"/>
                <w:szCs w:val="24"/>
                <w:lang w:val="uk-UA"/>
              </w:rPr>
              <w:t>таргетного</w:t>
            </w:r>
            <w:proofErr w:type="spellEnd"/>
            <w:r w:rsidRPr="00F80953">
              <w:rPr>
                <w:rFonts w:ascii="Times New Roman" w:hAnsi="Times New Roman" w:cs="Times New Roman"/>
                <w:b/>
                <w:sz w:val="24"/>
                <w:szCs w:val="24"/>
                <w:lang w:val="uk-UA"/>
              </w:rPr>
              <w:t xml:space="preserve">) інформування (месенджери, e-mail тощо) із зазначенням часу початку і часу очікуваного закінчення перерви в електроживленні відповідного об’єкта </w:t>
            </w:r>
            <w:r w:rsidR="00F771F0">
              <w:rPr>
                <w:rFonts w:ascii="Times New Roman" w:hAnsi="Times New Roman" w:cs="Times New Roman"/>
                <w:b/>
                <w:sz w:val="24"/>
                <w:szCs w:val="24"/>
                <w:lang w:val="uk-UA"/>
              </w:rPr>
              <w:t>Користувача</w:t>
            </w:r>
            <w:r w:rsidR="00F80953">
              <w:rPr>
                <w:rFonts w:ascii="Times New Roman" w:hAnsi="Times New Roman" w:cs="Times New Roman"/>
                <w:b/>
                <w:sz w:val="24"/>
                <w:szCs w:val="24"/>
                <w:lang w:val="uk-UA"/>
              </w:rPr>
              <w:t xml:space="preserve"> (за можливості).</w:t>
            </w:r>
          </w:p>
          <w:p w14:paraId="6D483865" w14:textId="2F37CA2A" w:rsidR="00260355" w:rsidRPr="008A1EC8" w:rsidRDefault="00260355" w:rsidP="00260355">
            <w:pPr>
              <w:ind w:firstLine="447"/>
              <w:jc w:val="both"/>
              <w:rPr>
                <w:rFonts w:ascii="Times New Roman" w:hAnsi="Times New Roman" w:cs="Times New Roman"/>
                <w:b/>
                <w:sz w:val="24"/>
                <w:szCs w:val="24"/>
                <w:lang w:val="uk-UA"/>
              </w:rPr>
            </w:pPr>
            <w:r w:rsidRPr="008A1EC8">
              <w:rPr>
                <w:rFonts w:ascii="Times New Roman" w:hAnsi="Times New Roman" w:cs="Times New Roman"/>
                <w:b/>
                <w:sz w:val="24"/>
                <w:szCs w:val="24"/>
                <w:lang w:val="uk-UA"/>
              </w:rPr>
              <w:t xml:space="preserve">У повідомленні </w:t>
            </w:r>
            <w:r w:rsidR="008A1EC8">
              <w:rPr>
                <w:rFonts w:ascii="Times New Roman" w:hAnsi="Times New Roman" w:cs="Times New Roman"/>
                <w:b/>
                <w:sz w:val="24"/>
                <w:szCs w:val="24"/>
                <w:lang w:val="uk-UA"/>
              </w:rPr>
              <w:t>ОСР</w:t>
            </w:r>
            <w:r w:rsidRPr="008A1EC8">
              <w:rPr>
                <w:rFonts w:ascii="Times New Roman" w:hAnsi="Times New Roman" w:cs="Times New Roman"/>
                <w:b/>
                <w:sz w:val="24"/>
                <w:szCs w:val="24"/>
                <w:lang w:val="uk-UA"/>
              </w:rPr>
              <w:t xml:space="preserve"> про час початку та очікуваного закінчення відповідної перерви електроживлення має відображатися час формування актуальної інформації та забезпечуватися можливість </w:t>
            </w:r>
            <w:r w:rsidR="00F771F0">
              <w:rPr>
                <w:rFonts w:ascii="Times New Roman" w:hAnsi="Times New Roman" w:cs="Times New Roman"/>
                <w:b/>
                <w:sz w:val="24"/>
                <w:szCs w:val="24"/>
                <w:lang w:val="uk-UA"/>
              </w:rPr>
              <w:t>Користувача</w:t>
            </w:r>
            <w:r w:rsidRPr="008A1EC8">
              <w:rPr>
                <w:rFonts w:ascii="Times New Roman" w:hAnsi="Times New Roman" w:cs="Times New Roman"/>
                <w:b/>
                <w:sz w:val="24"/>
                <w:szCs w:val="24"/>
                <w:lang w:val="uk-UA"/>
              </w:rPr>
              <w:t xml:space="preserve"> повідомити </w:t>
            </w:r>
            <w:r w:rsidR="008A1EC8">
              <w:rPr>
                <w:rFonts w:ascii="Times New Roman" w:hAnsi="Times New Roman" w:cs="Times New Roman"/>
                <w:b/>
                <w:sz w:val="24"/>
                <w:szCs w:val="24"/>
                <w:lang w:val="uk-UA"/>
              </w:rPr>
              <w:t>ОСР</w:t>
            </w:r>
            <w:r w:rsidRPr="008A1EC8">
              <w:rPr>
                <w:rFonts w:ascii="Times New Roman" w:hAnsi="Times New Roman" w:cs="Times New Roman"/>
                <w:b/>
                <w:sz w:val="24"/>
                <w:szCs w:val="24"/>
                <w:lang w:val="uk-UA"/>
              </w:rPr>
              <w:t xml:space="preserve"> про невідповідність наданої інформації фактичному стану.</w:t>
            </w:r>
          </w:p>
          <w:p w14:paraId="06F88688" w14:textId="4943BBE6" w:rsidR="00260355" w:rsidRPr="008A1EC8" w:rsidRDefault="00260355" w:rsidP="00260355">
            <w:pPr>
              <w:ind w:firstLine="447"/>
              <w:jc w:val="both"/>
              <w:rPr>
                <w:rFonts w:ascii="Times New Roman" w:hAnsi="Times New Roman" w:cs="Times New Roman"/>
                <w:b/>
                <w:sz w:val="24"/>
                <w:szCs w:val="24"/>
                <w:lang w:val="uk-UA"/>
              </w:rPr>
            </w:pPr>
            <w:r w:rsidRPr="008A1EC8">
              <w:rPr>
                <w:rFonts w:ascii="Times New Roman" w:hAnsi="Times New Roman" w:cs="Times New Roman"/>
                <w:b/>
                <w:sz w:val="24"/>
                <w:szCs w:val="24"/>
                <w:lang w:val="uk-UA"/>
              </w:rPr>
              <w:lastRenderedPageBreak/>
              <w:t xml:space="preserve">Адресне повідомлення має забезпечувати </w:t>
            </w:r>
            <w:r w:rsidR="001E14AC">
              <w:rPr>
                <w:rFonts w:ascii="Times New Roman" w:hAnsi="Times New Roman" w:cs="Times New Roman"/>
                <w:b/>
                <w:sz w:val="24"/>
                <w:szCs w:val="24"/>
                <w:lang w:val="uk-UA"/>
              </w:rPr>
              <w:t>Користувача</w:t>
            </w:r>
            <w:r w:rsidRPr="008A1EC8">
              <w:rPr>
                <w:rFonts w:ascii="Times New Roman" w:hAnsi="Times New Roman" w:cs="Times New Roman"/>
                <w:b/>
                <w:sz w:val="24"/>
                <w:szCs w:val="24"/>
                <w:lang w:val="uk-UA"/>
              </w:rPr>
              <w:t xml:space="preserve"> можливістю здійснювати пошуковий запит по назві населеного пункту, вулиці, номера будинку тощо в окремих полях на відповідній сторінці </w:t>
            </w:r>
            <w:proofErr w:type="spellStart"/>
            <w:r w:rsidRPr="008A1EC8">
              <w:rPr>
                <w:rFonts w:ascii="Times New Roman" w:hAnsi="Times New Roman" w:cs="Times New Roman"/>
                <w:b/>
                <w:sz w:val="24"/>
                <w:szCs w:val="24"/>
                <w:lang w:val="uk-UA"/>
              </w:rPr>
              <w:t>вебсайту</w:t>
            </w:r>
            <w:proofErr w:type="spellEnd"/>
            <w:r w:rsidRPr="008A1EC8">
              <w:rPr>
                <w:rFonts w:ascii="Times New Roman" w:hAnsi="Times New Roman" w:cs="Times New Roman"/>
                <w:b/>
                <w:sz w:val="24"/>
                <w:szCs w:val="24"/>
                <w:lang w:val="uk-UA"/>
              </w:rPr>
              <w:t xml:space="preserve"> в мережі Інтернет.</w:t>
            </w:r>
          </w:p>
          <w:p w14:paraId="03F291DD" w14:textId="5083384F" w:rsidR="00FF34CC" w:rsidRPr="000A36CE" w:rsidRDefault="008A1EC8" w:rsidP="00260355">
            <w:pPr>
              <w:ind w:firstLine="447"/>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ОСР на власному </w:t>
            </w:r>
            <w:proofErr w:type="spellStart"/>
            <w:r>
              <w:rPr>
                <w:rFonts w:ascii="Times New Roman" w:hAnsi="Times New Roman" w:cs="Times New Roman"/>
                <w:b/>
                <w:sz w:val="24"/>
                <w:szCs w:val="24"/>
                <w:lang w:val="uk-UA"/>
              </w:rPr>
              <w:t>вебсайті</w:t>
            </w:r>
            <w:proofErr w:type="spellEnd"/>
            <w:r>
              <w:rPr>
                <w:rFonts w:ascii="Times New Roman" w:hAnsi="Times New Roman" w:cs="Times New Roman"/>
                <w:b/>
                <w:sz w:val="24"/>
                <w:szCs w:val="24"/>
                <w:lang w:val="uk-UA"/>
              </w:rPr>
              <w:t xml:space="preserve"> має</w:t>
            </w:r>
            <w:r w:rsidR="00260355" w:rsidRPr="008A1EC8">
              <w:rPr>
                <w:rFonts w:ascii="Times New Roman" w:hAnsi="Times New Roman" w:cs="Times New Roman"/>
                <w:b/>
                <w:sz w:val="24"/>
                <w:szCs w:val="24"/>
                <w:lang w:val="uk-UA"/>
              </w:rPr>
              <w:t xml:space="preserve"> забезпечити інформування </w:t>
            </w:r>
            <w:r w:rsidR="001E14AC">
              <w:rPr>
                <w:rFonts w:ascii="Times New Roman" w:hAnsi="Times New Roman" w:cs="Times New Roman"/>
                <w:b/>
                <w:sz w:val="24"/>
                <w:szCs w:val="24"/>
                <w:lang w:val="uk-UA"/>
              </w:rPr>
              <w:t>К</w:t>
            </w:r>
            <w:r>
              <w:rPr>
                <w:rFonts w:ascii="Times New Roman" w:hAnsi="Times New Roman" w:cs="Times New Roman"/>
                <w:b/>
                <w:sz w:val="24"/>
                <w:szCs w:val="24"/>
                <w:lang w:val="uk-UA"/>
              </w:rPr>
              <w:t>ористувачів</w:t>
            </w:r>
            <w:r w:rsidR="00260355" w:rsidRPr="008A1EC8">
              <w:rPr>
                <w:rFonts w:ascii="Times New Roman" w:hAnsi="Times New Roman" w:cs="Times New Roman"/>
                <w:b/>
                <w:sz w:val="24"/>
                <w:szCs w:val="24"/>
                <w:lang w:val="uk-UA"/>
              </w:rPr>
              <w:t xml:space="preserve"> про наявні можливі електронні ресурси для отримання актуальної інформації про перерви в електроживленні, а також забезпечити інформування </w:t>
            </w:r>
            <w:proofErr w:type="spellStart"/>
            <w:r w:rsidR="00260355" w:rsidRPr="008A1EC8">
              <w:rPr>
                <w:rFonts w:ascii="Times New Roman" w:hAnsi="Times New Roman" w:cs="Times New Roman"/>
                <w:b/>
                <w:sz w:val="24"/>
                <w:szCs w:val="24"/>
                <w:lang w:val="uk-UA"/>
              </w:rPr>
              <w:t>електропостачальників</w:t>
            </w:r>
            <w:proofErr w:type="spellEnd"/>
            <w:r w:rsidR="00260355" w:rsidRPr="008A1EC8">
              <w:rPr>
                <w:rFonts w:ascii="Times New Roman" w:hAnsi="Times New Roman" w:cs="Times New Roman"/>
                <w:b/>
                <w:sz w:val="24"/>
                <w:szCs w:val="24"/>
                <w:lang w:val="uk-UA"/>
              </w:rPr>
              <w:t xml:space="preserve"> та у разі зміни періодично уточнювати інформацію про наявні можливі електронні ресурси для отримання </w:t>
            </w:r>
            <w:r>
              <w:rPr>
                <w:rFonts w:ascii="Times New Roman" w:hAnsi="Times New Roman" w:cs="Times New Roman"/>
                <w:b/>
                <w:sz w:val="24"/>
                <w:szCs w:val="24"/>
                <w:lang w:val="uk-UA"/>
              </w:rPr>
              <w:t>користувачами</w:t>
            </w:r>
            <w:r w:rsidR="00260355" w:rsidRPr="008A1EC8">
              <w:rPr>
                <w:rFonts w:ascii="Times New Roman" w:hAnsi="Times New Roman" w:cs="Times New Roman"/>
                <w:b/>
                <w:sz w:val="24"/>
                <w:szCs w:val="24"/>
                <w:lang w:val="uk-UA"/>
              </w:rPr>
              <w:t xml:space="preserve"> актуальної інформації про перерви в електроживленні</w:t>
            </w:r>
            <w:r w:rsidR="00847C1E">
              <w:rPr>
                <w:rFonts w:ascii="Times New Roman" w:hAnsi="Times New Roman" w:cs="Times New Roman"/>
                <w:b/>
                <w:sz w:val="24"/>
                <w:szCs w:val="24"/>
                <w:lang w:val="uk-UA"/>
              </w:rPr>
              <w:t>.</w:t>
            </w:r>
          </w:p>
        </w:tc>
      </w:tr>
      <w:tr w:rsidR="00CC5871" w14:paraId="4EABF407" w14:textId="77777777" w:rsidTr="007220B7">
        <w:tc>
          <w:tcPr>
            <w:tcW w:w="7366" w:type="dxa"/>
          </w:tcPr>
          <w:p w14:paraId="48870E80" w14:textId="20E618E3" w:rsidR="00CC5871" w:rsidRPr="0018372C" w:rsidRDefault="00CC5871" w:rsidP="00BF2B1E">
            <w:pPr>
              <w:ind w:firstLine="447"/>
              <w:jc w:val="both"/>
              <w:rPr>
                <w:rFonts w:ascii="Times New Roman" w:hAnsi="Times New Roman" w:cs="Times New Roman"/>
                <w:sz w:val="24"/>
                <w:szCs w:val="24"/>
                <w:lang w:val="uk-UA"/>
              </w:rPr>
            </w:pPr>
            <w:bookmarkStart w:id="12" w:name="_Hlk223108492"/>
            <w:r w:rsidRPr="00CC5871">
              <w:rPr>
                <w:rFonts w:ascii="Times New Roman" w:hAnsi="Times New Roman" w:cs="Times New Roman"/>
                <w:sz w:val="24"/>
                <w:szCs w:val="24"/>
                <w:lang w:val="uk-UA"/>
              </w:rPr>
              <w:lastRenderedPageBreak/>
              <w:t xml:space="preserve">11.5.7. ОСР повинен розміщувати на власному </w:t>
            </w:r>
            <w:proofErr w:type="spellStart"/>
            <w:r w:rsidRPr="00CC5871">
              <w:rPr>
                <w:rFonts w:ascii="Times New Roman" w:hAnsi="Times New Roman" w:cs="Times New Roman"/>
                <w:sz w:val="24"/>
                <w:szCs w:val="24"/>
                <w:lang w:val="uk-UA"/>
              </w:rPr>
              <w:t>вебсайті</w:t>
            </w:r>
            <w:proofErr w:type="spellEnd"/>
            <w:r w:rsidRPr="00CC5871">
              <w:rPr>
                <w:rFonts w:ascii="Times New Roman" w:hAnsi="Times New Roman" w:cs="Times New Roman"/>
                <w:sz w:val="24"/>
                <w:szCs w:val="24"/>
                <w:lang w:val="uk-UA"/>
              </w:rPr>
              <w:t xml:space="preserve"> в мережі Інтернет та зберігати протягом одного року інформацію щодо значних аварійних перерв в електропостачанні з кількістю відключених споживачів більше 100 та тривалістю понад годину із зазначенням населених пунктів та вулиць та/або об’єктів, які відключено внаслідок аварійної перерви, дати та часу початку перерви (з точністю до хвилини).</w:t>
            </w:r>
            <w:bookmarkEnd w:id="12"/>
          </w:p>
        </w:tc>
        <w:tc>
          <w:tcPr>
            <w:tcW w:w="7655" w:type="dxa"/>
          </w:tcPr>
          <w:p w14:paraId="0044137B" w14:textId="77777777" w:rsidR="00CC5871" w:rsidRPr="0018372C" w:rsidRDefault="00CC5871" w:rsidP="00EC428C">
            <w:pPr>
              <w:ind w:firstLine="447"/>
              <w:jc w:val="both"/>
              <w:rPr>
                <w:rFonts w:ascii="Times New Roman" w:hAnsi="Times New Roman" w:cs="Times New Roman"/>
                <w:sz w:val="24"/>
                <w:szCs w:val="24"/>
                <w:lang w:val="uk-UA"/>
              </w:rPr>
            </w:pPr>
          </w:p>
        </w:tc>
      </w:tr>
      <w:tr w:rsidR="00ED5AD4" w14:paraId="25EA8E33" w14:textId="77777777" w:rsidTr="007220B7">
        <w:tc>
          <w:tcPr>
            <w:tcW w:w="7366" w:type="dxa"/>
          </w:tcPr>
          <w:p w14:paraId="3E1BA55A" w14:textId="1D593D2D" w:rsidR="00ED5AD4" w:rsidRPr="00ED5AD4" w:rsidRDefault="00ED5AD4" w:rsidP="00BF2B1E">
            <w:pPr>
              <w:ind w:firstLine="447"/>
              <w:jc w:val="both"/>
              <w:rPr>
                <w:rFonts w:ascii="Times New Roman" w:hAnsi="Times New Roman" w:cs="Times New Roman"/>
                <w:sz w:val="24"/>
                <w:szCs w:val="24"/>
                <w:lang w:val="uk-UA"/>
              </w:rPr>
            </w:pPr>
            <w:r w:rsidRPr="00ED5AD4">
              <w:rPr>
                <w:rFonts w:ascii="Times New Roman" w:hAnsi="Times New Roman" w:cs="Times New Roman"/>
                <w:sz w:val="24"/>
                <w:szCs w:val="24"/>
                <w:lang w:val="uk-UA"/>
              </w:rPr>
              <w:t>11.5.8. ОСР має надати попередження про обмеження/припинення розподілу електричної енергії Користувачу (окрім планових перерв) після встановлення факту наявності підстав для вчинення вказаних дій не менше ніж за 5 робочих днів до запланованої дати обмеження/припинення розподілу електричної енергії. При цьому в попередженні мають бути зазначені підстави, дата та час, з якого розподіл електричної енергії буде припинено/обмежено.</w:t>
            </w:r>
          </w:p>
        </w:tc>
        <w:tc>
          <w:tcPr>
            <w:tcW w:w="7655" w:type="dxa"/>
          </w:tcPr>
          <w:p w14:paraId="45A3546C" w14:textId="104A58CB" w:rsidR="00ED5AD4" w:rsidRPr="00AA7DC9" w:rsidRDefault="00ED5AD4" w:rsidP="00B12AF3">
            <w:pPr>
              <w:ind w:firstLine="447"/>
              <w:jc w:val="both"/>
              <w:rPr>
                <w:rFonts w:ascii="Times New Roman" w:hAnsi="Times New Roman" w:cs="Times New Roman"/>
                <w:b/>
                <w:strike/>
                <w:color w:val="000000"/>
                <w:sz w:val="24"/>
                <w:szCs w:val="24"/>
                <w:lang w:val="uk-UA"/>
              </w:rPr>
            </w:pPr>
            <w:bookmarkStart w:id="13" w:name="_Hlk223108499"/>
            <w:r w:rsidRPr="00254664">
              <w:rPr>
                <w:rFonts w:ascii="Times New Roman" w:hAnsi="Times New Roman" w:cs="Times New Roman"/>
                <w:sz w:val="24"/>
                <w:szCs w:val="24"/>
                <w:lang w:val="uk-UA"/>
              </w:rPr>
              <w:t>11.5.</w:t>
            </w:r>
            <w:r w:rsidR="00816FE4">
              <w:rPr>
                <w:rFonts w:ascii="Times New Roman" w:hAnsi="Times New Roman" w:cs="Times New Roman"/>
                <w:sz w:val="24"/>
                <w:szCs w:val="24"/>
                <w:lang w:val="uk-UA"/>
              </w:rPr>
              <w:t>9</w:t>
            </w:r>
            <w:r w:rsidRPr="00254664">
              <w:rPr>
                <w:rFonts w:ascii="Times New Roman" w:hAnsi="Times New Roman" w:cs="Times New Roman"/>
                <w:sz w:val="24"/>
                <w:szCs w:val="24"/>
                <w:lang w:val="uk-UA"/>
              </w:rPr>
              <w:t xml:space="preserve">. </w:t>
            </w:r>
            <w:r w:rsidR="00E250C0" w:rsidRPr="00ED5AD4">
              <w:rPr>
                <w:rFonts w:ascii="Times New Roman" w:hAnsi="Times New Roman" w:cs="Times New Roman"/>
                <w:color w:val="000000"/>
                <w:sz w:val="24"/>
                <w:szCs w:val="24"/>
                <w:lang w:val="uk-UA"/>
              </w:rPr>
              <w:t xml:space="preserve">ОСР має </w:t>
            </w:r>
            <w:r w:rsidR="00E250C0" w:rsidRPr="008A6C7B">
              <w:rPr>
                <w:rFonts w:ascii="Times New Roman" w:hAnsi="Times New Roman" w:cs="Times New Roman"/>
                <w:b/>
                <w:strike/>
                <w:color w:val="000000"/>
                <w:sz w:val="24"/>
                <w:szCs w:val="24"/>
                <w:lang w:val="uk-UA"/>
              </w:rPr>
              <w:t>надати</w:t>
            </w:r>
            <w:r w:rsidR="00E250C0" w:rsidRPr="00ED5AD4">
              <w:rPr>
                <w:rFonts w:ascii="Times New Roman" w:hAnsi="Times New Roman" w:cs="Times New Roman"/>
                <w:color w:val="000000"/>
                <w:sz w:val="24"/>
                <w:szCs w:val="24"/>
                <w:lang w:val="uk-UA"/>
              </w:rPr>
              <w:t xml:space="preserve"> </w:t>
            </w:r>
            <w:r w:rsidR="008A6C7B">
              <w:rPr>
                <w:rFonts w:ascii="Times New Roman" w:hAnsi="Times New Roman" w:cs="Times New Roman"/>
                <w:b/>
                <w:color w:val="000000"/>
                <w:sz w:val="24"/>
                <w:szCs w:val="24"/>
                <w:lang w:val="uk-UA"/>
              </w:rPr>
              <w:t xml:space="preserve">вручити </w:t>
            </w:r>
            <w:r w:rsidR="00E250C0" w:rsidRPr="00FC7DC2">
              <w:rPr>
                <w:rFonts w:ascii="Times New Roman" w:hAnsi="Times New Roman" w:cs="Times New Roman"/>
                <w:b/>
                <w:color w:val="000000"/>
                <w:sz w:val="24"/>
                <w:szCs w:val="24"/>
                <w:lang w:val="uk-UA"/>
              </w:rPr>
              <w:t>Користувачу</w:t>
            </w:r>
            <w:r w:rsidR="00E250C0">
              <w:rPr>
                <w:rFonts w:ascii="Times New Roman" w:hAnsi="Times New Roman" w:cs="Times New Roman"/>
                <w:color w:val="000000"/>
                <w:sz w:val="24"/>
                <w:szCs w:val="24"/>
                <w:lang w:val="uk-UA"/>
              </w:rPr>
              <w:t xml:space="preserve"> </w:t>
            </w:r>
            <w:r w:rsidR="00E250C0">
              <w:rPr>
                <w:rFonts w:ascii="Times New Roman" w:hAnsi="Times New Roman" w:cs="Times New Roman"/>
                <w:b/>
                <w:sz w:val="24"/>
                <w:szCs w:val="24"/>
                <w:lang w:val="uk-UA"/>
              </w:rPr>
              <w:t>(крім споживача електричної енергії</w:t>
            </w:r>
            <w:r w:rsidR="00F771F0">
              <w:rPr>
                <w:rFonts w:ascii="Times New Roman" w:hAnsi="Times New Roman" w:cs="Times New Roman"/>
                <w:b/>
                <w:sz w:val="24"/>
                <w:szCs w:val="24"/>
                <w:lang w:val="uk-UA"/>
              </w:rPr>
              <w:t xml:space="preserve"> на роздрібному ринку електричної енергії</w:t>
            </w:r>
            <w:r w:rsidR="00E250C0">
              <w:rPr>
                <w:rFonts w:ascii="Times New Roman" w:hAnsi="Times New Roman" w:cs="Times New Roman"/>
                <w:b/>
                <w:sz w:val="24"/>
                <w:szCs w:val="24"/>
                <w:lang w:val="uk-UA"/>
              </w:rPr>
              <w:t xml:space="preserve">) </w:t>
            </w:r>
            <w:r w:rsidR="00E250C0" w:rsidRPr="00ED5AD4">
              <w:rPr>
                <w:rFonts w:ascii="Times New Roman" w:hAnsi="Times New Roman" w:cs="Times New Roman"/>
                <w:color w:val="000000"/>
                <w:sz w:val="24"/>
                <w:szCs w:val="24"/>
                <w:lang w:val="uk-UA"/>
              </w:rPr>
              <w:t>попередження про</w:t>
            </w:r>
            <w:r w:rsidR="00E250C0">
              <w:rPr>
                <w:rFonts w:ascii="Times New Roman" w:hAnsi="Times New Roman" w:cs="Times New Roman"/>
                <w:color w:val="000000"/>
                <w:sz w:val="24"/>
                <w:szCs w:val="24"/>
                <w:lang w:val="uk-UA"/>
              </w:rPr>
              <w:t xml:space="preserve"> </w:t>
            </w:r>
            <w:r w:rsidR="00E250C0" w:rsidRPr="00FC7DC2">
              <w:rPr>
                <w:rFonts w:ascii="Times New Roman" w:hAnsi="Times New Roman" w:cs="Times New Roman"/>
                <w:b/>
                <w:color w:val="000000"/>
                <w:sz w:val="24"/>
                <w:szCs w:val="24"/>
                <w:lang w:val="uk-UA"/>
              </w:rPr>
              <w:t>відключення</w:t>
            </w:r>
            <w:r w:rsidR="00E250C0">
              <w:rPr>
                <w:rFonts w:ascii="Times New Roman" w:hAnsi="Times New Roman" w:cs="Times New Roman"/>
                <w:b/>
                <w:color w:val="000000"/>
                <w:sz w:val="24"/>
                <w:szCs w:val="24"/>
                <w:lang w:val="uk-UA"/>
              </w:rPr>
              <w:t>/від’єднання електроустановок</w:t>
            </w:r>
            <w:r w:rsidR="00E250C0" w:rsidRPr="00FC7DC2">
              <w:rPr>
                <w:rFonts w:ascii="Times New Roman" w:hAnsi="Times New Roman" w:cs="Times New Roman"/>
                <w:b/>
                <w:color w:val="000000"/>
                <w:sz w:val="24"/>
                <w:szCs w:val="24"/>
                <w:lang w:val="uk-UA"/>
              </w:rPr>
              <w:t xml:space="preserve"> </w:t>
            </w:r>
            <w:r w:rsidR="00E250C0" w:rsidRPr="00FC7DC2">
              <w:rPr>
                <w:rFonts w:ascii="Times New Roman" w:hAnsi="Times New Roman" w:cs="Times New Roman"/>
                <w:b/>
                <w:strike/>
                <w:color w:val="000000"/>
                <w:sz w:val="24"/>
                <w:szCs w:val="24"/>
                <w:lang w:val="uk-UA"/>
              </w:rPr>
              <w:t>обмеження/припинення розподілу електричної енергії Користувачу (окрім планових перерв)</w:t>
            </w:r>
            <w:r w:rsidR="00E250C0" w:rsidRPr="00ED5AD4">
              <w:rPr>
                <w:rFonts w:ascii="Times New Roman" w:hAnsi="Times New Roman" w:cs="Times New Roman"/>
                <w:color w:val="000000"/>
                <w:sz w:val="24"/>
                <w:szCs w:val="24"/>
                <w:lang w:val="uk-UA"/>
              </w:rPr>
              <w:t xml:space="preserve"> після встановлення факту наявності підстав для вчинення </w:t>
            </w:r>
            <w:r w:rsidR="00E250C0" w:rsidRPr="00FC7DC2">
              <w:rPr>
                <w:rFonts w:ascii="Times New Roman" w:hAnsi="Times New Roman" w:cs="Times New Roman"/>
                <w:sz w:val="24"/>
                <w:szCs w:val="24"/>
                <w:lang w:val="uk-UA"/>
              </w:rPr>
              <w:t xml:space="preserve">вказаних дій не менше ніж за 5 робочих днів до </w:t>
            </w:r>
            <w:r w:rsidR="00E250C0" w:rsidRPr="00FC7DC2">
              <w:rPr>
                <w:rFonts w:ascii="Times New Roman" w:hAnsi="Times New Roman" w:cs="Times New Roman"/>
                <w:b/>
                <w:sz w:val="24"/>
                <w:szCs w:val="24"/>
                <w:lang w:val="uk-UA"/>
              </w:rPr>
              <w:t xml:space="preserve">визначеного у попередженні </w:t>
            </w:r>
            <w:r w:rsidR="00E250C0" w:rsidRPr="00FC7DC2">
              <w:rPr>
                <w:rFonts w:ascii="Times New Roman" w:hAnsi="Times New Roman"/>
                <w:sz w:val="24"/>
                <w:szCs w:val="24"/>
                <w:lang w:val="uk-UA"/>
              </w:rPr>
              <w:t>дня відключення</w:t>
            </w:r>
            <w:r w:rsidR="00E250C0" w:rsidRPr="00FC7DC2">
              <w:rPr>
                <w:rFonts w:ascii="Times New Roman" w:hAnsi="Times New Roman"/>
                <w:b/>
                <w:sz w:val="24"/>
                <w:szCs w:val="24"/>
                <w:lang w:val="uk-UA"/>
              </w:rPr>
              <w:t>/від’єднання</w:t>
            </w:r>
            <w:r w:rsidR="00E250C0" w:rsidRPr="00FC7DC2">
              <w:rPr>
                <w:rFonts w:ascii="Times New Roman" w:hAnsi="Times New Roman"/>
                <w:sz w:val="24"/>
                <w:szCs w:val="24"/>
                <w:lang w:val="uk-UA"/>
              </w:rPr>
              <w:t xml:space="preserve"> </w:t>
            </w:r>
            <w:r w:rsidR="00E250C0" w:rsidRPr="00FC7DC2">
              <w:rPr>
                <w:rFonts w:ascii="Times New Roman" w:hAnsi="Times New Roman" w:cs="Times New Roman"/>
                <w:b/>
                <w:sz w:val="24"/>
                <w:szCs w:val="24"/>
                <w:lang w:val="uk-UA"/>
              </w:rPr>
              <w:t xml:space="preserve">або до першого дня визначеного у попередженні запланованого періоду відключення, </w:t>
            </w:r>
            <w:r w:rsidR="00E250C0" w:rsidRPr="00FC7DC2">
              <w:rPr>
                <w:rFonts w:ascii="Times New Roman" w:hAnsi="Times New Roman" w:cs="Times New Roman"/>
                <w:b/>
                <w:strike/>
                <w:sz w:val="24"/>
                <w:szCs w:val="24"/>
                <w:lang w:val="uk-UA"/>
              </w:rPr>
              <w:t>запланованої дати обмеження/припинення  розподілу електричної енергії</w:t>
            </w:r>
            <w:r w:rsidR="00E250C0" w:rsidRPr="00FC7DC2">
              <w:rPr>
                <w:rFonts w:ascii="Times New Roman" w:hAnsi="Times New Roman" w:cs="Times New Roman"/>
                <w:sz w:val="24"/>
                <w:szCs w:val="24"/>
                <w:lang w:val="uk-UA"/>
              </w:rPr>
              <w:t xml:space="preserve">. При цьому в попередженні мають бути зазначені </w:t>
            </w:r>
            <w:r w:rsidR="00E250C0" w:rsidRPr="00ED5AD4">
              <w:rPr>
                <w:rFonts w:ascii="Times New Roman" w:hAnsi="Times New Roman" w:cs="Times New Roman"/>
                <w:color w:val="000000"/>
                <w:sz w:val="24"/>
                <w:szCs w:val="24"/>
                <w:lang w:val="uk-UA"/>
              </w:rPr>
              <w:t xml:space="preserve">підстави, дата та час, з якого </w:t>
            </w:r>
            <w:r w:rsidR="00E250C0" w:rsidRPr="00C629B5">
              <w:rPr>
                <w:rFonts w:ascii="Times New Roman" w:hAnsi="Times New Roman" w:cs="Times New Roman"/>
                <w:b/>
                <w:color w:val="000000"/>
                <w:sz w:val="24"/>
                <w:szCs w:val="24"/>
                <w:lang w:val="uk-UA"/>
              </w:rPr>
              <w:t>електроустановку буде відключено/від’єднано.</w:t>
            </w:r>
            <w:bookmarkEnd w:id="13"/>
          </w:p>
        </w:tc>
      </w:tr>
      <w:tr w:rsidR="00BF2B1E" w14:paraId="36D4EEA0" w14:textId="77777777" w:rsidTr="007220B7">
        <w:tc>
          <w:tcPr>
            <w:tcW w:w="7366" w:type="dxa"/>
          </w:tcPr>
          <w:p w14:paraId="25670FBD" w14:textId="63185378"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11.5.9. Після одержання попередження Користувач зобов’язаний вжити комплекс заходів, спрямованих на запобігання травматизму, загибелі тварин, пошкодженню обладнання, негативним екологічним та іншим наслідкам.</w:t>
            </w:r>
          </w:p>
        </w:tc>
        <w:tc>
          <w:tcPr>
            <w:tcW w:w="7655" w:type="dxa"/>
          </w:tcPr>
          <w:p w14:paraId="7DD38652" w14:textId="06079D36" w:rsidR="00BF2B1E" w:rsidRPr="00AA7DC9" w:rsidRDefault="00254664" w:rsidP="00B12AF3">
            <w:pPr>
              <w:ind w:firstLine="447"/>
              <w:jc w:val="both"/>
              <w:rPr>
                <w:rFonts w:ascii="Times New Roman" w:hAnsi="Times New Roman" w:cs="Times New Roman"/>
                <w:b/>
                <w:sz w:val="24"/>
                <w:szCs w:val="24"/>
                <w:lang w:val="uk-UA"/>
              </w:rPr>
            </w:pPr>
            <w:bookmarkStart w:id="14" w:name="_Hlk223108508"/>
            <w:r w:rsidRPr="0018372C">
              <w:rPr>
                <w:rFonts w:ascii="Times New Roman" w:hAnsi="Times New Roman" w:cs="Times New Roman"/>
                <w:sz w:val="24"/>
                <w:szCs w:val="24"/>
                <w:lang w:val="uk-UA"/>
              </w:rPr>
              <w:t>11.5.</w:t>
            </w:r>
            <w:r w:rsidR="00816FE4">
              <w:rPr>
                <w:rFonts w:ascii="Times New Roman" w:hAnsi="Times New Roman" w:cs="Times New Roman"/>
                <w:sz w:val="24"/>
                <w:szCs w:val="24"/>
                <w:lang w:val="uk-UA"/>
              </w:rPr>
              <w:t>10</w:t>
            </w:r>
            <w:r w:rsidRPr="0018372C">
              <w:rPr>
                <w:rFonts w:ascii="Times New Roman" w:hAnsi="Times New Roman" w:cs="Times New Roman"/>
                <w:sz w:val="24"/>
                <w:szCs w:val="24"/>
                <w:lang w:val="uk-UA"/>
              </w:rPr>
              <w:t xml:space="preserve">. Після одержання попередження Користувач </w:t>
            </w:r>
            <w:r>
              <w:rPr>
                <w:rFonts w:ascii="Times New Roman" w:hAnsi="Times New Roman" w:cs="Times New Roman"/>
                <w:b/>
                <w:sz w:val="24"/>
                <w:szCs w:val="24"/>
                <w:lang w:val="uk-UA"/>
              </w:rPr>
              <w:t>(крім споживача електричної енергії</w:t>
            </w:r>
            <w:r w:rsidR="008A6C7B">
              <w:rPr>
                <w:rFonts w:ascii="Times New Roman" w:hAnsi="Times New Roman" w:cs="Times New Roman"/>
                <w:b/>
                <w:sz w:val="24"/>
                <w:szCs w:val="24"/>
                <w:lang w:val="uk-UA"/>
              </w:rPr>
              <w:t xml:space="preserve"> на роздрібному ринку електричної енергії</w:t>
            </w:r>
            <w:r>
              <w:rPr>
                <w:rFonts w:ascii="Times New Roman" w:hAnsi="Times New Roman" w:cs="Times New Roman"/>
                <w:b/>
                <w:sz w:val="24"/>
                <w:szCs w:val="24"/>
                <w:lang w:val="uk-UA"/>
              </w:rPr>
              <w:t xml:space="preserve">) </w:t>
            </w:r>
            <w:r w:rsidRPr="0018372C">
              <w:rPr>
                <w:rFonts w:ascii="Times New Roman" w:hAnsi="Times New Roman" w:cs="Times New Roman"/>
                <w:sz w:val="24"/>
                <w:szCs w:val="24"/>
                <w:lang w:val="uk-UA"/>
              </w:rPr>
              <w:t>зобов’язаний вжити комплекс заходів, спрямованих на запобігання травматизму, загибелі тварин, пошкодженню обладнання, негативним екологічним та іншим наслідкам.</w:t>
            </w:r>
            <w:bookmarkEnd w:id="14"/>
          </w:p>
        </w:tc>
      </w:tr>
      <w:tr w:rsidR="00BF2B1E" w14:paraId="469B1696" w14:textId="77777777" w:rsidTr="007220B7">
        <w:tc>
          <w:tcPr>
            <w:tcW w:w="7366" w:type="dxa"/>
          </w:tcPr>
          <w:p w14:paraId="55248E32"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11.5.10. ОСР має право припиняти/обмежувати розподіл електричної енергії на час проведення планових ремонтів </w:t>
            </w:r>
            <w:r w:rsidRPr="0018372C">
              <w:rPr>
                <w:rFonts w:ascii="Times New Roman" w:hAnsi="Times New Roman" w:cs="Times New Roman"/>
                <w:sz w:val="24"/>
                <w:szCs w:val="24"/>
                <w:lang w:val="uk-UA"/>
              </w:rPr>
              <w:lastRenderedPageBreak/>
              <w:t>електроустановок та електричних мереж системи розподілу та проведення системних випробувань, здійснивши відповідні погодження та попередження відповідно до вимог цього Кодексу.</w:t>
            </w:r>
          </w:p>
          <w:p w14:paraId="416612E0"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Тривалість планової перерви в електропостачанні не повинна перевищувати сумарно 12 годин на добу та 6 годин у зимові місяці, крім планових перерв, які виникли внаслідок проведення робіт з капітального ремонту, будівництва, технічного переоснащення, реконструкції, модернізації електричних мереж, якщо виконання таких робіт передбачене інвестиційною програмою ОСР та/або річною програмою ремонтів ОСР, наданою Регулятору, та/або при реалізації договорів про приєднання до електричних мереж системи розподілу згідно з чинними нормативними документами. Тривалість таких перерв не повинна перевищувати 24 годин та 8 годин у зимові місяці у разі неможливості забезпечення резервним живленням.</w:t>
            </w:r>
          </w:p>
          <w:p w14:paraId="1F54EA49"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Користувач (споживач електричної енергії) при отриманні від ОСР вимоги про самостійне обмеження/припинення споживання електричної енергії зобов’язаний виконати вимогу ОСР та самостійно обмежити/припинити споживання електричної енергії.</w:t>
            </w:r>
          </w:p>
          <w:p w14:paraId="562EDF00"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Користувачі, які мають у власності резервне джерело живлення (електроустановку, яка призначена для виробництва електричної енергії, або УЗЕ), про що має бути зазначено в договорі про надання послуг з розподілу електричної енергії, несуть повну відповідальність за його технічний стан та готовність до своєчасного пуску.</w:t>
            </w:r>
          </w:p>
          <w:p w14:paraId="168ACB2D"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Збитки та негативні наслідки від несвоєчасного або несанкціонованого пуску резервних джерел живлення відшкодовуються за рахунок їх власників.</w:t>
            </w:r>
          </w:p>
          <w:p w14:paraId="58B82DFF" w14:textId="76C91E91"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Якщо Користувач (виробник електричної енергії або оператор УЗЕ) був попереджений ОСР про обмеження/припинення розподілу електричної енергії, то такий виробник повинен обмежити/припинити відпуск електричної енергії своїми генеруючими установками або УЗЕ на час обмеження/припинення розподілу електричної енергії, зазначений ОСР. Якщо виробник електричної енергії або оператор УЗЕ продовжує відпуск електричної енергії до системи розподілу, то він несе відповідальність за будь-які збитки, завдані ОСР іншим Користувачам та/або третім особам у результаті такого продовження відпуску електричної енергії.</w:t>
            </w:r>
          </w:p>
        </w:tc>
        <w:tc>
          <w:tcPr>
            <w:tcW w:w="7655" w:type="dxa"/>
          </w:tcPr>
          <w:p w14:paraId="567CF7C7" w14:textId="06194918" w:rsidR="0047227D" w:rsidRPr="00B12AF3" w:rsidRDefault="0047227D" w:rsidP="0047227D">
            <w:pPr>
              <w:ind w:firstLine="447"/>
              <w:jc w:val="both"/>
              <w:rPr>
                <w:rFonts w:ascii="Times New Roman" w:hAnsi="Times New Roman" w:cs="Times New Roman"/>
                <w:sz w:val="24"/>
                <w:szCs w:val="24"/>
                <w:lang w:val="uk-UA"/>
              </w:rPr>
            </w:pPr>
            <w:bookmarkStart w:id="15" w:name="_Hlk223108520"/>
            <w:r w:rsidRPr="00B12AF3">
              <w:rPr>
                <w:rFonts w:ascii="Times New Roman" w:hAnsi="Times New Roman" w:cs="Times New Roman"/>
                <w:sz w:val="24"/>
                <w:szCs w:val="24"/>
                <w:lang w:val="uk-UA"/>
              </w:rPr>
              <w:lastRenderedPageBreak/>
              <w:t>11.5.1</w:t>
            </w:r>
            <w:r w:rsidR="00816FE4" w:rsidRPr="00B12AF3">
              <w:rPr>
                <w:rFonts w:ascii="Times New Roman" w:hAnsi="Times New Roman" w:cs="Times New Roman"/>
                <w:sz w:val="24"/>
                <w:szCs w:val="24"/>
                <w:lang w:val="uk-UA"/>
              </w:rPr>
              <w:t>1</w:t>
            </w:r>
            <w:r w:rsidRPr="00B12AF3">
              <w:rPr>
                <w:rFonts w:ascii="Times New Roman" w:hAnsi="Times New Roman" w:cs="Times New Roman"/>
                <w:sz w:val="24"/>
                <w:szCs w:val="24"/>
                <w:lang w:val="uk-UA"/>
              </w:rPr>
              <w:t xml:space="preserve">. ОСР має право </w:t>
            </w:r>
            <w:r w:rsidRPr="00B12AF3">
              <w:rPr>
                <w:rFonts w:ascii="Times New Roman" w:hAnsi="Times New Roman" w:cs="Times New Roman"/>
                <w:b/>
                <w:sz w:val="24"/>
                <w:szCs w:val="24"/>
                <w:lang w:val="uk-UA"/>
              </w:rPr>
              <w:t>тимчасово припинити електроживлення електроустановок Користувачів</w:t>
            </w:r>
            <w:r w:rsidRPr="00B12AF3">
              <w:rPr>
                <w:rFonts w:ascii="Times New Roman" w:hAnsi="Times New Roman" w:cs="Times New Roman"/>
                <w:sz w:val="24"/>
                <w:szCs w:val="24"/>
                <w:lang w:val="uk-UA"/>
              </w:rPr>
              <w:t xml:space="preserve"> на час проведення планових ремонтів </w:t>
            </w:r>
            <w:r w:rsidRPr="00B12AF3">
              <w:rPr>
                <w:rFonts w:ascii="Times New Roman" w:hAnsi="Times New Roman" w:cs="Times New Roman"/>
                <w:sz w:val="24"/>
                <w:szCs w:val="24"/>
                <w:lang w:val="uk-UA"/>
              </w:rPr>
              <w:lastRenderedPageBreak/>
              <w:t>електроустановок та електричних мереж системи розподілу та проведення системних випробувань, здійснивши відповідні погодження та попередження відповідно до вимог цього Кодексу.</w:t>
            </w:r>
          </w:p>
          <w:p w14:paraId="133A7585" w14:textId="114AC396" w:rsidR="0047227D" w:rsidRPr="00B12AF3" w:rsidRDefault="0047227D" w:rsidP="0047227D">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 xml:space="preserve">Тривалість планової перерви в </w:t>
            </w:r>
            <w:r w:rsidRPr="00B12AF3">
              <w:rPr>
                <w:rFonts w:ascii="Times New Roman" w:hAnsi="Times New Roman" w:cs="Times New Roman"/>
                <w:b/>
                <w:sz w:val="24"/>
                <w:szCs w:val="24"/>
                <w:lang w:val="uk-UA"/>
              </w:rPr>
              <w:t>електроживленні</w:t>
            </w:r>
            <w:r w:rsidRPr="00B12AF3">
              <w:rPr>
                <w:rFonts w:ascii="Times New Roman" w:hAnsi="Times New Roman" w:cs="Times New Roman"/>
                <w:sz w:val="24"/>
                <w:szCs w:val="24"/>
                <w:lang w:val="uk-UA"/>
              </w:rPr>
              <w:t xml:space="preserve"> не повинна перевищувати сумарно 12 годин на добу та 6 годин у зимові місяці, крім планових перерв, які виникли внаслідок проведення робіт з капітального ремонту, будівництва, технічного переоснащення, реконструкції, модернізації електричних мереж, якщо виконання таких робіт передбачене інвестиційною програмою ОСР та/або річною програмою ремонтів ОСР, наданою Регулятору, та/або при реалізації договорів про приєднання до електричних мереж системи розподілу згідно з чинними нормативними документами. Тривалість таких перерв не повинна перевищувати 24 годин та 8 годин у зимові місяці у разі неможливості забезпечення резервним живленням.</w:t>
            </w:r>
          </w:p>
          <w:p w14:paraId="44BB3C31" w14:textId="77777777" w:rsidR="0047227D" w:rsidRPr="00B12AF3" w:rsidRDefault="0047227D" w:rsidP="0047227D">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Користувач (споживач електричної енергії) при отриманні від ОСР вимоги про самостійне обмеження/припинення споживання електричної енергії зобов’язаний виконати вимогу ОСР та самостійно обмежити/припинити споживання електричної енергії.</w:t>
            </w:r>
          </w:p>
          <w:p w14:paraId="5E010B93" w14:textId="77777777" w:rsidR="0047227D" w:rsidRPr="00B12AF3" w:rsidRDefault="0047227D" w:rsidP="0047227D">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Користувачі, які мають у власності резервне джерело живлення (електроустановку, яка призначена для виробництва електричної енергії, або УЗЕ), про що має бути зазначено в договорі про надання послуг з розподілу електричної енергії, несуть повну відповідальність за його технічний стан та готовність до своєчасного пуску.</w:t>
            </w:r>
          </w:p>
          <w:p w14:paraId="6925F631" w14:textId="77777777" w:rsidR="0047227D" w:rsidRPr="00B12AF3" w:rsidRDefault="0047227D" w:rsidP="0047227D">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Збитки та негативні наслідки від несвоєчасного або несанкціонованого пуску резервних джерел живлення відшкодовуються за рахунок їх власників.</w:t>
            </w:r>
          </w:p>
          <w:p w14:paraId="1362EDB3" w14:textId="428D0D64" w:rsidR="00BF2B1E" w:rsidRPr="00B12AF3" w:rsidRDefault="0047227D" w:rsidP="0047227D">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 xml:space="preserve">Якщо Користувач (виробник електричної енергії або оператор УЗЕ) був попереджений ОСР про </w:t>
            </w:r>
            <w:r w:rsidR="009C2AF6" w:rsidRPr="00B12AF3">
              <w:rPr>
                <w:rFonts w:ascii="Times New Roman" w:hAnsi="Times New Roman" w:cs="Times New Roman"/>
                <w:b/>
                <w:sz w:val="24"/>
                <w:szCs w:val="24"/>
                <w:lang w:val="uk-UA"/>
              </w:rPr>
              <w:t>тимчасове припинення електроживлення</w:t>
            </w:r>
            <w:r w:rsidRPr="00B12AF3">
              <w:rPr>
                <w:rFonts w:ascii="Times New Roman" w:hAnsi="Times New Roman" w:cs="Times New Roman"/>
                <w:sz w:val="24"/>
                <w:szCs w:val="24"/>
                <w:lang w:val="uk-UA"/>
              </w:rPr>
              <w:t xml:space="preserve">, то такий </w:t>
            </w:r>
            <w:r w:rsidR="009C2AF6" w:rsidRPr="00B12AF3">
              <w:rPr>
                <w:rFonts w:ascii="Times New Roman" w:hAnsi="Times New Roman" w:cs="Times New Roman"/>
                <w:b/>
                <w:sz w:val="24"/>
                <w:szCs w:val="24"/>
                <w:lang w:val="uk-UA"/>
              </w:rPr>
              <w:t>Користувач</w:t>
            </w:r>
            <w:r w:rsidRPr="00B12AF3">
              <w:rPr>
                <w:rFonts w:ascii="Times New Roman" w:hAnsi="Times New Roman" w:cs="Times New Roman"/>
                <w:b/>
                <w:sz w:val="24"/>
                <w:szCs w:val="24"/>
                <w:lang w:val="uk-UA"/>
              </w:rPr>
              <w:t xml:space="preserve"> </w:t>
            </w:r>
            <w:r w:rsidRPr="00B12AF3">
              <w:rPr>
                <w:rFonts w:ascii="Times New Roman" w:hAnsi="Times New Roman" w:cs="Times New Roman"/>
                <w:sz w:val="24"/>
                <w:szCs w:val="24"/>
                <w:lang w:val="uk-UA"/>
              </w:rPr>
              <w:t xml:space="preserve">повинен обмежити/припинити відпуск електричної енергії своїми генеруючими установками або УЗЕ на час </w:t>
            </w:r>
            <w:r w:rsidR="009C2AF6" w:rsidRPr="00B12AF3">
              <w:rPr>
                <w:rFonts w:ascii="Times New Roman" w:hAnsi="Times New Roman" w:cs="Times New Roman"/>
                <w:b/>
                <w:sz w:val="24"/>
                <w:szCs w:val="24"/>
                <w:lang w:val="uk-UA"/>
              </w:rPr>
              <w:t>тимчасового припинення електроживлення</w:t>
            </w:r>
            <w:r w:rsidRPr="00B12AF3">
              <w:rPr>
                <w:rFonts w:ascii="Times New Roman" w:hAnsi="Times New Roman" w:cs="Times New Roman"/>
                <w:sz w:val="24"/>
                <w:szCs w:val="24"/>
                <w:lang w:val="uk-UA"/>
              </w:rPr>
              <w:t xml:space="preserve">, зазначений ОСР. Якщо </w:t>
            </w:r>
            <w:r w:rsidR="009C2AF6" w:rsidRPr="00B12AF3">
              <w:rPr>
                <w:rFonts w:ascii="Times New Roman" w:hAnsi="Times New Roman" w:cs="Times New Roman"/>
                <w:b/>
                <w:sz w:val="24"/>
                <w:szCs w:val="24"/>
                <w:lang w:val="uk-UA"/>
              </w:rPr>
              <w:t>Користувач</w:t>
            </w:r>
            <w:r w:rsidRPr="00B12AF3">
              <w:rPr>
                <w:rFonts w:ascii="Times New Roman" w:hAnsi="Times New Roman" w:cs="Times New Roman"/>
                <w:sz w:val="24"/>
                <w:szCs w:val="24"/>
                <w:lang w:val="uk-UA"/>
              </w:rPr>
              <w:t xml:space="preserve"> продовжує відпуск електричної енергії до системи розподілу, то він несе відповідальність за будь-які збитки, завдані ОСР іншим Користувачам та/або третім </w:t>
            </w:r>
            <w:r w:rsidRPr="00B12AF3">
              <w:rPr>
                <w:rFonts w:ascii="Times New Roman" w:hAnsi="Times New Roman" w:cs="Times New Roman"/>
                <w:b/>
                <w:sz w:val="24"/>
                <w:szCs w:val="24"/>
                <w:lang w:val="uk-UA"/>
              </w:rPr>
              <w:t>особам</w:t>
            </w:r>
            <w:r w:rsidR="00B12AF3" w:rsidRPr="00B12AF3">
              <w:rPr>
                <w:rFonts w:ascii="Times New Roman" w:hAnsi="Times New Roman" w:cs="Times New Roman"/>
                <w:b/>
                <w:sz w:val="24"/>
                <w:szCs w:val="24"/>
                <w:lang w:val="uk-UA"/>
              </w:rPr>
              <w:t>,</w:t>
            </w:r>
            <w:r w:rsidRPr="00B12AF3">
              <w:rPr>
                <w:rFonts w:ascii="Times New Roman" w:hAnsi="Times New Roman" w:cs="Times New Roman"/>
                <w:b/>
                <w:sz w:val="24"/>
                <w:szCs w:val="24"/>
                <w:lang w:val="uk-UA"/>
              </w:rPr>
              <w:t xml:space="preserve"> у</w:t>
            </w:r>
            <w:r w:rsidRPr="00B12AF3">
              <w:rPr>
                <w:rFonts w:ascii="Times New Roman" w:hAnsi="Times New Roman" w:cs="Times New Roman"/>
                <w:sz w:val="24"/>
                <w:szCs w:val="24"/>
                <w:lang w:val="uk-UA"/>
              </w:rPr>
              <w:t xml:space="preserve"> результаті такого продовження відпуску електричної енергії.</w:t>
            </w:r>
            <w:bookmarkEnd w:id="15"/>
          </w:p>
          <w:p w14:paraId="3E0E0DCE" w14:textId="77777777" w:rsidR="00140E3A" w:rsidRPr="00B12AF3" w:rsidRDefault="00140E3A" w:rsidP="00140E3A">
            <w:pPr>
              <w:pStyle w:val="rvps2"/>
              <w:shd w:val="clear" w:color="auto" w:fill="FFFFFF"/>
              <w:spacing w:before="0" w:beforeAutospacing="0" w:after="0" w:afterAutospacing="0"/>
              <w:ind w:firstLine="450"/>
              <w:jc w:val="both"/>
              <w:rPr>
                <w:b/>
              </w:rPr>
            </w:pPr>
            <w:bookmarkStart w:id="16" w:name="_Hlk224665314"/>
            <w:r w:rsidRPr="00B12AF3">
              <w:rPr>
                <w:b/>
              </w:rPr>
              <w:t>Тимчасове припинення електроживлення електроустановок Користувачів може настати внаслідок:</w:t>
            </w:r>
          </w:p>
          <w:p w14:paraId="3C346324" w14:textId="77777777" w:rsidR="00140E3A" w:rsidRPr="00B12AF3" w:rsidRDefault="00140E3A" w:rsidP="00140E3A">
            <w:pPr>
              <w:ind w:firstLine="447"/>
              <w:jc w:val="both"/>
              <w:rPr>
                <w:rFonts w:ascii="Times New Roman" w:hAnsi="Times New Roman" w:cs="Times New Roman"/>
                <w:b/>
                <w:sz w:val="24"/>
                <w:szCs w:val="24"/>
                <w:lang w:val="uk-UA"/>
              </w:rPr>
            </w:pPr>
            <w:r w:rsidRPr="00B12AF3">
              <w:rPr>
                <w:rFonts w:ascii="Times New Roman" w:hAnsi="Times New Roman" w:cs="Times New Roman"/>
                <w:b/>
                <w:sz w:val="24"/>
                <w:szCs w:val="24"/>
                <w:lang w:val="uk-UA"/>
              </w:rPr>
              <w:lastRenderedPageBreak/>
              <w:t>застосування графіків та протиаварійних систем зниження електроспоживання з метою запобігання порушенню режиму роботи ОЕС України;</w:t>
            </w:r>
          </w:p>
          <w:p w14:paraId="40CC249C" w14:textId="76F4F54B" w:rsidR="00140E3A" w:rsidRPr="00B12AF3" w:rsidRDefault="00140E3A" w:rsidP="00140E3A">
            <w:pPr>
              <w:pStyle w:val="rvps2"/>
              <w:shd w:val="clear" w:color="auto" w:fill="FFFFFF"/>
              <w:spacing w:before="0" w:beforeAutospacing="0" w:after="0" w:afterAutospacing="0"/>
              <w:ind w:firstLine="450"/>
              <w:jc w:val="both"/>
              <w:rPr>
                <w:b/>
              </w:rPr>
            </w:pPr>
            <w:r w:rsidRPr="00B12AF3">
              <w:rPr>
                <w:b/>
              </w:rPr>
              <w:t xml:space="preserve">виникнення </w:t>
            </w:r>
            <w:r w:rsidR="00BC0BC1" w:rsidRPr="00B12AF3">
              <w:rPr>
                <w:b/>
              </w:rPr>
              <w:t>аварійних режимів роботи в системі розподілу</w:t>
            </w:r>
            <w:r w:rsidRPr="00B12AF3">
              <w:rPr>
                <w:b/>
              </w:rPr>
              <w:t>.</w:t>
            </w:r>
          </w:p>
          <w:p w14:paraId="72A547EA" w14:textId="198D7E54" w:rsidR="00140E3A" w:rsidRPr="00B12AF3" w:rsidRDefault="00140E3A" w:rsidP="00140E3A">
            <w:pPr>
              <w:pStyle w:val="rvps2"/>
              <w:shd w:val="clear" w:color="auto" w:fill="FFFFFF"/>
              <w:spacing w:before="0" w:beforeAutospacing="0" w:after="0" w:afterAutospacing="0"/>
              <w:ind w:firstLine="450"/>
              <w:jc w:val="both"/>
              <w:rPr>
                <w:b/>
              </w:rPr>
            </w:pPr>
            <w:r w:rsidRPr="00B12AF3">
              <w:rPr>
                <w:b/>
              </w:rPr>
              <w:t xml:space="preserve">У разі виникнення </w:t>
            </w:r>
            <w:r w:rsidR="00BC0BC1" w:rsidRPr="00B12AF3">
              <w:rPr>
                <w:b/>
              </w:rPr>
              <w:t xml:space="preserve">аварійних режимів роботи в системі розподілу </w:t>
            </w:r>
            <w:r w:rsidRPr="00B12AF3">
              <w:rPr>
                <w:b/>
              </w:rPr>
              <w:t xml:space="preserve">електроживлення електроустановок Користувача може бути припинено на час, необхідний для проведення ремонтів електроустановок та електричних мереж системи розподілу (для споживачів електричної енергії на </w:t>
            </w:r>
            <w:proofErr w:type="spellStart"/>
            <w:r w:rsidRPr="00B12AF3">
              <w:rPr>
                <w:b/>
              </w:rPr>
              <w:t>роздбрібного</w:t>
            </w:r>
            <w:proofErr w:type="spellEnd"/>
            <w:r w:rsidRPr="00B12AF3">
              <w:rPr>
                <w:b/>
              </w:rPr>
              <w:t xml:space="preserve"> ринку на час, визначений Регулятором). </w:t>
            </w:r>
          </w:p>
          <w:p w14:paraId="2CC96E59" w14:textId="3E6CFCE4" w:rsidR="00140E3A" w:rsidRPr="00B12AF3" w:rsidRDefault="00140E3A" w:rsidP="00BC0BC1">
            <w:pPr>
              <w:pStyle w:val="rvps2"/>
              <w:shd w:val="clear" w:color="auto" w:fill="FFFFFF"/>
              <w:spacing w:before="0" w:beforeAutospacing="0" w:after="0" w:afterAutospacing="0"/>
              <w:ind w:firstLine="450"/>
              <w:jc w:val="both"/>
              <w:rPr>
                <w:b/>
              </w:rPr>
            </w:pPr>
            <w:bookmarkStart w:id="17" w:name="n3024"/>
            <w:bookmarkEnd w:id="17"/>
            <w:r w:rsidRPr="00B12AF3">
              <w:rPr>
                <w:b/>
              </w:rPr>
              <w:t>ОСР надає інформацію щодо планових та/або аварійних перерв в електроживленні відповідно до пунктів 11.5.7 та 11.5.8 цієї глави.</w:t>
            </w:r>
            <w:bookmarkEnd w:id="16"/>
          </w:p>
        </w:tc>
      </w:tr>
      <w:tr w:rsidR="00BF2B1E" w14:paraId="454A3049" w14:textId="77777777" w:rsidTr="007220B7">
        <w:tc>
          <w:tcPr>
            <w:tcW w:w="7366" w:type="dxa"/>
          </w:tcPr>
          <w:p w14:paraId="6CEBB4C1"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lastRenderedPageBreak/>
              <w:t>11.5.11. Припинення/обмеження розподілу електричної енергії за заявою Користувача здійснюється:</w:t>
            </w:r>
          </w:p>
          <w:p w14:paraId="03BDEE4D"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у разі тимчасового припинення/обмеження розподілу електричної енергії Користувач зобов’язаний повідомити ОСР не пізніше ніж за 10 робочих днів до бажаної дати припинення/обмеження розподілу електричної енергії;</w:t>
            </w:r>
          </w:p>
          <w:p w14:paraId="48B5DE98"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у разі остаточного припинення експлуатації електроустановки та/або продажу/передачі прав власності/користування на електроустановку (об’єкт) Користувач зобов’язаний повідомити про це ОСР не пізніше ніж за 20 робочих днів до дати настання зазначеної події та остаточно розрахуватись з ним за договором про надання послуг з розподілу електричної енергії.</w:t>
            </w:r>
          </w:p>
          <w:p w14:paraId="3DA3871D"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За наявності технічної можливості ОСР зобов’язаний припинити/обмежити розподіл електричної енергії Користувачу із заявленої ним дати бажаного тимчасового припинення/обмеження розподілу електричної енергії або остаточного припинення експлуатації електроустановки та/або продажу/передачі прав власності/користування на електроустановку (об’єкт).</w:t>
            </w:r>
          </w:p>
          <w:p w14:paraId="5785B5A8"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У разі неповідомлення або несвоєчасного повідомлення Користувачем ОСР про остаточне припинення експлуатації електроустановки та/або продаж/передачу прав власності/користування на електроустановку (об’єкт) Користувач зобов’язаний здійснювати оплату послуг за договором про надання послуг з розподілу електричної енергії відповідно до умов договору.</w:t>
            </w:r>
          </w:p>
          <w:p w14:paraId="18FF8AD9"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lastRenderedPageBreak/>
              <w:t>Договір про надання послуг з розподілу електричної енергії з новим Користувачем укладається після припинення договору про надання послуг з розподілу електричної енергії із Користувачем, який здійснив продаж/передачу прав власності/користування на електроустановку (об’єкт). За умови одночасного розірвання договору про надання послуг з розподілу електричної енергії з попереднім Користувачем, виплати всіх видів платежів, передбачених відповідним договором, та звернення нового Користувача щодо укладення договору про надання послуг з розподілу електричної енергії в межах одного розрахункового періоду припинення електропостачання об’єкта не здійснюється.</w:t>
            </w:r>
          </w:p>
          <w:p w14:paraId="46BE528E" w14:textId="708C382B"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Відновлення тимчасового припинення/обмеження розподілу електричної енергії здійснюється ОСР за зверненням Користувача протягом 5 робочих днів з дати оплати послуги з відновлення електроживлення.</w:t>
            </w:r>
          </w:p>
        </w:tc>
        <w:tc>
          <w:tcPr>
            <w:tcW w:w="7655" w:type="dxa"/>
          </w:tcPr>
          <w:p w14:paraId="2701265F" w14:textId="44A5D841" w:rsidR="00CE030B" w:rsidRPr="00B12AF3" w:rsidRDefault="00D21753" w:rsidP="00CE030B">
            <w:pPr>
              <w:ind w:firstLine="447"/>
              <w:jc w:val="both"/>
              <w:rPr>
                <w:rFonts w:ascii="Times New Roman" w:hAnsi="Times New Roman" w:cs="Times New Roman"/>
                <w:sz w:val="24"/>
                <w:szCs w:val="24"/>
                <w:lang w:val="uk-UA"/>
              </w:rPr>
            </w:pPr>
            <w:bookmarkStart w:id="18" w:name="_Hlk223108529"/>
            <w:r w:rsidRPr="00B12AF3">
              <w:rPr>
                <w:rFonts w:ascii="Times New Roman" w:hAnsi="Times New Roman" w:cs="Times New Roman"/>
                <w:sz w:val="24"/>
                <w:szCs w:val="24"/>
                <w:lang w:val="uk-UA"/>
              </w:rPr>
              <w:lastRenderedPageBreak/>
              <w:t>11.5.1</w:t>
            </w:r>
            <w:r w:rsidR="00816FE4" w:rsidRPr="00B12AF3">
              <w:rPr>
                <w:rFonts w:ascii="Times New Roman" w:hAnsi="Times New Roman" w:cs="Times New Roman"/>
                <w:sz w:val="24"/>
                <w:szCs w:val="24"/>
                <w:lang w:val="uk-UA"/>
              </w:rPr>
              <w:t>2</w:t>
            </w:r>
            <w:r w:rsidRPr="00B12AF3">
              <w:rPr>
                <w:rFonts w:ascii="Times New Roman" w:hAnsi="Times New Roman" w:cs="Times New Roman"/>
                <w:sz w:val="24"/>
                <w:szCs w:val="24"/>
                <w:lang w:val="uk-UA"/>
              </w:rPr>
              <w:t xml:space="preserve">. </w:t>
            </w:r>
            <w:r w:rsidR="00CE030B" w:rsidRPr="00B12AF3">
              <w:rPr>
                <w:rFonts w:ascii="Times New Roman" w:hAnsi="Times New Roman" w:cs="Times New Roman"/>
                <w:b/>
                <w:strike/>
                <w:sz w:val="24"/>
                <w:szCs w:val="24"/>
                <w:lang w:val="uk-UA"/>
              </w:rPr>
              <w:t>Припинення/обмеження розподілу електричної енергії за заявою Користувача здійснюється:</w:t>
            </w:r>
          </w:p>
          <w:p w14:paraId="0D04FE5E" w14:textId="67EA6A69" w:rsidR="00D21753" w:rsidRPr="00B12AF3" w:rsidRDefault="00D21753" w:rsidP="00D21753">
            <w:pPr>
              <w:ind w:firstLine="447"/>
              <w:jc w:val="both"/>
              <w:rPr>
                <w:rFonts w:ascii="Times New Roman" w:hAnsi="Times New Roman" w:cs="Times New Roman"/>
                <w:b/>
                <w:strike/>
                <w:sz w:val="24"/>
                <w:szCs w:val="24"/>
                <w:lang w:val="uk-UA"/>
              </w:rPr>
            </w:pPr>
            <w:r w:rsidRPr="00B12AF3">
              <w:rPr>
                <w:rFonts w:ascii="Times New Roman" w:hAnsi="Times New Roman" w:cs="Times New Roman"/>
                <w:b/>
                <w:strike/>
                <w:sz w:val="24"/>
                <w:szCs w:val="24"/>
                <w:lang w:val="uk-UA"/>
              </w:rPr>
              <w:t>у разі тимчасового припинення/обмеження розподілу електричної енергії Користувач зобов’язаний повідомити ОСР не пізніше ніж за 10 робочих днів до бажаної дати припинення/обмеження розподілу електричної енергії;</w:t>
            </w:r>
          </w:p>
          <w:p w14:paraId="139F1D6A" w14:textId="6BEF0994" w:rsidR="00D21753" w:rsidRPr="00B12AF3" w:rsidRDefault="00D21753" w:rsidP="00D21753">
            <w:pPr>
              <w:ind w:firstLine="447"/>
              <w:jc w:val="both"/>
              <w:rPr>
                <w:rFonts w:ascii="Times New Roman" w:hAnsi="Times New Roman" w:cs="Times New Roman"/>
                <w:b/>
                <w:strike/>
                <w:sz w:val="24"/>
                <w:szCs w:val="24"/>
                <w:lang w:val="uk-UA"/>
              </w:rPr>
            </w:pPr>
            <w:r w:rsidRPr="00B12AF3">
              <w:rPr>
                <w:rFonts w:ascii="Times New Roman" w:hAnsi="Times New Roman" w:cs="Times New Roman"/>
                <w:b/>
                <w:strike/>
                <w:sz w:val="24"/>
                <w:szCs w:val="24"/>
                <w:lang w:val="uk-UA"/>
              </w:rPr>
              <w:t>у разі остаточного припинення експлуатації електроустановки та/або продажу/передачі прав власності/користування на електроустановку (об’єкт) Користувач зобов’язаний повідомити про це ОСР не пізніше ніж за 20 робочих днів до дати настання зазначеної події та остаточно розрахуватись з ним за договором про надання послуг з розподілу електричної енергії.</w:t>
            </w:r>
          </w:p>
          <w:p w14:paraId="5A382700" w14:textId="672BF936" w:rsidR="00D21753" w:rsidRPr="00B12AF3" w:rsidRDefault="00D21753" w:rsidP="00D21753">
            <w:pPr>
              <w:ind w:firstLine="447"/>
              <w:jc w:val="both"/>
              <w:rPr>
                <w:rFonts w:ascii="Times New Roman" w:hAnsi="Times New Roman" w:cs="Times New Roman"/>
                <w:sz w:val="24"/>
                <w:szCs w:val="24"/>
                <w:lang w:val="uk-UA"/>
              </w:rPr>
            </w:pPr>
            <w:r w:rsidRPr="00B12AF3">
              <w:rPr>
                <w:rFonts w:ascii="Times New Roman" w:hAnsi="Times New Roman" w:cs="Times New Roman"/>
                <w:b/>
                <w:strike/>
                <w:sz w:val="24"/>
                <w:szCs w:val="24"/>
                <w:lang w:val="uk-UA"/>
              </w:rPr>
              <w:t>За наявності технічної можливості</w:t>
            </w:r>
            <w:r w:rsidRPr="00B12AF3">
              <w:rPr>
                <w:rFonts w:ascii="Times New Roman" w:hAnsi="Times New Roman" w:cs="Times New Roman"/>
                <w:sz w:val="24"/>
                <w:szCs w:val="24"/>
                <w:lang w:val="uk-UA"/>
              </w:rPr>
              <w:t xml:space="preserve"> ОСР зобов’язаний </w:t>
            </w:r>
            <w:r w:rsidR="001A09D6" w:rsidRPr="00B12AF3">
              <w:rPr>
                <w:rFonts w:ascii="Times New Roman" w:hAnsi="Times New Roman" w:cs="Times New Roman"/>
                <w:b/>
                <w:sz w:val="24"/>
                <w:szCs w:val="24"/>
                <w:lang w:val="uk-UA"/>
              </w:rPr>
              <w:t xml:space="preserve">відключити </w:t>
            </w:r>
            <w:r w:rsidR="00472297" w:rsidRPr="00B12AF3">
              <w:rPr>
                <w:rFonts w:ascii="Times New Roman" w:hAnsi="Times New Roman" w:cs="Times New Roman"/>
                <w:b/>
                <w:sz w:val="24"/>
                <w:szCs w:val="24"/>
                <w:lang w:val="uk-UA"/>
              </w:rPr>
              <w:t xml:space="preserve">або від’єднати </w:t>
            </w:r>
            <w:r w:rsidR="001A09D6" w:rsidRPr="00B12AF3">
              <w:rPr>
                <w:rFonts w:ascii="Times New Roman" w:hAnsi="Times New Roman" w:cs="Times New Roman"/>
                <w:b/>
                <w:sz w:val="24"/>
                <w:szCs w:val="24"/>
                <w:lang w:val="uk-UA"/>
              </w:rPr>
              <w:t>електроустановки</w:t>
            </w:r>
            <w:r w:rsidRPr="00B12AF3">
              <w:rPr>
                <w:rFonts w:ascii="Times New Roman" w:hAnsi="Times New Roman" w:cs="Times New Roman"/>
                <w:b/>
                <w:sz w:val="24"/>
                <w:szCs w:val="24"/>
                <w:lang w:val="uk-UA"/>
              </w:rPr>
              <w:t xml:space="preserve"> Користувач</w:t>
            </w:r>
            <w:r w:rsidR="001A09D6" w:rsidRPr="00B12AF3">
              <w:rPr>
                <w:rFonts w:ascii="Times New Roman" w:hAnsi="Times New Roman" w:cs="Times New Roman"/>
                <w:b/>
                <w:sz w:val="24"/>
                <w:szCs w:val="24"/>
                <w:lang w:val="uk-UA"/>
              </w:rPr>
              <w:t>а</w:t>
            </w:r>
            <w:r w:rsidRPr="00B12AF3">
              <w:rPr>
                <w:rFonts w:ascii="Times New Roman" w:hAnsi="Times New Roman" w:cs="Times New Roman"/>
                <w:sz w:val="24"/>
                <w:szCs w:val="24"/>
                <w:lang w:val="uk-UA"/>
              </w:rPr>
              <w:t xml:space="preserve"> із заявленої ним дати бажаного </w:t>
            </w:r>
            <w:r w:rsidR="00CE030B" w:rsidRPr="00B12AF3">
              <w:rPr>
                <w:rFonts w:ascii="Times New Roman" w:hAnsi="Times New Roman" w:cs="Times New Roman"/>
                <w:b/>
                <w:sz w:val="24"/>
                <w:szCs w:val="24"/>
                <w:lang w:val="uk-UA"/>
              </w:rPr>
              <w:t>відключ</w:t>
            </w:r>
            <w:r w:rsidR="00472297" w:rsidRPr="00B12AF3">
              <w:rPr>
                <w:rFonts w:ascii="Times New Roman" w:hAnsi="Times New Roman" w:cs="Times New Roman"/>
                <w:b/>
                <w:sz w:val="24"/>
                <w:szCs w:val="24"/>
                <w:lang w:val="uk-UA"/>
              </w:rPr>
              <w:t>ення або від’єднання</w:t>
            </w:r>
            <w:r w:rsidR="00CE030B" w:rsidRPr="00B12AF3">
              <w:rPr>
                <w:rFonts w:ascii="Times New Roman" w:hAnsi="Times New Roman" w:cs="Times New Roman"/>
                <w:b/>
                <w:sz w:val="24"/>
                <w:szCs w:val="24"/>
                <w:lang w:val="uk-UA"/>
              </w:rPr>
              <w:t xml:space="preserve"> </w:t>
            </w:r>
            <w:r w:rsidRPr="00B12AF3">
              <w:rPr>
                <w:rFonts w:ascii="Times New Roman" w:hAnsi="Times New Roman" w:cs="Times New Roman"/>
                <w:b/>
                <w:strike/>
                <w:sz w:val="24"/>
                <w:szCs w:val="24"/>
                <w:lang w:val="uk-UA"/>
              </w:rPr>
              <w:t>тимчасового припинення/обмеження розподілу електричної енергії</w:t>
            </w:r>
            <w:r w:rsidRPr="00B12AF3">
              <w:rPr>
                <w:rFonts w:ascii="Times New Roman" w:hAnsi="Times New Roman" w:cs="Times New Roman"/>
                <w:sz w:val="24"/>
                <w:szCs w:val="24"/>
                <w:lang w:val="uk-UA"/>
              </w:rPr>
              <w:t>.</w:t>
            </w:r>
          </w:p>
          <w:p w14:paraId="373D0D62" w14:textId="77F48BC2" w:rsidR="00D21753" w:rsidRPr="00B12AF3" w:rsidRDefault="00D21753" w:rsidP="00D21753">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У разі неповідомлення або несвоєчасного повідомлення Користувачем</w:t>
            </w:r>
            <w:r w:rsidR="00254664" w:rsidRPr="00B12AF3">
              <w:rPr>
                <w:rFonts w:ascii="Times New Roman" w:hAnsi="Times New Roman" w:cs="Times New Roman"/>
                <w:sz w:val="24"/>
                <w:szCs w:val="24"/>
                <w:lang w:val="uk-UA"/>
              </w:rPr>
              <w:t xml:space="preserve"> </w:t>
            </w:r>
            <w:r w:rsidR="00254664" w:rsidRPr="00B12AF3">
              <w:rPr>
                <w:rFonts w:ascii="Times New Roman" w:hAnsi="Times New Roman" w:cs="Times New Roman"/>
                <w:b/>
                <w:sz w:val="24"/>
                <w:szCs w:val="24"/>
                <w:lang w:val="uk-UA"/>
              </w:rPr>
              <w:t>(крім споживача електричної енергії</w:t>
            </w:r>
            <w:r w:rsidR="005303E3" w:rsidRPr="00B12AF3">
              <w:rPr>
                <w:rFonts w:ascii="Times New Roman" w:hAnsi="Times New Roman" w:cs="Times New Roman"/>
                <w:b/>
                <w:sz w:val="24"/>
                <w:szCs w:val="24"/>
                <w:lang w:val="uk-UA"/>
              </w:rPr>
              <w:t xml:space="preserve"> на роздрібному ринку електричної енергії</w:t>
            </w:r>
            <w:r w:rsidR="00254664" w:rsidRPr="00B12AF3">
              <w:rPr>
                <w:rFonts w:ascii="Times New Roman" w:hAnsi="Times New Roman" w:cs="Times New Roman"/>
                <w:b/>
                <w:sz w:val="24"/>
                <w:szCs w:val="24"/>
                <w:lang w:val="uk-UA"/>
              </w:rPr>
              <w:t>)</w:t>
            </w:r>
            <w:r w:rsidRPr="00B12AF3">
              <w:rPr>
                <w:rFonts w:ascii="Times New Roman" w:hAnsi="Times New Roman" w:cs="Times New Roman"/>
                <w:sz w:val="24"/>
                <w:szCs w:val="24"/>
                <w:lang w:val="uk-UA"/>
              </w:rPr>
              <w:t xml:space="preserve"> ОСР про остаточне припинення експлуатації електроустановки та/або продаж/передачу прав власності/користування на електроустановку (об’єкт) Користувач</w:t>
            </w:r>
            <w:r w:rsidR="000A433B" w:rsidRPr="00B12AF3">
              <w:rPr>
                <w:rFonts w:ascii="Times New Roman" w:hAnsi="Times New Roman" w:cs="Times New Roman"/>
                <w:sz w:val="24"/>
                <w:szCs w:val="24"/>
                <w:lang w:val="uk-UA"/>
              </w:rPr>
              <w:t xml:space="preserve"> </w:t>
            </w:r>
            <w:r w:rsidR="000A433B" w:rsidRPr="00B12AF3">
              <w:rPr>
                <w:rFonts w:ascii="Times New Roman" w:hAnsi="Times New Roman" w:cs="Times New Roman"/>
                <w:b/>
                <w:sz w:val="24"/>
                <w:szCs w:val="24"/>
                <w:lang w:val="uk-UA"/>
              </w:rPr>
              <w:t>(крім споживача електричної енергії</w:t>
            </w:r>
            <w:r w:rsidRPr="00B12AF3">
              <w:rPr>
                <w:rFonts w:ascii="Times New Roman" w:hAnsi="Times New Roman" w:cs="Times New Roman"/>
                <w:sz w:val="24"/>
                <w:szCs w:val="24"/>
                <w:lang w:val="uk-UA"/>
              </w:rPr>
              <w:t xml:space="preserve"> </w:t>
            </w:r>
            <w:r w:rsidR="005303E3" w:rsidRPr="00B12AF3">
              <w:rPr>
                <w:rFonts w:ascii="Times New Roman" w:hAnsi="Times New Roman" w:cs="Times New Roman"/>
                <w:b/>
                <w:sz w:val="24"/>
                <w:szCs w:val="24"/>
                <w:lang w:val="uk-UA"/>
              </w:rPr>
              <w:t>на роздрібному ринку електричної енергії</w:t>
            </w:r>
            <w:r w:rsidR="008262C7" w:rsidRPr="00B12AF3">
              <w:rPr>
                <w:rFonts w:ascii="Times New Roman" w:hAnsi="Times New Roman" w:cs="Times New Roman"/>
                <w:b/>
                <w:sz w:val="24"/>
                <w:szCs w:val="24"/>
                <w:lang w:val="uk-UA"/>
              </w:rPr>
              <w:t>)</w:t>
            </w:r>
            <w:r w:rsidR="005303E3"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зобов’язаний здійснювати оплату послуг за договором про надання послуг з розподілу електричної енергії відповідно до умов договору.</w:t>
            </w:r>
          </w:p>
          <w:p w14:paraId="3C372F09" w14:textId="2CBF311F" w:rsidR="00D21753" w:rsidRPr="00B12AF3" w:rsidRDefault="00D21753" w:rsidP="00A219E6">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lastRenderedPageBreak/>
              <w:t xml:space="preserve">Договір про надання послуг з розподілу електричної енергії з новим Користувачем </w:t>
            </w:r>
            <w:r w:rsidR="000A433B" w:rsidRPr="00B12AF3">
              <w:rPr>
                <w:rFonts w:ascii="Times New Roman" w:hAnsi="Times New Roman" w:cs="Times New Roman"/>
                <w:b/>
                <w:sz w:val="24"/>
                <w:szCs w:val="24"/>
                <w:lang w:val="uk-UA"/>
              </w:rPr>
              <w:t>(крім споживача електричної енергії</w:t>
            </w:r>
            <w:r w:rsidR="000A433B" w:rsidRPr="00B12AF3">
              <w:rPr>
                <w:rFonts w:ascii="Times New Roman" w:hAnsi="Times New Roman" w:cs="Times New Roman"/>
                <w:sz w:val="24"/>
                <w:szCs w:val="24"/>
                <w:lang w:val="uk-UA"/>
              </w:rPr>
              <w:t xml:space="preserve"> </w:t>
            </w:r>
            <w:r w:rsidR="005303E3" w:rsidRPr="00B12AF3">
              <w:rPr>
                <w:rFonts w:ascii="Times New Roman" w:hAnsi="Times New Roman" w:cs="Times New Roman"/>
                <w:b/>
                <w:sz w:val="24"/>
                <w:szCs w:val="24"/>
                <w:lang w:val="uk-UA"/>
              </w:rPr>
              <w:t>на роздрібному ринку електричної енергії</w:t>
            </w:r>
            <w:r w:rsidR="005303E3"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укладається після припинення договору про надання послуг з розподілу електричної енергії із Користувачем</w:t>
            </w:r>
            <w:r w:rsidR="000A433B" w:rsidRPr="00B12AF3">
              <w:rPr>
                <w:rFonts w:ascii="Times New Roman" w:hAnsi="Times New Roman" w:cs="Times New Roman"/>
                <w:sz w:val="24"/>
                <w:szCs w:val="24"/>
                <w:lang w:val="uk-UA"/>
              </w:rPr>
              <w:t xml:space="preserve"> </w:t>
            </w:r>
            <w:r w:rsidR="000A433B" w:rsidRPr="00B12AF3">
              <w:rPr>
                <w:rFonts w:ascii="Times New Roman" w:hAnsi="Times New Roman" w:cs="Times New Roman"/>
                <w:b/>
                <w:sz w:val="24"/>
                <w:szCs w:val="24"/>
                <w:lang w:val="uk-UA"/>
              </w:rPr>
              <w:t>(крім споживача електричної енергії</w:t>
            </w:r>
            <w:r w:rsidR="005303E3" w:rsidRPr="00B12AF3">
              <w:rPr>
                <w:rFonts w:ascii="Times New Roman" w:hAnsi="Times New Roman" w:cs="Times New Roman"/>
                <w:b/>
                <w:sz w:val="24"/>
                <w:szCs w:val="24"/>
                <w:lang w:val="uk-UA"/>
              </w:rPr>
              <w:t xml:space="preserve"> на роздрібному ринку електричної енергії</w:t>
            </w:r>
            <w:r w:rsidRPr="00B12AF3">
              <w:rPr>
                <w:rFonts w:ascii="Times New Roman" w:hAnsi="Times New Roman" w:cs="Times New Roman"/>
                <w:sz w:val="24"/>
                <w:szCs w:val="24"/>
                <w:lang w:val="uk-UA"/>
              </w:rPr>
              <w:t>, який здійснив продаж/передачу прав власності/користування на електроустановку (об’єкт). За умови одночасного розірвання договору про надання послуг з розподілу електричної енергії з попереднім Користувачем</w:t>
            </w:r>
            <w:r w:rsidR="000A433B" w:rsidRPr="00B12AF3">
              <w:rPr>
                <w:rFonts w:ascii="Times New Roman" w:hAnsi="Times New Roman" w:cs="Times New Roman"/>
                <w:sz w:val="24"/>
                <w:szCs w:val="24"/>
                <w:lang w:val="uk-UA"/>
              </w:rPr>
              <w:t xml:space="preserve"> </w:t>
            </w:r>
            <w:r w:rsidR="000A433B" w:rsidRPr="00B12AF3">
              <w:rPr>
                <w:rFonts w:ascii="Times New Roman" w:hAnsi="Times New Roman" w:cs="Times New Roman"/>
                <w:b/>
                <w:sz w:val="24"/>
                <w:szCs w:val="24"/>
                <w:lang w:val="uk-UA"/>
              </w:rPr>
              <w:t>(крім споживача електричної енергії</w:t>
            </w:r>
            <w:r w:rsidR="005303E3" w:rsidRPr="00B12AF3">
              <w:rPr>
                <w:rFonts w:ascii="Times New Roman" w:hAnsi="Times New Roman" w:cs="Times New Roman"/>
                <w:b/>
                <w:sz w:val="24"/>
                <w:szCs w:val="24"/>
                <w:lang w:val="uk-UA"/>
              </w:rPr>
              <w:t xml:space="preserve"> на роздрібному ринку електричної енергії</w:t>
            </w:r>
            <w:r w:rsidRPr="00B12AF3">
              <w:rPr>
                <w:rFonts w:ascii="Times New Roman" w:hAnsi="Times New Roman" w:cs="Times New Roman"/>
                <w:sz w:val="24"/>
                <w:szCs w:val="24"/>
                <w:lang w:val="uk-UA"/>
              </w:rPr>
              <w:t>, виплати всіх видів платежів, передбачених відповідним договором, та звернення нового Користувача</w:t>
            </w:r>
            <w:r w:rsidR="000A433B" w:rsidRPr="00B12AF3">
              <w:rPr>
                <w:rFonts w:ascii="Times New Roman" w:hAnsi="Times New Roman" w:cs="Times New Roman"/>
                <w:sz w:val="24"/>
                <w:szCs w:val="24"/>
                <w:lang w:val="uk-UA"/>
              </w:rPr>
              <w:t xml:space="preserve"> </w:t>
            </w:r>
            <w:r w:rsidR="000A433B" w:rsidRPr="00B12AF3">
              <w:rPr>
                <w:rFonts w:ascii="Times New Roman" w:hAnsi="Times New Roman" w:cs="Times New Roman"/>
                <w:b/>
                <w:sz w:val="24"/>
                <w:szCs w:val="24"/>
                <w:lang w:val="uk-UA"/>
              </w:rPr>
              <w:t>(крім споживача електричної енергії</w:t>
            </w:r>
            <w:r w:rsidRPr="00B12AF3">
              <w:rPr>
                <w:rFonts w:ascii="Times New Roman" w:hAnsi="Times New Roman" w:cs="Times New Roman"/>
                <w:sz w:val="24"/>
                <w:szCs w:val="24"/>
                <w:lang w:val="uk-UA"/>
              </w:rPr>
              <w:t xml:space="preserve"> </w:t>
            </w:r>
            <w:r w:rsidR="005303E3" w:rsidRPr="00B12AF3">
              <w:rPr>
                <w:rFonts w:ascii="Times New Roman" w:hAnsi="Times New Roman" w:cs="Times New Roman"/>
                <w:b/>
                <w:sz w:val="24"/>
                <w:szCs w:val="24"/>
                <w:lang w:val="uk-UA"/>
              </w:rPr>
              <w:t>на роздрібному ринку електричної енергії</w:t>
            </w:r>
            <w:r w:rsidR="00B12AF3">
              <w:rPr>
                <w:rFonts w:ascii="Times New Roman" w:hAnsi="Times New Roman" w:cs="Times New Roman"/>
                <w:b/>
                <w:sz w:val="24"/>
                <w:szCs w:val="24"/>
                <w:lang w:val="uk-UA"/>
              </w:rPr>
              <w:t>)</w:t>
            </w:r>
            <w:r w:rsidR="005303E3"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 xml:space="preserve">щодо укладення договору про надання послуг з розподілу електричної енергії в межах одного розрахункового періоду </w:t>
            </w:r>
            <w:r w:rsidR="00A219E6" w:rsidRPr="00B12AF3">
              <w:rPr>
                <w:rFonts w:ascii="Times New Roman" w:hAnsi="Times New Roman" w:cs="Times New Roman"/>
                <w:b/>
                <w:sz w:val="24"/>
                <w:szCs w:val="24"/>
                <w:lang w:val="uk-UA"/>
              </w:rPr>
              <w:t>відключення електроустановок</w:t>
            </w:r>
            <w:r w:rsidR="00A219E6"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об’єкта не здійснюється.</w:t>
            </w:r>
          </w:p>
          <w:p w14:paraId="0E71F82B" w14:textId="3847922A" w:rsidR="00BF2B1E" w:rsidRPr="00B12AF3" w:rsidRDefault="00D21753" w:rsidP="00A219E6">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 xml:space="preserve">Відновлення </w:t>
            </w:r>
            <w:r w:rsidR="00A219E6" w:rsidRPr="00B12AF3">
              <w:rPr>
                <w:rFonts w:ascii="Times New Roman" w:hAnsi="Times New Roman" w:cs="Times New Roman"/>
                <w:b/>
                <w:sz w:val="24"/>
                <w:szCs w:val="24"/>
                <w:lang w:val="uk-UA"/>
              </w:rPr>
              <w:t>електроживлення електроустановки</w:t>
            </w:r>
            <w:r w:rsidR="00A219E6"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 xml:space="preserve">здійснюється ОСР за зверненням Користувача </w:t>
            </w:r>
            <w:r w:rsidR="000A433B" w:rsidRPr="00B12AF3">
              <w:rPr>
                <w:rFonts w:ascii="Times New Roman" w:hAnsi="Times New Roman" w:cs="Times New Roman"/>
                <w:b/>
                <w:sz w:val="24"/>
                <w:szCs w:val="24"/>
                <w:lang w:val="uk-UA"/>
              </w:rPr>
              <w:t>(крім споживача електричної енергії</w:t>
            </w:r>
            <w:r w:rsidR="005303E3" w:rsidRPr="00B12AF3">
              <w:rPr>
                <w:rFonts w:ascii="Times New Roman" w:hAnsi="Times New Roman" w:cs="Times New Roman"/>
                <w:b/>
                <w:sz w:val="24"/>
                <w:szCs w:val="24"/>
                <w:lang w:val="uk-UA"/>
              </w:rPr>
              <w:t xml:space="preserve"> на роздрібному ринку електричної енергії</w:t>
            </w:r>
            <w:r w:rsidR="00B12AF3">
              <w:rPr>
                <w:rFonts w:ascii="Times New Roman" w:hAnsi="Times New Roman" w:cs="Times New Roman"/>
                <w:b/>
                <w:sz w:val="24"/>
                <w:szCs w:val="24"/>
                <w:lang w:val="uk-UA"/>
              </w:rPr>
              <w:t>)</w:t>
            </w:r>
            <w:r w:rsidR="000A433B" w:rsidRPr="00B12AF3">
              <w:rPr>
                <w:rFonts w:ascii="Times New Roman" w:hAnsi="Times New Roman" w:cs="Times New Roman"/>
                <w:sz w:val="24"/>
                <w:szCs w:val="24"/>
                <w:lang w:val="uk-UA"/>
              </w:rPr>
              <w:t xml:space="preserve"> </w:t>
            </w:r>
            <w:r w:rsidRPr="00B12AF3">
              <w:rPr>
                <w:rFonts w:ascii="Times New Roman" w:hAnsi="Times New Roman" w:cs="Times New Roman"/>
                <w:sz w:val="24"/>
                <w:szCs w:val="24"/>
                <w:lang w:val="uk-UA"/>
              </w:rPr>
              <w:t>протягом 5 робочих днів з дати оплати послуги з відновлення електроживлення.</w:t>
            </w:r>
            <w:bookmarkEnd w:id="18"/>
          </w:p>
        </w:tc>
      </w:tr>
      <w:tr w:rsidR="00BF2B1E" w14:paraId="03FD626B" w14:textId="77777777" w:rsidTr="007220B7">
        <w:tc>
          <w:tcPr>
            <w:tcW w:w="7366" w:type="dxa"/>
          </w:tcPr>
          <w:p w14:paraId="4BD3C258"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lastRenderedPageBreak/>
              <w:t xml:space="preserve">11.5.12 </w:t>
            </w:r>
            <w:proofErr w:type="spellStart"/>
            <w:r w:rsidRPr="0018372C">
              <w:rPr>
                <w:rFonts w:ascii="Times New Roman" w:hAnsi="Times New Roman" w:cs="Times New Roman"/>
                <w:sz w:val="24"/>
                <w:szCs w:val="24"/>
                <w:lang w:val="uk-UA"/>
              </w:rPr>
              <w:t>Електропостачальник</w:t>
            </w:r>
            <w:proofErr w:type="spellEnd"/>
            <w:r w:rsidRPr="0018372C">
              <w:rPr>
                <w:rFonts w:ascii="Times New Roman" w:hAnsi="Times New Roman" w:cs="Times New Roman"/>
                <w:sz w:val="24"/>
                <w:szCs w:val="24"/>
                <w:lang w:val="uk-UA"/>
              </w:rPr>
              <w:t xml:space="preserve"> має право звернутися до ОСР щодо припинення електроживлення Користувача (споживача електричної енергії), з яким </w:t>
            </w:r>
            <w:proofErr w:type="spellStart"/>
            <w:r w:rsidRPr="0018372C">
              <w:rPr>
                <w:rFonts w:ascii="Times New Roman" w:hAnsi="Times New Roman" w:cs="Times New Roman"/>
                <w:sz w:val="24"/>
                <w:szCs w:val="24"/>
                <w:lang w:val="uk-UA"/>
              </w:rPr>
              <w:t>електропостачальником</w:t>
            </w:r>
            <w:proofErr w:type="spellEnd"/>
            <w:r w:rsidRPr="0018372C">
              <w:rPr>
                <w:rFonts w:ascii="Times New Roman" w:hAnsi="Times New Roman" w:cs="Times New Roman"/>
                <w:sz w:val="24"/>
                <w:szCs w:val="24"/>
                <w:lang w:val="uk-UA"/>
              </w:rPr>
              <w:t xml:space="preserve"> укладено договір про постачання електричної енергії. У зверненні </w:t>
            </w:r>
            <w:proofErr w:type="spellStart"/>
            <w:r w:rsidRPr="0018372C">
              <w:rPr>
                <w:rFonts w:ascii="Times New Roman" w:hAnsi="Times New Roman" w:cs="Times New Roman"/>
                <w:sz w:val="24"/>
                <w:szCs w:val="24"/>
                <w:lang w:val="uk-UA"/>
              </w:rPr>
              <w:t>електропостачальник</w:t>
            </w:r>
            <w:proofErr w:type="spellEnd"/>
            <w:r w:rsidRPr="0018372C">
              <w:rPr>
                <w:rFonts w:ascii="Times New Roman" w:hAnsi="Times New Roman" w:cs="Times New Roman"/>
                <w:sz w:val="24"/>
                <w:szCs w:val="24"/>
                <w:lang w:val="uk-UA"/>
              </w:rPr>
              <w:t xml:space="preserve"> повинен, зокрема, зазначити дані, що ідентифікують відповідного споживача електричної енергії (EIC-код), та причину (підставу) припинення електроживлення такого споживача електричної енергії.</w:t>
            </w:r>
          </w:p>
          <w:p w14:paraId="715CEC5F"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ОСР не має права вимагати від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обґрунтування причини (підстави) припинення електроживлення, якщо вона відповідає випадкам, визначеним Правилами роздрібного ринку електричної енергії. У випадках, не передбачених Правилами роздрібного ринку електричної енергії, ОСР має право відхилити звернення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про що повідомляє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протягом 2 робочих днів з дати отримання звернення.</w:t>
            </w:r>
          </w:p>
          <w:p w14:paraId="301AAB29"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Попередження про припинення електроживлення надсилається ОСР одночасно </w:t>
            </w:r>
            <w:proofErr w:type="spellStart"/>
            <w:r w:rsidRPr="0018372C">
              <w:rPr>
                <w:rFonts w:ascii="Times New Roman" w:hAnsi="Times New Roman" w:cs="Times New Roman"/>
                <w:sz w:val="24"/>
                <w:szCs w:val="24"/>
                <w:lang w:val="uk-UA"/>
              </w:rPr>
              <w:t>електропостачальнику</w:t>
            </w:r>
            <w:proofErr w:type="spellEnd"/>
            <w:r w:rsidRPr="0018372C">
              <w:rPr>
                <w:rFonts w:ascii="Times New Roman" w:hAnsi="Times New Roman" w:cs="Times New Roman"/>
                <w:sz w:val="24"/>
                <w:szCs w:val="24"/>
                <w:lang w:val="uk-UA"/>
              </w:rPr>
              <w:t xml:space="preserve"> та відповідному споживачу </w:t>
            </w:r>
            <w:r w:rsidRPr="0018372C">
              <w:rPr>
                <w:rFonts w:ascii="Times New Roman" w:hAnsi="Times New Roman" w:cs="Times New Roman"/>
                <w:sz w:val="24"/>
                <w:szCs w:val="24"/>
                <w:lang w:val="uk-UA"/>
              </w:rPr>
              <w:lastRenderedPageBreak/>
              <w:t>електричної енергії за 5 робочих днів до запланованої дати обмеження/припинення розподілу електричної енергії.</w:t>
            </w:r>
          </w:p>
          <w:p w14:paraId="4C20B069"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ОСР не розглядає заперечення щодо припинення електроживлення або звернення щодо неправомірності дій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від споживачів електричної енергії.</w:t>
            </w:r>
          </w:p>
          <w:p w14:paraId="6952D178"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ОСР повинен припинити електроживлення споживача електричної енергії протягом 10 робочих днів з дати отримання звернення від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w:t>
            </w:r>
          </w:p>
          <w:p w14:paraId="502D77E1"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ОСР повідомляє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про припинення електроживлення споживача електричної енергії після здійснення необхідних технічних заходів або про відсутність технічної можливості припинення електроживлення споживача електричної енергії у разі її виявлення.</w:t>
            </w:r>
          </w:p>
          <w:p w14:paraId="35B05271"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Якщо до ОСР надійшло повідомлення від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з відкликанням його звернення щодо припинення електроживлення споживача, а оперативна бригада ОСР вже виїхала на об’єкт споживача або виконала відповідні технічні заходи з відключення електроустановок споживача, </w:t>
            </w:r>
            <w:proofErr w:type="spellStart"/>
            <w:r w:rsidRPr="0018372C">
              <w:rPr>
                <w:rFonts w:ascii="Times New Roman" w:hAnsi="Times New Roman" w:cs="Times New Roman"/>
                <w:sz w:val="24"/>
                <w:szCs w:val="24"/>
                <w:lang w:val="uk-UA"/>
              </w:rPr>
              <w:t>електропостачальник</w:t>
            </w:r>
            <w:proofErr w:type="spellEnd"/>
            <w:r w:rsidRPr="0018372C">
              <w:rPr>
                <w:rFonts w:ascii="Times New Roman" w:hAnsi="Times New Roman" w:cs="Times New Roman"/>
                <w:sz w:val="24"/>
                <w:szCs w:val="24"/>
                <w:lang w:val="uk-UA"/>
              </w:rPr>
              <w:t xml:space="preserve"> зобов’язаний відшкодувати ОСР відповідні витрати на здійснення зазначених дій.</w:t>
            </w:r>
          </w:p>
          <w:p w14:paraId="624F0AA3"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Припинення електроживлення споживача електричної енергії за зверненням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не звільняє його від виконання зобов’язань перед ОСР за договором про надання послуг з електроживлення.</w:t>
            </w:r>
          </w:p>
          <w:p w14:paraId="03073392"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Після усунення причин (підстав) припинення електроживлення споживача електричної енергії </w:t>
            </w:r>
            <w:proofErr w:type="spellStart"/>
            <w:r w:rsidRPr="0018372C">
              <w:rPr>
                <w:rFonts w:ascii="Times New Roman" w:hAnsi="Times New Roman" w:cs="Times New Roman"/>
                <w:sz w:val="24"/>
                <w:szCs w:val="24"/>
                <w:lang w:val="uk-UA"/>
              </w:rPr>
              <w:t>електропостачальник</w:t>
            </w:r>
            <w:proofErr w:type="spellEnd"/>
            <w:r w:rsidRPr="0018372C">
              <w:rPr>
                <w:rFonts w:ascii="Times New Roman" w:hAnsi="Times New Roman" w:cs="Times New Roman"/>
                <w:sz w:val="24"/>
                <w:szCs w:val="24"/>
                <w:lang w:val="uk-UA"/>
              </w:rPr>
              <w:t xml:space="preserve"> надає ОСР звернення щодо відновлення електроживлення такого споживача електричної енергії.</w:t>
            </w:r>
          </w:p>
          <w:p w14:paraId="547E0514"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У випадку розірвання договору про постачання між відповідними </w:t>
            </w:r>
            <w:proofErr w:type="spellStart"/>
            <w:r w:rsidRPr="0018372C">
              <w:rPr>
                <w:rFonts w:ascii="Times New Roman" w:hAnsi="Times New Roman" w:cs="Times New Roman"/>
                <w:sz w:val="24"/>
                <w:szCs w:val="24"/>
                <w:lang w:val="uk-UA"/>
              </w:rPr>
              <w:t>електропостачальником</w:t>
            </w:r>
            <w:proofErr w:type="spellEnd"/>
            <w:r w:rsidRPr="0018372C">
              <w:rPr>
                <w:rFonts w:ascii="Times New Roman" w:hAnsi="Times New Roman" w:cs="Times New Roman"/>
                <w:sz w:val="24"/>
                <w:szCs w:val="24"/>
                <w:lang w:val="uk-UA"/>
              </w:rPr>
              <w:t xml:space="preserve"> та споживачем до моменту відновлення електроживлення цього споживача звернення щодо відновлення електроживлення надає безпосередньо споживач електричної енергії за умови укладення договору про постачання з новим </w:t>
            </w:r>
            <w:proofErr w:type="spellStart"/>
            <w:r w:rsidRPr="0018372C">
              <w:rPr>
                <w:rFonts w:ascii="Times New Roman" w:hAnsi="Times New Roman" w:cs="Times New Roman"/>
                <w:sz w:val="24"/>
                <w:szCs w:val="24"/>
                <w:lang w:val="uk-UA"/>
              </w:rPr>
              <w:t>електропостачальником</w:t>
            </w:r>
            <w:proofErr w:type="spellEnd"/>
            <w:r w:rsidRPr="0018372C">
              <w:rPr>
                <w:rFonts w:ascii="Times New Roman" w:hAnsi="Times New Roman" w:cs="Times New Roman"/>
                <w:sz w:val="24"/>
                <w:szCs w:val="24"/>
                <w:lang w:val="uk-UA"/>
              </w:rPr>
              <w:t xml:space="preserve"> або новий </w:t>
            </w:r>
            <w:proofErr w:type="spellStart"/>
            <w:r w:rsidRPr="0018372C">
              <w:rPr>
                <w:rFonts w:ascii="Times New Roman" w:hAnsi="Times New Roman" w:cs="Times New Roman"/>
                <w:sz w:val="24"/>
                <w:szCs w:val="24"/>
                <w:lang w:val="uk-UA"/>
              </w:rPr>
              <w:t>електропостачальник</w:t>
            </w:r>
            <w:proofErr w:type="spellEnd"/>
            <w:r w:rsidRPr="0018372C">
              <w:rPr>
                <w:rFonts w:ascii="Times New Roman" w:hAnsi="Times New Roman" w:cs="Times New Roman"/>
                <w:sz w:val="24"/>
                <w:szCs w:val="24"/>
                <w:lang w:val="uk-UA"/>
              </w:rPr>
              <w:t xml:space="preserve"> стосовно такого споживача.</w:t>
            </w:r>
          </w:p>
          <w:p w14:paraId="4A2B2FDE" w14:textId="66F070DD" w:rsidR="00BF2B1E" w:rsidRPr="000A36CE"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ОСР повинен відновити електроживлення протягом 5 робочих днів з дати отримання звернення </w:t>
            </w:r>
            <w:proofErr w:type="spellStart"/>
            <w:r w:rsidRPr="0018372C">
              <w:rPr>
                <w:rFonts w:ascii="Times New Roman" w:hAnsi="Times New Roman" w:cs="Times New Roman"/>
                <w:sz w:val="24"/>
                <w:szCs w:val="24"/>
                <w:lang w:val="uk-UA"/>
              </w:rPr>
              <w:t>електропостачальника</w:t>
            </w:r>
            <w:proofErr w:type="spellEnd"/>
            <w:r w:rsidRPr="0018372C">
              <w:rPr>
                <w:rFonts w:ascii="Times New Roman" w:hAnsi="Times New Roman" w:cs="Times New Roman"/>
                <w:sz w:val="24"/>
                <w:szCs w:val="24"/>
                <w:lang w:val="uk-UA"/>
              </w:rPr>
              <w:t xml:space="preserve"> щодо відновлення електроживлення.</w:t>
            </w:r>
          </w:p>
        </w:tc>
        <w:tc>
          <w:tcPr>
            <w:tcW w:w="7655" w:type="dxa"/>
          </w:tcPr>
          <w:p w14:paraId="337E1F9A" w14:textId="77777777" w:rsidR="00E734B2" w:rsidRPr="00BC0BC1" w:rsidRDefault="00E734B2" w:rsidP="00E734B2">
            <w:pPr>
              <w:ind w:firstLine="447"/>
              <w:jc w:val="both"/>
              <w:rPr>
                <w:rFonts w:ascii="Times New Roman" w:hAnsi="Times New Roman" w:cs="Times New Roman"/>
                <w:b/>
                <w:strike/>
                <w:sz w:val="24"/>
                <w:szCs w:val="24"/>
                <w:lang w:val="uk-UA"/>
              </w:rPr>
            </w:pPr>
            <w:bookmarkStart w:id="19" w:name="_Hlk223108541"/>
            <w:r w:rsidRPr="00BC0BC1">
              <w:rPr>
                <w:rFonts w:ascii="Times New Roman" w:hAnsi="Times New Roman" w:cs="Times New Roman"/>
                <w:b/>
                <w:strike/>
                <w:sz w:val="24"/>
                <w:szCs w:val="24"/>
                <w:lang w:val="uk-UA"/>
              </w:rPr>
              <w:lastRenderedPageBreak/>
              <w:t xml:space="preserve">11.5.12 </w:t>
            </w:r>
            <w:proofErr w:type="spellStart"/>
            <w:r w:rsidRPr="00BC0BC1">
              <w:rPr>
                <w:rFonts w:ascii="Times New Roman" w:hAnsi="Times New Roman" w:cs="Times New Roman"/>
                <w:b/>
                <w:strike/>
                <w:sz w:val="24"/>
                <w:szCs w:val="24"/>
                <w:lang w:val="uk-UA"/>
              </w:rPr>
              <w:t>Електропостачальник</w:t>
            </w:r>
            <w:proofErr w:type="spellEnd"/>
            <w:r w:rsidRPr="00BC0BC1">
              <w:rPr>
                <w:rFonts w:ascii="Times New Roman" w:hAnsi="Times New Roman" w:cs="Times New Roman"/>
                <w:b/>
                <w:strike/>
                <w:sz w:val="24"/>
                <w:szCs w:val="24"/>
                <w:lang w:val="uk-UA"/>
              </w:rPr>
              <w:t xml:space="preserve"> має право звернутися до ОСР щодо припинення електроживлення Користувача (споживача електричної енергії), з яким </w:t>
            </w:r>
            <w:proofErr w:type="spellStart"/>
            <w:r w:rsidRPr="00BC0BC1">
              <w:rPr>
                <w:rFonts w:ascii="Times New Roman" w:hAnsi="Times New Roman" w:cs="Times New Roman"/>
                <w:b/>
                <w:strike/>
                <w:sz w:val="24"/>
                <w:szCs w:val="24"/>
                <w:lang w:val="uk-UA"/>
              </w:rPr>
              <w:t>електропостачальником</w:t>
            </w:r>
            <w:proofErr w:type="spellEnd"/>
            <w:r w:rsidRPr="00BC0BC1">
              <w:rPr>
                <w:rFonts w:ascii="Times New Roman" w:hAnsi="Times New Roman" w:cs="Times New Roman"/>
                <w:b/>
                <w:strike/>
                <w:sz w:val="24"/>
                <w:szCs w:val="24"/>
                <w:lang w:val="uk-UA"/>
              </w:rPr>
              <w:t xml:space="preserve"> укладено договір про постачання електричної енергії. У зверненні </w:t>
            </w:r>
            <w:proofErr w:type="spellStart"/>
            <w:r w:rsidRPr="00BC0BC1">
              <w:rPr>
                <w:rFonts w:ascii="Times New Roman" w:hAnsi="Times New Roman" w:cs="Times New Roman"/>
                <w:b/>
                <w:strike/>
                <w:sz w:val="24"/>
                <w:szCs w:val="24"/>
                <w:lang w:val="uk-UA"/>
              </w:rPr>
              <w:t>електропостачальник</w:t>
            </w:r>
            <w:proofErr w:type="spellEnd"/>
            <w:r w:rsidRPr="00BC0BC1">
              <w:rPr>
                <w:rFonts w:ascii="Times New Roman" w:hAnsi="Times New Roman" w:cs="Times New Roman"/>
                <w:b/>
                <w:strike/>
                <w:sz w:val="24"/>
                <w:szCs w:val="24"/>
                <w:lang w:val="uk-UA"/>
              </w:rPr>
              <w:t xml:space="preserve"> повинен, зокрема, зазначити дані, що ідентифікують відповідного споживача електричної енергії (EIC-код), та причину (підставу) припинення електроживлення такого споживача електричної енергії.</w:t>
            </w:r>
          </w:p>
          <w:p w14:paraId="352D2A52" w14:textId="77777777" w:rsidR="008C3622" w:rsidRPr="000818A2" w:rsidRDefault="008C3622" w:rsidP="008C3622">
            <w:pPr>
              <w:ind w:firstLine="447"/>
              <w:jc w:val="both"/>
              <w:rPr>
                <w:rFonts w:ascii="Times New Roman" w:hAnsi="Times New Roman" w:cs="Times New Roman"/>
                <w:b/>
                <w:strike/>
                <w:sz w:val="24"/>
                <w:szCs w:val="24"/>
                <w:lang w:val="uk-UA"/>
              </w:rPr>
            </w:pPr>
            <w:r w:rsidRPr="00BC0BC1">
              <w:rPr>
                <w:rFonts w:ascii="Times New Roman" w:hAnsi="Times New Roman" w:cs="Times New Roman"/>
                <w:b/>
                <w:strike/>
                <w:sz w:val="24"/>
                <w:szCs w:val="24"/>
                <w:lang w:val="uk-UA"/>
              </w:rPr>
              <w:t xml:space="preserve">ОСР не має права вимагати від </w:t>
            </w:r>
            <w:proofErr w:type="spellStart"/>
            <w:r w:rsidRPr="00BC0BC1">
              <w:rPr>
                <w:rFonts w:ascii="Times New Roman" w:hAnsi="Times New Roman" w:cs="Times New Roman"/>
                <w:b/>
                <w:strike/>
                <w:sz w:val="24"/>
                <w:szCs w:val="24"/>
                <w:lang w:val="uk-UA"/>
              </w:rPr>
              <w:t>електропостачальника</w:t>
            </w:r>
            <w:proofErr w:type="spellEnd"/>
            <w:r w:rsidRPr="00BC0BC1">
              <w:rPr>
                <w:rFonts w:ascii="Times New Roman" w:hAnsi="Times New Roman" w:cs="Times New Roman"/>
                <w:b/>
                <w:strike/>
                <w:sz w:val="24"/>
                <w:szCs w:val="24"/>
                <w:lang w:val="uk-UA"/>
              </w:rPr>
              <w:t xml:space="preserve"> обґрунтування причини (підстави) припинення електроживлення, якщо вона відповідає випадкам, </w:t>
            </w:r>
            <w:r w:rsidRPr="000818A2">
              <w:rPr>
                <w:rFonts w:ascii="Times New Roman" w:hAnsi="Times New Roman" w:cs="Times New Roman"/>
                <w:b/>
                <w:strike/>
                <w:sz w:val="24"/>
                <w:szCs w:val="24"/>
                <w:lang w:val="uk-UA"/>
              </w:rPr>
              <w:t xml:space="preserve">визначеним Правилами роздрібного ринку електричної енергії. У випадках, не передбачених Правилами роздрібного ринку електричної енергії, ОСР має право відхилити звернення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про що повідомляє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протягом 2 робочих днів з дати отримання звернення.</w:t>
            </w:r>
          </w:p>
          <w:p w14:paraId="20BD5FDC"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Попередження про припинення електроживлення надсилається ОСР одночасно </w:t>
            </w:r>
            <w:proofErr w:type="spellStart"/>
            <w:r w:rsidRPr="000818A2">
              <w:rPr>
                <w:rFonts w:ascii="Times New Roman" w:hAnsi="Times New Roman" w:cs="Times New Roman"/>
                <w:b/>
                <w:strike/>
                <w:sz w:val="24"/>
                <w:szCs w:val="24"/>
                <w:lang w:val="uk-UA"/>
              </w:rPr>
              <w:t>електропостачальнику</w:t>
            </w:r>
            <w:proofErr w:type="spellEnd"/>
            <w:r w:rsidRPr="000818A2">
              <w:rPr>
                <w:rFonts w:ascii="Times New Roman" w:hAnsi="Times New Roman" w:cs="Times New Roman"/>
                <w:b/>
                <w:strike/>
                <w:sz w:val="24"/>
                <w:szCs w:val="24"/>
                <w:lang w:val="uk-UA"/>
              </w:rPr>
              <w:t xml:space="preserve"> та відповідному споживачу </w:t>
            </w:r>
            <w:r w:rsidRPr="000818A2">
              <w:rPr>
                <w:rFonts w:ascii="Times New Roman" w:hAnsi="Times New Roman" w:cs="Times New Roman"/>
                <w:b/>
                <w:strike/>
                <w:sz w:val="24"/>
                <w:szCs w:val="24"/>
                <w:lang w:val="uk-UA"/>
              </w:rPr>
              <w:lastRenderedPageBreak/>
              <w:t>електричної енергії за 5 робочих днів до запланованої дати обмеження/припинення розподілу електричної енергії.</w:t>
            </w:r>
          </w:p>
          <w:p w14:paraId="1C134D1F"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ОСР не розглядає заперечення щодо припинення електроживлення або звернення щодо неправомірності дій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від споживачів електричної енергії.</w:t>
            </w:r>
          </w:p>
          <w:p w14:paraId="2B825BB4"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ОСР повинен припинити електроживлення споживача електричної енергії протягом 10 робочих днів з дати отримання звернення від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w:t>
            </w:r>
          </w:p>
          <w:p w14:paraId="4304E022"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ОСР повідомляє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про припинення електроживлення споживача електричної енергії після здійснення необхідних технічних заходів або про відсутність технічної можливості припинення електроживлення споживача електричної енергії у разі її виявлення.</w:t>
            </w:r>
          </w:p>
          <w:p w14:paraId="2D1746BA"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Якщо до ОСР надійшло повідомлення від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з відкликанням його звернення щодо припинення електроживлення споживача, а оперативна бригада ОСР вже виїхала на об’єкт споживача або виконала відповідні технічні заходи з відключення електроустановок споживача, </w:t>
            </w:r>
            <w:proofErr w:type="spellStart"/>
            <w:r w:rsidRPr="000818A2">
              <w:rPr>
                <w:rFonts w:ascii="Times New Roman" w:hAnsi="Times New Roman" w:cs="Times New Roman"/>
                <w:b/>
                <w:strike/>
                <w:sz w:val="24"/>
                <w:szCs w:val="24"/>
                <w:lang w:val="uk-UA"/>
              </w:rPr>
              <w:t>електропостачальник</w:t>
            </w:r>
            <w:proofErr w:type="spellEnd"/>
            <w:r w:rsidRPr="000818A2">
              <w:rPr>
                <w:rFonts w:ascii="Times New Roman" w:hAnsi="Times New Roman" w:cs="Times New Roman"/>
                <w:b/>
                <w:strike/>
                <w:sz w:val="24"/>
                <w:szCs w:val="24"/>
                <w:lang w:val="uk-UA"/>
              </w:rPr>
              <w:t xml:space="preserve"> зобов’язаний відшкодувати ОСР відповідні витрати на здійснення зазначених дій.</w:t>
            </w:r>
          </w:p>
          <w:p w14:paraId="71012742"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Припинення електроживлення споживача електричної енергії за зверненням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не звільняє його від виконання зобов’язань перед ОСР за договором про надання послуг з електроживлення.</w:t>
            </w:r>
          </w:p>
          <w:p w14:paraId="544BF913"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Після усунення причин (підстав) припинення електроживлення споживача електричної енергії </w:t>
            </w:r>
            <w:proofErr w:type="spellStart"/>
            <w:r w:rsidRPr="000818A2">
              <w:rPr>
                <w:rFonts w:ascii="Times New Roman" w:hAnsi="Times New Roman" w:cs="Times New Roman"/>
                <w:b/>
                <w:strike/>
                <w:sz w:val="24"/>
                <w:szCs w:val="24"/>
                <w:lang w:val="uk-UA"/>
              </w:rPr>
              <w:t>електропостачальник</w:t>
            </w:r>
            <w:proofErr w:type="spellEnd"/>
            <w:r w:rsidRPr="000818A2">
              <w:rPr>
                <w:rFonts w:ascii="Times New Roman" w:hAnsi="Times New Roman" w:cs="Times New Roman"/>
                <w:b/>
                <w:strike/>
                <w:sz w:val="24"/>
                <w:szCs w:val="24"/>
                <w:lang w:val="uk-UA"/>
              </w:rPr>
              <w:t xml:space="preserve"> надає ОСР звернення щодо відновлення електроживлення такого споживача електричної енергії.</w:t>
            </w:r>
          </w:p>
          <w:p w14:paraId="019F2F8A" w14:textId="77777777" w:rsidR="008C3622" w:rsidRPr="000818A2" w:rsidRDefault="008C3622" w:rsidP="008C3622">
            <w:pPr>
              <w:ind w:firstLine="447"/>
              <w:jc w:val="both"/>
              <w:rPr>
                <w:rFonts w:ascii="Times New Roman" w:hAnsi="Times New Roman" w:cs="Times New Roman"/>
                <w:b/>
                <w:strike/>
                <w:sz w:val="24"/>
                <w:szCs w:val="24"/>
                <w:lang w:val="uk-UA"/>
              </w:rPr>
            </w:pPr>
            <w:r w:rsidRPr="000818A2">
              <w:rPr>
                <w:rFonts w:ascii="Times New Roman" w:hAnsi="Times New Roman" w:cs="Times New Roman"/>
                <w:b/>
                <w:strike/>
                <w:sz w:val="24"/>
                <w:szCs w:val="24"/>
                <w:lang w:val="uk-UA"/>
              </w:rPr>
              <w:t xml:space="preserve">У випадку розірвання договору про постачання між відповідними </w:t>
            </w:r>
            <w:proofErr w:type="spellStart"/>
            <w:r w:rsidRPr="000818A2">
              <w:rPr>
                <w:rFonts w:ascii="Times New Roman" w:hAnsi="Times New Roman" w:cs="Times New Roman"/>
                <w:b/>
                <w:strike/>
                <w:sz w:val="24"/>
                <w:szCs w:val="24"/>
                <w:lang w:val="uk-UA"/>
              </w:rPr>
              <w:t>електропостачальником</w:t>
            </w:r>
            <w:proofErr w:type="spellEnd"/>
            <w:r w:rsidRPr="000818A2">
              <w:rPr>
                <w:rFonts w:ascii="Times New Roman" w:hAnsi="Times New Roman" w:cs="Times New Roman"/>
                <w:b/>
                <w:strike/>
                <w:sz w:val="24"/>
                <w:szCs w:val="24"/>
                <w:lang w:val="uk-UA"/>
              </w:rPr>
              <w:t xml:space="preserve"> та споживачем до моменту відновлення електроживлення цього споживача звернення щодо відновлення електроживлення надає безпосередньо споживач електричної енергії за умови укладення договору про постачання з новим </w:t>
            </w:r>
            <w:proofErr w:type="spellStart"/>
            <w:r w:rsidRPr="000818A2">
              <w:rPr>
                <w:rFonts w:ascii="Times New Roman" w:hAnsi="Times New Roman" w:cs="Times New Roman"/>
                <w:b/>
                <w:strike/>
                <w:sz w:val="24"/>
                <w:szCs w:val="24"/>
                <w:lang w:val="uk-UA"/>
              </w:rPr>
              <w:t>електропостачальником</w:t>
            </w:r>
            <w:proofErr w:type="spellEnd"/>
            <w:r w:rsidRPr="000818A2">
              <w:rPr>
                <w:rFonts w:ascii="Times New Roman" w:hAnsi="Times New Roman" w:cs="Times New Roman"/>
                <w:b/>
                <w:strike/>
                <w:sz w:val="24"/>
                <w:szCs w:val="24"/>
                <w:lang w:val="uk-UA"/>
              </w:rPr>
              <w:t xml:space="preserve"> або новий </w:t>
            </w:r>
            <w:proofErr w:type="spellStart"/>
            <w:r w:rsidRPr="000818A2">
              <w:rPr>
                <w:rFonts w:ascii="Times New Roman" w:hAnsi="Times New Roman" w:cs="Times New Roman"/>
                <w:b/>
                <w:strike/>
                <w:sz w:val="24"/>
                <w:szCs w:val="24"/>
                <w:lang w:val="uk-UA"/>
              </w:rPr>
              <w:t>електропостачальник</w:t>
            </w:r>
            <w:proofErr w:type="spellEnd"/>
            <w:r w:rsidRPr="000818A2">
              <w:rPr>
                <w:rFonts w:ascii="Times New Roman" w:hAnsi="Times New Roman" w:cs="Times New Roman"/>
                <w:b/>
                <w:strike/>
                <w:sz w:val="24"/>
                <w:szCs w:val="24"/>
                <w:lang w:val="uk-UA"/>
              </w:rPr>
              <w:t xml:space="preserve"> стосовно такого споживача.</w:t>
            </w:r>
          </w:p>
          <w:p w14:paraId="75D83F32" w14:textId="52EF683F" w:rsidR="00BF2B1E" w:rsidRPr="00765183" w:rsidRDefault="008C3622" w:rsidP="008C3622">
            <w:pPr>
              <w:ind w:firstLine="447"/>
              <w:jc w:val="both"/>
              <w:rPr>
                <w:rFonts w:ascii="Times New Roman" w:hAnsi="Times New Roman" w:cs="Times New Roman"/>
                <w:sz w:val="24"/>
                <w:szCs w:val="24"/>
                <w:lang w:val="uk-UA"/>
              </w:rPr>
            </w:pPr>
            <w:r w:rsidRPr="000818A2">
              <w:rPr>
                <w:rFonts w:ascii="Times New Roman" w:hAnsi="Times New Roman" w:cs="Times New Roman"/>
                <w:b/>
                <w:strike/>
                <w:sz w:val="24"/>
                <w:szCs w:val="24"/>
                <w:lang w:val="uk-UA"/>
              </w:rPr>
              <w:lastRenderedPageBreak/>
              <w:t xml:space="preserve">ОСР повинен відновити електроживлення протягом 5 робочих днів з дати отримання звернення </w:t>
            </w:r>
            <w:proofErr w:type="spellStart"/>
            <w:r w:rsidRPr="000818A2">
              <w:rPr>
                <w:rFonts w:ascii="Times New Roman" w:hAnsi="Times New Roman" w:cs="Times New Roman"/>
                <w:b/>
                <w:strike/>
                <w:sz w:val="24"/>
                <w:szCs w:val="24"/>
                <w:lang w:val="uk-UA"/>
              </w:rPr>
              <w:t>електропостачальника</w:t>
            </w:r>
            <w:proofErr w:type="spellEnd"/>
            <w:r w:rsidRPr="000818A2">
              <w:rPr>
                <w:rFonts w:ascii="Times New Roman" w:hAnsi="Times New Roman" w:cs="Times New Roman"/>
                <w:b/>
                <w:strike/>
                <w:sz w:val="24"/>
                <w:szCs w:val="24"/>
                <w:lang w:val="uk-UA"/>
              </w:rPr>
              <w:t xml:space="preserve"> щодо відновлення електроживлення.</w:t>
            </w:r>
            <w:bookmarkEnd w:id="19"/>
          </w:p>
        </w:tc>
      </w:tr>
      <w:tr w:rsidR="00BF2B1E" w14:paraId="17509974" w14:textId="77777777" w:rsidTr="007220B7">
        <w:tc>
          <w:tcPr>
            <w:tcW w:w="7366" w:type="dxa"/>
          </w:tcPr>
          <w:p w14:paraId="421EEE5F"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lastRenderedPageBreak/>
              <w:t>11.5.13. У разі несплати або неповної оплати за послуги з електроживлення у строки, визначені договором про надання послуг з розподілу електричної енергії, ОСР надає Користувачу письмовим повідомленням (з позначкою про вручення) попередження про припинення електроживлення.</w:t>
            </w:r>
          </w:p>
          <w:p w14:paraId="4A6533AE"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У разі несплати за послуги з розподілу електричної енергії протягом 5 робочих днів після отримання Користувачем попередження ОСР має право відключити об’єкт Користувача від електричної мережі.</w:t>
            </w:r>
          </w:p>
          <w:p w14:paraId="6AE4BAC2" w14:textId="77777777"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Спірні питання щодо заборгованості за послуги з розподілу електричної енергії вирішуються шляхом переговорів між ОСР та Користувачем або в судовому порядку. У разі звернення Користувача до суду щодо вирішення спірних питань він повідомляє про це ОСР та надає копію зареєстрованої в канцелярії суду позовної заяви. До вирішення у суді спірного питання між сторонами відключення об’єкта Користувача не здійснюється.</w:t>
            </w:r>
          </w:p>
          <w:p w14:paraId="7E18D0D2" w14:textId="44A82B23" w:rsidR="00BF2B1E" w:rsidRPr="0018372C" w:rsidRDefault="00BF2B1E" w:rsidP="00BF2B1E">
            <w:pPr>
              <w:ind w:firstLine="447"/>
              <w:jc w:val="both"/>
              <w:rPr>
                <w:rFonts w:ascii="Times New Roman" w:hAnsi="Times New Roman" w:cs="Times New Roman"/>
                <w:sz w:val="24"/>
                <w:szCs w:val="24"/>
                <w:lang w:val="uk-UA"/>
              </w:rPr>
            </w:pPr>
            <w:r w:rsidRPr="0018372C">
              <w:rPr>
                <w:rFonts w:ascii="Times New Roman" w:hAnsi="Times New Roman" w:cs="Times New Roman"/>
                <w:sz w:val="24"/>
                <w:szCs w:val="24"/>
                <w:lang w:val="uk-UA"/>
              </w:rPr>
              <w:t xml:space="preserve">Якщо договором про надання послуг з розподілу електричної енергії передбачена попередня оплата або авансові платежі, припинення/обмеження розподілу електричної енергії за несплату передбачених договором рахунків на попередню оплату або авансових платежів не може застосовуватись раніше початку розрахункового або планового періоду, на який має </w:t>
            </w:r>
            <w:proofErr w:type="spellStart"/>
            <w:r w:rsidRPr="0018372C">
              <w:rPr>
                <w:rFonts w:ascii="Times New Roman" w:hAnsi="Times New Roman" w:cs="Times New Roman"/>
                <w:sz w:val="24"/>
                <w:szCs w:val="24"/>
                <w:lang w:val="uk-UA"/>
              </w:rPr>
              <w:t>здійснюватись</w:t>
            </w:r>
            <w:proofErr w:type="spellEnd"/>
            <w:r w:rsidRPr="0018372C">
              <w:rPr>
                <w:rFonts w:ascii="Times New Roman" w:hAnsi="Times New Roman" w:cs="Times New Roman"/>
                <w:sz w:val="24"/>
                <w:szCs w:val="24"/>
                <w:lang w:val="uk-UA"/>
              </w:rPr>
              <w:t xml:space="preserve"> відповідна оплата.</w:t>
            </w:r>
          </w:p>
        </w:tc>
        <w:tc>
          <w:tcPr>
            <w:tcW w:w="7655" w:type="dxa"/>
          </w:tcPr>
          <w:p w14:paraId="5A29257A" w14:textId="19155E81" w:rsidR="00D03994" w:rsidRPr="00BC0BC1" w:rsidRDefault="00B0665C" w:rsidP="00D03994">
            <w:pPr>
              <w:ind w:firstLine="447"/>
              <w:jc w:val="both"/>
              <w:rPr>
                <w:rFonts w:ascii="Times New Roman" w:hAnsi="Times New Roman" w:cs="Times New Roman"/>
                <w:strike/>
                <w:sz w:val="24"/>
                <w:szCs w:val="24"/>
                <w:lang w:val="uk-UA"/>
              </w:rPr>
            </w:pPr>
            <w:bookmarkStart w:id="20" w:name="_Hlk223108548"/>
            <w:r w:rsidRPr="00B12AF3">
              <w:rPr>
                <w:rFonts w:ascii="Times New Roman" w:hAnsi="Times New Roman" w:cs="Times New Roman"/>
                <w:b/>
                <w:sz w:val="24"/>
                <w:szCs w:val="24"/>
                <w:lang w:val="uk-UA"/>
              </w:rPr>
              <w:t>11.5.1</w:t>
            </w:r>
            <w:r w:rsidR="00B12AF3" w:rsidRPr="00B12AF3">
              <w:rPr>
                <w:rFonts w:ascii="Times New Roman" w:hAnsi="Times New Roman" w:cs="Times New Roman"/>
                <w:b/>
                <w:sz w:val="24"/>
                <w:szCs w:val="24"/>
                <w:lang w:val="uk-UA"/>
              </w:rPr>
              <w:t>3</w:t>
            </w:r>
            <w:r w:rsidRPr="00BC0BC1">
              <w:rPr>
                <w:rFonts w:ascii="Times New Roman" w:hAnsi="Times New Roman" w:cs="Times New Roman"/>
                <w:sz w:val="24"/>
                <w:szCs w:val="24"/>
                <w:lang w:val="uk-UA"/>
              </w:rPr>
              <w:t xml:space="preserve">. </w:t>
            </w:r>
            <w:r w:rsidR="00D03994" w:rsidRPr="00BC0BC1">
              <w:rPr>
                <w:rFonts w:ascii="Times New Roman" w:hAnsi="Times New Roman" w:cs="Times New Roman"/>
                <w:strike/>
                <w:sz w:val="24"/>
                <w:szCs w:val="24"/>
                <w:lang w:val="uk-UA"/>
              </w:rPr>
              <w:t>У разі несплати або неповної оплати за послуги з електроживлення у строки, визначені договором про надання послуг з розподілу електричної енергії, ОСР надає Користувачу письмовим повідомленням (з позначкою про вручення) попередження про припинення електроживлення.</w:t>
            </w:r>
          </w:p>
          <w:p w14:paraId="778FAF8E" w14:textId="77777777" w:rsidR="00D03994" w:rsidRPr="00BC0BC1" w:rsidRDefault="00D03994" w:rsidP="00D03994">
            <w:pPr>
              <w:ind w:firstLine="447"/>
              <w:jc w:val="both"/>
              <w:rPr>
                <w:rFonts w:ascii="Times New Roman" w:hAnsi="Times New Roman" w:cs="Times New Roman"/>
                <w:strike/>
                <w:sz w:val="24"/>
                <w:szCs w:val="24"/>
                <w:lang w:val="uk-UA"/>
              </w:rPr>
            </w:pPr>
            <w:r w:rsidRPr="00BC0BC1">
              <w:rPr>
                <w:rFonts w:ascii="Times New Roman" w:hAnsi="Times New Roman" w:cs="Times New Roman"/>
                <w:strike/>
                <w:sz w:val="24"/>
                <w:szCs w:val="24"/>
                <w:lang w:val="uk-UA"/>
              </w:rPr>
              <w:t>У разі несплати за послуги з розподілу електричної енергії протягом 5 робочих днів після отримання Користувачем попередження ОСР має право відключити об’єкт Користувача від електричної мережі.</w:t>
            </w:r>
          </w:p>
          <w:p w14:paraId="116D8BB8" w14:textId="2E96618D" w:rsidR="00B0665C" w:rsidRPr="00765183" w:rsidRDefault="00B0665C" w:rsidP="00AE0CFA">
            <w:pPr>
              <w:ind w:firstLine="447"/>
              <w:jc w:val="both"/>
              <w:rPr>
                <w:rFonts w:ascii="Times New Roman" w:hAnsi="Times New Roman" w:cs="Times New Roman"/>
                <w:b/>
                <w:strike/>
                <w:sz w:val="24"/>
                <w:szCs w:val="24"/>
                <w:lang w:val="uk-UA"/>
              </w:rPr>
            </w:pPr>
            <w:r w:rsidRPr="00BC0BC1">
              <w:rPr>
                <w:rFonts w:ascii="Times New Roman" w:hAnsi="Times New Roman" w:cs="Times New Roman"/>
                <w:sz w:val="24"/>
                <w:szCs w:val="24"/>
                <w:lang w:val="uk-UA"/>
              </w:rPr>
              <w:t xml:space="preserve">Спірні питання щодо заборгованості за послуги з розподілу електричної енергії вирішуються </w:t>
            </w:r>
            <w:r w:rsidRPr="002263FE">
              <w:rPr>
                <w:rFonts w:ascii="Times New Roman" w:hAnsi="Times New Roman" w:cs="Times New Roman"/>
                <w:sz w:val="24"/>
                <w:szCs w:val="24"/>
                <w:lang w:val="uk-UA"/>
              </w:rPr>
              <w:t>шляхом переговорів між ОСР та Користувачем або в судовому порядку.</w:t>
            </w:r>
            <w:r w:rsidRPr="00765183">
              <w:rPr>
                <w:rFonts w:ascii="Times New Roman" w:hAnsi="Times New Roman" w:cs="Times New Roman"/>
                <w:b/>
                <w:strike/>
                <w:sz w:val="24"/>
                <w:szCs w:val="24"/>
                <w:lang w:val="uk-UA"/>
              </w:rPr>
              <w:t xml:space="preserve"> У разі звернення Користувача </w:t>
            </w:r>
            <w:r w:rsidR="00765183" w:rsidRPr="00765183">
              <w:rPr>
                <w:rFonts w:ascii="Times New Roman" w:hAnsi="Times New Roman" w:cs="Times New Roman"/>
                <w:b/>
                <w:strike/>
                <w:sz w:val="24"/>
                <w:szCs w:val="24"/>
                <w:lang w:val="uk-UA"/>
              </w:rPr>
              <w:t xml:space="preserve">(крім споживача електричної енергії) </w:t>
            </w:r>
            <w:r w:rsidRPr="00765183">
              <w:rPr>
                <w:rFonts w:ascii="Times New Roman" w:hAnsi="Times New Roman" w:cs="Times New Roman"/>
                <w:b/>
                <w:strike/>
                <w:sz w:val="24"/>
                <w:szCs w:val="24"/>
                <w:lang w:val="uk-UA"/>
              </w:rPr>
              <w:t>до суду щодо вирішення спірних питань він повідомляє про це ОСР та надає копію зареєстрованої в канцелярії суду позовної заяви. До вирішення у суді спірного питання між сторонами відключення об’єкта Користувача не здійснюється.</w:t>
            </w:r>
          </w:p>
          <w:p w14:paraId="191009B1" w14:textId="0BFDBA99" w:rsidR="00BF2B1E" w:rsidRPr="00765183" w:rsidRDefault="00B0665C" w:rsidP="00AE0CFA">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 xml:space="preserve">Якщо договором про надання послуг з розподілу електричної енергії передбачена попередня оплата або авансові платежі, </w:t>
            </w:r>
            <w:r w:rsidR="00AE0CFA" w:rsidRPr="00765183">
              <w:rPr>
                <w:rFonts w:ascii="Times New Roman" w:hAnsi="Times New Roman" w:cs="Times New Roman"/>
                <w:b/>
                <w:sz w:val="24"/>
                <w:szCs w:val="24"/>
                <w:lang w:val="uk-UA"/>
              </w:rPr>
              <w:t>відключення електроустановки</w:t>
            </w:r>
            <w:r w:rsidRPr="00765183">
              <w:rPr>
                <w:rFonts w:ascii="Times New Roman" w:hAnsi="Times New Roman" w:cs="Times New Roman"/>
                <w:sz w:val="24"/>
                <w:szCs w:val="24"/>
                <w:lang w:val="uk-UA"/>
              </w:rPr>
              <w:t xml:space="preserve"> за несплату передбачених договором рахунків на попередню оплату або авансових платежів не може застосовуватись раніше початку розрахункового або планового періоду, на який має </w:t>
            </w:r>
            <w:r w:rsidRPr="002263FE">
              <w:rPr>
                <w:rFonts w:ascii="Times New Roman" w:hAnsi="Times New Roman" w:cs="Times New Roman"/>
                <w:b/>
                <w:sz w:val="24"/>
                <w:szCs w:val="24"/>
                <w:lang w:val="uk-UA"/>
              </w:rPr>
              <w:t>здійснюватис</w:t>
            </w:r>
            <w:r w:rsidR="002263FE" w:rsidRPr="002263FE">
              <w:rPr>
                <w:rFonts w:ascii="Times New Roman" w:hAnsi="Times New Roman" w:cs="Times New Roman"/>
                <w:b/>
                <w:sz w:val="24"/>
                <w:szCs w:val="24"/>
                <w:lang w:val="uk-UA"/>
              </w:rPr>
              <w:t>я</w:t>
            </w:r>
            <w:r w:rsidRPr="00765183">
              <w:rPr>
                <w:rFonts w:ascii="Times New Roman" w:hAnsi="Times New Roman" w:cs="Times New Roman"/>
                <w:sz w:val="24"/>
                <w:szCs w:val="24"/>
                <w:lang w:val="uk-UA"/>
              </w:rPr>
              <w:t xml:space="preserve"> відповідна оплата.</w:t>
            </w:r>
            <w:bookmarkEnd w:id="20"/>
          </w:p>
        </w:tc>
      </w:tr>
      <w:tr w:rsidR="00BF2B1E" w14:paraId="15EFB5AD" w14:textId="77777777" w:rsidTr="007220B7">
        <w:tc>
          <w:tcPr>
            <w:tcW w:w="7366" w:type="dxa"/>
          </w:tcPr>
          <w:p w14:paraId="0A1BBBEE" w14:textId="6D17BEDF" w:rsidR="00BF2B1E" w:rsidRPr="0018372C" w:rsidRDefault="00BF2B1E" w:rsidP="00BF2B1E">
            <w:pPr>
              <w:ind w:firstLine="447"/>
              <w:jc w:val="both"/>
              <w:rPr>
                <w:rFonts w:ascii="Times New Roman" w:hAnsi="Times New Roman" w:cs="Times New Roman"/>
                <w:sz w:val="24"/>
                <w:szCs w:val="24"/>
                <w:lang w:val="uk-UA"/>
              </w:rPr>
            </w:pPr>
            <w:r w:rsidRPr="00CF7E63">
              <w:rPr>
                <w:rFonts w:ascii="Times New Roman" w:hAnsi="Times New Roman" w:cs="Times New Roman"/>
                <w:sz w:val="24"/>
                <w:szCs w:val="24"/>
                <w:lang w:val="uk-UA"/>
              </w:rPr>
              <w:t>11.5.14. Під час здійснення технічних заходів щодо припинення розподілу електричної енергії ОСР у присутності Користувача здійснює фіксацію показів приладу обліку Користувача на момент припинення розподілу електричної енергії.</w:t>
            </w:r>
          </w:p>
        </w:tc>
        <w:tc>
          <w:tcPr>
            <w:tcW w:w="7655" w:type="dxa"/>
          </w:tcPr>
          <w:p w14:paraId="65054332" w14:textId="514A6F14" w:rsidR="00BF2B1E" w:rsidRPr="00765183" w:rsidRDefault="00AE0CFA" w:rsidP="004E6EAF">
            <w:pPr>
              <w:ind w:firstLine="447"/>
              <w:jc w:val="both"/>
              <w:rPr>
                <w:rFonts w:ascii="Times New Roman" w:hAnsi="Times New Roman" w:cs="Times New Roman"/>
                <w:sz w:val="24"/>
                <w:szCs w:val="24"/>
                <w:lang w:val="uk-UA"/>
              </w:rPr>
            </w:pPr>
            <w:bookmarkStart w:id="21" w:name="_Hlk223108559"/>
            <w:r w:rsidRPr="00765183">
              <w:rPr>
                <w:rFonts w:ascii="Times New Roman" w:hAnsi="Times New Roman" w:cs="Times New Roman"/>
                <w:sz w:val="24"/>
                <w:szCs w:val="24"/>
                <w:lang w:val="uk-UA"/>
              </w:rPr>
              <w:t>11.5.1</w:t>
            </w:r>
            <w:r w:rsidR="00B12AF3">
              <w:rPr>
                <w:rFonts w:ascii="Times New Roman" w:hAnsi="Times New Roman" w:cs="Times New Roman"/>
                <w:sz w:val="24"/>
                <w:szCs w:val="24"/>
                <w:lang w:val="uk-UA"/>
              </w:rPr>
              <w:t>4</w:t>
            </w:r>
            <w:r w:rsidRPr="00765183">
              <w:rPr>
                <w:rFonts w:ascii="Times New Roman" w:hAnsi="Times New Roman" w:cs="Times New Roman"/>
                <w:sz w:val="24"/>
                <w:szCs w:val="24"/>
                <w:lang w:val="uk-UA"/>
              </w:rPr>
              <w:t xml:space="preserve">. Під час здійснення технічних заходів щодо </w:t>
            </w:r>
            <w:r w:rsidRPr="00765183">
              <w:rPr>
                <w:rFonts w:ascii="Times New Roman" w:hAnsi="Times New Roman" w:cs="Times New Roman"/>
                <w:b/>
                <w:sz w:val="24"/>
                <w:szCs w:val="24"/>
                <w:lang w:val="uk-UA"/>
              </w:rPr>
              <w:t>відключення або від’єднання електроустановк</w:t>
            </w:r>
            <w:r w:rsidR="0042238E">
              <w:rPr>
                <w:rFonts w:ascii="Times New Roman" w:hAnsi="Times New Roman" w:cs="Times New Roman"/>
                <w:b/>
                <w:sz w:val="24"/>
                <w:szCs w:val="24"/>
                <w:lang w:val="uk-UA"/>
              </w:rPr>
              <w:t>и</w:t>
            </w:r>
            <w:r w:rsidRPr="00765183">
              <w:rPr>
                <w:rFonts w:ascii="Times New Roman" w:hAnsi="Times New Roman" w:cs="Times New Roman"/>
                <w:b/>
                <w:sz w:val="24"/>
                <w:szCs w:val="24"/>
                <w:lang w:val="uk-UA"/>
              </w:rPr>
              <w:t xml:space="preserve"> Користувача</w:t>
            </w:r>
            <w:r w:rsidR="00765183" w:rsidRPr="00765183">
              <w:rPr>
                <w:rFonts w:ascii="Times New Roman" w:hAnsi="Times New Roman" w:cs="Times New Roman"/>
                <w:b/>
                <w:sz w:val="24"/>
                <w:szCs w:val="24"/>
                <w:lang w:val="uk-UA"/>
              </w:rPr>
              <w:t xml:space="preserve"> (крім споживача електричної енергії</w:t>
            </w:r>
            <w:r w:rsidR="002263FE">
              <w:rPr>
                <w:rFonts w:ascii="Times New Roman" w:hAnsi="Times New Roman" w:cs="Times New Roman"/>
                <w:b/>
                <w:sz w:val="24"/>
                <w:szCs w:val="24"/>
                <w:lang w:val="uk-UA"/>
              </w:rPr>
              <w:t xml:space="preserve"> на роздрібному ринку електричної енергії</w:t>
            </w:r>
            <w:r w:rsidR="00765183" w:rsidRPr="00765183">
              <w:rPr>
                <w:rFonts w:ascii="Times New Roman" w:hAnsi="Times New Roman" w:cs="Times New Roman"/>
                <w:b/>
                <w:sz w:val="24"/>
                <w:szCs w:val="24"/>
                <w:lang w:val="uk-UA"/>
              </w:rPr>
              <w:t xml:space="preserve">) </w:t>
            </w:r>
            <w:r w:rsidRPr="00765183">
              <w:rPr>
                <w:rFonts w:ascii="Times New Roman" w:hAnsi="Times New Roman" w:cs="Times New Roman"/>
                <w:sz w:val="24"/>
                <w:szCs w:val="24"/>
                <w:lang w:val="uk-UA"/>
              </w:rPr>
              <w:t xml:space="preserve"> ОСР у присутності </w:t>
            </w:r>
            <w:r w:rsidR="0042238E" w:rsidRPr="0042238E">
              <w:rPr>
                <w:rFonts w:ascii="Times New Roman" w:hAnsi="Times New Roman" w:cs="Times New Roman"/>
                <w:b/>
                <w:sz w:val="24"/>
                <w:szCs w:val="24"/>
                <w:lang w:val="uk-UA"/>
              </w:rPr>
              <w:t>цього</w:t>
            </w:r>
            <w:r w:rsidR="0042238E">
              <w:rPr>
                <w:rFonts w:ascii="Times New Roman" w:hAnsi="Times New Roman" w:cs="Times New Roman"/>
                <w:sz w:val="24"/>
                <w:szCs w:val="24"/>
                <w:lang w:val="uk-UA"/>
              </w:rPr>
              <w:t xml:space="preserve"> </w:t>
            </w:r>
            <w:r w:rsidRPr="00765183">
              <w:rPr>
                <w:rFonts w:ascii="Times New Roman" w:hAnsi="Times New Roman" w:cs="Times New Roman"/>
                <w:sz w:val="24"/>
                <w:szCs w:val="24"/>
                <w:lang w:val="uk-UA"/>
              </w:rPr>
              <w:t>Користувача</w:t>
            </w:r>
            <w:r w:rsidR="00765183" w:rsidRPr="00765183">
              <w:rPr>
                <w:rFonts w:ascii="Times New Roman" w:hAnsi="Times New Roman" w:cs="Times New Roman"/>
                <w:sz w:val="24"/>
                <w:szCs w:val="24"/>
                <w:lang w:val="uk-UA"/>
              </w:rPr>
              <w:t xml:space="preserve"> </w:t>
            </w:r>
            <w:r w:rsidRPr="00765183">
              <w:rPr>
                <w:rFonts w:ascii="Times New Roman" w:hAnsi="Times New Roman" w:cs="Times New Roman"/>
                <w:sz w:val="24"/>
                <w:szCs w:val="24"/>
                <w:lang w:val="uk-UA"/>
              </w:rPr>
              <w:t xml:space="preserve">здійснює фіксацію </w:t>
            </w:r>
            <w:r w:rsidRPr="00BC0BC1">
              <w:rPr>
                <w:rFonts w:ascii="Times New Roman" w:hAnsi="Times New Roman" w:cs="Times New Roman"/>
                <w:sz w:val="24"/>
                <w:szCs w:val="24"/>
                <w:lang w:val="uk-UA"/>
              </w:rPr>
              <w:t xml:space="preserve">показів приладу обліку </w:t>
            </w:r>
            <w:r w:rsidRPr="0042238E">
              <w:rPr>
                <w:rFonts w:ascii="Times New Roman" w:hAnsi="Times New Roman" w:cs="Times New Roman"/>
                <w:b/>
                <w:strike/>
                <w:sz w:val="24"/>
                <w:szCs w:val="24"/>
                <w:lang w:val="uk-UA"/>
              </w:rPr>
              <w:t>Користувача</w:t>
            </w:r>
            <w:r w:rsidRPr="00BC0BC1">
              <w:rPr>
                <w:rFonts w:ascii="Times New Roman" w:hAnsi="Times New Roman" w:cs="Times New Roman"/>
                <w:sz w:val="24"/>
                <w:szCs w:val="24"/>
                <w:lang w:val="uk-UA"/>
              </w:rPr>
              <w:t xml:space="preserve"> на момент здійснення </w:t>
            </w:r>
            <w:r w:rsidRPr="00BC0BC1">
              <w:rPr>
                <w:rFonts w:ascii="Times New Roman" w:hAnsi="Times New Roman" w:cs="Times New Roman"/>
                <w:b/>
                <w:sz w:val="24"/>
                <w:szCs w:val="24"/>
                <w:lang w:val="uk-UA"/>
              </w:rPr>
              <w:t>відповідних заходів з відключення або від’єднання електроустановок</w:t>
            </w:r>
            <w:bookmarkStart w:id="22" w:name="_Hlk223369626"/>
            <w:r w:rsidR="00E734B2" w:rsidRPr="00BC0BC1">
              <w:rPr>
                <w:rFonts w:ascii="Times New Roman" w:hAnsi="Times New Roman" w:cs="Times New Roman"/>
                <w:b/>
                <w:sz w:val="24"/>
                <w:szCs w:val="24"/>
                <w:lang w:val="uk-UA"/>
              </w:rPr>
              <w:t>, а також фотофіксацію вчинення відповідних дій</w:t>
            </w:r>
            <w:bookmarkEnd w:id="22"/>
            <w:r w:rsidR="00E734B2" w:rsidRPr="00BC0BC1">
              <w:rPr>
                <w:rFonts w:ascii="Times New Roman" w:hAnsi="Times New Roman" w:cs="Times New Roman"/>
                <w:b/>
                <w:sz w:val="24"/>
                <w:szCs w:val="24"/>
                <w:lang w:val="uk-UA"/>
              </w:rPr>
              <w:t xml:space="preserve">. </w:t>
            </w:r>
            <w:r w:rsidRPr="00BC0BC1">
              <w:rPr>
                <w:rFonts w:ascii="Times New Roman" w:hAnsi="Times New Roman" w:cs="Times New Roman"/>
                <w:sz w:val="24"/>
                <w:szCs w:val="24"/>
                <w:lang w:val="uk-UA"/>
              </w:rPr>
              <w:t>.</w:t>
            </w:r>
            <w:bookmarkEnd w:id="21"/>
          </w:p>
        </w:tc>
      </w:tr>
      <w:tr w:rsidR="00BF2B1E" w14:paraId="1003D78D" w14:textId="77777777" w:rsidTr="007220B7">
        <w:tc>
          <w:tcPr>
            <w:tcW w:w="7366" w:type="dxa"/>
          </w:tcPr>
          <w:p w14:paraId="73EF50AA" w14:textId="5E837288" w:rsidR="00BF2B1E" w:rsidRPr="0018372C" w:rsidRDefault="00BF2B1E" w:rsidP="00BF2B1E">
            <w:pPr>
              <w:ind w:firstLine="447"/>
              <w:jc w:val="both"/>
              <w:rPr>
                <w:rFonts w:ascii="Times New Roman" w:hAnsi="Times New Roman" w:cs="Times New Roman"/>
                <w:sz w:val="24"/>
                <w:szCs w:val="24"/>
                <w:lang w:val="uk-UA"/>
              </w:rPr>
            </w:pPr>
            <w:r w:rsidRPr="00CF7E63">
              <w:rPr>
                <w:rFonts w:ascii="Times New Roman" w:hAnsi="Times New Roman" w:cs="Times New Roman"/>
                <w:sz w:val="24"/>
                <w:szCs w:val="24"/>
                <w:lang w:val="uk-UA"/>
              </w:rPr>
              <w:t>11.5.15. Припинення/обмеження розподілу електричної енергії не звільняє Користувача від зобов’язання оплати вартості послуг за договором про надання послуг з розподілу електричної енергії.</w:t>
            </w:r>
          </w:p>
        </w:tc>
        <w:tc>
          <w:tcPr>
            <w:tcW w:w="7655" w:type="dxa"/>
          </w:tcPr>
          <w:p w14:paraId="3EF6756E" w14:textId="635B6EBF" w:rsidR="00BF2B1E" w:rsidRPr="00765183" w:rsidRDefault="00AE0CFA" w:rsidP="004E6EAF">
            <w:pPr>
              <w:ind w:firstLine="447"/>
              <w:jc w:val="both"/>
              <w:rPr>
                <w:rFonts w:ascii="Times New Roman" w:hAnsi="Times New Roman" w:cs="Times New Roman"/>
                <w:sz w:val="24"/>
                <w:szCs w:val="24"/>
                <w:lang w:val="uk-UA"/>
              </w:rPr>
            </w:pPr>
            <w:bookmarkStart w:id="23" w:name="_Hlk223108565"/>
            <w:r w:rsidRPr="00765183">
              <w:rPr>
                <w:rFonts w:ascii="Times New Roman" w:hAnsi="Times New Roman" w:cs="Times New Roman"/>
                <w:sz w:val="24"/>
                <w:szCs w:val="24"/>
                <w:lang w:val="uk-UA"/>
              </w:rPr>
              <w:t>11.5.1</w:t>
            </w:r>
            <w:r w:rsidR="00B12AF3">
              <w:rPr>
                <w:rFonts w:ascii="Times New Roman" w:hAnsi="Times New Roman" w:cs="Times New Roman"/>
                <w:sz w:val="24"/>
                <w:szCs w:val="24"/>
                <w:lang w:val="uk-UA"/>
              </w:rPr>
              <w:t>5</w:t>
            </w:r>
            <w:r w:rsidRPr="00765183">
              <w:rPr>
                <w:rFonts w:ascii="Times New Roman" w:hAnsi="Times New Roman" w:cs="Times New Roman"/>
                <w:sz w:val="24"/>
                <w:szCs w:val="24"/>
                <w:lang w:val="uk-UA"/>
              </w:rPr>
              <w:t xml:space="preserve">. </w:t>
            </w:r>
            <w:r w:rsidRPr="00765183">
              <w:rPr>
                <w:rFonts w:ascii="Times New Roman" w:hAnsi="Times New Roman" w:cs="Times New Roman"/>
                <w:b/>
                <w:sz w:val="24"/>
                <w:szCs w:val="24"/>
                <w:lang w:val="uk-UA"/>
              </w:rPr>
              <w:t>Відключення або від’єднання електроустановок</w:t>
            </w:r>
            <w:r w:rsidR="004E6EAF" w:rsidRPr="00765183">
              <w:rPr>
                <w:rFonts w:ascii="Times New Roman" w:hAnsi="Times New Roman" w:cs="Times New Roman"/>
                <w:b/>
                <w:sz w:val="24"/>
                <w:szCs w:val="24"/>
                <w:lang w:val="uk-UA"/>
              </w:rPr>
              <w:t>, припинення електроживлення</w:t>
            </w:r>
            <w:r w:rsidRPr="00765183">
              <w:rPr>
                <w:rFonts w:ascii="Times New Roman" w:hAnsi="Times New Roman" w:cs="Times New Roman"/>
                <w:sz w:val="24"/>
                <w:szCs w:val="24"/>
                <w:lang w:val="uk-UA"/>
              </w:rPr>
              <w:t xml:space="preserve"> не звільняє Користувача </w:t>
            </w:r>
            <w:r w:rsidR="002263FE" w:rsidRPr="00765183">
              <w:rPr>
                <w:rFonts w:ascii="Times New Roman" w:hAnsi="Times New Roman" w:cs="Times New Roman"/>
                <w:b/>
                <w:sz w:val="24"/>
                <w:szCs w:val="24"/>
                <w:lang w:val="uk-UA"/>
              </w:rPr>
              <w:t>(крім споживача електричної енергії</w:t>
            </w:r>
            <w:r w:rsidR="002263FE">
              <w:rPr>
                <w:rFonts w:ascii="Times New Roman" w:hAnsi="Times New Roman" w:cs="Times New Roman"/>
                <w:b/>
                <w:sz w:val="24"/>
                <w:szCs w:val="24"/>
                <w:lang w:val="uk-UA"/>
              </w:rPr>
              <w:t xml:space="preserve"> на роздрібному ринку електричної </w:t>
            </w:r>
            <w:r w:rsidR="002263FE">
              <w:rPr>
                <w:rFonts w:ascii="Times New Roman" w:hAnsi="Times New Roman" w:cs="Times New Roman"/>
                <w:b/>
                <w:sz w:val="24"/>
                <w:szCs w:val="24"/>
                <w:lang w:val="uk-UA"/>
              </w:rPr>
              <w:lastRenderedPageBreak/>
              <w:t>енергії</w:t>
            </w:r>
            <w:r w:rsidR="002263FE" w:rsidRPr="00765183">
              <w:rPr>
                <w:rFonts w:ascii="Times New Roman" w:hAnsi="Times New Roman" w:cs="Times New Roman"/>
                <w:b/>
                <w:sz w:val="24"/>
                <w:szCs w:val="24"/>
                <w:lang w:val="uk-UA"/>
              </w:rPr>
              <w:t xml:space="preserve">) </w:t>
            </w:r>
            <w:r w:rsidRPr="00765183">
              <w:rPr>
                <w:rFonts w:ascii="Times New Roman" w:hAnsi="Times New Roman" w:cs="Times New Roman"/>
                <w:sz w:val="24"/>
                <w:szCs w:val="24"/>
                <w:lang w:val="uk-UA"/>
              </w:rPr>
              <w:t>від зобов’язання оплати вартості послуг за договором про надання послуг з розподілу електричної енергії.</w:t>
            </w:r>
            <w:bookmarkEnd w:id="23"/>
          </w:p>
        </w:tc>
      </w:tr>
      <w:tr w:rsidR="00BF2B1E" w14:paraId="6E02B7B4" w14:textId="77777777" w:rsidTr="007220B7">
        <w:tc>
          <w:tcPr>
            <w:tcW w:w="7366" w:type="dxa"/>
          </w:tcPr>
          <w:p w14:paraId="7E7106D9" w14:textId="3D513BFD" w:rsidR="00BF2B1E" w:rsidRPr="0018372C" w:rsidRDefault="00BF2B1E" w:rsidP="00BF2B1E">
            <w:pPr>
              <w:ind w:firstLine="447"/>
              <w:jc w:val="both"/>
              <w:rPr>
                <w:rFonts w:ascii="Times New Roman" w:hAnsi="Times New Roman" w:cs="Times New Roman"/>
                <w:sz w:val="24"/>
                <w:szCs w:val="24"/>
                <w:lang w:val="uk-UA"/>
              </w:rPr>
            </w:pPr>
            <w:r w:rsidRPr="00CF7E63">
              <w:rPr>
                <w:rFonts w:ascii="Times New Roman" w:hAnsi="Times New Roman" w:cs="Times New Roman"/>
                <w:sz w:val="24"/>
                <w:szCs w:val="24"/>
                <w:lang w:val="uk-UA"/>
              </w:rPr>
              <w:lastRenderedPageBreak/>
              <w:t>11.5.16. У разі закінчення строку дії договору або розірвання договору про надання послуг з розподілу електричної енергії припинення розподілу електричної енергії здійснюється ОСР (без додаткового попередження) протягом 5 робочих днів з дати закінчення строку дії договору/розірвання договору.</w:t>
            </w:r>
          </w:p>
        </w:tc>
        <w:tc>
          <w:tcPr>
            <w:tcW w:w="7655" w:type="dxa"/>
          </w:tcPr>
          <w:p w14:paraId="5120AFBD" w14:textId="368630F5" w:rsidR="00BF2B1E" w:rsidRPr="00765183" w:rsidRDefault="004E6EAF" w:rsidP="004E6EAF">
            <w:pPr>
              <w:ind w:firstLine="447"/>
              <w:jc w:val="both"/>
              <w:rPr>
                <w:rFonts w:ascii="Times New Roman" w:hAnsi="Times New Roman" w:cs="Times New Roman"/>
                <w:sz w:val="24"/>
                <w:szCs w:val="24"/>
                <w:lang w:val="uk-UA"/>
              </w:rPr>
            </w:pPr>
            <w:bookmarkStart w:id="24" w:name="_Hlk223108571"/>
            <w:r w:rsidRPr="00765183">
              <w:rPr>
                <w:rFonts w:ascii="Times New Roman" w:hAnsi="Times New Roman" w:cs="Times New Roman"/>
                <w:sz w:val="24"/>
                <w:szCs w:val="24"/>
                <w:lang w:val="uk-UA"/>
              </w:rPr>
              <w:t>11.5.1</w:t>
            </w:r>
            <w:r w:rsidR="00B12AF3">
              <w:rPr>
                <w:rFonts w:ascii="Times New Roman" w:hAnsi="Times New Roman" w:cs="Times New Roman"/>
                <w:sz w:val="24"/>
                <w:szCs w:val="24"/>
                <w:lang w:val="uk-UA"/>
              </w:rPr>
              <w:t>6</w:t>
            </w:r>
            <w:r w:rsidRPr="00765183">
              <w:rPr>
                <w:rFonts w:ascii="Times New Roman" w:hAnsi="Times New Roman" w:cs="Times New Roman"/>
                <w:sz w:val="24"/>
                <w:szCs w:val="24"/>
                <w:lang w:val="uk-UA"/>
              </w:rPr>
              <w:t xml:space="preserve">. У разі закінчення строку дії </w:t>
            </w:r>
            <w:r w:rsidRPr="00B12AF3">
              <w:rPr>
                <w:rFonts w:ascii="Times New Roman" w:hAnsi="Times New Roman" w:cs="Times New Roman"/>
                <w:b/>
                <w:strike/>
                <w:sz w:val="24"/>
                <w:szCs w:val="24"/>
                <w:lang w:val="uk-UA"/>
              </w:rPr>
              <w:t>договору або розірвання</w:t>
            </w:r>
            <w:r w:rsidRPr="00765183">
              <w:rPr>
                <w:rFonts w:ascii="Times New Roman" w:hAnsi="Times New Roman" w:cs="Times New Roman"/>
                <w:sz w:val="24"/>
                <w:szCs w:val="24"/>
                <w:lang w:val="uk-UA"/>
              </w:rPr>
              <w:t xml:space="preserve"> </w:t>
            </w:r>
            <w:r w:rsidR="00B12AF3" w:rsidRPr="00B12AF3">
              <w:rPr>
                <w:rFonts w:ascii="Times New Roman" w:hAnsi="Times New Roman" w:cs="Times New Roman"/>
                <w:b/>
                <w:sz w:val="24"/>
                <w:szCs w:val="24"/>
                <w:lang w:val="uk-UA"/>
              </w:rPr>
              <w:t>тимчасового</w:t>
            </w:r>
            <w:r w:rsidR="00B12AF3">
              <w:rPr>
                <w:rFonts w:ascii="Times New Roman" w:hAnsi="Times New Roman" w:cs="Times New Roman"/>
                <w:sz w:val="24"/>
                <w:szCs w:val="24"/>
                <w:lang w:val="uk-UA"/>
              </w:rPr>
              <w:t xml:space="preserve"> </w:t>
            </w:r>
            <w:r w:rsidRPr="00765183">
              <w:rPr>
                <w:rFonts w:ascii="Times New Roman" w:hAnsi="Times New Roman" w:cs="Times New Roman"/>
                <w:sz w:val="24"/>
                <w:szCs w:val="24"/>
                <w:lang w:val="uk-UA"/>
              </w:rPr>
              <w:t xml:space="preserve">договору про надання послуг з розподілу електричної енергії </w:t>
            </w:r>
            <w:r w:rsidRPr="00765183">
              <w:rPr>
                <w:rFonts w:ascii="Times New Roman" w:hAnsi="Times New Roman" w:cs="Times New Roman"/>
                <w:b/>
                <w:sz w:val="24"/>
                <w:szCs w:val="24"/>
                <w:lang w:val="uk-UA"/>
              </w:rPr>
              <w:t>від’єднання електроустановки</w:t>
            </w:r>
            <w:r w:rsidRPr="00765183">
              <w:rPr>
                <w:rFonts w:ascii="Times New Roman" w:hAnsi="Times New Roman" w:cs="Times New Roman"/>
                <w:sz w:val="24"/>
                <w:szCs w:val="24"/>
                <w:lang w:val="uk-UA"/>
              </w:rPr>
              <w:t xml:space="preserve"> здійснюється ОСР (без додаткового попередження) протягом 5 робочих днів з дати закінчення строку дії договору/розірвання договору</w:t>
            </w:r>
            <w:r w:rsidR="001E332B" w:rsidRPr="00765183">
              <w:rPr>
                <w:rFonts w:ascii="Times New Roman" w:hAnsi="Times New Roman" w:cs="Times New Roman"/>
                <w:sz w:val="24"/>
                <w:szCs w:val="24"/>
                <w:lang w:val="uk-UA"/>
              </w:rPr>
              <w:t xml:space="preserve"> </w:t>
            </w:r>
            <w:r w:rsidR="001E332B" w:rsidRPr="00765183">
              <w:rPr>
                <w:rFonts w:ascii="Times New Roman" w:hAnsi="Times New Roman" w:cs="Times New Roman"/>
                <w:b/>
                <w:sz w:val="24"/>
                <w:szCs w:val="24"/>
                <w:lang w:val="uk-UA"/>
              </w:rPr>
              <w:t>або з дати, зазначеної у відповідній угоді щодо розірвання договору</w:t>
            </w:r>
            <w:r w:rsidRPr="00765183">
              <w:rPr>
                <w:rFonts w:ascii="Times New Roman" w:hAnsi="Times New Roman" w:cs="Times New Roman"/>
                <w:sz w:val="24"/>
                <w:szCs w:val="24"/>
                <w:lang w:val="uk-UA"/>
              </w:rPr>
              <w:t>.</w:t>
            </w:r>
            <w:bookmarkEnd w:id="24"/>
          </w:p>
        </w:tc>
      </w:tr>
      <w:tr w:rsidR="00BF2B1E" w14:paraId="215C23D5" w14:textId="77777777" w:rsidTr="007220B7">
        <w:tc>
          <w:tcPr>
            <w:tcW w:w="7366" w:type="dxa"/>
          </w:tcPr>
          <w:p w14:paraId="794E709E" w14:textId="2F13BFB9" w:rsidR="00BF2B1E" w:rsidRPr="0018372C" w:rsidRDefault="00BF2B1E" w:rsidP="00BF2B1E">
            <w:pPr>
              <w:ind w:firstLine="447"/>
              <w:jc w:val="both"/>
              <w:rPr>
                <w:rFonts w:ascii="Times New Roman" w:hAnsi="Times New Roman" w:cs="Times New Roman"/>
                <w:sz w:val="24"/>
                <w:szCs w:val="24"/>
                <w:lang w:val="uk-UA"/>
              </w:rPr>
            </w:pPr>
            <w:r w:rsidRPr="00CF7E63">
              <w:rPr>
                <w:rFonts w:ascii="Times New Roman" w:hAnsi="Times New Roman" w:cs="Times New Roman"/>
                <w:sz w:val="24"/>
                <w:szCs w:val="24"/>
                <w:lang w:val="uk-UA"/>
              </w:rPr>
              <w:t>11.5.17. У разі самовільного відновлення електроживлення Користувача (споживача електричної енергії), несанкціонованого відбору електричної енергії Користувачем або втручання в роботу засобів комерційного обліку електричної енергії або елементів системи розподілу, зниження показників якості електричної енергії з вини Користувача, у тому числі внаслідок невідповідності генеруючої установки/УЗЕ та/або налаштувань вимогам цього Кодексу та іншим нормативно-технічним документам, до величин, які порушують нормальне функціонування електроустановок ОСР та/або інших Користувачів, невиконання припису уповноваженого представника відповідного органу виконавчої влади, який стосується вищенаведених порушень, ОСР має право без попередження повністю припинити розподіл електричної енергії після оформлення у встановленому Правилами роздрібного ринку електричної енергії порядку акта про порушення.</w:t>
            </w:r>
          </w:p>
        </w:tc>
        <w:tc>
          <w:tcPr>
            <w:tcW w:w="7655" w:type="dxa"/>
          </w:tcPr>
          <w:p w14:paraId="514363E5" w14:textId="086E4F3D" w:rsidR="00BF2B1E" w:rsidRPr="00004ACF" w:rsidRDefault="00A7200E" w:rsidP="00004ACF">
            <w:pPr>
              <w:ind w:firstLine="454"/>
              <w:jc w:val="both"/>
              <w:rPr>
                <w:rFonts w:ascii="Times New Roman" w:hAnsi="Times New Roman" w:cs="Times New Roman"/>
                <w:b/>
                <w:sz w:val="24"/>
                <w:szCs w:val="24"/>
                <w:lang w:val="uk-UA"/>
              </w:rPr>
            </w:pPr>
            <w:bookmarkStart w:id="25" w:name="_Hlk223108844"/>
            <w:r w:rsidRPr="00004ACF">
              <w:rPr>
                <w:rFonts w:ascii="Times New Roman" w:hAnsi="Times New Roman" w:cs="Times New Roman"/>
                <w:sz w:val="24"/>
                <w:szCs w:val="24"/>
                <w:lang w:val="uk-UA"/>
              </w:rPr>
              <w:t>11.5.1</w:t>
            </w:r>
            <w:r w:rsidR="00B12AF3">
              <w:rPr>
                <w:rFonts w:ascii="Times New Roman" w:hAnsi="Times New Roman" w:cs="Times New Roman"/>
                <w:sz w:val="24"/>
                <w:szCs w:val="24"/>
                <w:lang w:val="uk-UA"/>
              </w:rPr>
              <w:t>7</w:t>
            </w:r>
            <w:r w:rsidRPr="00004ACF">
              <w:rPr>
                <w:rFonts w:ascii="Times New Roman" w:hAnsi="Times New Roman" w:cs="Times New Roman"/>
                <w:sz w:val="24"/>
                <w:szCs w:val="24"/>
                <w:lang w:val="uk-UA"/>
              </w:rPr>
              <w:t>. У разі самовільного відновлення електроживлення Користувача</w:t>
            </w:r>
            <w:r w:rsidRPr="00004ACF">
              <w:rPr>
                <w:rFonts w:ascii="Times New Roman" w:hAnsi="Times New Roman" w:cs="Times New Roman"/>
                <w:b/>
                <w:sz w:val="24"/>
                <w:szCs w:val="24"/>
                <w:lang w:val="uk-UA"/>
              </w:rPr>
              <w:t xml:space="preserve"> </w:t>
            </w:r>
            <w:r w:rsidR="00004ACF" w:rsidRPr="00004ACF">
              <w:rPr>
                <w:rFonts w:ascii="Times New Roman" w:hAnsi="Times New Roman" w:cs="Times New Roman"/>
                <w:b/>
                <w:sz w:val="24"/>
                <w:szCs w:val="24"/>
                <w:lang w:val="uk-UA"/>
              </w:rPr>
              <w:t xml:space="preserve">або виявлення фактів несанкціонованого відбору </w:t>
            </w:r>
            <w:r w:rsidR="00004ACF" w:rsidRPr="00B12AF3">
              <w:rPr>
                <w:rFonts w:ascii="Times New Roman" w:hAnsi="Times New Roman" w:cs="Times New Roman"/>
                <w:b/>
                <w:sz w:val="24"/>
                <w:szCs w:val="24"/>
                <w:lang w:val="uk-UA"/>
              </w:rPr>
              <w:t>електричної енергії Користувачем ОСР має здійснити заходи з від’єднання електроустановки</w:t>
            </w:r>
            <w:r w:rsidR="00B12AF3">
              <w:rPr>
                <w:rFonts w:ascii="Times New Roman" w:hAnsi="Times New Roman" w:cs="Times New Roman"/>
                <w:b/>
                <w:sz w:val="24"/>
                <w:szCs w:val="24"/>
                <w:lang w:val="uk-UA"/>
              </w:rPr>
              <w:t>,</w:t>
            </w:r>
            <w:r w:rsidR="00004ACF" w:rsidRPr="00B12AF3">
              <w:rPr>
                <w:rFonts w:ascii="Times New Roman" w:hAnsi="Times New Roman" w:cs="Times New Roman"/>
                <w:b/>
                <w:sz w:val="24"/>
                <w:szCs w:val="24"/>
                <w:lang w:val="uk-UA"/>
              </w:rPr>
              <w:t xml:space="preserve"> щодо якої виявлено таке самовільне електроживлення</w:t>
            </w:r>
            <w:r w:rsidR="00B12AF3">
              <w:rPr>
                <w:rFonts w:ascii="Times New Roman" w:hAnsi="Times New Roman" w:cs="Times New Roman"/>
                <w:b/>
                <w:sz w:val="24"/>
                <w:szCs w:val="24"/>
                <w:lang w:val="uk-UA"/>
              </w:rPr>
              <w:t>,</w:t>
            </w:r>
            <w:r w:rsidR="00004ACF" w:rsidRPr="00B12AF3">
              <w:rPr>
                <w:rFonts w:ascii="Times New Roman" w:hAnsi="Times New Roman" w:cs="Times New Roman"/>
                <w:b/>
                <w:sz w:val="24"/>
                <w:szCs w:val="24"/>
                <w:lang w:val="uk-UA"/>
              </w:rPr>
              <w:t xml:space="preserve"> після оформлення </w:t>
            </w:r>
            <w:r w:rsidR="00BC0BC1" w:rsidRPr="00B12AF3">
              <w:rPr>
                <w:rFonts w:ascii="Times New Roman" w:hAnsi="Times New Roman" w:cs="Times New Roman"/>
                <w:b/>
                <w:sz w:val="24"/>
                <w:szCs w:val="24"/>
                <w:lang w:val="uk-UA"/>
              </w:rPr>
              <w:t>згідно з процедурою, що застосовується до споживачів електричної енергії на роздрібному ринку електричної енергії, та визначена</w:t>
            </w:r>
            <w:r w:rsidR="00004ACF" w:rsidRPr="00B12AF3">
              <w:rPr>
                <w:rFonts w:ascii="Times New Roman" w:hAnsi="Times New Roman" w:cs="Times New Roman"/>
                <w:b/>
                <w:sz w:val="24"/>
                <w:szCs w:val="24"/>
                <w:lang w:val="uk-UA"/>
              </w:rPr>
              <w:t xml:space="preserve"> Правилами роздрібного ринку електричної енергії</w:t>
            </w:r>
            <w:r w:rsidR="00BC0BC1" w:rsidRPr="00B12AF3">
              <w:rPr>
                <w:rFonts w:ascii="Times New Roman" w:hAnsi="Times New Roman" w:cs="Times New Roman"/>
                <w:b/>
                <w:sz w:val="24"/>
                <w:szCs w:val="24"/>
                <w:lang w:val="uk-UA"/>
              </w:rPr>
              <w:t>,</w:t>
            </w:r>
            <w:r w:rsidR="00004ACF" w:rsidRPr="00B12AF3">
              <w:rPr>
                <w:rFonts w:ascii="Times New Roman" w:hAnsi="Times New Roman" w:cs="Times New Roman"/>
                <w:b/>
                <w:sz w:val="24"/>
                <w:szCs w:val="24"/>
                <w:lang w:val="uk-UA"/>
              </w:rPr>
              <w:t xml:space="preserve"> акта</w:t>
            </w:r>
            <w:r w:rsidR="00004ACF" w:rsidRPr="00004ACF">
              <w:rPr>
                <w:rFonts w:ascii="Times New Roman" w:hAnsi="Times New Roman" w:cs="Times New Roman"/>
                <w:b/>
                <w:sz w:val="24"/>
                <w:szCs w:val="24"/>
                <w:lang w:val="uk-UA"/>
              </w:rPr>
              <w:t xml:space="preserve"> про порушення.</w:t>
            </w:r>
            <w:bookmarkEnd w:id="25"/>
          </w:p>
        </w:tc>
      </w:tr>
      <w:tr w:rsidR="00BF2B1E" w14:paraId="5BAB9C2A" w14:textId="77777777" w:rsidTr="007220B7">
        <w:tc>
          <w:tcPr>
            <w:tcW w:w="7366" w:type="dxa"/>
          </w:tcPr>
          <w:p w14:paraId="334FAAA0" w14:textId="4E42F7D7" w:rsidR="00BF2B1E" w:rsidRPr="0018372C" w:rsidRDefault="00BF2B1E" w:rsidP="00BF2B1E">
            <w:pPr>
              <w:ind w:firstLine="447"/>
              <w:jc w:val="both"/>
              <w:rPr>
                <w:rFonts w:ascii="Times New Roman" w:hAnsi="Times New Roman" w:cs="Times New Roman"/>
                <w:sz w:val="24"/>
                <w:szCs w:val="24"/>
                <w:lang w:val="uk-UA"/>
              </w:rPr>
            </w:pPr>
            <w:r w:rsidRPr="00CF7E63">
              <w:rPr>
                <w:rFonts w:ascii="Times New Roman" w:hAnsi="Times New Roman" w:cs="Times New Roman"/>
                <w:sz w:val="24"/>
                <w:szCs w:val="24"/>
                <w:lang w:val="uk-UA"/>
              </w:rPr>
              <w:t>11.5.18. У разі усунення Користувачем у встановлений строк порушень, що завчасно (до дати припинення/обмеження розподілу електричної енергії, зазначеної у попередженні) належним чином підтверджується, електроустановки Користувача не відключаються.</w:t>
            </w:r>
          </w:p>
        </w:tc>
        <w:tc>
          <w:tcPr>
            <w:tcW w:w="7655" w:type="dxa"/>
          </w:tcPr>
          <w:p w14:paraId="12518017" w14:textId="3149313D" w:rsidR="00BF2B1E" w:rsidRPr="00765183" w:rsidRDefault="009157E8" w:rsidP="009157E8">
            <w:pPr>
              <w:ind w:firstLine="454"/>
              <w:jc w:val="both"/>
              <w:rPr>
                <w:rFonts w:ascii="Times New Roman" w:hAnsi="Times New Roman" w:cs="Times New Roman"/>
                <w:sz w:val="24"/>
                <w:szCs w:val="24"/>
                <w:lang w:val="uk-UA"/>
              </w:rPr>
            </w:pPr>
            <w:bookmarkStart w:id="26" w:name="_Hlk223108851"/>
            <w:r w:rsidRPr="00765183">
              <w:rPr>
                <w:rFonts w:ascii="Times New Roman" w:hAnsi="Times New Roman" w:cs="Times New Roman"/>
                <w:sz w:val="24"/>
                <w:szCs w:val="24"/>
                <w:lang w:val="uk-UA"/>
              </w:rPr>
              <w:t>11.5.1</w:t>
            </w:r>
            <w:r w:rsidR="00B12AF3">
              <w:rPr>
                <w:rFonts w:ascii="Times New Roman" w:hAnsi="Times New Roman" w:cs="Times New Roman"/>
                <w:sz w:val="24"/>
                <w:szCs w:val="24"/>
                <w:lang w:val="uk-UA"/>
              </w:rPr>
              <w:t>8</w:t>
            </w:r>
            <w:r w:rsidRPr="00765183">
              <w:rPr>
                <w:rFonts w:ascii="Times New Roman" w:hAnsi="Times New Roman" w:cs="Times New Roman"/>
                <w:sz w:val="24"/>
                <w:szCs w:val="24"/>
                <w:lang w:val="uk-UA"/>
              </w:rPr>
              <w:t xml:space="preserve">. У разі усунення Користувачем </w:t>
            </w:r>
            <w:r w:rsidR="007D5625" w:rsidRPr="00765183">
              <w:rPr>
                <w:rFonts w:ascii="Times New Roman" w:hAnsi="Times New Roman" w:cs="Times New Roman"/>
                <w:b/>
                <w:sz w:val="24"/>
                <w:szCs w:val="24"/>
                <w:lang w:val="uk-UA"/>
              </w:rPr>
              <w:t>(крім споживача електричної енергії</w:t>
            </w:r>
            <w:r w:rsidR="007D5625">
              <w:rPr>
                <w:rFonts w:ascii="Times New Roman" w:hAnsi="Times New Roman" w:cs="Times New Roman"/>
                <w:b/>
                <w:sz w:val="24"/>
                <w:szCs w:val="24"/>
                <w:lang w:val="uk-UA"/>
              </w:rPr>
              <w:t xml:space="preserve"> на роздрібному ринку електричної енергії</w:t>
            </w:r>
            <w:r w:rsidR="007D5625" w:rsidRPr="00765183">
              <w:rPr>
                <w:rFonts w:ascii="Times New Roman" w:hAnsi="Times New Roman" w:cs="Times New Roman"/>
                <w:b/>
                <w:sz w:val="24"/>
                <w:szCs w:val="24"/>
                <w:lang w:val="uk-UA"/>
              </w:rPr>
              <w:t xml:space="preserve">) </w:t>
            </w:r>
            <w:r w:rsidRPr="00765183">
              <w:rPr>
                <w:rFonts w:ascii="Times New Roman" w:hAnsi="Times New Roman" w:cs="Times New Roman"/>
                <w:sz w:val="24"/>
                <w:szCs w:val="24"/>
                <w:lang w:val="uk-UA"/>
              </w:rPr>
              <w:t xml:space="preserve">у встановлений строк порушень, що завчасно (до дати </w:t>
            </w:r>
            <w:r w:rsidRPr="00765183">
              <w:rPr>
                <w:rFonts w:ascii="Times New Roman" w:hAnsi="Times New Roman" w:cs="Times New Roman"/>
                <w:b/>
                <w:sz w:val="24"/>
                <w:szCs w:val="24"/>
                <w:lang w:val="uk-UA"/>
              </w:rPr>
              <w:t>відключення</w:t>
            </w:r>
            <w:r w:rsidRPr="00765183">
              <w:rPr>
                <w:rFonts w:ascii="Times New Roman" w:hAnsi="Times New Roman" w:cs="Times New Roman"/>
                <w:sz w:val="24"/>
                <w:szCs w:val="24"/>
                <w:lang w:val="uk-UA"/>
              </w:rPr>
              <w:t>, зазначеної у попередженні) належним чином підтверджується, електроустановки Користувача</w:t>
            </w:r>
            <w:r w:rsidR="00765183" w:rsidRPr="00765183">
              <w:rPr>
                <w:rFonts w:ascii="Times New Roman" w:hAnsi="Times New Roman" w:cs="Times New Roman"/>
                <w:sz w:val="24"/>
                <w:szCs w:val="24"/>
                <w:lang w:val="uk-UA"/>
              </w:rPr>
              <w:t xml:space="preserve"> </w:t>
            </w:r>
            <w:r w:rsidR="00765183" w:rsidRPr="00765183">
              <w:rPr>
                <w:rFonts w:ascii="Times New Roman" w:hAnsi="Times New Roman" w:cs="Times New Roman"/>
                <w:b/>
                <w:sz w:val="24"/>
                <w:szCs w:val="24"/>
                <w:lang w:val="uk-UA"/>
              </w:rPr>
              <w:t>(крім споживача електричної енергії</w:t>
            </w:r>
            <w:r w:rsidR="007D5625">
              <w:rPr>
                <w:rFonts w:ascii="Times New Roman" w:hAnsi="Times New Roman" w:cs="Times New Roman"/>
                <w:b/>
                <w:sz w:val="24"/>
                <w:szCs w:val="24"/>
                <w:lang w:val="uk-UA"/>
              </w:rPr>
              <w:t xml:space="preserve"> на роздрібному ринку електричної енергії</w:t>
            </w:r>
            <w:r w:rsidR="00765183" w:rsidRPr="00765183">
              <w:rPr>
                <w:rFonts w:ascii="Times New Roman" w:hAnsi="Times New Roman" w:cs="Times New Roman"/>
                <w:b/>
                <w:sz w:val="24"/>
                <w:szCs w:val="24"/>
                <w:lang w:val="uk-UA"/>
              </w:rPr>
              <w:t xml:space="preserve">) </w:t>
            </w:r>
            <w:r w:rsidRPr="00765183">
              <w:rPr>
                <w:rFonts w:ascii="Times New Roman" w:hAnsi="Times New Roman" w:cs="Times New Roman"/>
                <w:sz w:val="24"/>
                <w:szCs w:val="24"/>
                <w:lang w:val="uk-UA"/>
              </w:rPr>
              <w:t xml:space="preserve"> не відключаються.</w:t>
            </w:r>
            <w:bookmarkEnd w:id="26"/>
          </w:p>
        </w:tc>
      </w:tr>
      <w:tr w:rsidR="00BF2B1E" w14:paraId="3B30769B" w14:textId="77777777" w:rsidTr="007220B7">
        <w:tc>
          <w:tcPr>
            <w:tcW w:w="7366" w:type="dxa"/>
          </w:tcPr>
          <w:p w14:paraId="6192DEBB" w14:textId="72639656"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11.5.19. Забороняється відключення Користувачів (побутових споживачів) перед вихідними та святковими днями.</w:t>
            </w:r>
          </w:p>
        </w:tc>
        <w:tc>
          <w:tcPr>
            <w:tcW w:w="7655" w:type="dxa"/>
          </w:tcPr>
          <w:p w14:paraId="5A77A637" w14:textId="74B0FC73" w:rsidR="00BF2B1E" w:rsidRPr="00765183" w:rsidRDefault="00765183" w:rsidP="00765183">
            <w:pPr>
              <w:rPr>
                <w:rFonts w:ascii="Times New Roman" w:hAnsi="Times New Roman" w:cs="Times New Roman"/>
                <w:b/>
                <w:sz w:val="24"/>
                <w:szCs w:val="24"/>
                <w:lang w:val="uk-UA"/>
              </w:rPr>
            </w:pPr>
            <w:r w:rsidRPr="00765183">
              <w:rPr>
                <w:rFonts w:ascii="Times New Roman" w:hAnsi="Times New Roman" w:cs="Times New Roman"/>
                <w:b/>
                <w:sz w:val="24"/>
                <w:szCs w:val="24"/>
                <w:lang w:val="uk-UA"/>
              </w:rPr>
              <w:t>Виключити</w:t>
            </w:r>
          </w:p>
        </w:tc>
      </w:tr>
      <w:tr w:rsidR="00BF2B1E" w14:paraId="7487761E" w14:textId="77777777" w:rsidTr="007220B7">
        <w:tc>
          <w:tcPr>
            <w:tcW w:w="7366" w:type="dxa"/>
          </w:tcPr>
          <w:p w14:paraId="5AF047A8" w14:textId="77777777"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11.5.20. Відключення захищених споживачів здійснюється з дотриманням вимог порядку забезпечення постачання електричної енергії захищеним споживачам, затвердженого Кабінетом Міністрів України.</w:t>
            </w:r>
          </w:p>
          <w:p w14:paraId="4D42DDFE" w14:textId="60EC8A12"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ОСР повинен вести актуальний реєстр захищених споживачів, електроустановки яких приєднані до його системи розподілу.</w:t>
            </w:r>
          </w:p>
        </w:tc>
        <w:tc>
          <w:tcPr>
            <w:tcW w:w="7655" w:type="dxa"/>
          </w:tcPr>
          <w:p w14:paraId="194B3045" w14:textId="3D94EB69" w:rsidR="00BF2B1E" w:rsidRPr="00765183" w:rsidRDefault="00765183" w:rsidP="00765183">
            <w:pPr>
              <w:rPr>
                <w:rFonts w:ascii="Times New Roman" w:hAnsi="Times New Roman" w:cs="Times New Roman"/>
                <w:sz w:val="24"/>
                <w:szCs w:val="24"/>
                <w:lang w:val="uk-UA"/>
              </w:rPr>
            </w:pPr>
            <w:r w:rsidRPr="00765183">
              <w:rPr>
                <w:rFonts w:ascii="Times New Roman" w:hAnsi="Times New Roman" w:cs="Times New Roman"/>
                <w:b/>
                <w:sz w:val="24"/>
                <w:szCs w:val="24"/>
                <w:lang w:val="uk-UA"/>
              </w:rPr>
              <w:t>Виключити</w:t>
            </w:r>
          </w:p>
        </w:tc>
      </w:tr>
      <w:tr w:rsidR="00BF2B1E" w14:paraId="368C9C39" w14:textId="77777777" w:rsidTr="007220B7">
        <w:tc>
          <w:tcPr>
            <w:tcW w:w="7366" w:type="dxa"/>
          </w:tcPr>
          <w:p w14:paraId="4DA57EB5" w14:textId="77777777"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lastRenderedPageBreak/>
              <w:t>11.5.21. У разі припинення/обмеження розподілу електричної енергії, спричиненого діями (бездіяльністю) ОСР, та/або без належного попередження Користувача відповідно до вимог цього Кодексу ОСР несе відповідальність перед Користувачем згідно з законом.</w:t>
            </w:r>
          </w:p>
          <w:p w14:paraId="0BCB5FCD" w14:textId="0E641E18"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Збитки Користувача внаслідок припинення/обмеження розподілу електричної енергії з вини ОСР відшкодовуються останнім відповідно до законодавства України.</w:t>
            </w:r>
          </w:p>
        </w:tc>
        <w:tc>
          <w:tcPr>
            <w:tcW w:w="7655" w:type="dxa"/>
          </w:tcPr>
          <w:p w14:paraId="1A772543" w14:textId="38F4DE6C" w:rsidR="009157E8" w:rsidRPr="00765183" w:rsidRDefault="009157E8" w:rsidP="009157E8">
            <w:pPr>
              <w:ind w:firstLine="447"/>
              <w:jc w:val="both"/>
              <w:rPr>
                <w:rFonts w:ascii="Times New Roman" w:hAnsi="Times New Roman" w:cs="Times New Roman"/>
                <w:sz w:val="24"/>
                <w:szCs w:val="24"/>
                <w:lang w:val="uk-UA"/>
              </w:rPr>
            </w:pPr>
            <w:bookmarkStart w:id="27" w:name="_Hlk223108857"/>
            <w:r w:rsidRPr="00765183">
              <w:rPr>
                <w:rFonts w:ascii="Times New Roman" w:hAnsi="Times New Roman" w:cs="Times New Roman"/>
                <w:sz w:val="24"/>
                <w:szCs w:val="24"/>
                <w:lang w:val="uk-UA"/>
              </w:rPr>
              <w:t>11.5.</w:t>
            </w:r>
            <w:r w:rsidR="00B12AF3">
              <w:rPr>
                <w:rFonts w:ascii="Times New Roman" w:hAnsi="Times New Roman" w:cs="Times New Roman"/>
                <w:sz w:val="24"/>
                <w:szCs w:val="24"/>
                <w:lang w:val="uk-UA"/>
              </w:rPr>
              <w:t>19</w:t>
            </w:r>
            <w:bookmarkStart w:id="28" w:name="_GoBack"/>
            <w:bookmarkEnd w:id="28"/>
            <w:r w:rsidRPr="00765183">
              <w:rPr>
                <w:rFonts w:ascii="Times New Roman" w:hAnsi="Times New Roman" w:cs="Times New Roman"/>
                <w:sz w:val="24"/>
                <w:szCs w:val="24"/>
                <w:lang w:val="uk-UA"/>
              </w:rPr>
              <w:t xml:space="preserve">. У разі </w:t>
            </w:r>
            <w:r w:rsidRPr="00765183">
              <w:rPr>
                <w:rFonts w:ascii="Times New Roman" w:hAnsi="Times New Roman" w:cs="Times New Roman"/>
                <w:b/>
                <w:sz w:val="24"/>
                <w:szCs w:val="24"/>
                <w:lang w:val="uk-UA"/>
              </w:rPr>
              <w:t>відключення або від’єднання електроустановок Користувача</w:t>
            </w:r>
            <w:r w:rsidR="00765183" w:rsidRPr="00765183">
              <w:rPr>
                <w:rFonts w:ascii="Times New Roman" w:hAnsi="Times New Roman" w:cs="Times New Roman"/>
                <w:b/>
                <w:sz w:val="24"/>
                <w:szCs w:val="24"/>
                <w:lang w:val="uk-UA"/>
              </w:rPr>
              <w:t xml:space="preserve"> (</w:t>
            </w:r>
            <w:r w:rsidR="007D5625" w:rsidRPr="00765183">
              <w:rPr>
                <w:rFonts w:ascii="Times New Roman" w:hAnsi="Times New Roman" w:cs="Times New Roman"/>
                <w:b/>
                <w:sz w:val="24"/>
                <w:szCs w:val="24"/>
                <w:lang w:val="uk-UA"/>
              </w:rPr>
              <w:t>крім споживача електричної енергії</w:t>
            </w:r>
            <w:r w:rsidR="007D5625">
              <w:rPr>
                <w:rFonts w:ascii="Times New Roman" w:hAnsi="Times New Roman" w:cs="Times New Roman"/>
                <w:b/>
                <w:sz w:val="24"/>
                <w:szCs w:val="24"/>
                <w:lang w:val="uk-UA"/>
              </w:rPr>
              <w:t xml:space="preserve"> на роздрібному ринку електричної енергії</w:t>
            </w:r>
            <w:r w:rsidR="007D5625" w:rsidRPr="00765183">
              <w:rPr>
                <w:rFonts w:ascii="Times New Roman" w:hAnsi="Times New Roman" w:cs="Times New Roman"/>
                <w:b/>
                <w:sz w:val="24"/>
                <w:szCs w:val="24"/>
                <w:lang w:val="uk-UA"/>
              </w:rPr>
              <w:t>)</w:t>
            </w:r>
            <w:r w:rsidRPr="00765183">
              <w:rPr>
                <w:rFonts w:ascii="Times New Roman" w:hAnsi="Times New Roman" w:cs="Times New Roman"/>
                <w:sz w:val="24"/>
                <w:szCs w:val="24"/>
                <w:lang w:val="uk-UA"/>
              </w:rPr>
              <w:t xml:space="preserve">, спричиненого діями (бездіяльністю) ОСР, та/або без належного попередження Користувача </w:t>
            </w:r>
            <w:r w:rsidR="00765183" w:rsidRPr="00765183">
              <w:rPr>
                <w:rFonts w:ascii="Times New Roman" w:hAnsi="Times New Roman" w:cs="Times New Roman"/>
                <w:b/>
                <w:sz w:val="24"/>
                <w:szCs w:val="24"/>
                <w:lang w:val="uk-UA"/>
              </w:rPr>
              <w:t>(крім споживача електричної енергії</w:t>
            </w:r>
            <w:r w:rsidR="004C371B">
              <w:rPr>
                <w:rFonts w:ascii="Times New Roman" w:hAnsi="Times New Roman" w:cs="Times New Roman"/>
                <w:b/>
                <w:sz w:val="24"/>
                <w:szCs w:val="24"/>
                <w:lang w:val="uk-UA"/>
              </w:rPr>
              <w:t xml:space="preserve"> на роздрібному ринку електричної енергії</w:t>
            </w:r>
            <w:r w:rsidR="00765183" w:rsidRPr="00765183">
              <w:rPr>
                <w:rFonts w:ascii="Times New Roman" w:hAnsi="Times New Roman" w:cs="Times New Roman"/>
                <w:b/>
                <w:sz w:val="24"/>
                <w:szCs w:val="24"/>
                <w:lang w:val="uk-UA"/>
              </w:rPr>
              <w:t xml:space="preserve">) </w:t>
            </w:r>
            <w:r w:rsidRPr="00765183">
              <w:rPr>
                <w:rFonts w:ascii="Times New Roman" w:hAnsi="Times New Roman" w:cs="Times New Roman"/>
                <w:sz w:val="24"/>
                <w:szCs w:val="24"/>
                <w:lang w:val="uk-UA"/>
              </w:rPr>
              <w:t>відповідно до вимог цього Кодексу ОСР несе відповідальність перед</w:t>
            </w:r>
            <w:r w:rsidR="00765183" w:rsidRPr="00765183">
              <w:rPr>
                <w:rFonts w:ascii="Times New Roman" w:hAnsi="Times New Roman" w:cs="Times New Roman"/>
                <w:sz w:val="24"/>
                <w:szCs w:val="24"/>
                <w:lang w:val="uk-UA"/>
              </w:rPr>
              <w:t xml:space="preserve"> таким</w:t>
            </w:r>
            <w:r w:rsidRPr="00765183">
              <w:rPr>
                <w:rFonts w:ascii="Times New Roman" w:hAnsi="Times New Roman" w:cs="Times New Roman"/>
                <w:sz w:val="24"/>
                <w:szCs w:val="24"/>
                <w:lang w:val="uk-UA"/>
              </w:rPr>
              <w:t xml:space="preserve"> Користувачем</w:t>
            </w:r>
            <w:r w:rsidR="00765183" w:rsidRPr="00765183">
              <w:rPr>
                <w:rFonts w:ascii="Times New Roman" w:hAnsi="Times New Roman" w:cs="Times New Roman"/>
                <w:sz w:val="24"/>
                <w:szCs w:val="24"/>
                <w:lang w:val="uk-UA"/>
              </w:rPr>
              <w:t xml:space="preserve"> </w:t>
            </w:r>
            <w:r w:rsidRPr="00765183">
              <w:rPr>
                <w:rFonts w:ascii="Times New Roman" w:hAnsi="Times New Roman" w:cs="Times New Roman"/>
                <w:sz w:val="24"/>
                <w:szCs w:val="24"/>
                <w:lang w:val="uk-UA"/>
              </w:rPr>
              <w:t>згідно з законом.</w:t>
            </w:r>
          </w:p>
          <w:p w14:paraId="1426FB8A" w14:textId="1639AD31" w:rsidR="00BF2B1E" w:rsidRPr="00765183" w:rsidRDefault="009157E8" w:rsidP="009157E8">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Збитки Користувача</w:t>
            </w:r>
            <w:r w:rsidR="004C371B">
              <w:rPr>
                <w:rFonts w:ascii="Times New Roman" w:hAnsi="Times New Roman" w:cs="Times New Roman"/>
                <w:sz w:val="24"/>
                <w:szCs w:val="24"/>
                <w:lang w:val="uk-UA"/>
              </w:rPr>
              <w:t xml:space="preserve"> </w:t>
            </w:r>
            <w:r w:rsidR="004C371B" w:rsidRPr="00765183">
              <w:rPr>
                <w:rFonts w:ascii="Times New Roman" w:hAnsi="Times New Roman" w:cs="Times New Roman"/>
                <w:b/>
                <w:sz w:val="24"/>
                <w:szCs w:val="24"/>
                <w:lang w:val="uk-UA"/>
              </w:rPr>
              <w:t>(крім споживача електричної енергії</w:t>
            </w:r>
            <w:r w:rsidR="004C371B">
              <w:rPr>
                <w:rFonts w:ascii="Times New Roman" w:hAnsi="Times New Roman" w:cs="Times New Roman"/>
                <w:b/>
                <w:sz w:val="24"/>
                <w:szCs w:val="24"/>
                <w:lang w:val="uk-UA"/>
              </w:rPr>
              <w:t xml:space="preserve"> на роздрібному ринку електричної енергії)</w:t>
            </w:r>
            <w:r w:rsidR="004C371B" w:rsidRPr="00765183">
              <w:rPr>
                <w:rFonts w:ascii="Times New Roman" w:hAnsi="Times New Roman" w:cs="Times New Roman"/>
                <w:sz w:val="24"/>
                <w:szCs w:val="24"/>
                <w:lang w:val="uk-UA"/>
              </w:rPr>
              <w:t xml:space="preserve"> </w:t>
            </w:r>
            <w:r w:rsidRPr="00765183">
              <w:rPr>
                <w:rFonts w:ascii="Times New Roman" w:hAnsi="Times New Roman" w:cs="Times New Roman"/>
                <w:sz w:val="24"/>
                <w:szCs w:val="24"/>
                <w:lang w:val="uk-UA"/>
              </w:rPr>
              <w:t xml:space="preserve">внаслідок </w:t>
            </w:r>
            <w:r w:rsidRPr="00765183">
              <w:rPr>
                <w:rFonts w:ascii="Times New Roman" w:hAnsi="Times New Roman" w:cs="Times New Roman"/>
                <w:b/>
                <w:sz w:val="24"/>
                <w:szCs w:val="24"/>
                <w:lang w:val="uk-UA"/>
              </w:rPr>
              <w:t xml:space="preserve">відключення або від’єднання електроустановок </w:t>
            </w:r>
            <w:r w:rsidR="00765183" w:rsidRPr="00765183">
              <w:rPr>
                <w:rFonts w:ascii="Times New Roman" w:hAnsi="Times New Roman" w:cs="Times New Roman"/>
                <w:b/>
                <w:sz w:val="24"/>
                <w:szCs w:val="24"/>
                <w:lang w:val="uk-UA"/>
              </w:rPr>
              <w:t xml:space="preserve">такого </w:t>
            </w:r>
            <w:r w:rsidRPr="00765183">
              <w:rPr>
                <w:rFonts w:ascii="Times New Roman" w:hAnsi="Times New Roman" w:cs="Times New Roman"/>
                <w:b/>
                <w:sz w:val="24"/>
                <w:szCs w:val="24"/>
                <w:lang w:val="uk-UA"/>
              </w:rPr>
              <w:t>Користувача</w:t>
            </w:r>
            <w:r w:rsidRPr="00765183">
              <w:rPr>
                <w:rFonts w:ascii="Times New Roman" w:hAnsi="Times New Roman" w:cs="Times New Roman"/>
                <w:sz w:val="24"/>
                <w:szCs w:val="24"/>
                <w:lang w:val="uk-UA"/>
              </w:rPr>
              <w:t xml:space="preserve"> з вини ОСР відшкодовуються останнім відповідно до законодавства України.</w:t>
            </w:r>
            <w:bookmarkEnd w:id="27"/>
          </w:p>
        </w:tc>
      </w:tr>
      <w:tr w:rsidR="00BF2B1E" w14:paraId="37AE7E14" w14:textId="77777777" w:rsidTr="00E734B2">
        <w:trPr>
          <w:trHeight w:val="1351"/>
        </w:trPr>
        <w:tc>
          <w:tcPr>
            <w:tcW w:w="7366" w:type="dxa"/>
          </w:tcPr>
          <w:p w14:paraId="4B520E4C" w14:textId="5B813C8D"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11.5.22. Підключення електроустановок Користувача, які були відключені на виконання вимоги або припису, здійснюється після усунення Користувачем порушень, що підтверджується відповідним документом організації, що висунула вимогу або видала припис.</w:t>
            </w:r>
          </w:p>
        </w:tc>
        <w:tc>
          <w:tcPr>
            <w:tcW w:w="7655" w:type="dxa"/>
          </w:tcPr>
          <w:p w14:paraId="25FB606A" w14:textId="693B4EE3" w:rsidR="00BF2B1E" w:rsidRPr="00765183" w:rsidRDefault="009157E8" w:rsidP="009157E8">
            <w:pPr>
              <w:ind w:firstLine="447"/>
              <w:jc w:val="both"/>
              <w:rPr>
                <w:rFonts w:ascii="Times New Roman" w:hAnsi="Times New Roman" w:cs="Times New Roman"/>
                <w:b/>
                <w:strike/>
                <w:sz w:val="24"/>
                <w:szCs w:val="24"/>
                <w:lang w:val="uk-UA"/>
              </w:rPr>
            </w:pPr>
            <w:r w:rsidRPr="00765183">
              <w:rPr>
                <w:rFonts w:ascii="Times New Roman" w:hAnsi="Times New Roman" w:cs="Times New Roman"/>
                <w:b/>
                <w:strike/>
                <w:sz w:val="24"/>
                <w:szCs w:val="24"/>
                <w:lang w:val="uk-UA"/>
              </w:rPr>
              <w:t>11.5.22. Відновлення електроживлення електроустановок Користувача, які були відключені на виконання вимоги або припису, здійснюється після усунення Користувачем порушень, що підтверджується відповідним документом організації, що висунула вимогу або видала припис.</w:t>
            </w:r>
          </w:p>
        </w:tc>
      </w:tr>
      <w:tr w:rsidR="00BF2B1E" w14:paraId="0391DD10" w14:textId="77777777" w:rsidTr="007220B7">
        <w:tc>
          <w:tcPr>
            <w:tcW w:w="7366" w:type="dxa"/>
          </w:tcPr>
          <w:p w14:paraId="1139A99C" w14:textId="555B8E05" w:rsidR="00BF2B1E" w:rsidRPr="00765183" w:rsidRDefault="00BF2B1E" w:rsidP="00BF2B1E">
            <w:pPr>
              <w:ind w:firstLine="447"/>
              <w:jc w:val="both"/>
              <w:rPr>
                <w:rFonts w:ascii="Times New Roman" w:hAnsi="Times New Roman" w:cs="Times New Roman"/>
                <w:sz w:val="24"/>
                <w:szCs w:val="24"/>
                <w:lang w:val="uk-UA"/>
              </w:rPr>
            </w:pPr>
            <w:r w:rsidRPr="00765183">
              <w:rPr>
                <w:rFonts w:ascii="Times New Roman" w:hAnsi="Times New Roman" w:cs="Times New Roman"/>
                <w:sz w:val="24"/>
                <w:szCs w:val="24"/>
                <w:lang w:val="uk-UA"/>
              </w:rPr>
              <w:t>11.5.23. Відновлення розподілу електричної енергії Користувачу здійснюється ОСР протягом 3 робочих днів у містах та 5 робочих днів у сільській місцевості після відповідного підтвердження усунення виявлених порушень, оплати заборгованості за надані послуги та/або несанкціонований відбір електричної енергії, а також відшкодування збитків (за їх наявності) ОСР, інших Користувачів та/або третіх сторін.</w:t>
            </w:r>
          </w:p>
        </w:tc>
        <w:tc>
          <w:tcPr>
            <w:tcW w:w="7655" w:type="dxa"/>
          </w:tcPr>
          <w:p w14:paraId="6C2C8908" w14:textId="43B8E2C6" w:rsidR="00BF2B1E" w:rsidRPr="00E734B2" w:rsidRDefault="00E734B2" w:rsidP="009157E8">
            <w:pPr>
              <w:ind w:firstLine="454"/>
              <w:jc w:val="both"/>
              <w:rPr>
                <w:rFonts w:ascii="Times New Roman" w:hAnsi="Times New Roman" w:cs="Times New Roman"/>
                <w:b/>
                <w:strike/>
                <w:sz w:val="24"/>
                <w:szCs w:val="24"/>
                <w:lang w:val="uk-UA"/>
              </w:rPr>
            </w:pPr>
            <w:r w:rsidRPr="00FA2739">
              <w:rPr>
                <w:rFonts w:ascii="Times New Roman" w:hAnsi="Times New Roman" w:cs="Times New Roman"/>
                <w:b/>
                <w:strike/>
                <w:sz w:val="24"/>
                <w:szCs w:val="24"/>
                <w:lang w:val="uk-UA"/>
              </w:rPr>
              <w:t>11.5.23. Відновлення розподілу електричної енергії Користувачу здійснюється ОСР протягом 3 робочих днів у містах та 5 робочих днів у сільській місцевості після відповідного підтвердження усунення виявлених порушень, оплати заборгованості за надані послуги та/або несанкціонований відбір електричної енергії, а також відшкодування збитків (за їх наявності) ОСР, інших Користувачів та/або третіх сторін.</w:t>
            </w:r>
          </w:p>
        </w:tc>
      </w:tr>
      <w:tr w:rsidR="00BF2B1E" w14:paraId="76E0AEBA" w14:textId="77777777" w:rsidTr="007220B7">
        <w:tc>
          <w:tcPr>
            <w:tcW w:w="7366" w:type="dxa"/>
          </w:tcPr>
          <w:p w14:paraId="0DDA6AAF" w14:textId="080F32B5" w:rsidR="00BF2B1E" w:rsidRPr="00B12AF3" w:rsidRDefault="00BF2B1E" w:rsidP="00BF2B1E">
            <w:pPr>
              <w:ind w:firstLine="447"/>
              <w:jc w:val="both"/>
              <w:rPr>
                <w:rFonts w:ascii="Times New Roman" w:hAnsi="Times New Roman" w:cs="Times New Roman"/>
                <w:sz w:val="24"/>
                <w:szCs w:val="24"/>
                <w:lang w:val="uk-UA"/>
              </w:rPr>
            </w:pPr>
            <w:r w:rsidRPr="00B12AF3">
              <w:rPr>
                <w:rFonts w:ascii="Times New Roman" w:hAnsi="Times New Roman" w:cs="Times New Roman"/>
                <w:sz w:val="24"/>
                <w:szCs w:val="24"/>
                <w:lang w:val="uk-UA"/>
              </w:rPr>
              <w:t>11.5.24. Відшкодування витрат ОСР на відновлення розподілу електричної енергії Користувачу (повторне підключення електроустановки) здійснюється за рахунок сторони, за зверненням або з вини якої відбулося припинення розподілу електричної енергії (відключення електроустановки), за винятком форс-мажорних обставин.</w:t>
            </w:r>
          </w:p>
        </w:tc>
        <w:tc>
          <w:tcPr>
            <w:tcW w:w="7655" w:type="dxa"/>
          </w:tcPr>
          <w:p w14:paraId="73EF7127" w14:textId="77777777" w:rsidR="00BF2B1E" w:rsidRPr="00B12AF3" w:rsidRDefault="00E734B2" w:rsidP="009157E8">
            <w:pPr>
              <w:ind w:firstLine="454"/>
              <w:jc w:val="both"/>
              <w:rPr>
                <w:rFonts w:ascii="Times New Roman" w:hAnsi="Times New Roman" w:cs="Times New Roman"/>
                <w:b/>
                <w:strike/>
                <w:sz w:val="24"/>
                <w:szCs w:val="24"/>
                <w:lang w:val="uk-UA"/>
              </w:rPr>
            </w:pPr>
            <w:r w:rsidRPr="00B12AF3">
              <w:rPr>
                <w:rFonts w:ascii="Times New Roman" w:hAnsi="Times New Roman" w:cs="Times New Roman"/>
                <w:b/>
                <w:strike/>
                <w:sz w:val="24"/>
                <w:szCs w:val="24"/>
                <w:lang w:val="uk-UA"/>
              </w:rPr>
              <w:t>11.5.24. Відшкодування витрат ОСР на відновлення розподілу електричної енергії Користувачу (повторне підключення електроустановки) здійснюється за рахунок сторони, за зверненням або з вини якої відбулося припинення розподілу електричної енергії (відключення електроустановки), за винятком форс-мажорних обставин.</w:t>
            </w:r>
          </w:p>
          <w:p w14:paraId="0F3B7413" w14:textId="2D705388" w:rsidR="00866302" w:rsidRPr="00866302" w:rsidRDefault="00866302" w:rsidP="009157E8">
            <w:pPr>
              <w:ind w:firstLine="454"/>
              <w:jc w:val="both"/>
              <w:rPr>
                <w:rFonts w:ascii="Times New Roman" w:hAnsi="Times New Roman" w:cs="Times New Roman"/>
                <w:b/>
                <w:sz w:val="24"/>
                <w:szCs w:val="24"/>
                <w:lang w:val="uk-UA"/>
              </w:rPr>
            </w:pPr>
            <w:r w:rsidRPr="00B12AF3">
              <w:rPr>
                <w:rFonts w:ascii="Times New Roman" w:hAnsi="Times New Roman" w:cs="Times New Roman"/>
                <w:b/>
                <w:sz w:val="24"/>
                <w:szCs w:val="24"/>
                <w:lang w:val="uk-UA"/>
              </w:rPr>
              <w:t>11.5.20. Відновлення розподілу електричної енергії</w:t>
            </w:r>
            <w:bookmarkStart w:id="29" w:name="_Hlk224665907"/>
            <w:r w:rsidRPr="00B12AF3">
              <w:rPr>
                <w:rFonts w:ascii="Times New Roman" w:hAnsi="Times New Roman" w:cs="Times New Roman"/>
                <w:b/>
                <w:sz w:val="24"/>
                <w:szCs w:val="24"/>
                <w:lang w:val="uk-UA"/>
              </w:rPr>
              <w:t>/підключення електроустановок</w:t>
            </w:r>
            <w:bookmarkEnd w:id="29"/>
            <w:r w:rsidRPr="00B12AF3">
              <w:rPr>
                <w:rFonts w:ascii="Times New Roman" w:hAnsi="Times New Roman" w:cs="Times New Roman"/>
                <w:b/>
                <w:sz w:val="24"/>
                <w:szCs w:val="24"/>
                <w:lang w:val="uk-UA"/>
              </w:rPr>
              <w:t xml:space="preserve"> Користувача (крім споживача електричної енергії на роздрібному ринку електричної енергії) здійснюється за процедурою, що застосовується до споживачів електричної енергії на роздрібному ринку електричної енергії, та визначена Правилами роздрібного ринку електричної енергії.</w:t>
            </w:r>
          </w:p>
        </w:tc>
      </w:tr>
    </w:tbl>
    <w:p w14:paraId="39A68178" w14:textId="77777777" w:rsidR="00CA6645" w:rsidRPr="00CA6645" w:rsidRDefault="00CA6645" w:rsidP="00CA6645">
      <w:pPr>
        <w:jc w:val="center"/>
        <w:rPr>
          <w:rFonts w:ascii="Times New Roman" w:hAnsi="Times New Roman" w:cs="Times New Roman"/>
          <w:b/>
          <w:sz w:val="28"/>
          <w:szCs w:val="28"/>
          <w:lang w:val="uk-UA"/>
        </w:rPr>
      </w:pPr>
    </w:p>
    <w:sectPr w:rsidR="00CA6645" w:rsidRPr="00CA6645" w:rsidSect="007220B7">
      <w:headerReference w:type="default" r:id="rId7"/>
      <w:pgSz w:w="16838" w:h="11906" w:orient="landscape"/>
      <w:pgMar w:top="709" w:right="962"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F4D5B" w14:textId="77777777" w:rsidR="00AA7D0B" w:rsidRDefault="00AA7D0B" w:rsidP="00711D07">
      <w:pPr>
        <w:spacing w:after="0" w:line="240" w:lineRule="auto"/>
      </w:pPr>
      <w:r>
        <w:separator/>
      </w:r>
    </w:p>
  </w:endnote>
  <w:endnote w:type="continuationSeparator" w:id="0">
    <w:p w14:paraId="0C0C87F5" w14:textId="77777777" w:rsidR="00AA7D0B" w:rsidRDefault="00AA7D0B" w:rsidP="00711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FDF94" w14:textId="77777777" w:rsidR="00AA7D0B" w:rsidRDefault="00AA7D0B" w:rsidP="00711D07">
      <w:pPr>
        <w:spacing w:after="0" w:line="240" w:lineRule="auto"/>
      </w:pPr>
      <w:r>
        <w:separator/>
      </w:r>
    </w:p>
  </w:footnote>
  <w:footnote w:type="continuationSeparator" w:id="0">
    <w:p w14:paraId="6808741E" w14:textId="77777777" w:rsidR="00AA7D0B" w:rsidRDefault="00AA7D0B" w:rsidP="00711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4217712"/>
      <w:docPartObj>
        <w:docPartGallery w:val="Page Numbers (Top of Page)"/>
        <w:docPartUnique/>
      </w:docPartObj>
    </w:sdtPr>
    <w:sdtEndPr/>
    <w:sdtContent>
      <w:p w14:paraId="4E1A186F" w14:textId="2360D8EC" w:rsidR="00711D07" w:rsidRDefault="00711D07" w:rsidP="004819CA">
        <w:pPr>
          <w:pStyle w:val="a4"/>
          <w:jc w:val="center"/>
        </w:pPr>
        <w:r>
          <w:fldChar w:fldCharType="begin"/>
        </w:r>
        <w:r>
          <w:instrText>PAGE   \* MERGEFORMAT</w:instrText>
        </w:r>
        <w:r>
          <w:fldChar w:fldCharType="separate"/>
        </w:r>
        <w:r>
          <w:rPr>
            <w:lang w:val="uk-UA"/>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835"/>
    <w:rsid w:val="00004ACF"/>
    <w:rsid w:val="0004567C"/>
    <w:rsid w:val="00077E4E"/>
    <w:rsid w:val="000818A2"/>
    <w:rsid w:val="000A24F8"/>
    <w:rsid w:val="000A36CE"/>
    <w:rsid w:val="000A433B"/>
    <w:rsid w:val="000B4F80"/>
    <w:rsid w:val="000F6E58"/>
    <w:rsid w:val="00125FF8"/>
    <w:rsid w:val="00126B0C"/>
    <w:rsid w:val="00135E62"/>
    <w:rsid w:val="00140E3A"/>
    <w:rsid w:val="0018372C"/>
    <w:rsid w:val="001868ED"/>
    <w:rsid w:val="0019398D"/>
    <w:rsid w:val="001A09D6"/>
    <w:rsid w:val="001D234B"/>
    <w:rsid w:val="001E14AC"/>
    <w:rsid w:val="001E332B"/>
    <w:rsid w:val="002263FE"/>
    <w:rsid w:val="00254664"/>
    <w:rsid w:val="00257973"/>
    <w:rsid w:val="00260355"/>
    <w:rsid w:val="00262733"/>
    <w:rsid w:val="00286E14"/>
    <w:rsid w:val="002B2477"/>
    <w:rsid w:val="002E560C"/>
    <w:rsid w:val="00302771"/>
    <w:rsid w:val="00315618"/>
    <w:rsid w:val="003315FD"/>
    <w:rsid w:val="00343910"/>
    <w:rsid w:val="00375166"/>
    <w:rsid w:val="00380054"/>
    <w:rsid w:val="003828DB"/>
    <w:rsid w:val="003A703F"/>
    <w:rsid w:val="003D0507"/>
    <w:rsid w:val="003D0960"/>
    <w:rsid w:val="003F2C52"/>
    <w:rsid w:val="00420917"/>
    <w:rsid w:val="00420C3D"/>
    <w:rsid w:val="0042238E"/>
    <w:rsid w:val="00424915"/>
    <w:rsid w:val="00455530"/>
    <w:rsid w:val="004613EB"/>
    <w:rsid w:val="0047227D"/>
    <w:rsid w:val="00472297"/>
    <w:rsid w:val="004729D6"/>
    <w:rsid w:val="004819CA"/>
    <w:rsid w:val="004C0E25"/>
    <w:rsid w:val="004C371B"/>
    <w:rsid w:val="004E6EAF"/>
    <w:rsid w:val="00510E1B"/>
    <w:rsid w:val="005119C2"/>
    <w:rsid w:val="00522749"/>
    <w:rsid w:val="005303E3"/>
    <w:rsid w:val="005553DD"/>
    <w:rsid w:val="00555F83"/>
    <w:rsid w:val="00575EA5"/>
    <w:rsid w:val="00592527"/>
    <w:rsid w:val="0059708D"/>
    <w:rsid w:val="005A7BA4"/>
    <w:rsid w:val="005C5198"/>
    <w:rsid w:val="005E0A10"/>
    <w:rsid w:val="00611B4C"/>
    <w:rsid w:val="006137FE"/>
    <w:rsid w:val="00624463"/>
    <w:rsid w:val="00626F8B"/>
    <w:rsid w:val="0062798E"/>
    <w:rsid w:val="0064294F"/>
    <w:rsid w:val="006453B8"/>
    <w:rsid w:val="0064545E"/>
    <w:rsid w:val="00675AC0"/>
    <w:rsid w:val="006F5DBF"/>
    <w:rsid w:val="00711D07"/>
    <w:rsid w:val="007220B7"/>
    <w:rsid w:val="007255F1"/>
    <w:rsid w:val="00765183"/>
    <w:rsid w:val="00776084"/>
    <w:rsid w:val="007B01DF"/>
    <w:rsid w:val="007D48AD"/>
    <w:rsid w:val="007D5625"/>
    <w:rsid w:val="007E1921"/>
    <w:rsid w:val="007E373C"/>
    <w:rsid w:val="007E3D87"/>
    <w:rsid w:val="00816FE4"/>
    <w:rsid w:val="008262C7"/>
    <w:rsid w:val="00847C1E"/>
    <w:rsid w:val="00851B17"/>
    <w:rsid w:val="00866302"/>
    <w:rsid w:val="0089467E"/>
    <w:rsid w:val="008A1EC8"/>
    <w:rsid w:val="008A6C7B"/>
    <w:rsid w:val="008C3622"/>
    <w:rsid w:val="008D0183"/>
    <w:rsid w:val="008E3A77"/>
    <w:rsid w:val="008F19BC"/>
    <w:rsid w:val="008F53FD"/>
    <w:rsid w:val="009157E8"/>
    <w:rsid w:val="00930889"/>
    <w:rsid w:val="00936971"/>
    <w:rsid w:val="00945319"/>
    <w:rsid w:val="00950E18"/>
    <w:rsid w:val="00961B83"/>
    <w:rsid w:val="00972BA2"/>
    <w:rsid w:val="00990ADA"/>
    <w:rsid w:val="0099567E"/>
    <w:rsid w:val="009A7F1B"/>
    <w:rsid w:val="009B3304"/>
    <w:rsid w:val="009C2AF6"/>
    <w:rsid w:val="009F2477"/>
    <w:rsid w:val="00A045CB"/>
    <w:rsid w:val="00A12A90"/>
    <w:rsid w:val="00A219E6"/>
    <w:rsid w:val="00A50F49"/>
    <w:rsid w:val="00A7200E"/>
    <w:rsid w:val="00A72B54"/>
    <w:rsid w:val="00A8459E"/>
    <w:rsid w:val="00AA7D0B"/>
    <w:rsid w:val="00AA7DC9"/>
    <w:rsid w:val="00AB12A6"/>
    <w:rsid w:val="00AD1835"/>
    <w:rsid w:val="00AE0CFA"/>
    <w:rsid w:val="00AF719C"/>
    <w:rsid w:val="00B0665C"/>
    <w:rsid w:val="00B06CAA"/>
    <w:rsid w:val="00B11F37"/>
    <w:rsid w:val="00B12AF3"/>
    <w:rsid w:val="00B17E09"/>
    <w:rsid w:val="00B269A7"/>
    <w:rsid w:val="00B36DF1"/>
    <w:rsid w:val="00B37545"/>
    <w:rsid w:val="00B6490C"/>
    <w:rsid w:val="00B73E71"/>
    <w:rsid w:val="00B80D13"/>
    <w:rsid w:val="00B94B33"/>
    <w:rsid w:val="00BA10C6"/>
    <w:rsid w:val="00BA113C"/>
    <w:rsid w:val="00BC0BC1"/>
    <w:rsid w:val="00BE723B"/>
    <w:rsid w:val="00BF2B1E"/>
    <w:rsid w:val="00C05C8F"/>
    <w:rsid w:val="00C314AE"/>
    <w:rsid w:val="00C4144F"/>
    <w:rsid w:val="00C629B5"/>
    <w:rsid w:val="00C77B6F"/>
    <w:rsid w:val="00C8465E"/>
    <w:rsid w:val="00C93902"/>
    <w:rsid w:val="00CA6645"/>
    <w:rsid w:val="00CC5871"/>
    <w:rsid w:val="00CE030B"/>
    <w:rsid w:val="00CE7199"/>
    <w:rsid w:val="00CF7E63"/>
    <w:rsid w:val="00D03994"/>
    <w:rsid w:val="00D15987"/>
    <w:rsid w:val="00D21753"/>
    <w:rsid w:val="00D24299"/>
    <w:rsid w:val="00D45A00"/>
    <w:rsid w:val="00D92F3A"/>
    <w:rsid w:val="00DB2ECD"/>
    <w:rsid w:val="00DD0FED"/>
    <w:rsid w:val="00E10120"/>
    <w:rsid w:val="00E250C0"/>
    <w:rsid w:val="00E45BDC"/>
    <w:rsid w:val="00E566EA"/>
    <w:rsid w:val="00E676E9"/>
    <w:rsid w:val="00E734B2"/>
    <w:rsid w:val="00E85F12"/>
    <w:rsid w:val="00EA139A"/>
    <w:rsid w:val="00EA2CB1"/>
    <w:rsid w:val="00EC28BE"/>
    <w:rsid w:val="00EC428C"/>
    <w:rsid w:val="00ED5AD4"/>
    <w:rsid w:val="00F24D0C"/>
    <w:rsid w:val="00F72842"/>
    <w:rsid w:val="00F771F0"/>
    <w:rsid w:val="00F80953"/>
    <w:rsid w:val="00F81032"/>
    <w:rsid w:val="00FA2739"/>
    <w:rsid w:val="00FB2641"/>
    <w:rsid w:val="00FC7DC2"/>
    <w:rsid w:val="00FD2A99"/>
    <w:rsid w:val="00FF34CC"/>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2CEB2"/>
  <w15:chartTrackingRefBased/>
  <w15:docId w15:val="{2EB8F5D7-A821-4CA8-98A0-F83B505B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6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11D07"/>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711D07"/>
  </w:style>
  <w:style w:type="paragraph" w:styleId="a6">
    <w:name w:val="footer"/>
    <w:basedOn w:val="a"/>
    <w:link w:val="a7"/>
    <w:uiPriority w:val="99"/>
    <w:unhideWhenUsed/>
    <w:rsid w:val="00711D07"/>
    <w:pPr>
      <w:tabs>
        <w:tab w:val="center" w:pos="4677"/>
        <w:tab w:val="right" w:pos="9355"/>
      </w:tabs>
      <w:spacing w:after="0" w:line="240" w:lineRule="auto"/>
    </w:pPr>
  </w:style>
  <w:style w:type="character" w:customStyle="1" w:styleId="a7">
    <w:name w:val="Нижній колонтитул Знак"/>
    <w:basedOn w:val="a0"/>
    <w:link w:val="a6"/>
    <w:uiPriority w:val="99"/>
    <w:rsid w:val="00711D07"/>
  </w:style>
  <w:style w:type="character" w:styleId="a8">
    <w:name w:val="Hyperlink"/>
    <w:basedOn w:val="a0"/>
    <w:uiPriority w:val="99"/>
    <w:semiHidden/>
    <w:unhideWhenUsed/>
    <w:rsid w:val="00555F83"/>
    <w:rPr>
      <w:color w:val="0000FF"/>
      <w:u w:val="single"/>
    </w:rPr>
  </w:style>
  <w:style w:type="character" w:styleId="a9">
    <w:name w:val="annotation reference"/>
    <w:basedOn w:val="a0"/>
    <w:uiPriority w:val="99"/>
    <w:semiHidden/>
    <w:unhideWhenUsed/>
    <w:rsid w:val="00140E3A"/>
    <w:rPr>
      <w:sz w:val="16"/>
      <w:szCs w:val="16"/>
    </w:rPr>
  </w:style>
  <w:style w:type="paragraph" w:styleId="aa">
    <w:name w:val="annotation text"/>
    <w:basedOn w:val="a"/>
    <w:link w:val="ab"/>
    <w:uiPriority w:val="99"/>
    <w:unhideWhenUsed/>
    <w:rsid w:val="00140E3A"/>
    <w:pPr>
      <w:spacing w:line="240" w:lineRule="auto"/>
    </w:pPr>
    <w:rPr>
      <w:sz w:val="20"/>
      <w:szCs w:val="20"/>
      <w:lang w:val="uk-UA"/>
    </w:rPr>
  </w:style>
  <w:style w:type="character" w:customStyle="1" w:styleId="ab">
    <w:name w:val="Текст примітки Знак"/>
    <w:basedOn w:val="a0"/>
    <w:link w:val="aa"/>
    <w:uiPriority w:val="99"/>
    <w:rsid w:val="00140E3A"/>
    <w:rPr>
      <w:sz w:val="20"/>
      <w:szCs w:val="20"/>
      <w:lang w:val="uk-UA"/>
    </w:rPr>
  </w:style>
  <w:style w:type="paragraph" w:customStyle="1" w:styleId="rvps2">
    <w:name w:val="rvps2"/>
    <w:basedOn w:val="a"/>
    <w:rsid w:val="00140E3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c">
    <w:name w:val="Balloon Text"/>
    <w:basedOn w:val="a"/>
    <w:link w:val="ad"/>
    <w:uiPriority w:val="99"/>
    <w:semiHidden/>
    <w:unhideWhenUsed/>
    <w:rsid w:val="00140E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140E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DCA3E-8DF5-40EF-978B-4025A3B5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TotalTime>
  <Pages>13</Pages>
  <Words>6792</Words>
  <Characters>38719</Characters>
  <Application>Microsoft Office Word</Application>
  <DocSecurity>0</DocSecurity>
  <Lines>322</Lines>
  <Paragraphs>90</Paragraphs>
  <ScaleCrop>false</ScaleCrop>
  <HeadingPairs>
    <vt:vector size="2" baseType="variant">
      <vt:variant>
        <vt:lpstr>Назва</vt:lpstr>
      </vt:variant>
      <vt:variant>
        <vt:i4>1</vt:i4>
      </vt:variant>
    </vt:vector>
  </HeadingPairs>
  <TitlesOfParts>
    <vt:vector size="1" baseType="lpstr">
      <vt:lpstr/>
    </vt:vector>
  </TitlesOfParts>
  <Company>NEURC</Company>
  <LinksUpToDate>false</LinksUpToDate>
  <CharactersWithSpaces>45421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Волков</dc:creator>
  <cp:keywords/>
  <dc:description/>
  <cp:lastModifiedBy>Сергій Волков</cp:lastModifiedBy>
  <cp:revision>111</cp:revision>
  <dcterms:created xsi:type="dcterms:W3CDTF">2025-09-08T09:13:00Z</dcterms:created>
  <dcterms:modified xsi:type="dcterms:W3CDTF">2026-03-24T14:00:00Z</dcterms:modified>
</cp:coreProperties>
</file>