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80738" w14:textId="77777777"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14:paraId="0E19B9D3" w14:textId="77777777"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14:paraId="0BFA9C43" w14:textId="300804D7"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</w:t>
      </w:r>
      <w:r w:rsidR="00F17CA3">
        <w:rPr>
          <w:b/>
          <w:sz w:val="28"/>
          <w:szCs w:val="28"/>
        </w:rPr>
        <w:t>системи передачі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14:paraId="28496A31" w14:textId="77777777" w:rsidR="00B336E1" w:rsidRDefault="00B336E1" w:rsidP="0056405F">
      <w:pPr>
        <w:jc w:val="center"/>
        <w:rPr>
          <w:b/>
          <w:sz w:val="28"/>
          <w:szCs w:val="28"/>
        </w:rPr>
      </w:pPr>
    </w:p>
    <w:p w14:paraId="237BA7F4" w14:textId="77777777"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14:paraId="59E7006C" w14:textId="77777777" w:rsidR="00B336E1" w:rsidRPr="00360B02" w:rsidRDefault="00B336E1" w:rsidP="0056405F">
      <w:pPr>
        <w:jc w:val="center"/>
        <w:rPr>
          <w:b/>
          <w:sz w:val="28"/>
          <w:szCs w:val="28"/>
        </w:rPr>
      </w:pPr>
    </w:p>
    <w:p w14:paraId="0E0825B3" w14:textId="0117946A" w:rsidR="00A91404" w:rsidRPr="00A91404" w:rsidRDefault="00A91404" w:rsidP="008B6700">
      <w:pPr>
        <w:ind w:firstLine="567"/>
        <w:jc w:val="both"/>
        <w:rPr>
          <w:sz w:val="28"/>
          <w:szCs w:val="28"/>
        </w:rPr>
      </w:pPr>
      <w:r w:rsidRPr="00A91404">
        <w:rPr>
          <w:sz w:val="28"/>
          <w:szCs w:val="28"/>
        </w:rPr>
        <w:t xml:space="preserve"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</w:t>
      </w:r>
      <w:r w:rsidR="00F17CA3">
        <w:rPr>
          <w:sz w:val="28"/>
          <w:szCs w:val="28"/>
        </w:rPr>
        <w:t>системи передачі</w:t>
      </w:r>
      <w:r w:rsidRPr="00A91404">
        <w:rPr>
          <w:sz w:val="28"/>
          <w:szCs w:val="28"/>
        </w:rPr>
        <w:t>.</w:t>
      </w:r>
    </w:p>
    <w:p w14:paraId="7204A123" w14:textId="36BFFB4C" w:rsidR="00F17CA3" w:rsidRPr="001A69FF" w:rsidRDefault="00F17CA3" w:rsidP="008B6700">
      <w:pPr>
        <w:ind w:firstLine="709"/>
        <w:jc w:val="both"/>
        <w:rPr>
          <w:sz w:val="28"/>
          <w:szCs w:val="28"/>
        </w:rPr>
      </w:pPr>
      <w:r w:rsidRPr="001A69FF">
        <w:rPr>
          <w:sz w:val="28"/>
          <w:szCs w:val="28"/>
        </w:rPr>
        <w:t xml:space="preserve">На сьогодні у Кодексі системи передачі відсутні норми щодо необхідності функціонування в </w:t>
      </w:r>
      <w:r>
        <w:rPr>
          <w:sz w:val="28"/>
          <w:szCs w:val="28"/>
        </w:rPr>
        <w:t>оператора системи передачі (</w:t>
      </w:r>
      <w:r w:rsidRPr="001A69FF">
        <w:rPr>
          <w:sz w:val="28"/>
          <w:szCs w:val="28"/>
        </w:rPr>
        <w:t>ОСП</w:t>
      </w:r>
      <w:r>
        <w:rPr>
          <w:sz w:val="28"/>
          <w:szCs w:val="28"/>
        </w:rPr>
        <w:t>)</w:t>
      </w:r>
      <w:r w:rsidRPr="001A69FF">
        <w:rPr>
          <w:sz w:val="28"/>
          <w:szCs w:val="28"/>
        </w:rPr>
        <w:t xml:space="preserve"> сервісу «Особистий кабінет замовника послуги з приєднання».</w:t>
      </w:r>
    </w:p>
    <w:p w14:paraId="36A6BB05" w14:textId="77777777" w:rsidR="00F17CA3" w:rsidRPr="001A69FF" w:rsidRDefault="00F17CA3" w:rsidP="008B6700">
      <w:pPr>
        <w:ind w:firstLine="709"/>
        <w:jc w:val="both"/>
        <w:rPr>
          <w:sz w:val="28"/>
          <w:szCs w:val="28"/>
        </w:rPr>
      </w:pPr>
      <w:r w:rsidRPr="001A69FF">
        <w:rPr>
          <w:sz w:val="28"/>
          <w:szCs w:val="28"/>
        </w:rPr>
        <w:t xml:space="preserve">Тому замовники послуг з приєднань ОСП позбавлені можливості за допомогою електронних сервісів подати заяву про приєднання, отримати, подати та/або підписати інші документи, необхідні для отримання послуги з приєднання, отримувати актуальну інформацію про стан надання послуги з приєднання тощо. </w:t>
      </w:r>
    </w:p>
    <w:p w14:paraId="356179AC" w14:textId="77777777" w:rsidR="00F17CA3" w:rsidRDefault="00F17CA3" w:rsidP="008B6700">
      <w:pPr>
        <w:ind w:firstLine="709"/>
        <w:jc w:val="both"/>
        <w:rPr>
          <w:sz w:val="28"/>
          <w:szCs w:val="28"/>
        </w:rPr>
      </w:pPr>
      <w:r w:rsidRPr="001A69FF">
        <w:rPr>
          <w:sz w:val="28"/>
          <w:szCs w:val="28"/>
        </w:rPr>
        <w:t>При цьому, аналогічний сервіс згідно з вимогами Кодексу систем розподілу працює в ОСР та 25 % заяв про приєднання подаються саме за допомогою цього сервісу.</w:t>
      </w:r>
    </w:p>
    <w:p w14:paraId="77858091" w14:textId="2EE2D781" w:rsidR="00F17CA3" w:rsidRDefault="00F17CA3" w:rsidP="008B67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Pr="00AD12AD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 xml:space="preserve">з необхідністю забезпечення наявності, доступності та безперервної роботи в ОСП </w:t>
      </w:r>
      <w:r w:rsidRPr="00070AB8">
        <w:rPr>
          <w:color w:val="000000"/>
          <w:sz w:val="28"/>
          <w:szCs w:val="28"/>
        </w:rPr>
        <w:t>сервісу «Особистий кабінет замовника</w:t>
      </w:r>
      <w:r>
        <w:rPr>
          <w:color w:val="000000"/>
          <w:sz w:val="28"/>
          <w:szCs w:val="28"/>
        </w:rPr>
        <w:t xml:space="preserve"> </w:t>
      </w:r>
      <w:r w:rsidRPr="001A69FF">
        <w:rPr>
          <w:color w:val="000000"/>
          <w:sz w:val="28"/>
          <w:szCs w:val="28"/>
        </w:rPr>
        <w:t>послуги з приєднання</w:t>
      </w:r>
      <w:r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напрацьовано</w:t>
      </w:r>
      <w:r w:rsidRPr="003C01BA">
        <w:rPr>
          <w:sz w:val="28"/>
          <w:szCs w:val="28"/>
        </w:rPr>
        <w:t xml:space="preserve"> проєкт </w:t>
      </w:r>
      <w:r w:rsidRPr="005D5F7E">
        <w:rPr>
          <w:sz w:val="28"/>
          <w:szCs w:val="28"/>
        </w:rPr>
        <w:t>постанови «Про затвердження Змін до Кодексу систем</w:t>
      </w:r>
      <w:r>
        <w:rPr>
          <w:sz w:val="28"/>
          <w:szCs w:val="28"/>
        </w:rPr>
        <w:t>и</w:t>
      </w:r>
      <w:r w:rsidRPr="005D5F7E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передачі</w:t>
      </w:r>
      <w:r w:rsidRPr="005D5F7E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якими передбачається: </w:t>
      </w:r>
    </w:p>
    <w:p w14:paraId="57A226A5" w14:textId="77777777" w:rsidR="00F17CA3" w:rsidRDefault="00F17CA3" w:rsidP="008B67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A69FF">
        <w:rPr>
          <w:sz w:val="28"/>
          <w:szCs w:val="28"/>
        </w:rPr>
        <w:t>обов’язати ОСП забезпечити функціонування сервісу «Особистий кабінет замовника послуги з приєднання» до 31 грудня 2025 року</w:t>
      </w:r>
      <w:r>
        <w:rPr>
          <w:sz w:val="28"/>
          <w:szCs w:val="28"/>
        </w:rPr>
        <w:t>;</w:t>
      </w:r>
    </w:p>
    <w:p w14:paraId="02B17E68" w14:textId="77777777" w:rsidR="00F17CA3" w:rsidRPr="000C0488" w:rsidRDefault="00F17CA3" w:rsidP="008B67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функціоналу сервісу «Особистий кабінет замовника</w:t>
      </w:r>
      <w:r w:rsidRPr="007372B1">
        <w:rPr>
          <w:sz w:val="28"/>
          <w:szCs w:val="28"/>
        </w:rPr>
        <w:t xml:space="preserve"> </w:t>
      </w:r>
      <w:r w:rsidRPr="001A69FF">
        <w:rPr>
          <w:sz w:val="28"/>
          <w:szCs w:val="28"/>
        </w:rPr>
        <w:t>послуги з приєднання</w:t>
      </w:r>
      <w:r>
        <w:rPr>
          <w:sz w:val="28"/>
          <w:szCs w:val="28"/>
        </w:rPr>
        <w:t>»;</w:t>
      </w:r>
    </w:p>
    <w:p w14:paraId="6E4B15EC" w14:textId="77777777" w:rsidR="00F17CA3" w:rsidRDefault="00F17CA3" w:rsidP="008B67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</w:t>
      </w:r>
      <w:r w:rsidRPr="007372B1">
        <w:rPr>
          <w:sz w:val="28"/>
          <w:szCs w:val="28"/>
        </w:rPr>
        <w:t>перелік</w:t>
      </w:r>
      <w:r>
        <w:rPr>
          <w:sz w:val="28"/>
          <w:szCs w:val="28"/>
        </w:rPr>
        <w:t>у</w:t>
      </w:r>
      <w:r w:rsidRPr="007372B1">
        <w:rPr>
          <w:sz w:val="28"/>
          <w:szCs w:val="28"/>
        </w:rPr>
        <w:t xml:space="preserve"> документів, які мають відображати в сервісі «Особистий кабінет замовника послуги з приєднання»</w:t>
      </w:r>
      <w:r>
        <w:rPr>
          <w:sz w:val="28"/>
          <w:szCs w:val="28"/>
        </w:rPr>
        <w:t>;</w:t>
      </w:r>
    </w:p>
    <w:p w14:paraId="5194FD24" w14:textId="77777777" w:rsidR="00F17CA3" w:rsidRDefault="00F17CA3" w:rsidP="008B67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уточнення спрямовані на доступність сервісу «Особистий кабінет замовника</w:t>
      </w:r>
      <w:r w:rsidRPr="007372B1">
        <w:rPr>
          <w:sz w:val="28"/>
          <w:szCs w:val="28"/>
        </w:rPr>
        <w:t xml:space="preserve"> послуги з приєднання</w:t>
      </w:r>
      <w:r>
        <w:rPr>
          <w:sz w:val="28"/>
          <w:szCs w:val="28"/>
        </w:rPr>
        <w:t>» для користувача;</w:t>
      </w:r>
    </w:p>
    <w:p w14:paraId="5BC028F7" w14:textId="77777777" w:rsidR="00F17CA3" w:rsidRDefault="00F17CA3" w:rsidP="008B6700">
      <w:pPr>
        <w:ind w:firstLine="709"/>
        <w:jc w:val="both"/>
        <w:rPr>
          <w:sz w:val="28"/>
          <w:szCs w:val="28"/>
        </w:rPr>
      </w:pPr>
      <w:r w:rsidRPr="005D5F7E">
        <w:rPr>
          <w:sz w:val="28"/>
          <w:szCs w:val="28"/>
        </w:rPr>
        <w:t>необхідн</w:t>
      </w:r>
      <w:r>
        <w:rPr>
          <w:sz w:val="28"/>
          <w:szCs w:val="28"/>
        </w:rPr>
        <w:t>ість</w:t>
      </w:r>
      <w:r w:rsidRPr="005D5F7E">
        <w:rPr>
          <w:sz w:val="28"/>
          <w:szCs w:val="28"/>
        </w:rPr>
        <w:t xml:space="preserve"> ОС</w:t>
      </w:r>
      <w:r>
        <w:rPr>
          <w:sz w:val="28"/>
          <w:szCs w:val="28"/>
        </w:rPr>
        <w:t>П</w:t>
      </w:r>
      <w:r w:rsidRPr="005D5F7E">
        <w:rPr>
          <w:sz w:val="28"/>
          <w:szCs w:val="28"/>
        </w:rPr>
        <w:t xml:space="preserve"> інформува</w:t>
      </w:r>
      <w:r>
        <w:rPr>
          <w:sz w:val="28"/>
          <w:szCs w:val="28"/>
        </w:rPr>
        <w:t>ти</w:t>
      </w:r>
      <w:r w:rsidRPr="005D5F7E">
        <w:rPr>
          <w:sz w:val="28"/>
          <w:szCs w:val="28"/>
        </w:rPr>
        <w:t xml:space="preserve"> на головній сторінці власного </w:t>
      </w:r>
      <w:proofErr w:type="spellStart"/>
      <w:r w:rsidRPr="005D5F7E">
        <w:rPr>
          <w:sz w:val="28"/>
          <w:szCs w:val="28"/>
        </w:rPr>
        <w:t>вебсайту</w:t>
      </w:r>
      <w:proofErr w:type="spellEnd"/>
      <w:r w:rsidRPr="005D5F7E">
        <w:rPr>
          <w:sz w:val="28"/>
          <w:szCs w:val="28"/>
        </w:rPr>
        <w:t xml:space="preserve"> в мережі Інтернет</w:t>
      </w:r>
      <w:r>
        <w:rPr>
          <w:sz w:val="28"/>
          <w:szCs w:val="28"/>
        </w:rPr>
        <w:t xml:space="preserve"> про технічний збій у роботі сервісу «Особистий кабінет замовника </w:t>
      </w:r>
      <w:r w:rsidRPr="007372B1">
        <w:rPr>
          <w:sz w:val="28"/>
          <w:szCs w:val="28"/>
        </w:rPr>
        <w:t>послуги з приєднання</w:t>
      </w:r>
      <w:r>
        <w:rPr>
          <w:sz w:val="28"/>
          <w:szCs w:val="28"/>
        </w:rPr>
        <w:t>»;</w:t>
      </w:r>
    </w:p>
    <w:p w14:paraId="75F0723B" w14:textId="77777777" w:rsidR="00F17CA3" w:rsidRDefault="00F17CA3" w:rsidP="008B6700">
      <w:pPr>
        <w:ind w:firstLine="709"/>
        <w:jc w:val="both"/>
        <w:rPr>
          <w:sz w:val="28"/>
          <w:szCs w:val="28"/>
        </w:rPr>
      </w:pPr>
      <w:r w:rsidRPr="005D5F7E">
        <w:rPr>
          <w:sz w:val="28"/>
          <w:szCs w:val="28"/>
        </w:rPr>
        <w:t>необхідн</w:t>
      </w:r>
      <w:r>
        <w:rPr>
          <w:sz w:val="28"/>
          <w:szCs w:val="28"/>
        </w:rPr>
        <w:t>ість</w:t>
      </w:r>
      <w:r w:rsidRPr="005D5F7E">
        <w:rPr>
          <w:sz w:val="28"/>
          <w:szCs w:val="28"/>
        </w:rPr>
        <w:t xml:space="preserve"> ОС</w:t>
      </w:r>
      <w:r>
        <w:rPr>
          <w:sz w:val="28"/>
          <w:szCs w:val="28"/>
        </w:rPr>
        <w:t>П</w:t>
      </w:r>
      <w:r w:rsidRPr="005D5F7E">
        <w:rPr>
          <w:sz w:val="28"/>
          <w:szCs w:val="28"/>
        </w:rPr>
        <w:t xml:space="preserve"> інформува</w:t>
      </w:r>
      <w:r>
        <w:rPr>
          <w:sz w:val="28"/>
          <w:szCs w:val="28"/>
        </w:rPr>
        <w:t xml:space="preserve">ти замовників про стадії опрацювання заяви та надання послуги з приєднання; </w:t>
      </w:r>
    </w:p>
    <w:p w14:paraId="245B2DDB" w14:textId="77777777" w:rsidR="00F17CA3" w:rsidRPr="00070AB8" w:rsidRDefault="00F17CA3" w:rsidP="008B67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умов підтвердження збоїв у функціонуванні сервісу «Особистий кабінет замовника</w:t>
      </w:r>
      <w:r w:rsidRPr="007372B1">
        <w:rPr>
          <w:sz w:val="28"/>
          <w:szCs w:val="28"/>
        </w:rPr>
        <w:t xml:space="preserve"> послуги з приєднання</w:t>
      </w:r>
      <w:r>
        <w:rPr>
          <w:sz w:val="28"/>
          <w:szCs w:val="28"/>
        </w:rPr>
        <w:t xml:space="preserve">» тощо. </w:t>
      </w:r>
    </w:p>
    <w:p w14:paraId="73500AC4" w14:textId="4F724654" w:rsidR="005E0C5F" w:rsidRDefault="005E0C5F" w:rsidP="008B6700">
      <w:pPr>
        <w:ind w:firstLine="709"/>
        <w:contextualSpacing/>
        <w:rPr>
          <w:bCs/>
          <w:sz w:val="28"/>
          <w:szCs w:val="28"/>
        </w:rPr>
      </w:pPr>
    </w:p>
    <w:p w14:paraId="6E00F5E1" w14:textId="35E5B220" w:rsidR="00AD12AD" w:rsidRDefault="00AD12AD" w:rsidP="008B6700">
      <w:pPr>
        <w:ind w:firstLine="709"/>
        <w:contextualSpacing/>
        <w:rPr>
          <w:bCs/>
          <w:sz w:val="28"/>
          <w:szCs w:val="28"/>
        </w:rPr>
      </w:pPr>
    </w:p>
    <w:p w14:paraId="47EF32FE" w14:textId="3E840B0C" w:rsidR="00AD12AD" w:rsidRDefault="00AD12AD" w:rsidP="008B6700">
      <w:pPr>
        <w:ind w:firstLine="709"/>
        <w:contextualSpacing/>
        <w:rPr>
          <w:bCs/>
          <w:sz w:val="28"/>
          <w:szCs w:val="28"/>
        </w:rPr>
      </w:pPr>
    </w:p>
    <w:p w14:paraId="6AA89DDA" w14:textId="61BCB3DF" w:rsidR="00AD12AD" w:rsidRDefault="00AD12AD" w:rsidP="008B6700">
      <w:pPr>
        <w:ind w:firstLine="709"/>
        <w:contextualSpacing/>
        <w:rPr>
          <w:bCs/>
          <w:sz w:val="28"/>
          <w:szCs w:val="28"/>
        </w:rPr>
      </w:pPr>
    </w:p>
    <w:p w14:paraId="1F4D5FA2" w14:textId="77777777" w:rsidR="00AD12AD" w:rsidRDefault="00AD12AD" w:rsidP="008B6700">
      <w:pPr>
        <w:ind w:firstLine="709"/>
        <w:contextualSpacing/>
        <w:rPr>
          <w:bCs/>
          <w:sz w:val="28"/>
          <w:szCs w:val="28"/>
        </w:rPr>
      </w:pPr>
    </w:p>
    <w:p w14:paraId="4D46AE5F" w14:textId="77777777" w:rsidR="0056405F" w:rsidRPr="00360B02" w:rsidRDefault="0056405F" w:rsidP="008B6700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lastRenderedPageBreak/>
        <w:t>Визначення основних груп (підгруп), на які проблема справляє вплив:</w:t>
      </w:r>
    </w:p>
    <w:p w14:paraId="2B9C5D49" w14:textId="77777777" w:rsidR="0056405F" w:rsidRDefault="0056405F" w:rsidP="008B6700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14:paraId="1FE4FB92" w14:textId="77777777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14:paraId="28B38D24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B3A6CD5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5B6DD72F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14:paraId="2F0F977D" w14:textId="77777777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14:paraId="2E93CD2F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14:paraId="77333FF0" w14:textId="77777777" w:rsidR="00B729BC" w:rsidRPr="00EC0E8A" w:rsidRDefault="00A053A7" w:rsidP="00EC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0428DF6A" w14:textId="77777777" w:rsidR="0056405F" w:rsidRPr="00135924" w:rsidRDefault="0056405F" w:rsidP="00A053A7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</w:p>
        </w:tc>
      </w:tr>
      <w:tr w:rsidR="0056405F" w:rsidRPr="00135924" w14:paraId="0B8CC50E" w14:textId="77777777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14:paraId="04334FCF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14:paraId="3F8970EC" w14:textId="77777777"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16BDD478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14:paraId="7C48A6F3" w14:textId="77777777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14:paraId="32706C2D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14:paraId="1DF2B5C5" w14:textId="77777777"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0333FB9F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14:paraId="0A39AE38" w14:textId="77777777" w:rsidR="0056405F" w:rsidRPr="00664284" w:rsidRDefault="0056405F" w:rsidP="0056405F">
      <w:pPr>
        <w:rPr>
          <w:sz w:val="14"/>
          <w:szCs w:val="14"/>
        </w:rPr>
      </w:pPr>
    </w:p>
    <w:p w14:paraId="61DD6126" w14:textId="77777777"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14:paraId="04E4E199" w14:textId="77777777" w:rsidR="0056405F" w:rsidRPr="00E9763D" w:rsidRDefault="0056405F" w:rsidP="0056405F">
      <w:pPr>
        <w:jc w:val="both"/>
        <w:rPr>
          <w:sz w:val="18"/>
          <w:szCs w:val="28"/>
        </w:rPr>
      </w:pPr>
    </w:p>
    <w:p w14:paraId="1660E05C" w14:textId="122C8F2E" w:rsidR="00BA7363" w:rsidRDefault="0056405F" w:rsidP="00AD12AD">
      <w:pPr>
        <w:ind w:firstLine="567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 w:rsidR="00BA7363" w:rsidRPr="00BA7363">
        <w:rPr>
          <w:sz w:val="28"/>
          <w:szCs w:val="28"/>
        </w:rPr>
        <w:t xml:space="preserve"> </w:t>
      </w:r>
      <w:r w:rsidR="00BA7363">
        <w:rPr>
          <w:sz w:val="28"/>
          <w:szCs w:val="28"/>
        </w:rPr>
        <w:t>забезпечення</w:t>
      </w:r>
      <w:r w:rsidR="00AD12AD">
        <w:rPr>
          <w:sz w:val="28"/>
          <w:szCs w:val="28"/>
        </w:rPr>
        <w:t xml:space="preserve"> наявності,</w:t>
      </w:r>
      <w:r w:rsidR="00BA7363">
        <w:rPr>
          <w:sz w:val="28"/>
          <w:szCs w:val="28"/>
        </w:rPr>
        <w:t xml:space="preserve"> доступності та безперервної роботи </w:t>
      </w:r>
      <w:r w:rsidR="00BA7363" w:rsidRPr="00070AB8">
        <w:rPr>
          <w:color w:val="000000"/>
          <w:sz w:val="28"/>
          <w:szCs w:val="28"/>
        </w:rPr>
        <w:t>сервісу «Особистий кабінет замовника</w:t>
      </w:r>
      <w:r w:rsidR="00BA7363">
        <w:rPr>
          <w:color w:val="000000"/>
          <w:sz w:val="28"/>
          <w:szCs w:val="28"/>
        </w:rPr>
        <w:t>», зокрема</w:t>
      </w:r>
      <w:r w:rsidR="00BA7363">
        <w:rPr>
          <w:sz w:val="28"/>
          <w:szCs w:val="28"/>
        </w:rPr>
        <w:t>:</w:t>
      </w:r>
    </w:p>
    <w:p w14:paraId="179DD71D" w14:textId="5038D57B" w:rsidR="00AD12AD" w:rsidRDefault="00AD12AD" w:rsidP="00AD1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A69FF">
        <w:rPr>
          <w:sz w:val="28"/>
          <w:szCs w:val="28"/>
        </w:rPr>
        <w:t>обов’яза</w:t>
      </w:r>
      <w:r>
        <w:rPr>
          <w:sz w:val="28"/>
          <w:szCs w:val="28"/>
        </w:rPr>
        <w:t>ння</w:t>
      </w:r>
      <w:r w:rsidRPr="001A69FF">
        <w:rPr>
          <w:sz w:val="28"/>
          <w:szCs w:val="28"/>
        </w:rPr>
        <w:t xml:space="preserve"> ОСП забезпечити функціонування сервісу «Особистий кабінет замовника послуги з приєднання» до 31 грудня 2025 року</w:t>
      </w:r>
      <w:r>
        <w:rPr>
          <w:sz w:val="28"/>
          <w:szCs w:val="28"/>
        </w:rPr>
        <w:t>;</w:t>
      </w:r>
    </w:p>
    <w:p w14:paraId="1D5221EB" w14:textId="77777777" w:rsidR="00AD12AD" w:rsidRPr="000C0488" w:rsidRDefault="00AD12AD" w:rsidP="00AD1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функціоналу сервісу «Особистий кабінет замовника</w:t>
      </w:r>
      <w:r w:rsidRPr="007372B1">
        <w:rPr>
          <w:sz w:val="28"/>
          <w:szCs w:val="28"/>
        </w:rPr>
        <w:t xml:space="preserve"> </w:t>
      </w:r>
      <w:r w:rsidRPr="001A69FF">
        <w:rPr>
          <w:sz w:val="28"/>
          <w:szCs w:val="28"/>
        </w:rPr>
        <w:t>послуги з приєднання</w:t>
      </w:r>
      <w:r>
        <w:rPr>
          <w:sz w:val="28"/>
          <w:szCs w:val="28"/>
        </w:rPr>
        <w:t>»;</w:t>
      </w:r>
    </w:p>
    <w:p w14:paraId="72EBF88E" w14:textId="77777777" w:rsidR="00AD12AD" w:rsidRDefault="00AD12AD" w:rsidP="00AD1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</w:t>
      </w:r>
      <w:r w:rsidRPr="007372B1">
        <w:rPr>
          <w:sz w:val="28"/>
          <w:szCs w:val="28"/>
        </w:rPr>
        <w:t>перелік</w:t>
      </w:r>
      <w:r>
        <w:rPr>
          <w:sz w:val="28"/>
          <w:szCs w:val="28"/>
        </w:rPr>
        <w:t>у</w:t>
      </w:r>
      <w:r w:rsidRPr="007372B1">
        <w:rPr>
          <w:sz w:val="28"/>
          <w:szCs w:val="28"/>
        </w:rPr>
        <w:t xml:space="preserve"> документів, які мають відображати в сервісі «Особистий кабінет замовника послуги з приєднання»</w:t>
      </w:r>
      <w:r>
        <w:rPr>
          <w:sz w:val="28"/>
          <w:szCs w:val="28"/>
        </w:rPr>
        <w:t>;</w:t>
      </w:r>
    </w:p>
    <w:p w14:paraId="61AB44AA" w14:textId="77777777" w:rsidR="00AD12AD" w:rsidRDefault="00AD12AD" w:rsidP="00AD1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уточнення спрямовані на доступність сервісу «Особистий кабінет замовника</w:t>
      </w:r>
      <w:r w:rsidRPr="007372B1">
        <w:rPr>
          <w:sz w:val="28"/>
          <w:szCs w:val="28"/>
        </w:rPr>
        <w:t xml:space="preserve"> послуги з приєднання</w:t>
      </w:r>
      <w:r>
        <w:rPr>
          <w:sz w:val="28"/>
          <w:szCs w:val="28"/>
        </w:rPr>
        <w:t>» для користувача;</w:t>
      </w:r>
    </w:p>
    <w:p w14:paraId="027608F3" w14:textId="77777777" w:rsidR="00AD12AD" w:rsidRDefault="00AD12AD" w:rsidP="00AD12AD">
      <w:pPr>
        <w:ind w:firstLine="709"/>
        <w:jc w:val="both"/>
        <w:rPr>
          <w:sz w:val="28"/>
          <w:szCs w:val="28"/>
        </w:rPr>
      </w:pPr>
      <w:r w:rsidRPr="005D5F7E">
        <w:rPr>
          <w:sz w:val="28"/>
          <w:szCs w:val="28"/>
        </w:rPr>
        <w:t>необхідн</w:t>
      </w:r>
      <w:r>
        <w:rPr>
          <w:sz w:val="28"/>
          <w:szCs w:val="28"/>
        </w:rPr>
        <w:t>ість</w:t>
      </w:r>
      <w:r w:rsidRPr="005D5F7E">
        <w:rPr>
          <w:sz w:val="28"/>
          <w:szCs w:val="28"/>
        </w:rPr>
        <w:t xml:space="preserve"> ОС</w:t>
      </w:r>
      <w:r>
        <w:rPr>
          <w:sz w:val="28"/>
          <w:szCs w:val="28"/>
        </w:rPr>
        <w:t>П</w:t>
      </w:r>
      <w:r w:rsidRPr="005D5F7E">
        <w:rPr>
          <w:sz w:val="28"/>
          <w:szCs w:val="28"/>
        </w:rPr>
        <w:t xml:space="preserve"> інформува</w:t>
      </w:r>
      <w:r>
        <w:rPr>
          <w:sz w:val="28"/>
          <w:szCs w:val="28"/>
        </w:rPr>
        <w:t>ти</w:t>
      </w:r>
      <w:r w:rsidRPr="005D5F7E">
        <w:rPr>
          <w:sz w:val="28"/>
          <w:szCs w:val="28"/>
        </w:rPr>
        <w:t xml:space="preserve"> на головній сторінці власного </w:t>
      </w:r>
      <w:proofErr w:type="spellStart"/>
      <w:r w:rsidRPr="005D5F7E">
        <w:rPr>
          <w:sz w:val="28"/>
          <w:szCs w:val="28"/>
        </w:rPr>
        <w:t>вебсайту</w:t>
      </w:r>
      <w:proofErr w:type="spellEnd"/>
      <w:r w:rsidRPr="005D5F7E">
        <w:rPr>
          <w:sz w:val="28"/>
          <w:szCs w:val="28"/>
        </w:rPr>
        <w:t xml:space="preserve"> в мережі Інтернет</w:t>
      </w:r>
      <w:r>
        <w:rPr>
          <w:sz w:val="28"/>
          <w:szCs w:val="28"/>
        </w:rPr>
        <w:t xml:space="preserve"> про технічний збій у роботі сервісу «Особистий кабінет замовника </w:t>
      </w:r>
      <w:r w:rsidRPr="007372B1">
        <w:rPr>
          <w:sz w:val="28"/>
          <w:szCs w:val="28"/>
        </w:rPr>
        <w:t>послуги з приєднання</w:t>
      </w:r>
      <w:r>
        <w:rPr>
          <w:sz w:val="28"/>
          <w:szCs w:val="28"/>
        </w:rPr>
        <w:t>»;</w:t>
      </w:r>
    </w:p>
    <w:p w14:paraId="054207EE" w14:textId="77777777" w:rsidR="00AD12AD" w:rsidRDefault="00AD12AD" w:rsidP="00AD12AD">
      <w:pPr>
        <w:ind w:firstLine="709"/>
        <w:jc w:val="both"/>
        <w:rPr>
          <w:sz w:val="28"/>
          <w:szCs w:val="28"/>
        </w:rPr>
      </w:pPr>
      <w:r w:rsidRPr="005D5F7E">
        <w:rPr>
          <w:sz w:val="28"/>
          <w:szCs w:val="28"/>
        </w:rPr>
        <w:t>необхідн</w:t>
      </w:r>
      <w:r>
        <w:rPr>
          <w:sz w:val="28"/>
          <w:szCs w:val="28"/>
        </w:rPr>
        <w:t>ість</w:t>
      </w:r>
      <w:r w:rsidRPr="005D5F7E">
        <w:rPr>
          <w:sz w:val="28"/>
          <w:szCs w:val="28"/>
        </w:rPr>
        <w:t xml:space="preserve"> ОС</w:t>
      </w:r>
      <w:r>
        <w:rPr>
          <w:sz w:val="28"/>
          <w:szCs w:val="28"/>
        </w:rPr>
        <w:t>П</w:t>
      </w:r>
      <w:r w:rsidRPr="005D5F7E">
        <w:rPr>
          <w:sz w:val="28"/>
          <w:szCs w:val="28"/>
        </w:rPr>
        <w:t xml:space="preserve"> інформува</w:t>
      </w:r>
      <w:r>
        <w:rPr>
          <w:sz w:val="28"/>
          <w:szCs w:val="28"/>
        </w:rPr>
        <w:t xml:space="preserve">ти замовників про стадії опрацювання заяви та надання послуги з приєднання; </w:t>
      </w:r>
    </w:p>
    <w:p w14:paraId="5136EB09" w14:textId="77777777" w:rsidR="00AD12AD" w:rsidRPr="00070AB8" w:rsidRDefault="00AD12AD" w:rsidP="00AD1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умов підтвердження збоїв у функціонуванні сервісу «Особистий кабінет замовника</w:t>
      </w:r>
      <w:r w:rsidRPr="007372B1">
        <w:rPr>
          <w:sz w:val="28"/>
          <w:szCs w:val="28"/>
        </w:rPr>
        <w:t xml:space="preserve"> послуги з приєднання</w:t>
      </w:r>
      <w:r>
        <w:rPr>
          <w:sz w:val="28"/>
          <w:szCs w:val="28"/>
        </w:rPr>
        <w:t xml:space="preserve">» тощо. </w:t>
      </w:r>
    </w:p>
    <w:p w14:paraId="40CFCD8A" w14:textId="72BC1204" w:rsidR="005C4665" w:rsidRPr="00AD12AD" w:rsidRDefault="005C4665" w:rsidP="00AD12AD">
      <w:pPr>
        <w:ind w:firstLine="709"/>
        <w:jc w:val="both"/>
        <w:rPr>
          <w:sz w:val="18"/>
          <w:szCs w:val="28"/>
          <w:highlight w:val="yellow"/>
        </w:rPr>
      </w:pPr>
    </w:p>
    <w:p w14:paraId="7F0CEE3C" w14:textId="77777777" w:rsidR="0056405F" w:rsidRPr="00360B02" w:rsidRDefault="0056405F" w:rsidP="006A532B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14:paraId="2E1C8276" w14:textId="77777777" w:rsidR="0056405F" w:rsidRPr="00AD12AD" w:rsidRDefault="0056405F" w:rsidP="0056405F">
      <w:pPr>
        <w:jc w:val="both"/>
        <w:rPr>
          <w:sz w:val="22"/>
          <w:szCs w:val="28"/>
        </w:rPr>
      </w:pPr>
    </w:p>
    <w:p w14:paraId="16C5BCB7" w14:textId="77777777"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14:paraId="3AE575C6" w14:textId="77777777"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14:paraId="5FFBC9F2" w14:textId="77777777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14:paraId="0FE3F6BD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14:paraId="377D60EA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14:paraId="1B98206F" w14:textId="77777777" w:rsidTr="00F91308">
        <w:trPr>
          <w:trHeight w:val="972"/>
        </w:trPr>
        <w:tc>
          <w:tcPr>
            <w:tcW w:w="2956" w:type="dxa"/>
            <w:shd w:val="clear" w:color="auto" w:fill="auto"/>
          </w:tcPr>
          <w:p w14:paraId="597F3A0E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00E30F9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14:paraId="21D8F768" w14:textId="7D1B258F" w:rsidR="0056405F" w:rsidRPr="00B10C52" w:rsidRDefault="006227F9" w:rsidP="00B10C5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Відсутність можливості за допомогою цифрових сервісів знайомитися з інформацію та обмінюватися інформацією щодо надання послуг з приєднань. </w:t>
            </w:r>
            <w:r w:rsidR="00C70CCC" w:rsidRPr="00B10C52">
              <w:rPr>
                <w:sz w:val="24"/>
                <w:szCs w:val="24"/>
              </w:rPr>
              <w:t xml:space="preserve">Невідповідність нормативно-правової бази НКРЕКП Закону України </w:t>
            </w:r>
            <w:r w:rsidR="00A053A7" w:rsidRPr="00A053A7">
              <w:rPr>
                <w:sz w:val="24"/>
                <w:szCs w:val="24"/>
              </w:rPr>
              <w:t>«Про ринок електричної енергії»</w:t>
            </w:r>
            <w:r w:rsidR="00A053A7">
              <w:rPr>
                <w:sz w:val="24"/>
                <w:szCs w:val="24"/>
              </w:rPr>
              <w:t xml:space="preserve">. </w:t>
            </w:r>
          </w:p>
        </w:tc>
      </w:tr>
      <w:tr w:rsidR="0056405F" w:rsidRPr="005558AE" w14:paraId="39DAFB04" w14:textId="77777777" w:rsidTr="00F91308">
        <w:tc>
          <w:tcPr>
            <w:tcW w:w="2956" w:type="dxa"/>
            <w:shd w:val="clear" w:color="auto" w:fill="auto"/>
          </w:tcPr>
          <w:p w14:paraId="3621048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352D2B62" w14:textId="724F6A5F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7039" w:type="dxa"/>
            <w:shd w:val="clear" w:color="auto" w:fill="auto"/>
          </w:tcPr>
          <w:p w14:paraId="20E63063" w14:textId="7F54C67B" w:rsidR="007B0968" w:rsidRPr="00B10C52" w:rsidRDefault="00BB3BAC" w:rsidP="007B0968">
            <w:pPr>
              <w:pStyle w:val="3"/>
              <w:ind w:left="55"/>
              <w:jc w:val="both"/>
              <w:rPr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законодавства.</w:t>
            </w:r>
            <w:r w:rsidR="00E9763D">
              <w:rPr>
                <w:sz w:val="24"/>
                <w:szCs w:val="24"/>
              </w:rPr>
              <w:t xml:space="preserve"> Надання альтернативних шляхів обміну </w:t>
            </w:r>
            <w:r w:rsidR="00E9763D">
              <w:rPr>
                <w:sz w:val="24"/>
                <w:szCs w:val="24"/>
              </w:rPr>
              <w:lastRenderedPageBreak/>
              <w:t xml:space="preserve">інформацією. </w:t>
            </w:r>
          </w:p>
        </w:tc>
      </w:tr>
    </w:tbl>
    <w:p w14:paraId="20DC930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4900834D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3B9F711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14:paraId="004815B4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14:paraId="68755BA7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14:paraId="7949F786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14:paraId="730ABB22" w14:textId="77777777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14:paraId="25A9C073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C48BD7C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D9A49B7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14:paraId="5DB960E8" w14:textId="77777777" w:rsidTr="00F91308">
        <w:trPr>
          <w:trHeight w:val="944"/>
        </w:trPr>
        <w:tc>
          <w:tcPr>
            <w:tcW w:w="3402" w:type="dxa"/>
            <w:shd w:val="clear" w:color="auto" w:fill="auto"/>
          </w:tcPr>
          <w:p w14:paraId="7DB9F66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622E620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14:paraId="28735839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6C0C4697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14:paraId="2DFCFE6D" w14:textId="40663F6F" w:rsidR="0056405F" w:rsidRPr="005558AE" w:rsidRDefault="00E9763D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B10C52">
              <w:t xml:space="preserve">Невідповідність нормативно-правової бази НКРЕКП Закону України </w:t>
            </w:r>
            <w:r w:rsidRPr="00A053A7">
              <w:t>«Про ринок електричної енергії»</w:t>
            </w:r>
            <w:r>
              <w:t>.</w:t>
            </w:r>
          </w:p>
        </w:tc>
      </w:tr>
      <w:tr w:rsidR="0056405F" w:rsidRPr="005558AE" w14:paraId="2B462B42" w14:textId="77777777" w:rsidTr="00F91308">
        <w:tc>
          <w:tcPr>
            <w:tcW w:w="3402" w:type="dxa"/>
            <w:shd w:val="clear" w:color="auto" w:fill="auto"/>
          </w:tcPr>
          <w:p w14:paraId="2BC77ECC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1F581BC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14:paraId="122E2F3C" w14:textId="77777777" w:rsidR="00EA6575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14:paraId="377E0582" w14:textId="0BB0625E" w:rsidR="00E9763D" w:rsidRPr="00E9763D" w:rsidRDefault="00270853" w:rsidP="00E9763D">
            <w:pPr>
              <w:jc w:val="both"/>
              <w:rPr>
                <w:bCs/>
                <w:sz w:val="24"/>
                <w:szCs w:val="24"/>
              </w:rPr>
            </w:pPr>
            <w:r w:rsidRPr="00270853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 xml:space="preserve">. </w:t>
            </w:r>
            <w:r w:rsidR="00E9763D">
              <w:rPr>
                <w:sz w:val="24"/>
                <w:szCs w:val="24"/>
              </w:rPr>
              <w:t>В</w:t>
            </w:r>
            <w:r w:rsidR="00E9763D" w:rsidRPr="00E9763D">
              <w:rPr>
                <w:bCs/>
                <w:sz w:val="24"/>
                <w:szCs w:val="24"/>
              </w:rPr>
              <w:t>изначення функціоналу сервісу «Особистий кабінет замовника послуги з приєднання»</w:t>
            </w:r>
            <w:r w:rsidR="00E9763D">
              <w:rPr>
                <w:bCs/>
                <w:sz w:val="24"/>
                <w:szCs w:val="24"/>
              </w:rPr>
              <w:t>.</w:t>
            </w:r>
          </w:p>
          <w:p w14:paraId="0954D5DE" w14:textId="18522B65" w:rsidR="00270853" w:rsidRPr="00270853" w:rsidRDefault="00E9763D" w:rsidP="00E9763D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 В</w:t>
            </w:r>
            <w:r w:rsidRPr="00E9763D">
              <w:rPr>
                <w:bCs/>
                <w:sz w:val="24"/>
                <w:szCs w:val="24"/>
              </w:rPr>
              <w:t>изначення переліку документів, які мають відображати в сервісі «Особистий кабінет замовника послуги з приєднання»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169D4AAA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14:paraId="3DF6521A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14:paraId="2DB88218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14:paraId="1A63939C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792286AF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C95DE90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14:paraId="5C87FEDF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14:paraId="517986BE" w14:textId="77777777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14:paraId="68499291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988B18B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C101EC7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14:paraId="0A9D7CC8" w14:textId="77777777" w:rsidTr="00CF43EF">
        <w:tc>
          <w:tcPr>
            <w:tcW w:w="3289" w:type="dxa"/>
            <w:shd w:val="clear" w:color="auto" w:fill="auto"/>
          </w:tcPr>
          <w:p w14:paraId="3E3307AE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46BA8430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14:paraId="7C6E0771" w14:textId="77777777"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14:paraId="55B9B928" w14:textId="77777777" w:rsidR="00D45F06" w:rsidRDefault="00D45F06" w:rsidP="00D45F06">
            <w:pPr>
              <w:pStyle w:val="2"/>
              <w:numPr>
                <w:ilvl w:val="0"/>
                <w:numId w:val="2"/>
              </w:numPr>
              <w:spacing w:after="0" w:line="240" w:lineRule="auto"/>
              <w:ind w:left="0" w:firstLine="295"/>
              <w:jc w:val="both"/>
            </w:pPr>
            <w:r>
              <w:t xml:space="preserve">Відсутність можливості за допомогою цифрових сервісів знайомитися з інформацію та обмінюватися інформацією щодо надання послуг з приєднань. </w:t>
            </w:r>
          </w:p>
          <w:p w14:paraId="24206A5F" w14:textId="2B0AEE7D" w:rsidR="00800004" w:rsidRPr="00800004" w:rsidRDefault="00D45F06" w:rsidP="00D45F06">
            <w:pPr>
              <w:pStyle w:val="2"/>
              <w:numPr>
                <w:ilvl w:val="0"/>
                <w:numId w:val="2"/>
              </w:numPr>
              <w:spacing w:after="0" w:line="240" w:lineRule="auto"/>
              <w:ind w:left="0" w:firstLine="295"/>
              <w:jc w:val="both"/>
            </w:pPr>
            <w:r>
              <w:t xml:space="preserve"> </w:t>
            </w:r>
            <w:r w:rsidRPr="00B10C52">
              <w:t xml:space="preserve">Невідповідність нормативно-правової бази НКРЕКП Закону України </w:t>
            </w:r>
            <w:r w:rsidRPr="00A053A7">
              <w:t>«Про ринок електричної енергії»</w:t>
            </w:r>
            <w:r>
              <w:t>.</w:t>
            </w:r>
          </w:p>
        </w:tc>
      </w:tr>
      <w:tr w:rsidR="0056405F" w:rsidRPr="00733E6D" w14:paraId="0B58DF17" w14:textId="77777777" w:rsidTr="00CF43EF">
        <w:tc>
          <w:tcPr>
            <w:tcW w:w="3289" w:type="dxa"/>
            <w:shd w:val="clear" w:color="auto" w:fill="auto"/>
          </w:tcPr>
          <w:p w14:paraId="56C8B5F5" w14:textId="77777777" w:rsidR="0056405F" w:rsidRPr="00733E6D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733E6D">
              <w:rPr>
                <w:b/>
                <w:szCs w:val="28"/>
              </w:rPr>
              <w:t>Альтернатива 2</w:t>
            </w:r>
          </w:p>
          <w:p w14:paraId="6CF965C5" w14:textId="77777777" w:rsidR="0056405F" w:rsidRPr="00733E6D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733E6D">
              <w:rPr>
                <w:szCs w:val="28"/>
              </w:rPr>
              <w:t>Унесення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14:paraId="6F3C2D03" w14:textId="77777777" w:rsidR="00E9763D" w:rsidRDefault="00E9763D" w:rsidP="00E976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14:paraId="7297BEF4" w14:textId="77777777" w:rsidR="00E9763D" w:rsidRPr="00E9763D" w:rsidRDefault="00E9763D" w:rsidP="00E9763D">
            <w:pPr>
              <w:jc w:val="both"/>
              <w:rPr>
                <w:bCs/>
                <w:sz w:val="24"/>
                <w:szCs w:val="24"/>
              </w:rPr>
            </w:pPr>
            <w:r w:rsidRPr="00270853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 В</w:t>
            </w:r>
            <w:r w:rsidRPr="00E9763D">
              <w:rPr>
                <w:bCs/>
                <w:sz w:val="24"/>
                <w:szCs w:val="24"/>
              </w:rPr>
              <w:t>изначення функціоналу сервісу «Особистий кабінет замовника послуги з приєднання»</w:t>
            </w:r>
            <w:r>
              <w:rPr>
                <w:bCs/>
                <w:sz w:val="24"/>
                <w:szCs w:val="24"/>
              </w:rPr>
              <w:t>.</w:t>
            </w:r>
          </w:p>
          <w:p w14:paraId="414FEAC1" w14:textId="42858203" w:rsidR="00014092" w:rsidRPr="00733E6D" w:rsidRDefault="00E9763D" w:rsidP="00E9763D">
            <w:pPr>
              <w:pStyle w:val="2"/>
              <w:spacing w:after="0" w:line="240" w:lineRule="auto"/>
              <w:jc w:val="both"/>
            </w:pPr>
            <w:r>
              <w:rPr>
                <w:bCs/>
              </w:rPr>
              <w:t>3. В</w:t>
            </w:r>
            <w:r w:rsidRPr="00E9763D">
              <w:rPr>
                <w:bCs/>
              </w:rPr>
              <w:t xml:space="preserve">изначення переліку документів, які мають відображати в сервісі «Особистий кабінет </w:t>
            </w:r>
            <w:r w:rsidRPr="00E9763D">
              <w:rPr>
                <w:bCs/>
              </w:rPr>
              <w:lastRenderedPageBreak/>
              <w:t>замовника послуги з приєднання»;</w:t>
            </w:r>
          </w:p>
        </w:tc>
        <w:tc>
          <w:tcPr>
            <w:tcW w:w="3538" w:type="dxa"/>
            <w:shd w:val="clear" w:color="auto" w:fill="auto"/>
          </w:tcPr>
          <w:p w14:paraId="31EDD032" w14:textId="77777777" w:rsidR="0056405F" w:rsidRPr="00733E6D" w:rsidRDefault="0056405F" w:rsidP="00800004">
            <w:pPr>
              <w:pStyle w:val="2"/>
              <w:spacing w:after="0" w:line="240" w:lineRule="auto"/>
              <w:jc w:val="both"/>
            </w:pPr>
            <w:r w:rsidRPr="00733E6D">
              <w:lastRenderedPageBreak/>
              <w:t>Відсутні.</w:t>
            </w:r>
          </w:p>
        </w:tc>
      </w:tr>
    </w:tbl>
    <w:p w14:paraId="6B732F6C" w14:textId="77777777" w:rsidR="0056405F" w:rsidRPr="00733E6D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CEF39AC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14:paraId="408443A4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14:paraId="2D23C159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14:paraId="19AC38ED" w14:textId="77777777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14:paraId="4FBD33D8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87ACE5F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A4BD161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14:paraId="290F2A79" w14:textId="77777777" w:rsidTr="00CF43EF">
        <w:tc>
          <w:tcPr>
            <w:tcW w:w="3289" w:type="dxa"/>
            <w:shd w:val="clear" w:color="auto" w:fill="auto"/>
          </w:tcPr>
          <w:p w14:paraId="7F10A8E5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3D2C605D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14:paraId="6A799D55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5695C601" w14:textId="77777777"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14:paraId="2193DB40" w14:textId="77777777" w:rsidR="00D45F06" w:rsidRDefault="00D45F06" w:rsidP="00D45F06">
            <w:pPr>
              <w:pStyle w:val="2"/>
              <w:numPr>
                <w:ilvl w:val="0"/>
                <w:numId w:val="3"/>
              </w:numPr>
              <w:spacing w:after="0" w:line="240" w:lineRule="auto"/>
              <w:ind w:left="0" w:firstLine="295"/>
              <w:jc w:val="both"/>
            </w:pPr>
            <w:r>
              <w:t xml:space="preserve">Відсутність можливості за допомогою цифрових сервісів знайомитися з інформацію та обмінюватися інформацією щодо надання послуг з приєднань. </w:t>
            </w:r>
          </w:p>
          <w:p w14:paraId="4ADA056E" w14:textId="100069BB" w:rsidR="009A4041" w:rsidRPr="00FF5A58" w:rsidRDefault="00D45F06" w:rsidP="00D45F06">
            <w:pPr>
              <w:pStyle w:val="2"/>
              <w:spacing w:after="0" w:line="240" w:lineRule="auto"/>
              <w:ind w:firstLine="295"/>
              <w:jc w:val="both"/>
            </w:pPr>
            <w:r>
              <w:t>2.</w:t>
            </w:r>
            <w:r>
              <w:t xml:space="preserve"> </w:t>
            </w:r>
            <w:r w:rsidRPr="00B10C52">
              <w:t xml:space="preserve">Невідповідність нормативно-правової бази НКРЕКП Закону України </w:t>
            </w:r>
            <w:r w:rsidRPr="00A053A7">
              <w:t>«Про ринок електричної енергії»</w:t>
            </w:r>
            <w:r>
              <w:t>.</w:t>
            </w:r>
          </w:p>
        </w:tc>
      </w:tr>
      <w:tr w:rsidR="0056405F" w:rsidRPr="005558AE" w14:paraId="71A28955" w14:textId="77777777" w:rsidTr="00CF43EF">
        <w:tc>
          <w:tcPr>
            <w:tcW w:w="3289" w:type="dxa"/>
            <w:shd w:val="clear" w:color="auto" w:fill="auto"/>
          </w:tcPr>
          <w:p w14:paraId="45DD31CF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51CCA179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14:paraId="33C956BC" w14:textId="77777777" w:rsidR="00E9763D" w:rsidRDefault="00E9763D" w:rsidP="00E976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14:paraId="4E113F57" w14:textId="77777777" w:rsidR="00E9763D" w:rsidRPr="00E9763D" w:rsidRDefault="00E9763D" w:rsidP="00E9763D">
            <w:pPr>
              <w:jc w:val="both"/>
              <w:rPr>
                <w:bCs/>
                <w:sz w:val="24"/>
                <w:szCs w:val="24"/>
              </w:rPr>
            </w:pPr>
            <w:r w:rsidRPr="00270853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 В</w:t>
            </w:r>
            <w:r w:rsidRPr="00E9763D">
              <w:rPr>
                <w:bCs/>
                <w:sz w:val="24"/>
                <w:szCs w:val="24"/>
              </w:rPr>
              <w:t>изначення функціоналу сервісу «Особистий кабінет замовника послуги з приєднання»</w:t>
            </w:r>
            <w:r>
              <w:rPr>
                <w:bCs/>
                <w:sz w:val="24"/>
                <w:szCs w:val="24"/>
              </w:rPr>
              <w:t>.</w:t>
            </w:r>
          </w:p>
          <w:p w14:paraId="114E29E9" w14:textId="06B7CCAB" w:rsidR="0056405F" w:rsidRPr="00DB10AE" w:rsidRDefault="00E9763D" w:rsidP="00E9763D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 В</w:t>
            </w:r>
            <w:r w:rsidRPr="00E9763D">
              <w:rPr>
                <w:bCs/>
                <w:sz w:val="24"/>
                <w:szCs w:val="24"/>
              </w:rPr>
              <w:t>изначення переліку документів, які мають відображати в сервісі «Особистий кабінет замовника послуги з приєднання»;</w:t>
            </w:r>
          </w:p>
        </w:tc>
        <w:tc>
          <w:tcPr>
            <w:tcW w:w="3538" w:type="dxa"/>
            <w:shd w:val="clear" w:color="auto" w:fill="auto"/>
          </w:tcPr>
          <w:p w14:paraId="7EAA9852" w14:textId="77777777"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Відсутні.</w:t>
            </w:r>
          </w:p>
        </w:tc>
      </w:tr>
    </w:tbl>
    <w:p w14:paraId="037B725A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31DE8C89" w14:textId="77777777"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14:paraId="41C2333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14:paraId="0FEF5170" w14:textId="77777777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32CD52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1FB998F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14:paraId="2C3EC377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EDD6EC4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14:paraId="41FBEEA2" w14:textId="77777777" w:rsidTr="00CF43EF">
        <w:trPr>
          <w:trHeight w:val="979"/>
        </w:trPr>
        <w:tc>
          <w:tcPr>
            <w:tcW w:w="3284" w:type="dxa"/>
            <w:shd w:val="clear" w:color="auto" w:fill="auto"/>
          </w:tcPr>
          <w:p w14:paraId="6B13EF7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76D63710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14:paraId="130B5FD2" w14:textId="77777777"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3667AA45" w14:textId="77777777"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14:paraId="5CE9501E" w14:textId="77777777" w:rsidTr="00CF43EF">
        <w:trPr>
          <w:trHeight w:val="970"/>
        </w:trPr>
        <w:tc>
          <w:tcPr>
            <w:tcW w:w="3284" w:type="dxa"/>
            <w:shd w:val="clear" w:color="auto" w:fill="auto"/>
          </w:tcPr>
          <w:p w14:paraId="78FEA75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5C65F94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14:paraId="4F185E93" w14:textId="77777777"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74F10212" w14:textId="77777777"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 до вимог законодавства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14:paraId="7DB3782B" w14:textId="7AE4DAA9" w:rsidR="0056405F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14:paraId="38A57A49" w14:textId="3F5103C8" w:rsidR="00D45F06" w:rsidRDefault="00D45F06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14:paraId="220AF184" w14:textId="18E010F9" w:rsidR="00D45F06" w:rsidRDefault="00D45F06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14:paraId="66F7E6E3" w14:textId="4F6188C7" w:rsidR="00D45F06" w:rsidRDefault="00D45F06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14:paraId="6BC90CDD" w14:textId="1AFF5A92" w:rsidR="00D45F06" w:rsidRDefault="00D45F06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14:paraId="51425640" w14:textId="78F3AC77" w:rsidR="00D45F06" w:rsidRDefault="00D45F06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14:paraId="372C3B8E" w14:textId="77777777" w:rsidR="00D45F06" w:rsidRPr="005558AE" w:rsidRDefault="00D45F06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14:paraId="691611B0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14:paraId="48557285" w14:textId="77777777" w:rsidTr="00CF43EF">
        <w:tc>
          <w:tcPr>
            <w:tcW w:w="2108" w:type="dxa"/>
            <w:shd w:val="clear" w:color="auto" w:fill="auto"/>
            <w:vAlign w:val="center"/>
          </w:tcPr>
          <w:p w14:paraId="0EB187C0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lastRenderedPageBreak/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4BB17910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27E2A02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D1E8EB4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14:paraId="37C4A092" w14:textId="77777777" w:rsidTr="00CF43EF">
        <w:tc>
          <w:tcPr>
            <w:tcW w:w="2108" w:type="dxa"/>
            <w:shd w:val="clear" w:color="auto" w:fill="auto"/>
          </w:tcPr>
          <w:p w14:paraId="11173E2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43B7E58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14:paraId="00ECA4CA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439" w:type="dxa"/>
            <w:shd w:val="clear" w:color="auto" w:fill="auto"/>
          </w:tcPr>
          <w:p w14:paraId="117A96D4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14:paraId="26F8F465" w14:textId="77777777"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14:paraId="56414B0D" w14:textId="77777777" w:rsidTr="00CF43EF">
        <w:tc>
          <w:tcPr>
            <w:tcW w:w="2108" w:type="dxa"/>
            <w:shd w:val="clear" w:color="auto" w:fill="auto"/>
          </w:tcPr>
          <w:p w14:paraId="0D50C30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6E5634A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14:paraId="7C2E364A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14:paraId="13E5B670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14:paraId="6E949C69" w14:textId="77777777"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>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21E90293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0314748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14:paraId="65FC84D7" w14:textId="77777777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14:paraId="42C64E0F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4CAD5D15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1D8D1FC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14:paraId="02836F96" w14:textId="77777777" w:rsidTr="00CF43EF">
        <w:tc>
          <w:tcPr>
            <w:tcW w:w="2802" w:type="dxa"/>
            <w:shd w:val="clear" w:color="auto" w:fill="auto"/>
          </w:tcPr>
          <w:p w14:paraId="23811335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29CAAFB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14:paraId="5FC31887" w14:textId="36F586D6"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 xml:space="preserve">у </w:t>
            </w:r>
            <w:r w:rsidR="00F17CA3">
              <w:rPr>
                <w:sz w:val="24"/>
                <w:szCs w:val="24"/>
              </w:rPr>
              <w:t>сист</w:t>
            </w:r>
            <w:r w:rsidR="00D45F06">
              <w:rPr>
                <w:sz w:val="24"/>
                <w:szCs w:val="24"/>
              </w:rPr>
              <w:t>е</w:t>
            </w:r>
            <w:r w:rsidR="00F17CA3">
              <w:rPr>
                <w:sz w:val="24"/>
                <w:szCs w:val="24"/>
              </w:rPr>
              <w:t>ми передачі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14:paraId="5A90DD37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14:paraId="2BA572AA" w14:textId="77777777" w:rsidTr="00CF43EF">
        <w:tc>
          <w:tcPr>
            <w:tcW w:w="2802" w:type="dxa"/>
            <w:shd w:val="clear" w:color="auto" w:fill="auto"/>
          </w:tcPr>
          <w:p w14:paraId="075C707D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14:paraId="00541839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14:paraId="3531FEA4" w14:textId="77777777"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>Забезпечує виконання вимог чинного законодавства України.</w:t>
            </w:r>
          </w:p>
          <w:p w14:paraId="5A02B026" w14:textId="77777777"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>Унесення запропонованих змін до Кодексу забезпечить приведення його у відповідність до вимог законодавства.</w:t>
            </w:r>
          </w:p>
        </w:tc>
        <w:tc>
          <w:tcPr>
            <w:tcW w:w="2948" w:type="dxa"/>
            <w:shd w:val="clear" w:color="auto" w:fill="auto"/>
          </w:tcPr>
          <w:p w14:paraId="342C898B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14:paraId="052C9D15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1B92E06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6CB6DA74" w14:textId="77777777" w:rsidR="0056405F" w:rsidRPr="00EF20A4" w:rsidRDefault="0056405F" w:rsidP="006A532B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14:paraId="3DE77F97" w14:textId="77777777" w:rsidR="009A4041" w:rsidRDefault="00B336E1" w:rsidP="006A532B">
      <w:pPr>
        <w:ind w:firstLine="567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проєкту Постанови НКРЕКП матиме наслідком приведення нормативно-правової бази НКРЕКП у відповідність до </w:t>
      </w:r>
      <w:r w:rsidR="00F72AA1" w:rsidRPr="00A053A7">
        <w:rPr>
          <w:sz w:val="28"/>
          <w:szCs w:val="28"/>
        </w:rPr>
        <w:t>Закону України «Про ринок електричної енергії»</w:t>
      </w:r>
      <w:r w:rsidR="009A4041">
        <w:rPr>
          <w:sz w:val="28"/>
          <w:szCs w:val="28"/>
        </w:rPr>
        <w:t>.</w:t>
      </w:r>
    </w:p>
    <w:p w14:paraId="7516899C" w14:textId="77777777" w:rsidR="00B336E1" w:rsidRDefault="00B336E1" w:rsidP="0056405F">
      <w:pPr>
        <w:ind w:firstLine="709"/>
        <w:jc w:val="both"/>
        <w:rPr>
          <w:sz w:val="28"/>
          <w:szCs w:val="28"/>
        </w:rPr>
      </w:pPr>
    </w:p>
    <w:p w14:paraId="7CAA29FE" w14:textId="77777777" w:rsidR="0056405F" w:rsidRPr="00EF20A4" w:rsidRDefault="0056405F" w:rsidP="006A532B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14:paraId="2719ED16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28A9298E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14:paraId="7CABE7C7" w14:textId="77777777"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14:paraId="69E7AA29" w14:textId="73244130" w:rsidR="0056405F" w:rsidRPr="00EF20A4" w:rsidRDefault="0056405F" w:rsidP="006A532B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14:paraId="7777E43F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4D7C40AB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14:paraId="32C9BCA9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14:paraId="00575F63" w14:textId="5AF95373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</w:t>
      </w:r>
      <w:r w:rsidR="00F17CA3">
        <w:rPr>
          <w:sz w:val="28"/>
          <w:szCs w:val="28"/>
        </w:rPr>
        <w:t>сист</w:t>
      </w:r>
      <w:r w:rsidR="00D45F06">
        <w:rPr>
          <w:sz w:val="28"/>
          <w:szCs w:val="28"/>
        </w:rPr>
        <w:t>е</w:t>
      </w:r>
      <w:r w:rsidR="00F17CA3">
        <w:rPr>
          <w:sz w:val="28"/>
          <w:szCs w:val="28"/>
        </w:rPr>
        <w:t>ми передачі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всіх </w:t>
      </w:r>
      <w:r w:rsidR="00D45F06">
        <w:rPr>
          <w:sz w:val="28"/>
          <w:szCs w:val="28"/>
        </w:rPr>
        <w:t>потенційних замовників послуг з приєднань</w:t>
      </w:r>
      <w:r w:rsidR="008D2D8D" w:rsidRPr="008D2D8D">
        <w:rPr>
          <w:sz w:val="28"/>
          <w:szCs w:val="28"/>
        </w:rPr>
        <w:t xml:space="preserve">, що бажають </w:t>
      </w:r>
      <w:r w:rsidR="00A131B3">
        <w:rPr>
          <w:sz w:val="28"/>
          <w:szCs w:val="28"/>
        </w:rPr>
        <w:t>подати заяву про приєднання в сервісі «Особистий кабінет замовника»</w:t>
      </w:r>
      <w:r w:rsidR="008D2D8D" w:rsidRPr="008D2D8D">
        <w:rPr>
          <w:sz w:val="28"/>
          <w:szCs w:val="28"/>
        </w:rPr>
        <w:t>.</w:t>
      </w:r>
    </w:p>
    <w:p w14:paraId="32F31116" w14:textId="77777777" w:rsidR="0056405F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lastRenderedPageBreak/>
        <w:t>3) рівень поінформованості суб'єктів господарювання з основних положень акта – середній.</w:t>
      </w:r>
    </w:p>
    <w:p w14:paraId="31E354B5" w14:textId="77777777" w:rsidR="0056405F" w:rsidRPr="00EF20A4" w:rsidRDefault="0056405F" w:rsidP="00D45F0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14:paraId="79357233" w14:textId="77777777" w:rsidR="0056405F" w:rsidRPr="00EF20A4" w:rsidRDefault="0056405F" w:rsidP="00D45F0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14:paraId="126B158D" w14:textId="77777777" w:rsidR="00991381" w:rsidRDefault="00991381" w:rsidP="00D45F06">
      <w:pPr>
        <w:jc w:val="both"/>
        <w:rPr>
          <w:b/>
          <w:sz w:val="28"/>
          <w:szCs w:val="28"/>
        </w:rPr>
      </w:pPr>
    </w:p>
    <w:p w14:paraId="312681FD" w14:textId="77777777" w:rsidR="0056405F" w:rsidRPr="00EF20A4" w:rsidRDefault="0056405F" w:rsidP="00D45F06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14:paraId="2D55907E" w14:textId="77777777" w:rsidR="0056405F" w:rsidRPr="00EF20A4" w:rsidRDefault="0056405F" w:rsidP="00D45F06">
      <w:pPr>
        <w:jc w:val="both"/>
        <w:rPr>
          <w:sz w:val="28"/>
          <w:szCs w:val="28"/>
        </w:rPr>
      </w:pPr>
    </w:p>
    <w:p w14:paraId="4694F37C" w14:textId="2A035C9D" w:rsidR="00F72AA1" w:rsidRDefault="0056405F" w:rsidP="00D45F06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постанови НКРЕКП </w:t>
      </w:r>
      <w:r w:rsidR="008D2D8D" w:rsidRPr="008D2D8D">
        <w:rPr>
          <w:sz w:val="28"/>
          <w:szCs w:val="28"/>
        </w:rPr>
        <w:t xml:space="preserve">«Про внесення змін до Кодексу </w:t>
      </w:r>
      <w:r w:rsidR="00F17CA3">
        <w:rPr>
          <w:sz w:val="28"/>
          <w:szCs w:val="28"/>
        </w:rPr>
        <w:t>сист</w:t>
      </w:r>
      <w:r w:rsidR="00D45F06">
        <w:rPr>
          <w:sz w:val="28"/>
          <w:szCs w:val="28"/>
        </w:rPr>
        <w:t>е</w:t>
      </w:r>
      <w:r w:rsidR="00F17CA3">
        <w:rPr>
          <w:sz w:val="28"/>
          <w:szCs w:val="28"/>
        </w:rPr>
        <w:t>ми передачі</w:t>
      </w:r>
      <w:r w:rsidR="008D2D8D" w:rsidRPr="008D2D8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F20A4">
        <w:rPr>
          <w:sz w:val="28"/>
          <w:szCs w:val="28"/>
        </w:rPr>
        <w:t>має стати</w:t>
      </w:r>
      <w:r w:rsidR="00F72AA1">
        <w:rPr>
          <w:sz w:val="28"/>
          <w:szCs w:val="28"/>
        </w:rPr>
        <w:t xml:space="preserve"> </w:t>
      </w:r>
      <w:r w:rsidR="00733E6D">
        <w:rPr>
          <w:sz w:val="28"/>
          <w:szCs w:val="28"/>
        </w:rPr>
        <w:t xml:space="preserve">забезпечення доступності та безперервної роботи </w:t>
      </w:r>
      <w:r w:rsidR="00733E6D" w:rsidRPr="00070AB8">
        <w:rPr>
          <w:color w:val="000000"/>
          <w:sz w:val="28"/>
          <w:szCs w:val="28"/>
        </w:rPr>
        <w:t>сервісу «Особистий кабінет замовника</w:t>
      </w:r>
      <w:r w:rsidR="00733E6D">
        <w:rPr>
          <w:color w:val="000000"/>
          <w:sz w:val="28"/>
          <w:szCs w:val="28"/>
        </w:rPr>
        <w:t>», зокрема</w:t>
      </w:r>
      <w:r w:rsidR="00F72AA1">
        <w:rPr>
          <w:sz w:val="28"/>
          <w:szCs w:val="28"/>
        </w:rPr>
        <w:t>:</w:t>
      </w:r>
    </w:p>
    <w:p w14:paraId="054D0629" w14:textId="3BEBA53A" w:rsidR="00D45F06" w:rsidRDefault="00D45F06" w:rsidP="00D4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A69FF">
        <w:rPr>
          <w:sz w:val="28"/>
          <w:szCs w:val="28"/>
        </w:rPr>
        <w:t>обов’яза</w:t>
      </w:r>
      <w:r>
        <w:rPr>
          <w:sz w:val="28"/>
          <w:szCs w:val="28"/>
        </w:rPr>
        <w:t>ння</w:t>
      </w:r>
      <w:r w:rsidRPr="001A69FF">
        <w:rPr>
          <w:sz w:val="28"/>
          <w:szCs w:val="28"/>
        </w:rPr>
        <w:t xml:space="preserve"> ОСП забезпечити функціонування сервісу «Особистий кабінет замовника послуги з приєднання» до 31 грудня 2025 року</w:t>
      </w:r>
      <w:r>
        <w:rPr>
          <w:sz w:val="28"/>
          <w:szCs w:val="28"/>
        </w:rPr>
        <w:t>;</w:t>
      </w:r>
    </w:p>
    <w:p w14:paraId="76F20578" w14:textId="77777777" w:rsidR="00D45F06" w:rsidRPr="000C0488" w:rsidRDefault="00D45F06" w:rsidP="00D4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функціоналу сервісу «Особистий кабінет замовника</w:t>
      </w:r>
      <w:r w:rsidRPr="007372B1">
        <w:rPr>
          <w:sz w:val="28"/>
          <w:szCs w:val="28"/>
        </w:rPr>
        <w:t xml:space="preserve"> </w:t>
      </w:r>
      <w:r w:rsidRPr="001A69FF">
        <w:rPr>
          <w:sz w:val="28"/>
          <w:szCs w:val="28"/>
        </w:rPr>
        <w:t>послуги з приєднання</w:t>
      </w:r>
      <w:r>
        <w:rPr>
          <w:sz w:val="28"/>
          <w:szCs w:val="28"/>
        </w:rPr>
        <w:t>»;</w:t>
      </w:r>
    </w:p>
    <w:p w14:paraId="3DC8BDBC" w14:textId="77777777" w:rsidR="00D45F06" w:rsidRDefault="00D45F06" w:rsidP="00D4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</w:t>
      </w:r>
      <w:r w:rsidRPr="007372B1">
        <w:rPr>
          <w:sz w:val="28"/>
          <w:szCs w:val="28"/>
        </w:rPr>
        <w:t>перелік</w:t>
      </w:r>
      <w:r>
        <w:rPr>
          <w:sz w:val="28"/>
          <w:szCs w:val="28"/>
        </w:rPr>
        <w:t>у</w:t>
      </w:r>
      <w:r w:rsidRPr="007372B1">
        <w:rPr>
          <w:sz w:val="28"/>
          <w:szCs w:val="28"/>
        </w:rPr>
        <w:t xml:space="preserve"> документів, які мають відображати в сервісі «Особистий кабінет замовника послуги з приєднання»</w:t>
      </w:r>
      <w:r>
        <w:rPr>
          <w:sz w:val="28"/>
          <w:szCs w:val="28"/>
        </w:rPr>
        <w:t>;</w:t>
      </w:r>
    </w:p>
    <w:p w14:paraId="5923B9ED" w14:textId="77777777" w:rsidR="00D45F06" w:rsidRDefault="00D45F06" w:rsidP="00D4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уточнення спрямовані на доступність сервісу «Особистий кабінет замовника</w:t>
      </w:r>
      <w:r w:rsidRPr="007372B1">
        <w:rPr>
          <w:sz w:val="28"/>
          <w:szCs w:val="28"/>
        </w:rPr>
        <w:t xml:space="preserve"> послуги з приєднання</w:t>
      </w:r>
      <w:r>
        <w:rPr>
          <w:sz w:val="28"/>
          <w:szCs w:val="28"/>
        </w:rPr>
        <w:t>» для користувача;</w:t>
      </w:r>
    </w:p>
    <w:p w14:paraId="4AA090C3" w14:textId="77777777" w:rsidR="00D45F06" w:rsidRDefault="00D45F06" w:rsidP="00D45F06">
      <w:pPr>
        <w:ind w:firstLine="709"/>
        <w:jc w:val="both"/>
        <w:rPr>
          <w:sz w:val="28"/>
          <w:szCs w:val="28"/>
        </w:rPr>
      </w:pPr>
      <w:r w:rsidRPr="005D5F7E">
        <w:rPr>
          <w:sz w:val="28"/>
          <w:szCs w:val="28"/>
        </w:rPr>
        <w:t>необхідн</w:t>
      </w:r>
      <w:r>
        <w:rPr>
          <w:sz w:val="28"/>
          <w:szCs w:val="28"/>
        </w:rPr>
        <w:t>ість</w:t>
      </w:r>
      <w:r w:rsidRPr="005D5F7E">
        <w:rPr>
          <w:sz w:val="28"/>
          <w:szCs w:val="28"/>
        </w:rPr>
        <w:t xml:space="preserve"> ОС</w:t>
      </w:r>
      <w:r>
        <w:rPr>
          <w:sz w:val="28"/>
          <w:szCs w:val="28"/>
        </w:rPr>
        <w:t>П</w:t>
      </w:r>
      <w:r w:rsidRPr="005D5F7E">
        <w:rPr>
          <w:sz w:val="28"/>
          <w:szCs w:val="28"/>
        </w:rPr>
        <w:t xml:space="preserve"> інформува</w:t>
      </w:r>
      <w:r>
        <w:rPr>
          <w:sz w:val="28"/>
          <w:szCs w:val="28"/>
        </w:rPr>
        <w:t>ти</w:t>
      </w:r>
      <w:r w:rsidRPr="005D5F7E">
        <w:rPr>
          <w:sz w:val="28"/>
          <w:szCs w:val="28"/>
        </w:rPr>
        <w:t xml:space="preserve"> на головній сторінці власного </w:t>
      </w:r>
      <w:proofErr w:type="spellStart"/>
      <w:r w:rsidRPr="005D5F7E">
        <w:rPr>
          <w:sz w:val="28"/>
          <w:szCs w:val="28"/>
        </w:rPr>
        <w:t>вебсайту</w:t>
      </w:r>
      <w:proofErr w:type="spellEnd"/>
      <w:r w:rsidRPr="005D5F7E">
        <w:rPr>
          <w:sz w:val="28"/>
          <w:szCs w:val="28"/>
        </w:rPr>
        <w:t xml:space="preserve"> в мережі Інтернет</w:t>
      </w:r>
      <w:r>
        <w:rPr>
          <w:sz w:val="28"/>
          <w:szCs w:val="28"/>
        </w:rPr>
        <w:t xml:space="preserve"> про технічний збій у роботі сервісу «Особистий кабінет замовника </w:t>
      </w:r>
      <w:r w:rsidRPr="007372B1">
        <w:rPr>
          <w:sz w:val="28"/>
          <w:szCs w:val="28"/>
        </w:rPr>
        <w:t>послуги з приєднання</w:t>
      </w:r>
      <w:r>
        <w:rPr>
          <w:sz w:val="28"/>
          <w:szCs w:val="28"/>
        </w:rPr>
        <w:t>»;</w:t>
      </w:r>
    </w:p>
    <w:p w14:paraId="0CDE769D" w14:textId="77777777" w:rsidR="00D45F06" w:rsidRDefault="00D45F06" w:rsidP="00D45F06">
      <w:pPr>
        <w:ind w:firstLine="709"/>
        <w:jc w:val="both"/>
        <w:rPr>
          <w:sz w:val="28"/>
          <w:szCs w:val="28"/>
        </w:rPr>
      </w:pPr>
      <w:r w:rsidRPr="005D5F7E">
        <w:rPr>
          <w:sz w:val="28"/>
          <w:szCs w:val="28"/>
        </w:rPr>
        <w:t>необхідн</w:t>
      </w:r>
      <w:r>
        <w:rPr>
          <w:sz w:val="28"/>
          <w:szCs w:val="28"/>
        </w:rPr>
        <w:t>ість</w:t>
      </w:r>
      <w:r w:rsidRPr="005D5F7E">
        <w:rPr>
          <w:sz w:val="28"/>
          <w:szCs w:val="28"/>
        </w:rPr>
        <w:t xml:space="preserve"> ОС</w:t>
      </w:r>
      <w:r>
        <w:rPr>
          <w:sz w:val="28"/>
          <w:szCs w:val="28"/>
        </w:rPr>
        <w:t>П</w:t>
      </w:r>
      <w:r w:rsidRPr="005D5F7E">
        <w:rPr>
          <w:sz w:val="28"/>
          <w:szCs w:val="28"/>
        </w:rPr>
        <w:t xml:space="preserve"> інформува</w:t>
      </w:r>
      <w:r>
        <w:rPr>
          <w:sz w:val="28"/>
          <w:szCs w:val="28"/>
        </w:rPr>
        <w:t xml:space="preserve">ти замовників про стадії опрацювання заяви та надання послуги з приєднання; </w:t>
      </w:r>
    </w:p>
    <w:p w14:paraId="4D791C7B" w14:textId="77777777" w:rsidR="00D45F06" w:rsidRPr="00070AB8" w:rsidRDefault="00D45F06" w:rsidP="00D4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умов підтвердження збоїв у функціонуванні сервісу «Особистий кабінет замовника</w:t>
      </w:r>
      <w:r w:rsidRPr="007372B1">
        <w:rPr>
          <w:sz w:val="28"/>
          <w:szCs w:val="28"/>
        </w:rPr>
        <w:t xml:space="preserve"> послуги з приєднання</w:t>
      </w:r>
      <w:r>
        <w:rPr>
          <w:sz w:val="28"/>
          <w:szCs w:val="28"/>
        </w:rPr>
        <w:t xml:space="preserve">» тощо. </w:t>
      </w:r>
    </w:p>
    <w:p w14:paraId="3A468468" w14:textId="77777777" w:rsidR="00D45F06" w:rsidRDefault="00D45F06" w:rsidP="00D45F06">
      <w:pPr>
        <w:ind w:firstLine="709"/>
        <w:contextualSpacing/>
        <w:jc w:val="both"/>
        <w:rPr>
          <w:bCs/>
          <w:sz w:val="28"/>
          <w:szCs w:val="28"/>
        </w:rPr>
      </w:pPr>
      <w:bookmarkStart w:id="0" w:name="_GoBack"/>
      <w:bookmarkEnd w:id="0"/>
    </w:p>
    <w:p w14:paraId="7E4AE8B6" w14:textId="77777777" w:rsidR="0000373C" w:rsidRDefault="0000373C" w:rsidP="006A532B">
      <w:pPr>
        <w:pStyle w:val="3"/>
        <w:spacing w:after="0"/>
        <w:ind w:left="0" w:firstLine="567"/>
        <w:jc w:val="both"/>
        <w:rPr>
          <w:sz w:val="28"/>
          <w:szCs w:val="28"/>
        </w:rPr>
      </w:pPr>
    </w:p>
    <w:p w14:paraId="1ACE7CF0" w14:textId="77777777" w:rsidR="0000373C" w:rsidRPr="000A4DC6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14:paraId="7E9BCF89" w14:textId="77777777" w:rsidR="00B336E1" w:rsidRDefault="00B336E1" w:rsidP="0056405F">
      <w:pPr>
        <w:jc w:val="both"/>
        <w:rPr>
          <w:b/>
          <w:sz w:val="28"/>
          <w:szCs w:val="28"/>
        </w:rPr>
      </w:pPr>
    </w:p>
    <w:p w14:paraId="3A75BE7F" w14:textId="4FCA4B79"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733E6D">
        <w:rPr>
          <w:b/>
          <w:sz w:val="28"/>
          <w:szCs w:val="28"/>
        </w:rPr>
        <w:t xml:space="preserve">                        Юрій</w:t>
      </w:r>
      <w:r w:rsidR="00F72AA1">
        <w:rPr>
          <w:b/>
          <w:sz w:val="28"/>
          <w:szCs w:val="28"/>
        </w:rPr>
        <w:t xml:space="preserve"> </w:t>
      </w:r>
      <w:r w:rsidR="00733E6D">
        <w:rPr>
          <w:b/>
          <w:sz w:val="28"/>
          <w:szCs w:val="28"/>
        </w:rPr>
        <w:t>ВЛАСЕНКО</w:t>
      </w:r>
    </w:p>
    <w:p w14:paraId="5219CE33" w14:textId="77777777" w:rsidR="0056405F" w:rsidRDefault="0056405F" w:rsidP="0056405F">
      <w:pPr>
        <w:jc w:val="both"/>
        <w:rPr>
          <w:sz w:val="14"/>
          <w:szCs w:val="28"/>
        </w:rPr>
      </w:pPr>
    </w:p>
    <w:p w14:paraId="43085FFB" w14:textId="77777777" w:rsidR="0056405F" w:rsidRDefault="0056405F" w:rsidP="0056405F">
      <w:pPr>
        <w:jc w:val="both"/>
        <w:rPr>
          <w:sz w:val="14"/>
          <w:szCs w:val="28"/>
        </w:rPr>
      </w:pPr>
    </w:p>
    <w:p w14:paraId="3356F7C7" w14:textId="77777777" w:rsidR="0056405F" w:rsidRDefault="0056405F" w:rsidP="0056405F">
      <w:pPr>
        <w:jc w:val="both"/>
        <w:rPr>
          <w:sz w:val="14"/>
          <w:szCs w:val="28"/>
        </w:rPr>
      </w:pPr>
    </w:p>
    <w:p w14:paraId="2A6C4DBC" w14:textId="41AE09D6"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D45F06">
        <w:rPr>
          <w:sz w:val="28"/>
          <w:szCs w:val="28"/>
        </w:rPr>
        <w:t>5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44635" w14:textId="77777777" w:rsidR="00603393" w:rsidRDefault="00603393">
      <w:r>
        <w:separator/>
      </w:r>
    </w:p>
  </w:endnote>
  <w:endnote w:type="continuationSeparator" w:id="0">
    <w:p w14:paraId="490A0358" w14:textId="77777777"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567A2" w14:textId="77777777" w:rsidR="00603393" w:rsidRDefault="00603393">
      <w:r>
        <w:separator/>
      </w:r>
    </w:p>
  </w:footnote>
  <w:footnote w:type="continuationSeparator" w:id="0">
    <w:p w14:paraId="3E95FD5E" w14:textId="77777777"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000B3" w14:textId="77777777" w:rsidR="006A532B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1FD2">
      <w:rPr>
        <w:noProof/>
      </w:rPr>
      <w:t>7</w:t>
    </w:r>
    <w:r>
      <w:fldChar w:fldCharType="end"/>
    </w:r>
  </w:p>
  <w:p w14:paraId="2E97B2B6" w14:textId="77777777" w:rsidR="006A532B" w:rsidRDefault="006A53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5D064CD"/>
    <w:multiLevelType w:val="hybridMultilevel"/>
    <w:tmpl w:val="7078107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91F5A"/>
    <w:multiLevelType w:val="hybridMultilevel"/>
    <w:tmpl w:val="7078107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44343"/>
    <w:rsid w:val="000A6CBE"/>
    <w:rsid w:val="000B5D93"/>
    <w:rsid w:val="00170781"/>
    <w:rsid w:val="0017476D"/>
    <w:rsid w:val="001B6AF9"/>
    <w:rsid w:val="002069AF"/>
    <w:rsid w:val="00215503"/>
    <w:rsid w:val="00270853"/>
    <w:rsid w:val="00295A0A"/>
    <w:rsid w:val="0029713C"/>
    <w:rsid w:val="00327A3C"/>
    <w:rsid w:val="003E1F55"/>
    <w:rsid w:val="00407C41"/>
    <w:rsid w:val="0049112A"/>
    <w:rsid w:val="004D4998"/>
    <w:rsid w:val="004D6FC1"/>
    <w:rsid w:val="0054096C"/>
    <w:rsid w:val="005572BF"/>
    <w:rsid w:val="00557803"/>
    <w:rsid w:val="0056405F"/>
    <w:rsid w:val="005B6770"/>
    <w:rsid w:val="005C4665"/>
    <w:rsid w:val="005E0C5F"/>
    <w:rsid w:val="005E552B"/>
    <w:rsid w:val="00603393"/>
    <w:rsid w:val="0060512F"/>
    <w:rsid w:val="006227F9"/>
    <w:rsid w:val="006A532B"/>
    <w:rsid w:val="006C1ED2"/>
    <w:rsid w:val="00733E6D"/>
    <w:rsid w:val="00745E63"/>
    <w:rsid w:val="0077564E"/>
    <w:rsid w:val="007A0314"/>
    <w:rsid w:val="007B0968"/>
    <w:rsid w:val="00800004"/>
    <w:rsid w:val="00805E33"/>
    <w:rsid w:val="008B6700"/>
    <w:rsid w:val="008D2D8D"/>
    <w:rsid w:val="00911072"/>
    <w:rsid w:val="009539F8"/>
    <w:rsid w:val="00962651"/>
    <w:rsid w:val="00991381"/>
    <w:rsid w:val="009A4041"/>
    <w:rsid w:val="00A053A7"/>
    <w:rsid w:val="00A131B3"/>
    <w:rsid w:val="00A37CBA"/>
    <w:rsid w:val="00A47363"/>
    <w:rsid w:val="00A91404"/>
    <w:rsid w:val="00AD12AD"/>
    <w:rsid w:val="00AE3B94"/>
    <w:rsid w:val="00B10C52"/>
    <w:rsid w:val="00B33535"/>
    <w:rsid w:val="00B336E1"/>
    <w:rsid w:val="00B6058C"/>
    <w:rsid w:val="00B717A4"/>
    <w:rsid w:val="00B71FD2"/>
    <w:rsid w:val="00B729BC"/>
    <w:rsid w:val="00B812FC"/>
    <w:rsid w:val="00BA7363"/>
    <w:rsid w:val="00BB3BAC"/>
    <w:rsid w:val="00BC4B32"/>
    <w:rsid w:val="00C70CCC"/>
    <w:rsid w:val="00CF43EF"/>
    <w:rsid w:val="00D45F06"/>
    <w:rsid w:val="00DB10AE"/>
    <w:rsid w:val="00E15978"/>
    <w:rsid w:val="00E23ACA"/>
    <w:rsid w:val="00E9763D"/>
    <w:rsid w:val="00EA6575"/>
    <w:rsid w:val="00EB6A37"/>
    <w:rsid w:val="00EC0E8A"/>
    <w:rsid w:val="00EC53EB"/>
    <w:rsid w:val="00ED27FA"/>
    <w:rsid w:val="00F15D21"/>
    <w:rsid w:val="00F17CA3"/>
    <w:rsid w:val="00F40038"/>
    <w:rsid w:val="00F7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60BA"/>
  <w15:docId w15:val="{7C09C634-8BBE-4E8F-A973-807E27DF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7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Волков</cp:lastModifiedBy>
  <cp:revision>30</cp:revision>
  <dcterms:created xsi:type="dcterms:W3CDTF">2022-06-28T10:28:00Z</dcterms:created>
  <dcterms:modified xsi:type="dcterms:W3CDTF">2025-10-07T09:28:00Z</dcterms:modified>
</cp:coreProperties>
</file>