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C2CF7" w14:textId="5A53EAEB" w:rsidR="007874A4" w:rsidRPr="000E7F3B" w:rsidRDefault="007874A4" w:rsidP="007874A4">
      <w:pPr>
        <w:ind w:left="6521"/>
        <w:jc w:val="right"/>
        <w:rPr>
          <w:rFonts w:ascii="Times New Roman" w:hAnsi="Times New Roman" w:cs="Times New Roman"/>
        </w:rPr>
      </w:pPr>
      <w:r w:rsidRPr="000E7F3B">
        <w:rPr>
          <w:rFonts w:ascii="Times New Roman" w:hAnsi="Times New Roman" w:cs="Times New Roman"/>
        </w:rPr>
        <w:t>Додаток 3</w:t>
      </w:r>
      <w:r w:rsidRPr="000E7F3B">
        <w:rPr>
          <w:rFonts w:ascii="Times New Roman" w:hAnsi="Times New Roman" w:cs="Times New Roman"/>
        </w:rPr>
        <w:br/>
        <w:t>до Інструкції щодо заповнення форми звітності N 15-НКРЕКП-якість-розподіл (річна) «Звіт щодо показників комерційної якості надання послуг з розподілу електричної енергії малою системою розподілу»</w:t>
      </w:r>
      <w:r w:rsidR="00922043" w:rsidRPr="000E7F3B">
        <w:rPr>
          <w:rFonts w:ascii="Times New Roman" w:hAnsi="Times New Roman" w:cs="Times New Roman"/>
        </w:rPr>
        <w:t xml:space="preserve"> (пункт 3.1)</w:t>
      </w:r>
      <w:r w:rsidRPr="000E7F3B">
        <w:rPr>
          <w:rFonts w:ascii="Times New Roman" w:hAnsi="Times New Roman" w:cs="Times New Roman"/>
        </w:rPr>
        <w:br/>
      </w:r>
    </w:p>
    <w:p w14:paraId="5C65D838" w14:textId="177FBE1C" w:rsidR="007874A4" w:rsidRPr="000E7F3B" w:rsidRDefault="007874A4" w:rsidP="007874A4">
      <w:pPr>
        <w:jc w:val="center"/>
        <w:rPr>
          <w:rFonts w:ascii="Times New Roman" w:hAnsi="Times New Roman" w:cs="Times New Roman"/>
        </w:rPr>
      </w:pPr>
      <w:r w:rsidRPr="000E7F3B">
        <w:rPr>
          <w:rFonts w:ascii="Times New Roman" w:hAnsi="Times New Roman" w:cs="Times New Roman"/>
          <w:b/>
          <w:bCs/>
        </w:rPr>
        <w:t xml:space="preserve">Реєстр надання послуг та звернень </w:t>
      </w:r>
      <w:r w:rsidR="002D2BBE" w:rsidRPr="002D2BBE">
        <w:rPr>
          <w:rFonts w:ascii="Times New Roman" w:hAnsi="Times New Roman" w:cs="Times New Roman"/>
          <w:b/>
          <w:bCs/>
        </w:rPr>
        <w:t>(письмових та усних)</w:t>
      </w:r>
      <w:r w:rsidR="002D2BBE">
        <w:rPr>
          <w:rFonts w:ascii="Times New Roman" w:hAnsi="Times New Roman" w:cs="Times New Roman"/>
          <w:b/>
          <w:bCs/>
        </w:rPr>
        <w:t xml:space="preserve"> </w:t>
      </w:r>
      <w:r w:rsidRPr="000E7F3B">
        <w:rPr>
          <w:rFonts w:ascii="Times New Roman" w:hAnsi="Times New Roman" w:cs="Times New Roman"/>
          <w:b/>
          <w:bCs/>
        </w:rPr>
        <w:t>споживачів</w:t>
      </w:r>
    </w:p>
    <w:p w14:paraId="4A24CA0A" w14:textId="77777777" w:rsidR="007874A4" w:rsidRPr="000E7F3B" w:rsidRDefault="007874A4" w:rsidP="007874A4">
      <w:pPr>
        <w:jc w:val="center"/>
        <w:rPr>
          <w:rFonts w:ascii="Times New Roman" w:hAnsi="Times New Roman" w:cs="Times New Roman"/>
        </w:rPr>
      </w:pPr>
      <w:r w:rsidRPr="000E7F3B">
        <w:rPr>
          <w:rFonts w:ascii="Times New Roman" w:hAnsi="Times New Roman" w:cs="Times New Roman"/>
        </w:rPr>
        <w:t>_____________________________________________________________ за 20_ рік</w:t>
      </w:r>
      <w:r w:rsidRPr="000E7F3B">
        <w:rPr>
          <w:rFonts w:ascii="Times New Roman" w:hAnsi="Times New Roman" w:cs="Times New Roman"/>
        </w:rPr>
        <w:br/>
        <w:t>(найменування ліцензіата та його підрозділу)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549"/>
        <w:gridCol w:w="726"/>
        <w:gridCol w:w="944"/>
        <w:gridCol w:w="448"/>
        <w:gridCol w:w="750"/>
        <w:gridCol w:w="806"/>
        <w:gridCol w:w="551"/>
        <w:gridCol w:w="785"/>
        <w:gridCol w:w="471"/>
        <w:gridCol w:w="471"/>
        <w:gridCol w:w="469"/>
        <w:gridCol w:w="469"/>
        <w:gridCol w:w="626"/>
        <w:gridCol w:w="701"/>
        <w:gridCol w:w="652"/>
      </w:tblGrid>
      <w:tr w:rsidR="007874A4" w:rsidRPr="000E7F3B" w14:paraId="6C4F01CE" w14:textId="77777777" w:rsidTr="007874A4">
        <w:trPr>
          <w:jc w:val="center"/>
        </w:trPr>
        <w:tc>
          <w:tcPr>
            <w:tcW w:w="1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67B87B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N з/п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CE7CE" w14:textId="77777777" w:rsidR="007874A4" w:rsidRPr="009B1F6C" w:rsidRDefault="007874A4" w:rsidP="007874A4">
            <w:pPr>
              <w:rPr>
                <w:rFonts w:ascii="Times New Roman" w:hAnsi="Times New Roman" w:cs="Times New Roman"/>
              </w:rPr>
            </w:pPr>
            <w:r w:rsidRPr="009B1F6C">
              <w:rPr>
                <w:rFonts w:ascii="Times New Roman" w:hAnsi="Times New Roman" w:cs="Times New Roman"/>
              </w:rPr>
              <w:t>Код послуги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F58841" w14:textId="77777777" w:rsidR="007874A4" w:rsidRPr="009B1F6C" w:rsidRDefault="007874A4" w:rsidP="007874A4">
            <w:pPr>
              <w:rPr>
                <w:rFonts w:ascii="Times New Roman" w:hAnsi="Times New Roman" w:cs="Times New Roman"/>
              </w:rPr>
            </w:pPr>
            <w:r w:rsidRPr="009B1F6C">
              <w:rPr>
                <w:rFonts w:ascii="Times New Roman" w:hAnsi="Times New Roman" w:cs="Times New Roman"/>
              </w:rPr>
              <w:t>Код джерела інформації</w:t>
            </w:r>
          </w:p>
        </w:tc>
        <w:tc>
          <w:tcPr>
            <w:tcW w:w="9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8F33E" w14:textId="77777777" w:rsidR="007874A4" w:rsidRPr="009B1F6C" w:rsidRDefault="007874A4" w:rsidP="007874A4">
            <w:pPr>
              <w:rPr>
                <w:rFonts w:ascii="Times New Roman" w:hAnsi="Times New Roman" w:cs="Times New Roman"/>
              </w:rPr>
            </w:pPr>
            <w:r w:rsidRPr="009B1F6C">
              <w:rPr>
                <w:rFonts w:ascii="Times New Roman" w:hAnsi="Times New Roman" w:cs="Times New Roman"/>
              </w:rPr>
              <w:t>Інформація про споживача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184BE5" w14:textId="77777777" w:rsidR="007874A4" w:rsidRPr="009B1F6C" w:rsidRDefault="007874A4" w:rsidP="007874A4">
            <w:pPr>
              <w:rPr>
                <w:rFonts w:ascii="Times New Roman" w:hAnsi="Times New Roman" w:cs="Times New Roman"/>
              </w:rPr>
            </w:pPr>
            <w:r w:rsidRPr="009B1F6C">
              <w:rPr>
                <w:rFonts w:ascii="Times New Roman" w:hAnsi="Times New Roman" w:cs="Times New Roman"/>
              </w:rPr>
              <w:t>Предмет звернення (лише для звернень споживачів) (З, С, П)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2456C5" w14:textId="77777777" w:rsidR="007874A4" w:rsidRPr="009B1F6C" w:rsidRDefault="007874A4" w:rsidP="007874A4">
            <w:pPr>
              <w:rPr>
                <w:rFonts w:ascii="Times New Roman" w:hAnsi="Times New Roman" w:cs="Times New Roman"/>
              </w:rPr>
            </w:pPr>
            <w:r w:rsidRPr="009B1F6C">
              <w:rPr>
                <w:rFonts w:ascii="Times New Roman" w:hAnsi="Times New Roman" w:cs="Times New Roman"/>
              </w:rPr>
              <w:t xml:space="preserve">Дата початку надання послуги </w:t>
            </w:r>
            <w:proofErr w:type="spellStart"/>
            <w:r w:rsidRPr="009B1F6C">
              <w:rPr>
                <w:rFonts w:ascii="Times New Roman" w:hAnsi="Times New Roman" w:cs="Times New Roman"/>
              </w:rPr>
              <w:t>дд.мм</w:t>
            </w:r>
            <w:proofErr w:type="spellEnd"/>
            <w:r w:rsidRPr="009B1F6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B1F6C">
              <w:rPr>
                <w:rFonts w:ascii="Times New Roman" w:hAnsi="Times New Roman" w:cs="Times New Roman"/>
              </w:rPr>
              <w:t>рррр</w:t>
            </w:r>
            <w:proofErr w:type="spellEnd"/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21C7D1" w14:textId="77777777" w:rsidR="007874A4" w:rsidRPr="009B1F6C" w:rsidRDefault="007874A4" w:rsidP="007874A4">
            <w:pPr>
              <w:rPr>
                <w:rFonts w:ascii="Times New Roman" w:hAnsi="Times New Roman" w:cs="Times New Roman"/>
              </w:rPr>
            </w:pPr>
            <w:r w:rsidRPr="009B1F6C">
              <w:rPr>
                <w:rFonts w:ascii="Times New Roman" w:hAnsi="Times New Roman" w:cs="Times New Roman"/>
              </w:rPr>
              <w:t xml:space="preserve">Дата завершення надання послуги </w:t>
            </w:r>
            <w:proofErr w:type="spellStart"/>
            <w:r w:rsidRPr="009B1F6C">
              <w:rPr>
                <w:rFonts w:ascii="Times New Roman" w:hAnsi="Times New Roman" w:cs="Times New Roman"/>
              </w:rPr>
              <w:t>дд.мм</w:t>
            </w:r>
            <w:proofErr w:type="spellEnd"/>
            <w:r w:rsidRPr="009B1F6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B1F6C">
              <w:rPr>
                <w:rFonts w:ascii="Times New Roman" w:hAnsi="Times New Roman" w:cs="Times New Roman"/>
              </w:rPr>
              <w:t>рррр</w:t>
            </w:r>
            <w:proofErr w:type="spellEnd"/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B6754" w14:textId="77777777" w:rsidR="007874A4" w:rsidRPr="009B1F6C" w:rsidRDefault="007874A4" w:rsidP="007874A4">
            <w:pPr>
              <w:rPr>
                <w:rFonts w:ascii="Times New Roman" w:hAnsi="Times New Roman" w:cs="Times New Roman"/>
              </w:rPr>
            </w:pPr>
            <w:r w:rsidRPr="009B1F6C">
              <w:rPr>
                <w:rFonts w:ascii="Times New Roman" w:hAnsi="Times New Roman" w:cs="Times New Roman"/>
              </w:rPr>
              <w:t>Тривалість обґрунтованої затримки виконання послуги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B7E985" w14:textId="77777777" w:rsidR="007874A4" w:rsidRPr="009B1F6C" w:rsidRDefault="007874A4" w:rsidP="007874A4">
            <w:pPr>
              <w:rPr>
                <w:rFonts w:ascii="Times New Roman" w:hAnsi="Times New Roman" w:cs="Times New Roman"/>
              </w:rPr>
            </w:pPr>
            <w:r w:rsidRPr="009B1F6C">
              <w:rPr>
                <w:rFonts w:ascii="Times New Roman" w:hAnsi="Times New Roman" w:cs="Times New Roman"/>
              </w:rPr>
              <w:t>Тривалість надання послуги (з вирахуванням часу затримки)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864B4A" w14:textId="77777777" w:rsidR="007874A4" w:rsidRPr="009B1F6C" w:rsidRDefault="007874A4" w:rsidP="007874A4">
            <w:pPr>
              <w:rPr>
                <w:rFonts w:ascii="Times New Roman" w:hAnsi="Times New Roman" w:cs="Times New Roman"/>
              </w:rPr>
            </w:pPr>
            <w:r w:rsidRPr="009B1F6C">
              <w:rPr>
                <w:rFonts w:ascii="Times New Roman" w:hAnsi="Times New Roman" w:cs="Times New Roman"/>
              </w:rPr>
              <w:t>Причина затримки (ВС, ФМ)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0323A8" w14:textId="77777777" w:rsidR="007874A4" w:rsidRPr="009B1F6C" w:rsidRDefault="007874A4" w:rsidP="007874A4">
            <w:pPr>
              <w:rPr>
                <w:rFonts w:ascii="Times New Roman" w:hAnsi="Times New Roman" w:cs="Times New Roman"/>
              </w:rPr>
            </w:pPr>
            <w:r w:rsidRPr="009B1F6C">
              <w:rPr>
                <w:rFonts w:ascii="Times New Roman" w:hAnsi="Times New Roman" w:cs="Times New Roman"/>
              </w:rPr>
              <w:t>Причина ненадання послуги (ВС, ФМ, ВЛ)</w:t>
            </w:r>
          </w:p>
        </w:tc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7BD2B4" w14:textId="77777777" w:rsidR="007874A4" w:rsidRPr="009B1F6C" w:rsidRDefault="007874A4" w:rsidP="007874A4">
            <w:pPr>
              <w:rPr>
                <w:rFonts w:ascii="Times New Roman" w:hAnsi="Times New Roman" w:cs="Times New Roman"/>
              </w:rPr>
            </w:pPr>
            <w:r w:rsidRPr="009B1F6C">
              <w:rPr>
                <w:rFonts w:ascii="Times New Roman" w:hAnsi="Times New Roman" w:cs="Times New Roman"/>
              </w:rPr>
              <w:t>Примітки</w:t>
            </w:r>
          </w:p>
        </w:tc>
      </w:tr>
      <w:tr w:rsidR="007874A4" w:rsidRPr="000E7F3B" w14:paraId="7F9A352D" w14:textId="77777777" w:rsidTr="007874A4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052171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5E0AB38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153B8A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99FFD0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найменування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7B0DF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491A7A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інша інформація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898E63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286486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A54C7D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7408C9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кал. днів*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81FBC3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роб. днів*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A41B2B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кал. днів*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B3045C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роб. днів*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9BAF8B1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E36BC7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AA8417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</w:p>
        </w:tc>
      </w:tr>
      <w:tr w:rsidR="007874A4" w:rsidRPr="000E7F3B" w14:paraId="4ADAE4AF" w14:textId="77777777" w:rsidTr="007874A4">
        <w:trPr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F702D8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351047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BE5EA4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419451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E3BFFF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494192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57720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97CE7B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D925F0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915F8D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0B6543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38884B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D16DA1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677ECC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78329F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AE7CA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16</w:t>
            </w:r>
          </w:p>
        </w:tc>
      </w:tr>
      <w:tr w:rsidR="007874A4" w:rsidRPr="000E7F3B" w14:paraId="302103DB" w14:textId="77777777" w:rsidTr="007874A4">
        <w:trPr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83DF2C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156D68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130121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1F1A5E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4357A6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864A6E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E2309B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6F9190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30007A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8F26E2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D3686B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59B32E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BAB2C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2B16B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FD2837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CB7B9" w14:textId="77777777" w:rsidR="007874A4" w:rsidRPr="000E7F3B" w:rsidRDefault="007874A4" w:rsidP="007874A4">
            <w:pPr>
              <w:rPr>
                <w:rFonts w:ascii="Times New Roman" w:hAnsi="Times New Roman" w:cs="Times New Roman"/>
              </w:rPr>
            </w:pPr>
            <w:r w:rsidRPr="000E7F3B">
              <w:rPr>
                <w:rFonts w:ascii="Times New Roman" w:hAnsi="Times New Roman" w:cs="Times New Roman"/>
              </w:rPr>
              <w:t> </w:t>
            </w:r>
          </w:p>
        </w:tc>
      </w:tr>
    </w:tbl>
    <w:p w14:paraId="7D9DC59E" w14:textId="1117481C" w:rsidR="007874A4" w:rsidRPr="000E7F3B" w:rsidRDefault="007874A4" w:rsidP="007874A4">
      <w:pPr>
        <w:rPr>
          <w:rFonts w:ascii="Times New Roman" w:hAnsi="Times New Roman" w:cs="Times New Roman"/>
        </w:rPr>
      </w:pPr>
      <w:r w:rsidRPr="000E7F3B">
        <w:rPr>
          <w:rFonts w:ascii="Times New Roman" w:hAnsi="Times New Roman" w:cs="Times New Roman"/>
          <w:b/>
          <w:bCs/>
        </w:rPr>
        <w:t>____________</w:t>
      </w:r>
      <w:r w:rsidRPr="000E7F3B">
        <w:rPr>
          <w:rFonts w:ascii="Times New Roman" w:hAnsi="Times New Roman" w:cs="Times New Roman"/>
          <w:b/>
          <w:bCs/>
        </w:rPr>
        <w:br/>
      </w:r>
      <w:r w:rsidRPr="000E7F3B">
        <w:rPr>
          <w:rFonts w:ascii="Times New Roman" w:hAnsi="Times New Roman" w:cs="Times New Roman"/>
        </w:rPr>
        <w:t xml:space="preserve">* Зазначаються дні </w:t>
      </w:r>
      <w:r w:rsidR="0083692B" w:rsidRPr="000F5C3A">
        <w:rPr>
          <w:rFonts w:ascii="Times New Roman" w:hAnsi="Times New Roman" w:cs="Times New Roman"/>
        </w:rPr>
        <w:t xml:space="preserve">лише у тій колонці </w:t>
      </w:r>
      <w:r w:rsidRPr="000E7F3B">
        <w:rPr>
          <w:rFonts w:ascii="Times New Roman" w:hAnsi="Times New Roman" w:cs="Times New Roman"/>
        </w:rPr>
        <w:t>(календарних/робочих днів), яка відноситься до встановленого законодавством строку виконання даної послуги.</w:t>
      </w:r>
    </w:p>
    <w:p w14:paraId="068CF4FE" w14:textId="77777777" w:rsidR="00050463" w:rsidRPr="000E7F3B" w:rsidRDefault="00050463">
      <w:pPr>
        <w:rPr>
          <w:rFonts w:ascii="Times New Roman" w:hAnsi="Times New Roman" w:cs="Times New Roman"/>
        </w:rPr>
      </w:pPr>
    </w:p>
    <w:sectPr w:rsidR="00050463" w:rsidRPr="000E7F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8FE"/>
    <w:rsid w:val="00050463"/>
    <w:rsid w:val="000E7F3B"/>
    <w:rsid w:val="000F5C3A"/>
    <w:rsid w:val="00160FED"/>
    <w:rsid w:val="002D2BBE"/>
    <w:rsid w:val="004F7270"/>
    <w:rsid w:val="006B70E5"/>
    <w:rsid w:val="007874A4"/>
    <w:rsid w:val="0083692B"/>
    <w:rsid w:val="00922043"/>
    <w:rsid w:val="009464A7"/>
    <w:rsid w:val="009B1F6C"/>
    <w:rsid w:val="009E48FE"/>
    <w:rsid w:val="00A66EE4"/>
    <w:rsid w:val="00D8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0E251"/>
  <w15:chartTrackingRefBased/>
  <w15:docId w15:val="{9C42E338-AD13-4D4E-876C-668A144D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8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8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8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8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8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8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8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8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8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8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8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8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8F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8F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8F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8F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8F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8F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8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9E48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8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9E48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48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9E48F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48F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E48F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E48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9E48F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E48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1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9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3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75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714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Шимко</dc:creator>
  <cp:keywords/>
  <dc:description/>
  <cp:lastModifiedBy>Віктор Шимко</cp:lastModifiedBy>
  <cp:revision>5</cp:revision>
  <dcterms:created xsi:type="dcterms:W3CDTF">2024-09-12T13:06:00Z</dcterms:created>
  <dcterms:modified xsi:type="dcterms:W3CDTF">2024-09-16T11:23:00Z</dcterms:modified>
</cp:coreProperties>
</file>