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528"/>
        <w:gridCol w:w="2550"/>
      </w:tblGrid>
      <w:tr w:rsidR="007F036B" w14:paraId="76946ED6" w14:textId="77777777" w:rsidTr="003910FE">
        <w:trPr>
          <w:trHeight w:val="425"/>
        </w:trPr>
        <w:tc>
          <w:tcPr>
            <w:tcW w:w="1560" w:type="dxa"/>
          </w:tcPr>
          <w:p w14:paraId="275959FD" w14:textId="19C21733" w:rsidR="007F036B" w:rsidRPr="007D1554" w:rsidRDefault="007D1554" w:rsidP="007F036B">
            <w:pPr>
              <w:rPr>
                <w:b/>
                <w:sz w:val="28"/>
                <w:szCs w:val="28"/>
                <w:lang w:val="uk-UA"/>
              </w:rPr>
            </w:pPr>
            <w:bookmarkStart w:id="0" w:name="_Hlk172293853"/>
            <w:r>
              <w:rPr>
                <w:b/>
                <w:sz w:val="28"/>
                <w:szCs w:val="28"/>
                <w:lang w:val="uk-UA"/>
              </w:rPr>
              <w:t>3</w:t>
            </w:r>
            <w:r w:rsidR="00EF0961">
              <w:rPr>
                <w:b/>
                <w:sz w:val="28"/>
                <w:szCs w:val="28"/>
                <w:lang w:val="uk-UA"/>
              </w:rPr>
              <w:t>1</w:t>
            </w:r>
            <w:bookmarkStart w:id="1" w:name="_GoBack"/>
            <w:bookmarkEnd w:id="1"/>
            <w:r>
              <w:rPr>
                <w:b/>
                <w:sz w:val="28"/>
                <w:szCs w:val="28"/>
                <w:lang w:val="uk-UA"/>
              </w:rPr>
              <w:t>.</w:t>
            </w:r>
            <w:r w:rsidR="007F036B" w:rsidRPr="007D1554">
              <w:rPr>
                <w:b/>
                <w:sz w:val="28"/>
                <w:szCs w:val="28"/>
                <w:lang w:val="uk-UA"/>
              </w:rPr>
              <w:t>07.2024</w:t>
            </w:r>
          </w:p>
        </w:tc>
        <w:tc>
          <w:tcPr>
            <w:tcW w:w="5528" w:type="dxa"/>
          </w:tcPr>
          <w:p w14:paraId="29DE13CE" w14:textId="77777777" w:rsidR="007F036B" w:rsidRDefault="007F036B" w:rsidP="009D4EB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0" w:type="dxa"/>
          </w:tcPr>
          <w:p w14:paraId="47AA97F5" w14:textId="77777777" w:rsidR="007F036B" w:rsidRDefault="007F036B" w:rsidP="007F036B">
            <w:pPr>
              <w:rPr>
                <w:b/>
                <w:sz w:val="28"/>
                <w:szCs w:val="28"/>
                <w:lang w:val="uk-UA"/>
              </w:rPr>
            </w:pPr>
            <w:r w:rsidRPr="007B7D85">
              <w:rPr>
                <w:b/>
                <w:sz w:val="28"/>
                <w:szCs w:val="28"/>
                <w:lang w:val="uk-UA"/>
              </w:rPr>
              <w:t>Голові НКРЕКП</w:t>
            </w:r>
          </w:p>
        </w:tc>
      </w:tr>
      <w:tr w:rsidR="007F036B" w14:paraId="3392BCBC" w14:textId="77777777" w:rsidTr="003910FE">
        <w:trPr>
          <w:trHeight w:val="386"/>
        </w:trPr>
        <w:tc>
          <w:tcPr>
            <w:tcW w:w="1560" w:type="dxa"/>
          </w:tcPr>
          <w:p w14:paraId="376D09F8" w14:textId="77777777" w:rsidR="007F036B" w:rsidRDefault="007F036B" w:rsidP="009D4EB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14:paraId="6D243D3E" w14:textId="77777777" w:rsidR="007F036B" w:rsidRDefault="007F036B" w:rsidP="009D4EB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0" w:type="dxa"/>
          </w:tcPr>
          <w:p w14:paraId="224E5EAC" w14:textId="77777777" w:rsidR="007F036B" w:rsidRDefault="007F036B" w:rsidP="007F036B">
            <w:pPr>
              <w:rPr>
                <w:b/>
                <w:sz w:val="28"/>
                <w:szCs w:val="28"/>
                <w:lang w:val="uk-UA"/>
              </w:rPr>
            </w:pPr>
            <w:r w:rsidRPr="007B7D85">
              <w:rPr>
                <w:b/>
                <w:sz w:val="28"/>
                <w:szCs w:val="28"/>
                <w:lang w:val="uk-UA"/>
              </w:rPr>
              <w:t>Членам НКРЕКП</w:t>
            </w:r>
          </w:p>
        </w:tc>
      </w:tr>
      <w:bookmarkEnd w:id="0"/>
    </w:tbl>
    <w:p w14:paraId="1F5F4061" w14:textId="77777777" w:rsidR="007F036B" w:rsidRDefault="007F036B" w:rsidP="009D4EBA">
      <w:pPr>
        <w:jc w:val="center"/>
        <w:rPr>
          <w:b/>
          <w:sz w:val="28"/>
          <w:szCs w:val="28"/>
          <w:lang w:val="uk-UA"/>
        </w:rPr>
      </w:pPr>
    </w:p>
    <w:p w14:paraId="2435990A" w14:textId="77777777" w:rsidR="009D4EBA" w:rsidRPr="007B7D85" w:rsidRDefault="009D4EBA" w:rsidP="009D4EBA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Обґрунтування</w:t>
      </w:r>
    </w:p>
    <w:p w14:paraId="373CD945" w14:textId="77777777" w:rsidR="00F667EC" w:rsidRPr="007B7D85" w:rsidRDefault="001C61E2" w:rsidP="00C64B0B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до</w:t>
      </w:r>
      <w:r w:rsidR="00195DFC" w:rsidRPr="007B7D85">
        <w:rPr>
          <w:b/>
          <w:sz w:val="28"/>
          <w:szCs w:val="28"/>
          <w:lang w:val="uk-UA"/>
        </w:rPr>
        <w:t xml:space="preserve"> про</w:t>
      </w:r>
      <w:r w:rsidR="00551900" w:rsidRPr="007B7D85">
        <w:rPr>
          <w:b/>
          <w:sz w:val="28"/>
          <w:szCs w:val="28"/>
          <w:lang w:val="uk-UA"/>
        </w:rPr>
        <w:t>є</w:t>
      </w:r>
      <w:r w:rsidR="00195DFC" w:rsidRPr="007B7D85">
        <w:rPr>
          <w:b/>
          <w:sz w:val="28"/>
          <w:szCs w:val="28"/>
          <w:lang w:val="uk-UA"/>
        </w:rPr>
        <w:t>кту рішення, що має ознаки регуляторного акта</w:t>
      </w:r>
      <w:r w:rsidR="00026FC5" w:rsidRPr="007B7D85">
        <w:rPr>
          <w:b/>
          <w:sz w:val="28"/>
          <w:szCs w:val="28"/>
          <w:lang w:val="uk-UA"/>
        </w:rPr>
        <w:t>,</w:t>
      </w:r>
      <w:r w:rsidR="00241F1B" w:rsidRPr="007B7D85">
        <w:rPr>
          <w:b/>
          <w:sz w:val="28"/>
          <w:szCs w:val="28"/>
          <w:lang w:val="uk-UA"/>
        </w:rPr>
        <w:t xml:space="preserve"> -</w:t>
      </w:r>
      <w:r w:rsidR="00195DFC" w:rsidRPr="007B7D85">
        <w:rPr>
          <w:b/>
          <w:sz w:val="28"/>
          <w:szCs w:val="28"/>
          <w:lang w:val="uk-UA"/>
        </w:rPr>
        <w:t xml:space="preserve"> </w:t>
      </w:r>
    </w:p>
    <w:p w14:paraId="3467EE3B" w14:textId="77777777" w:rsidR="009D4EBA" w:rsidRPr="007B7D85" w:rsidRDefault="00A55AFB" w:rsidP="008A218A">
      <w:pPr>
        <w:jc w:val="center"/>
        <w:rPr>
          <w:b/>
          <w:sz w:val="28"/>
          <w:szCs w:val="28"/>
          <w:lang w:val="uk-UA"/>
        </w:rPr>
      </w:pPr>
      <w:r w:rsidRPr="007B7D85">
        <w:rPr>
          <w:b/>
          <w:sz w:val="28"/>
          <w:szCs w:val="28"/>
          <w:lang w:val="uk-UA"/>
        </w:rPr>
        <w:t>постанови НКРЕКП «</w:t>
      </w:r>
      <w:r w:rsidR="00632D97" w:rsidRPr="007B7D85">
        <w:rPr>
          <w:b/>
          <w:sz w:val="28"/>
          <w:szCs w:val="28"/>
          <w:lang w:val="uk-UA"/>
        </w:rPr>
        <w:t>Про</w:t>
      </w:r>
      <w:r w:rsidR="00F462FC" w:rsidRPr="007B7D85">
        <w:rPr>
          <w:b/>
          <w:sz w:val="28"/>
          <w:szCs w:val="28"/>
          <w:lang w:val="uk-UA"/>
        </w:rPr>
        <w:t xml:space="preserve"> </w:t>
      </w:r>
      <w:bookmarkStart w:id="2" w:name="_Hlk158638194"/>
      <w:r w:rsidR="00F667EC" w:rsidRPr="007B7D85">
        <w:rPr>
          <w:b/>
          <w:sz w:val="28"/>
          <w:szCs w:val="28"/>
          <w:lang w:val="uk-UA"/>
        </w:rPr>
        <w:t>затвердження</w:t>
      </w:r>
      <w:r w:rsidR="00632D97" w:rsidRPr="007B7D85">
        <w:rPr>
          <w:b/>
          <w:sz w:val="28"/>
          <w:szCs w:val="28"/>
          <w:lang w:val="uk-UA"/>
        </w:rPr>
        <w:t xml:space="preserve"> </w:t>
      </w:r>
      <w:r w:rsidR="00310B00">
        <w:rPr>
          <w:b/>
          <w:sz w:val="28"/>
          <w:szCs w:val="28"/>
          <w:lang w:val="uk-UA"/>
        </w:rPr>
        <w:t>з</w:t>
      </w:r>
      <w:r w:rsidR="00F462FC" w:rsidRPr="007B7D85">
        <w:rPr>
          <w:b/>
          <w:sz w:val="28"/>
          <w:szCs w:val="28"/>
          <w:lang w:val="uk-UA"/>
        </w:rPr>
        <w:t xml:space="preserve">мін </w:t>
      </w:r>
      <w:bookmarkEnd w:id="2"/>
      <w:r w:rsidR="00F462FC" w:rsidRPr="007B7D85">
        <w:rPr>
          <w:b/>
          <w:sz w:val="28"/>
          <w:szCs w:val="28"/>
          <w:lang w:val="uk-UA"/>
        </w:rPr>
        <w:t>до</w:t>
      </w:r>
      <w:r w:rsidR="0001689B" w:rsidRPr="007B7D85">
        <w:rPr>
          <w:b/>
          <w:sz w:val="28"/>
          <w:szCs w:val="28"/>
          <w:lang w:val="uk-UA"/>
        </w:rPr>
        <w:t xml:space="preserve"> </w:t>
      </w:r>
      <w:r w:rsidR="0036091F" w:rsidRPr="007B7D85">
        <w:rPr>
          <w:b/>
          <w:sz w:val="28"/>
          <w:szCs w:val="28"/>
          <w:lang w:val="uk-UA"/>
        </w:rPr>
        <w:t xml:space="preserve">Порядку </w:t>
      </w:r>
      <w:r w:rsidR="008A218A">
        <w:rPr>
          <w:b/>
          <w:sz w:val="28"/>
          <w:szCs w:val="28"/>
          <w:lang w:val="uk-UA"/>
        </w:rPr>
        <w:t>моніторингу ринку теплової енергії</w:t>
      </w:r>
      <w:r w:rsidR="00732FEE" w:rsidRPr="007B7D85">
        <w:rPr>
          <w:b/>
          <w:sz w:val="28"/>
          <w:szCs w:val="28"/>
          <w:lang w:val="uk-UA"/>
        </w:rPr>
        <w:t>»</w:t>
      </w:r>
    </w:p>
    <w:p w14:paraId="122B0FD3" w14:textId="77777777" w:rsidR="00D7561D" w:rsidRPr="007B7D85" w:rsidRDefault="00D7561D" w:rsidP="009D4EBA">
      <w:pPr>
        <w:jc w:val="center"/>
        <w:rPr>
          <w:b/>
          <w:sz w:val="28"/>
          <w:szCs w:val="28"/>
          <w:lang w:val="uk-UA"/>
        </w:rPr>
      </w:pPr>
    </w:p>
    <w:p w14:paraId="190AC295" w14:textId="77777777" w:rsidR="009373E9" w:rsidRDefault="009373E9" w:rsidP="00A446E0">
      <w:pPr>
        <w:ind w:firstLine="709"/>
        <w:rPr>
          <w:sz w:val="28"/>
          <w:szCs w:val="28"/>
          <w:lang w:val="uk-UA"/>
        </w:rPr>
      </w:pPr>
      <w:r w:rsidRPr="009373E9">
        <w:rPr>
          <w:sz w:val="28"/>
          <w:szCs w:val="28"/>
          <w:lang w:val="uk-UA"/>
        </w:rPr>
        <w:t xml:space="preserve">Відповідно до положень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та статті 6 Закону України «Про державне регулювання у сфері комунальних послуг» НКРЕКП, зокрема здійснює моніторинг та аналіз ринків у сферах енергетики та комунальних послуг. </w:t>
      </w:r>
    </w:p>
    <w:p w14:paraId="4CD7990F" w14:textId="77777777" w:rsidR="00B92567" w:rsidRDefault="003A28ED" w:rsidP="000C7BEC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92567" w:rsidRPr="00B92567">
        <w:rPr>
          <w:sz w:val="28"/>
          <w:szCs w:val="28"/>
          <w:lang w:val="uk-UA"/>
        </w:rPr>
        <w:t xml:space="preserve">ідпунктом 4 пункту 1.6 </w:t>
      </w:r>
      <w:r w:rsidR="00DE6614" w:rsidRPr="00DE6614">
        <w:rPr>
          <w:sz w:val="28"/>
          <w:szCs w:val="28"/>
          <w:lang w:val="uk-UA"/>
        </w:rPr>
        <w:t>Порядку 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</w:t>
      </w:r>
      <w:r w:rsidR="00B92567" w:rsidRPr="00B92567">
        <w:rPr>
          <w:sz w:val="28"/>
          <w:szCs w:val="28"/>
          <w:lang w:val="uk-UA"/>
        </w:rPr>
        <w:t>, затвердженим постановою НКРЕКП від 14.09.2017 №</w:t>
      </w:r>
      <w:r w:rsidR="000C7BEC">
        <w:rPr>
          <w:sz w:val="28"/>
          <w:szCs w:val="28"/>
          <w:lang w:val="uk-UA"/>
        </w:rPr>
        <w:t> </w:t>
      </w:r>
      <w:r w:rsidR="00B92567" w:rsidRPr="00B92567">
        <w:rPr>
          <w:sz w:val="28"/>
          <w:szCs w:val="28"/>
          <w:lang w:val="uk-UA"/>
        </w:rPr>
        <w:t>1120</w:t>
      </w:r>
      <w:r w:rsidR="00DE6614">
        <w:rPr>
          <w:sz w:val="28"/>
          <w:szCs w:val="28"/>
          <w:lang w:val="uk-UA"/>
        </w:rPr>
        <w:t>,</w:t>
      </w:r>
      <w:r w:rsidR="00B92567" w:rsidRPr="00B92567">
        <w:rPr>
          <w:sz w:val="28"/>
          <w:szCs w:val="28"/>
          <w:lang w:val="uk-UA"/>
        </w:rPr>
        <w:t xml:space="preserve"> визначено, що організація моніторингу включає, зокрема</w:t>
      </w:r>
      <w:r w:rsidR="000C7BEC">
        <w:rPr>
          <w:sz w:val="28"/>
          <w:szCs w:val="28"/>
          <w:lang w:val="uk-UA"/>
        </w:rPr>
        <w:t>,</w:t>
      </w:r>
      <w:r w:rsidR="00B92567" w:rsidRPr="00B92567">
        <w:rPr>
          <w:sz w:val="28"/>
          <w:szCs w:val="28"/>
          <w:lang w:val="uk-UA"/>
        </w:rPr>
        <w:t xml:space="preserve"> оновлення у разі необхідності цього Порядку, інструкцій (порядків) та внутрішніх документів з питань моніторингу у зв’язку із змінами чинного законодавства.</w:t>
      </w:r>
    </w:p>
    <w:p w14:paraId="0617A081" w14:textId="23CBFB6C" w:rsidR="00801E80" w:rsidRPr="007D1554" w:rsidRDefault="003A28ED" w:rsidP="00801E80">
      <w:pPr>
        <w:ind w:firstLine="708"/>
        <w:rPr>
          <w:sz w:val="28"/>
          <w:szCs w:val="28"/>
          <w:lang w:val="uk-UA"/>
        </w:rPr>
      </w:pPr>
      <w:r w:rsidRPr="007D1554">
        <w:rPr>
          <w:sz w:val="28"/>
          <w:szCs w:val="28"/>
          <w:lang w:val="uk-UA"/>
        </w:rPr>
        <w:t>Водночас н</w:t>
      </w:r>
      <w:r w:rsidR="00CD4249" w:rsidRPr="007D1554">
        <w:rPr>
          <w:sz w:val="28"/>
          <w:szCs w:val="28"/>
          <w:lang w:val="uk-UA"/>
        </w:rPr>
        <w:t>а відкритому засіданні НКРЕКП, що проводи</w:t>
      </w:r>
      <w:r w:rsidR="007D1554" w:rsidRPr="007D1554">
        <w:rPr>
          <w:sz w:val="28"/>
          <w:szCs w:val="28"/>
          <w:lang w:val="uk-UA"/>
        </w:rPr>
        <w:t>лось</w:t>
      </w:r>
      <w:r w:rsidR="00CD4249" w:rsidRPr="007D1554">
        <w:rPr>
          <w:sz w:val="28"/>
          <w:szCs w:val="28"/>
          <w:lang w:val="uk-UA"/>
        </w:rPr>
        <w:t xml:space="preserve"> у формі відкритого слухання</w:t>
      </w:r>
      <w:r w:rsidR="000D0032" w:rsidRPr="007D1554">
        <w:rPr>
          <w:sz w:val="28"/>
          <w:szCs w:val="28"/>
          <w:lang w:val="uk-UA"/>
        </w:rPr>
        <w:t xml:space="preserve"> 28</w:t>
      </w:r>
      <w:r w:rsidR="00DE3B9A" w:rsidRPr="007D1554">
        <w:rPr>
          <w:sz w:val="28"/>
          <w:szCs w:val="28"/>
          <w:lang w:val="uk-UA"/>
        </w:rPr>
        <w:t>.06.2024</w:t>
      </w:r>
      <w:r w:rsidR="007D1554" w:rsidRPr="007D1554">
        <w:rPr>
          <w:sz w:val="28"/>
          <w:szCs w:val="28"/>
          <w:lang w:val="uk-UA"/>
        </w:rPr>
        <w:t>,</w:t>
      </w:r>
      <w:r w:rsidR="00DE3B9A" w:rsidRPr="007D1554">
        <w:rPr>
          <w:sz w:val="28"/>
          <w:szCs w:val="28"/>
          <w:lang w:val="uk-UA"/>
        </w:rPr>
        <w:t xml:space="preserve"> схвалено проєкт постанови «Про затвердження форм звітності суб’єктів господарювання, що провадять діяльність у сфері теплопостачання, та порядку їх подання»</w:t>
      </w:r>
      <w:r w:rsidR="00273707" w:rsidRPr="007D1554">
        <w:rPr>
          <w:sz w:val="28"/>
          <w:szCs w:val="28"/>
          <w:lang w:val="uk-UA"/>
        </w:rPr>
        <w:t xml:space="preserve"> (далі – проєкт постанови)</w:t>
      </w:r>
      <w:r w:rsidR="00801E80" w:rsidRPr="007D1554">
        <w:rPr>
          <w:sz w:val="28"/>
          <w:szCs w:val="28"/>
          <w:lang w:val="uk-UA"/>
        </w:rPr>
        <w:t xml:space="preserve">, розроблений з метою забезпечення єдиних підходів </w:t>
      </w:r>
      <w:r w:rsidR="00273707" w:rsidRPr="007D1554">
        <w:rPr>
          <w:sz w:val="28"/>
          <w:szCs w:val="28"/>
          <w:lang w:val="uk-UA"/>
        </w:rPr>
        <w:t xml:space="preserve">до </w:t>
      </w:r>
      <w:r w:rsidR="00801E80" w:rsidRPr="007D1554">
        <w:rPr>
          <w:sz w:val="28"/>
          <w:szCs w:val="28"/>
          <w:lang w:val="uk-UA"/>
        </w:rPr>
        <w:t>організації та ведення звітності у сфері теплопостачання</w:t>
      </w:r>
      <w:r w:rsidR="00273707" w:rsidRPr="007D1554">
        <w:rPr>
          <w:sz w:val="28"/>
          <w:szCs w:val="28"/>
          <w:lang w:val="uk-UA"/>
        </w:rPr>
        <w:t>.</w:t>
      </w:r>
      <w:r w:rsidR="00801E80" w:rsidRPr="007D1554">
        <w:rPr>
          <w:sz w:val="28"/>
          <w:szCs w:val="28"/>
          <w:lang w:val="uk-UA"/>
        </w:rPr>
        <w:t xml:space="preserve"> </w:t>
      </w:r>
    </w:p>
    <w:p w14:paraId="5375365A" w14:textId="2A810043" w:rsidR="00813E2E" w:rsidRDefault="00801E80" w:rsidP="00801E80">
      <w:pPr>
        <w:ind w:firstLine="708"/>
        <w:rPr>
          <w:sz w:val="28"/>
          <w:szCs w:val="28"/>
          <w:lang w:val="uk-UA"/>
        </w:rPr>
      </w:pPr>
      <w:r w:rsidRPr="007D1554">
        <w:rPr>
          <w:sz w:val="28"/>
          <w:szCs w:val="28"/>
          <w:lang w:val="uk-UA"/>
        </w:rPr>
        <w:t>Проєктом постанови передбачається</w:t>
      </w:r>
      <w:r w:rsidRPr="00801E80">
        <w:rPr>
          <w:sz w:val="28"/>
          <w:szCs w:val="28"/>
          <w:lang w:val="uk-UA"/>
        </w:rPr>
        <w:t xml:space="preserve"> забезпечення системного підходу до організації та ведення звітності, яка подається суб'єктами господарювання у сфері теплопостачання, що є невід’ємною складовою системи державного регулювання діяльності суб’єктів природних монополій та суб’єктів господарювання, що діють на суміжних ринках у </w:t>
      </w:r>
      <w:r w:rsidRPr="007D1554">
        <w:rPr>
          <w:sz w:val="28"/>
          <w:szCs w:val="28"/>
          <w:lang w:val="uk-UA"/>
        </w:rPr>
        <w:t>сфері теплопостачання</w:t>
      </w:r>
      <w:r w:rsidR="00273707" w:rsidRPr="007D1554">
        <w:rPr>
          <w:sz w:val="28"/>
          <w:szCs w:val="28"/>
          <w:lang w:val="uk-UA"/>
        </w:rPr>
        <w:t>,</w:t>
      </w:r>
      <w:r w:rsidRPr="007D1554">
        <w:rPr>
          <w:sz w:val="28"/>
          <w:szCs w:val="28"/>
          <w:lang w:val="uk-UA"/>
        </w:rPr>
        <w:t xml:space="preserve"> та</w:t>
      </w:r>
      <w:r w:rsidRPr="00801E80">
        <w:rPr>
          <w:sz w:val="28"/>
          <w:szCs w:val="28"/>
          <w:lang w:val="uk-UA"/>
        </w:rPr>
        <w:t xml:space="preserve"> є джерелом достовірних даних щодо результатів їх господарської діяльності.</w:t>
      </w:r>
    </w:p>
    <w:p w14:paraId="52B2EB18" w14:textId="77777777" w:rsidR="003B3755" w:rsidRDefault="008760A3" w:rsidP="0079480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уникнення дублювання даних</w:t>
      </w:r>
      <w:r w:rsidR="00160BB4">
        <w:rPr>
          <w:sz w:val="28"/>
          <w:szCs w:val="28"/>
          <w:lang w:val="uk-UA"/>
        </w:rPr>
        <w:t xml:space="preserve"> у формах звітності та додатку 2 до Порядку моніторингу ринку теплової енергії </w:t>
      </w:r>
      <w:r w:rsidR="00160BB4" w:rsidRPr="00794807">
        <w:rPr>
          <w:sz w:val="28"/>
          <w:szCs w:val="28"/>
          <w:lang w:val="uk-UA"/>
        </w:rPr>
        <w:t>(пункт 1.13)</w:t>
      </w:r>
      <w:r w:rsidR="00160BB4">
        <w:rPr>
          <w:sz w:val="28"/>
          <w:szCs w:val="28"/>
          <w:lang w:val="uk-UA"/>
        </w:rPr>
        <w:t xml:space="preserve"> «</w:t>
      </w:r>
      <w:r w:rsidR="00EC468A" w:rsidRPr="00794807">
        <w:rPr>
          <w:sz w:val="28"/>
          <w:szCs w:val="28"/>
          <w:lang w:val="uk-UA"/>
        </w:rPr>
        <w:t>Інформація</w:t>
      </w:r>
      <w:r w:rsidR="00EC468A">
        <w:rPr>
          <w:sz w:val="28"/>
          <w:szCs w:val="28"/>
          <w:lang w:val="uk-UA"/>
        </w:rPr>
        <w:t xml:space="preserve"> </w:t>
      </w:r>
      <w:r w:rsidR="00160BB4" w:rsidRPr="00794807">
        <w:rPr>
          <w:sz w:val="28"/>
          <w:szCs w:val="28"/>
          <w:lang w:val="uk-UA"/>
        </w:rPr>
        <w:t>для моніторингу ринку теплової енергії</w:t>
      </w:r>
      <w:r w:rsidR="00160BB4">
        <w:rPr>
          <w:sz w:val="28"/>
          <w:szCs w:val="28"/>
          <w:lang w:val="uk-UA"/>
        </w:rPr>
        <w:t>» (далі – додаток 2)</w:t>
      </w:r>
      <w:r w:rsidR="006478BA">
        <w:rPr>
          <w:sz w:val="28"/>
          <w:szCs w:val="28"/>
          <w:lang w:val="uk-UA"/>
        </w:rPr>
        <w:t>,</w:t>
      </w:r>
      <w:r w:rsidR="00BC4D1A">
        <w:rPr>
          <w:sz w:val="28"/>
          <w:szCs w:val="28"/>
          <w:lang w:val="uk-UA"/>
        </w:rPr>
        <w:t xml:space="preserve"> </w:t>
      </w:r>
      <w:r w:rsidR="006478BA" w:rsidRPr="00B92567">
        <w:rPr>
          <w:sz w:val="28"/>
          <w:szCs w:val="28"/>
          <w:lang w:val="uk-UA"/>
        </w:rPr>
        <w:t>затвердженого  постановою Національної комісії, що здійснює державне регулювання у сферах енергетики та комунальних послуг від 04</w:t>
      </w:r>
      <w:r w:rsidR="006478BA">
        <w:rPr>
          <w:sz w:val="28"/>
          <w:szCs w:val="28"/>
          <w:lang w:val="uk-UA"/>
        </w:rPr>
        <w:t>.10.</w:t>
      </w:r>
      <w:r w:rsidR="006478BA" w:rsidRPr="00B92567">
        <w:rPr>
          <w:sz w:val="28"/>
          <w:szCs w:val="28"/>
          <w:lang w:val="uk-UA"/>
        </w:rPr>
        <w:t>2023 №</w:t>
      </w:r>
      <w:r w:rsidR="006478BA">
        <w:rPr>
          <w:sz w:val="28"/>
          <w:szCs w:val="28"/>
          <w:lang w:val="uk-UA"/>
        </w:rPr>
        <w:t> </w:t>
      </w:r>
      <w:r w:rsidR="006478BA" w:rsidRPr="00B92567">
        <w:rPr>
          <w:sz w:val="28"/>
          <w:szCs w:val="28"/>
          <w:lang w:val="uk-UA"/>
        </w:rPr>
        <w:t>1825</w:t>
      </w:r>
      <w:r w:rsidR="006478BA">
        <w:rPr>
          <w:sz w:val="28"/>
          <w:szCs w:val="28"/>
          <w:lang w:val="uk-UA"/>
        </w:rPr>
        <w:t xml:space="preserve">, </w:t>
      </w:r>
      <w:r w:rsidR="00794807">
        <w:rPr>
          <w:sz w:val="28"/>
          <w:szCs w:val="28"/>
          <w:lang w:val="uk-UA"/>
        </w:rPr>
        <w:t>виникла необхідність</w:t>
      </w:r>
      <w:r>
        <w:rPr>
          <w:sz w:val="28"/>
          <w:szCs w:val="28"/>
          <w:lang w:val="uk-UA"/>
        </w:rPr>
        <w:t xml:space="preserve"> </w:t>
      </w:r>
      <w:r w:rsidR="00B821AF">
        <w:rPr>
          <w:sz w:val="28"/>
          <w:szCs w:val="28"/>
          <w:lang w:val="uk-UA"/>
        </w:rPr>
        <w:t xml:space="preserve"> спрощення</w:t>
      </w:r>
      <w:r w:rsidR="00BC4D1A">
        <w:rPr>
          <w:sz w:val="28"/>
          <w:szCs w:val="28"/>
          <w:lang w:val="uk-UA"/>
        </w:rPr>
        <w:t xml:space="preserve"> додатку 2</w:t>
      </w:r>
      <w:r w:rsidR="00C5040D">
        <w:rPr>
          <w:sz w:val="28"/>
          <w:szCs w:val="28"/>
          <w:lang w:val="uk-UA"/>
        </w:rPr>
        <w:t>.</w:t>
      </w:r>
      <w:r w:rsidR="00604570">
        <w:rPr>
          <w:sz w:val="28"/>
          <w:szCs w:val="28"/>
          <w:lang w:val="uk-UA"/>
        </w:rPr>
        <w:t xml:space="preserve"> </w:t>
      </w:r>
    </w:p>
    <w:p w14:paraId="34F1CDBD" w14:textId="05609680" w:rsidR="00801E80" w:rsidRDefault="00604570" w:rsidP="0079480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Так, кількість показників додатку 2 у новій редакції</w:t>
      </w:r>
      <w:r w:rsidR="002603B1">
        <w:rPr>
          <w:sz w:val="28"/>
          <w:szCs w:val="28"/>
          <w:lang w:val="uk-UA"/>
        </w:rPr>
        <w:t xml:space="preserve"> змен</w:t>
      </w:r>
      <w:r w:rsidR="009D0E72">
        <w:rPr>
          <w:sz w:val="28"/>
          <w:szCs w:val="28"/>
          <w:lang w:val="uk-UA"/>
        </w:rPr>
        <w:t>шується з 3</w:t>
      </w:r>
      <w:r w:rsidR="00EC468A">
        <w:rPr>
          <w:sz w:val="28"/>
          <w:szCs w:val="28"/>
          <w:lang w:val="en-US"/>
        </w:rPr>
        <w:t>86</w:t>
      </w:r>
      <w:r w:rsidR="009D0E72">
        <w:rPr>
          <w:sz w:val="28"/>
          <w:szCs w:val="28"/>
          <w:lang w:val="uk-UA"/>
        </w:rPr>
        <w:t xml:space="preserve"> до </w:t>
      </w:r>
      <w:r w:rsidR="00EC468A">
        <w:rPr>
          <w:sz w:val="28"/>
          <w:szCs w:val="28"/>
          <w:lang w:val="en-US"/>
        </w:rPr>
        <w:t>2</w:t>
      </w:r>
      <w:r w:rsidR="00781F21">
        <w:rPr>
          <w:sz w:val="28"/>
          <w:szCs w:val="28"/>
          <w:lang w:val="uk-UA"/>
        </w:rPr>
        <w:t>42</w:t>
      </w:r>
      <w:r w:rsidR="009D0E72">
        <w:rPr>
          <w:sz w:val="28"/>
          <w:szCs w:val="28"/>
          <w:lang w:val="uk-UA"/>
        </w:rPr>
        <w:t xml:space="preserve"> (</w:t>
      </w:r>
      <w:r w:rsidR="00DB1C2D">
        <w:rPr>
          <w:sz w:val="28"/>
          <w:szCs w:val="28"/>
          <w:lang w:val="uk-UA"/>
        </w:rPr>
        <w:t>приблизн</w:t>
      </w:r>
      <w:r w:rsidR="00BC4D1A">
        <w:rPr>
          <w:sz w:val="28"/>
          <w:szCs w:val="28"/>
          <w:lang w:val="uk-UA"/>
        </w:rPr>
        <w:t>о</w:t>
      </w:r>
      <w:r w:rsidR="00DB1C2D">
        <w:rPr>
          <w:sz w:val="28"/>
          <w:szCs w:val="28"/>
          <w:lang w:val="uk-UA"/>
        </w:rPr>
        <w:t xml:space="preserve"> на </w:t>
      </w:r>
      <w:r w:rsidR="00EC468A">
        <w:rPr>
          <w:sz w:val="28"/>
          <w:szCs w:val="28"/>
          <w:lang w:val="en-US"/>
        </w:rPr>
        <w:t>3</w:t>
      </w:r>
      <w:r w:rsidR="00781F21">
        <w:rPr>
          <w:sz w:val="28"/>
          <w:szCs w:val="28"/>
          <w:lang w:val="uk-UA"/>
        </w:rPr>
        <w:t>7</w:t>
      </w:r>
      <w:r w:rsidR="00EC468A">
        <w:rPr>
          <w:sz w:val="28"/>
          <w:szCs w:val="28"/>
          <w:lang w:val="en-US"/>
        </w:rPr>
        <w:t> </w:t>
      </w:r>
      <w:r w:rsidR="00DB1C2D">
        <w:rPr>
          <w:sz w:val="28"/>
          <w:szCs w:val="28"/>
          <w:lang w:val="uk-UA"/>
        </w:rPr>
        <w:t>%).</w:t>
      </w:r>
      <w:r>
        <w:rPr>
          <w:sz w:val="28"/>
          <w:szCs w:val="28"/>
          <w:lang w:val="uk-UA"/>
        </w:rPr>
        <w:t xml:space="preserve"> </w:t>
      </w:r>
    </w:p>
    <w:p w14:paraId="3B6E9338" w14:textId="63791C0C" w:rsidR="009373E9" w:rsidRDefault="00B92567" w:rsidP="00B92567">
      <w:pPr>
        <w:ind w:firstLine="709"/>
        <w:rPr>
          <w:sz w:val="28"/>
          <w:szCs w:val="28"/>
          <w:lang w:val="uk-UA"/>
        </w:rPr>
      </w:pPr>
      <w:r w:rsidRPr="00B92567">
        <w:rPr>
          <w:sz w:val="28"/>
          <w:szCs w:val="28"/>
          <w:lang w:val="uk-UA"/>
        </w:rPr>
        <w:t xml:space="preserve">У зв’язку із </w:t>
      </w:r>
      <w:r w:rsidR="00DB1C2D">
        <w:rPr>
          <w:sz w:val="28"/>
          <w:szCs w:val="28"/>
          <w:lang w:val="uk-UA"/>
        </w:rPr>
        <w:t xml:space="preserve">зазначеними </w:t>
      </w:r>
      <w:r w:rsidRPr="00B92567">
        <w:rPr>
          <w:sz w:val="28"/>
          <w:szCs w:val="28"/>
          <w:lang w:val="uk-UA"/>
        </w:rPr>
        <w:t xml:space="preserve">змінами та </w:t>
      </w:r>
      <w:r w:rsidR="002F0BE8" w:rsidRPr="002F0BE8">
        <w:rPr>
          <w:sz w:val="28"/>
          <w:szCs w:val="28"/>
          <w:lang w:val="uk-UA"/>
        </w:rPr>
        <w:t xml:space="preserve">керуючись положеннями частини </w:t>
      </w:r>
      <w:r w:rsidR="002F0BE8" w:rsidRPr="007D1554">
        <w:rPr>
          <w:sz w:val="28"/>
          <w:szCs w:val="28"/>
          <w:lang w:val="uk-UA"/>
        </w:rPr>
        <w:t xml:space="preserve">першої статті 17 Закону </w:t>
      </w:r>
      <w:r w:rsidR="00273707" w:rsidRPr="007D1554">
        <w:rPr>
          <w:sz w:val="28"/>
          <w:szCs w:val="28"/>
          <w:lang w:val="uk-UA"/>
        </w:rPr>
        <w:t xml:space="preserve">про НКРЕКП </w:t>
      </w:r>
      <w:r w:rsidRPr="007D1554">
        <w:rPr>
          <w:sz w:val="28"/>
          <w:szCs w:val="28"/>
          <w:lang w:val="uk-UA"/>
        </w:rPr>
        <w:t>Департаментом із регулювання відносин у</w:t>
      </w:r>
      <w:r w:rsidRPr="00B92567">
        <w:rPr>
          <w:sz w:val="28"/>
          <w:szCs w:val="28"/>
          <w:lang w:val="uk-UA"/>
        </w:rPr>
        <w:t xml:space="preserve"> сферах теплопостачання та забезпечення енергетичної ефективності в галузях </w:t>
      </w:r>
      <w:r w:rsidRPr="00B92567">
        <w:rPr>
          <w:sz w:val="28"/>
          <w:szCs w:val="28"/>
          <w:lang w:val="uk-UA"/>
        </w:rPr>
        <w:lastRenderedPageBreak/>
        <w:t>енергетики та комунальних послуг (далі – Депар</w:t>
      </w:r>
      <w:r w:rsidR="000C7BEC">
        <w:rPr>
          <w:sz w:val="28"/>
          <w:szCs w:val="28"/>
          <w:lang w:val="uk-UA"/>
        </w:rPr>
        <w:t>та</w:t>
      </w:r>
      <w:r w:rsidRPr="00B92567">
        <w:rPr>
          <w:sz w:val="28"/>
          <w:szCs w:val="28"/>
          <w:lang w:val="uk-UA"/>
        </w:rPr>
        <w:t xml:space="preserve">мент) розроблено проєкт рішення, що має ознаки регуляторного акта, </w:t>
      </w:r>
      <w:r w:rsidR="000C7BEC" w:rsidRPr="00B92567">
        <w:rPr>
          <w:sz w:val="28"/>
          <w:szCs w:val="28"/>
          <w:lang w:val="uk-UA"/>
        </w:rPr>
        <w:t>–</w:t>
      </w:r>
      <w:r w:rsidRPr="00B92567">
        <w:rPr>
          <w:sz w:val="28"/>
          <w:szCs w:val="28"/>
          <w:lang w:val="uk-UA"/>
        </w:rPr>
        <w:t xml:space="preserve"> постанову НКРЕКП «Про затвердження </w:t>
      </w:r>
      <w:r w:rsidR="000C7BEC">
        <w:rPr>
          <w:sz w:val="28"/>
          <w:szCs w:val="28"/>
          <w:lang w:val="uk-UA"/>
        </w:rPr>
        <w:t>з</w:t>
      </w:r>
      <w:r w:rsidRPr="00B92567">
        <w:rPr>
          <w:sz w:val="28"/>
          <w:szCs w:val="28"/>
          <w:lang w:val="uk-UA"/>
        </w:rPr>
        <w:t xml:space="preserve">мін до Порядку моніторингу </w:t>
      </w:r>
      <w:r w:rsidR="00DB1C2D">
        <w:rPr>
          <w:sz w:val="28"/>
          <w:szCs w:val="28"/>
          <w:lang w:val="uk-UA"/>
        </w:rPr>
        <w:t>ринку теплової енергії</w:t>
      </w:r>
      <w:r w:rsidRPr="00B92567">
        <w:rPr>
          <w:sz w:val="28"/>
          <w:szCs w:val="28"/>
          <w:lang w:val="uk-UA"/>
        </w:rPr>
        <w:t>».</w:t>
      </w:r>
    </w:p>
    <w:p w14:paraId="1C1290BB" w14:textId="77777777" w:rsidR="007F7185" w:rsidRPr="007B7D85" w:rsidRDefault="00E7247E" w:rsidP="00D83F4F">
      <w:pPr>
        <w:ind w:firstLine="709"/>
        <w:rPr>
          <w:sz w:val="28"/>
          <w:szCs w:val="28"/>
          <w:lang w:val="uk-UA"/>
        </w:rPr>
      </w:pPr>
      <w:r w:rsidRPr="007B7D85">
        <w:rPr>
          <w:sz w:val="28"/>
          <w:szCs w:val="28"/>
          <w:lang w:val="uk-UA"/>
        </w:rPr>
        <w:t xml:space="preserve">З огляду на </w:t>
      </w:r>
      <w:r w:rsidR="007F7185" w:rsidRPr="007B7D85">
        <w:rPr>
          <w:sz w:val="28"/>
          <w:szCs w:val="28"/>
          <w:lang w:val="uk-UA"/>
        </w:rPr>
        <w:t xml:space="preserve">зазначене </w:t>
      </w:r>
      <w:r w:rsidR="002A5DA2" w:rsidRPr="007B7D85">
        <w:rPr>
          <w:sz w:val="28"/>
          <w:szCs w:val="28"/>
          <w:lang w:val="uk-UA"/>
        </w:rPr>
        <w:t>та керуючись полож</w:t>
      </w:r>
      <w:r w:rsidR="00044F3E">
        <w:rPr>
          <w:sz w:val="28"/>
          <w:szCs w:val="28"/>
          <w:lang w:val="uk-UA"/>
        </w:rPr>
        <w:t xml:space="preserve">еннями статті 15 Закону </w:t>
      </w:r>
      <w:r w:rsidR="00444630" w:rsidRPr="007B7D85">
        <w:rPr>
          <w:sz w:val="28"/>
          <w:szCs w:val="28"/>
          <w:lang w:val="uk-UA"/>
        </w:rPr>
        <w:t>п</w:t>
      </w:r>
      <w:r w:rsidR="002A5DA2" w:rsidRPr="007B7D85">
        <w:rPr>
          <w:sz w:val="28"/>
          <w:szCs w:val="28"/>
          <w:lang w:val="uk-UA"/>
        </w:rPr>
        <w:t xml:space="preserve">ро </w:t>
      </w:r>
      <w:r w:rsidR="00444630" w:rsidRPr="007B7D85">
        <w:rPr>
          <w:sz w:val="28"/>
          <w:szCs w:val="28"/>
          <w:lang w:val="uk-UA"/>
        </w:rPr>
        <w:t>НКРЕКП</w:t>
      </w:r>
      <w:r w:rsidR="002A5DA2" w:rsidRPr="007B7D85">
        <w:rPr>
          <w:sz w:val="28"/>
          <w:szCs w:val="28"/>
          <w:lang w:val="uk-UA"/>
        </w:rPr>
        <w:t>, Департамент пропонує:</w:t>
      </w:r>
    </w:p>
    <w:p w14:paraId="0F47110E" w14:textId="77777777" w:rsidR="007F7185" w:rsidRPr="007B7D85" w:rsidRDefault="002B20A6" w:rsidP="00D83F4F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7247E" w:rsidRPr="007B7D85">
        <w:rPr>
          <w:sz w:val="28"/>
          <w:szCs w:val="28"/>
          <w:lang w:val="uk-UA"/>
        </w:rPr>
        <w:t>С</w:t>
      </w:r>
      <w:r w:rsidR="007F7185" w:rsidRPr="007B7D85">
        <w:rPr>
          <w:sz w:val="28"/>
          <w:szCs w:val="28"/>
          <w:lang w:val="uk-UA"/>
        </w:rPr>
        <w:t xml:space="preserve">хвалити </w:t>
      </w:r>
      <w:r w:rsidR="00D83F4F" w:rsidRPr="007B7D85">
        <w:rPr>
          <w:sz w:val="28"/>
          <w:szCs w:val="28"/>
          <w:lang w:val="uk-UA"/>
        </w:rPr>
        <w:t xml:space="preserve">проєкт </w:t>
      </w:r>
      <w:r w:rsidR="00D83F4F" w:rsidRPr="00D83F4F">
        <w:rPr>
          <w:sz w:val="28"/>
          <w:szCs w:val="28"/>
          <w:lang w:val="uk-UA"/>
        </w:rPr>
        <w:t xml:space="preserve">рішення, що має ознаки регуляторного акта, </w:t>
      </w:r>
      <w:r w:rsidR="00CB1E85" w:rsidRPr="00B92567">
        <w:rPr>
          <w:sz w:val="28"/>
          <w:szCs w:val="28"/>
          <w:lang w:val="uk-UA"/>
        </w:rPr>
        <w:t>–</w:t>
      </w:r>
      <w:r w:rsidR="00D83F4F" w:rsidRPr="00D83F4F">
        <w:rPr>
          <w:sz w:val="28"/>
          <w:szCs w:val="28"/>
          <w:lang w:val="uk-UA"/>
        </w:rPr>
        <w:t xml:space="preserve"> постанову НКРЕКП</w:t>
      </w:r>
      <w:r w:rsidR="00D83F4F" w:rsidRPr="007B7D85" w:rsidDel="00D83F4F">
        <w:rPr>
          <w:sz w:val="28"/>
          <w:szCs w:val="28"/>
          <w:lang w:val="uk-UA"/>
        </w:rPr>
        <w:t xml:space="preserve"> </w:t>
      </w:r>
      <w:r w:rsidR="007F7185" w:rsidRPr="007B7D85">
        <w:rPr>
          <w:sz w:val="28"/>
          <w:szCs w:val="28"/>
          <w:lang w:val="uk-UA"/>
        </w:rPr>
        <w:t>«</w:t>
      </w:r>
      <w:bookmarkStart w:id="3" w:name="_Hlk143857518"/>
      <w:r w:rsidR="007F7185" w:rsidRPr="007B7D85">
        <w:rPr>
          <w:sz w:val="28"/>
          <w:szCs w:val="28"/>
          <w:lang w:val="uk-UA"/>
        </w:rPr>
        <w:t xml:space="preserve">Про </w:t>
      </w:r>
      <w:r w:rsidR="00F667EC" w:rsidRPr="007B7D85">
        <w:rPr>
          <w:sz w:val="28"/>
          <w:szCs w:val="28"/>
          <w:lang w:val="uk-UA"/>
        </w:rPr>
        <w:t xml:space="preserve">затвердження </w:t>
      </w:r>
      <w:r w:rsidR="00911EC1">
        <w:rPr>
          <w:sz w:val="28"/>
          <w:szCs w:val="28"/>
          <w:lang w:val="uk-UA"/>
        </w:rPr>
        <w:t>з</w:t>
      </w:r>
      <w:r w:rsidR="00F667EC" w:rsidRPr="007B7D85">
        <w:rPr>
          <w:sz w:val="28"/>
          <w:szCs w:val="28"/>
          <w:lang w:val="uk-UA"/>
        </w:rPr>
        <w:t>мін</w:t>
      </w:r>
      <w:r w:rsidR="00E7247E" w:rsidRPr="007B7D85">
        <w:rPr>
          <w:sz w:val="28"/>
          <w:szCs w:val="28"/>
          <w:lang w:val="uk-UA"/>
        </w:rPr>
        <w:t xml:space="preserve"> до</w:t>
      </w:r>
      <w:r w:rsidR="007F7185" w:rsidRPr="007B7D85">
        <w:rPr>
          <w:sz w:val="28"/>
          <w:szCs w:val="28"/>
          <w:lang w:val="uk-UA"/>
        </w:rPr>
        <w:t xml:space="preserve"> Порядку </w:t>
      </w:r>
      <w:bookmarkEnd w:id="3"/>
      <w:r w:rsidR="00911EC1">
        <w:rPr>
          <w:sz w:val="28"/>
          <w:szCs w:val="28"/>
          <w:lang w:val="uk-UA"/>
        </w:rPr>
        <w:t>моніторингу ринку теплової енергії</w:t>
      </w:r>
      <w:r w:rsidR="007F7185" w:rsidRPr="007B7D85">
        <w:rPr>
          <w:sz w:val="28"/>
          <w:szCs w:val="28"/>
          <w:lang w:val="uk-UA"/>
        </w:rPr>
        <w:t>»</w:t>
      </w:r>
      <w:r w:rsidR="00D978EE">
        <w:rPr>
          <w:sz w:val="28"/>
          <w:szCs w:val="28"/>
          <w:lang w:val="uk-UA"/>
        </w:rPr>
        <w:t>;</w:t>
      </w:r>
    </w:p>
    <w:p w14:paraId="346605A0" w14:textId="77777777" w:rsidR="007F7185" w:rsidRPr="002A5DA2" w:rsidRDefault="002A5DA2" w:rsidP="007F7185">
      <w:pPr>
        <w:ind w:firstLine="709"/>
        <w:rPr>
          <w:sz w:val="28"/>
          <w:szCs w:val="28"/>
          <w:lang w:val="uk-UA"/>
        </w:rPr>
      </w:pPr>
      <w:r w:rsidRPr="007B7D85">
        <w:rPr>
          <w:sz w:val="28"/>
          <w:szCs w:val="28"/>
          <w:lang w:val="uk-UA"/>
        </w:rPr>
        <w:t xml:space="preserve">2. Оприлюднити </w:t>
      </w:r>
      <w:r w:rsidR="00D83F4F" w:rsidRPr="007B7D85">
        <w:rPr>
          <w:sz w:val="28"/>
          <w:szCs w:val="28"/>
          <w:lang w:val="uk-UA"/>
        </w:rPr>
        <w:t xml:space="preserve">проєкт </w:t>
      </w:r>
      <w:r w:rsidR="00D83F4F" w:rsidRPr="00D83F4F">
        <w:rPr>
          <w:sz w:val="28"/>
          <w:szCs w:val="28"/>
          <w:lang w:val="uk-UA"/>
        </w:rPr>
        <w:t xml:space="preserve">рішення, що має ознаки регуляторного акта, </w:t>
      </w:r>
      <w:r w:rsidR="00CB1E85" w:rsidRPr="00B92567">
        <w:rPr>
          <w:sz w:val="28"/>
          <w:szCs w:val="28"/>
          <w:lang w:val="uk-UA"/>
        </w:rPr>
        <w:t>–</w:t>
      </w:r>
      <w:r w:rsidR="00D83F4F" w:rsidRPr="00D83F4F">
        <w:rPr>
          <w:sz w:val="28"/>
          <w:szCs w:val="28"/>
          <w:lang w:val="uk-UA"/>
        </w:rPr>
        <w:t xml:space="preserve"> постанову НКРЕКП</w:t>
      </w:r>
      <w:r w:rsidR="00D83F4F" w:rsidRPr="007B7D85" w:rsidDel="00D83F4F">
        <w:rPr>
          <w:sz w:val="28"/>
          <w:szCs w:val="28"/>
          <w:lang w:val="uk-UA"/>
        </w:rPr>
        <w:t xml:space="preserve"> </w:t>
      </w:r>
      <w:r w:rsidRPr="007B7D85">
        <w:rPr>
          <w:sz w:val="28"/>
          <w:szCs w:val="28"/>
          <w:lang w:val="uk-UA"/>
        </w:rPr>
        <w:t xml:space="preserve">«Про </w:t>
      </w:r>
      <w:r w:rsidR="00F667EC" w:rsidRPr="007B7D85">
        <w:rPr>
          <w:sz w:val="28"/>
          <w:szCs w:val="28"/>
          <w:lang w:val="uk-UA"/>
        </w:rPr>
        <w:t xml:space="preserve">затвердження </w:t>
      </w:r>
      <w:r w:rsidR="00911EC1">
        <w:rPr>
          <w:sz w:val="28"/>
          <w:szCs w:val="28"/>
          <w:lang w:val="uk-UA"/>
        </w:rPr>
        <w:t>з</w:t>
      </w:r>
      <w:r w:rsidR="00F667EC" w:rsidRPr="007B7D85">
        <w:rPr>
          <w:sz w:val="28"/>
          <w:szCs w:val="28"/>
          <w:lang w:val="uk-UA"/>
        </w:rPr>
        <w:t>мін</w:t>
      </w:r>
      <w:r w:rsidRPr="007B7D85">
        <w:rPr>
          <w:sz w:val="28"/>
          <w:szCs w:val="28"/>
          <w:lang w:val="uk-UA"/>
        </w:rPr>
        <w:t xml:space="preserve"> до Порядку </w:t>
      </w:r>
      <w:r w:rsidR="00911EC1">
        <w:rPr>
          <w:sz w:val="28"/>
          <w:szCs w:val="28"/>
          <w:lang w:val="uk-UA"/>
        </w:rPr>
        <w:t>моніторингу ринку теплової енергії</w:t>
      </w:r>
      <w:r w:rsidRPr="007B7D85">
        <w:rPr>
          <w:sz w:val="28"/>
          <w:szCs w:val="28"/>
          <w:lang w:val="uk-UA"/>
        </w:rPr>
        <w:t>» на офіційному вебсайті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14:paraId="48F2A62A" w14:textId="77777777" w:rsidR="007F7185" w:rsidRDefault="007F7185" w:rsidP="007F7185">
      <w:pPr>
        <w:ind w:firstLine="709"/>
        <w:rPr>
          <w:sz w:val="28"/>
          <w:szCs w:val="28"/>
          <w:lang w:val="uk-UA"/>
        </w:rPr>
      </w:pPr>
    </w:p>
    <w:p w14:paraId="1FDD6756" w14:textId="77777777" w:rsidR="00452CFE" w:rsidRDefault="00452CFE" w:rsidP="007F7185">
      <w:pPr>
        <w:ind w:firstLine="709"/>
        <w:rPr>
          <w:sz w:val="28"/>
          <w:szCs w:val="28"/>
          <w:lang w:val="uk-UA"/>
        </w:rPr>
      </w:pPr>
    </w:p>
    <w:p w14:paraId="0BD20C10" w14:textId="77777777" w:rsidR="00452CFE" w:rsidRPr="00E00D12" w:rsidRDefault="00452CFE" w:rsidP="007F7185">
      <w:pPr>
        <w:ind w:firstLine="709"/>
        <w:rPr>
          <w:sz w:val="28"/>
          <w:szCs w:val="28"/>
          <w:lang w:val="uk-UA"/>
        </w:rPr>
      </w:pPr>
    </w:p>
    <w:p w14:paraId="14256FAC" w14:textId="77777777"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 w:eastAsia="uk-UA"/>
        </w:rPr>
        <w:t>Директор Департаменту</w:t>
      </w:r>
      <w:r w:rsidRPr="00452CFE">
        <w:rPr>
          <w:b/>
          <w:sz w:val="28"/>
          <w:szCs w:val="28"/>
          <w:lang w:val="uk-UA"/>
        </w:rPr>
        <w:t xml:space="preserve"> із регулювання</w:t>
      </w:r>
    </w:p>
    <w:p w14:paraId="7B39D340" w14:textId="77777777"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>відносин у сферах теплопостачання</w:t>
      </w:r>
    </w:p>
    <w:p w14:paraId="746A402C" w14:textId="77777777" w:rsidR="007F7185" w:rsidRPr="00452CFE" w:rsidRDefault="007F7185" w:rsidP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 xml:space="preserve">та забезпечення енергетичної ефективності </w:t>
      </w:r>
    </w:p>
    <w:p w14:paraId="2B2CD6FD" w14:textId="77777777" w:rsidR="00452CFE" w:rsidRPr="00452CFE" w:rsidRDefault="007F7185">
      <w:pPr>
        <w:rPr>
          <w:b/>
          <w:sz w:val="28"/>
          <w:szCs w:val="28"/>
          <w:lang w:val="uk-UA"/>
        </w:rPr>
      </w:pPr>
      <w:r w:rsidRPr="00452CFE">
        <w:rPr>
          <w:b/>
          <w:sz w:val="28"/>
          <w:szCs w:val="28"/>
          <w:lang w:val="uk-UA"/>
        </w:rPr>
        <w:t>в галузях енергетики та комунальних послуг</w:t>
      </w:r>
      <w:r w:rsidRPr="00452CFE">
        <w:rPr>
          <w:b/>
          <w:sz w:val="28"/>
          <w:szCs w:val="28"/>
          <w:lang w:val="uk-UA"/>
        </w:rPr>
        <w:tab/>
      </w:r>
      <w:r w:rsidR="00B00809">
        <w:rPr>
          <w:b/>
          <w:sz w:val="28"/>
          <w:szCs w:val="28"/>
          <w:lang w:val="uk-UA"/>
        </w:rPr>
        <w:t xml:space="preserve">       </w:t>
      </w:r>
      <w:r w:rsidR="007116F3" w:rsidRPr="00452CFE">
        <w:rPr>
          <w:b/>
          <w:sz w:val="28"/>
          <w:szCs w:val="28"/>
          <w:lang w:val="uk-UA"/>
        </w:rPr>
        <w:t>Р</w:t>
      </w:r>
      <w:r w:rsidR="00B00809">
        <w:rPr>
          <w:b/>
          <w:sz w:val="28"/>
          <w:szCs w:val="28"/>
          <w:lang w:val="uk-UA"/>
        </w:rPr>
        <w:t xml:space="preserve">услан </w:t>
      </w:r>
      <w:r w:rsidR="00EC468A" w:rsidRPr="00452CFE">
        <w:rPr>
          <w:b/>
          <w:sz w:val="28"/>
          <w:szCs w:val="28"/>
          <w:lang w:val="uk-UA"/>
        </w:rPr>
        <w:t>ОВЧАРЕНКО</w:t>
      </w:r>
    </w:p>
    <w:sectPr w:rsidR="00452CFE" w:rsidRPr="00452CFE" w:rsidSect="00452CFE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9EB1" w14:textId="77777777" w:rsidR="006356D8" w:rsidRDefault="006356D8">
      <w:r>
        <w:separator/>
      </w:r>
    </w:p>
  </w:endnote>
  <w:endnote w:type="continuationSeparator" w:id="0">
    <w:p w14:paraId="51BA173E" w14:textId="77777777" w:rsidR="006356D8" w:rsidRDefault="0063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4F346" w14:textId="77777777" w:rsidR="006356D8" w:rsidRDefault="006356D8">
      <w:r>
        <w:separator/>
      </w:r>
    </w:p>
  </w:footnote>
  <w:footnote w:type="continuationSeparator" w:id="0">
    <w:p w14:paraId="5448B953" w14:textId="77777777" w:rsidR="006356D8" w:rsidRDefault="00635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AE8F7" w14:textId="77777777"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07FB16" w14:textId="77777777"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112454"/>
      <w:docPartObj>
        <w:docPartGallery w:val="Page Numbers (Top of Page)"/>
        <w:docPartUnique/>
      </w:docPartObj>
    </w:sdtPr>
    <w:sdtEndPr/>
    <w:sdtContent>
      <w:p w14:paraId="22F04E81" w14:textId="77777777"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14:paraId="780064A1" w14:textId="77777777"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27547AD"/>
    <w:multiLevelType w:val="hybridMultilevel"/>
    <w:tmpl w:val="8BB4FE56"/>
    <w:lvl w:ilvl="0" w:tplc="813A13DE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34C9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4F3E"/>
    <w:rsid w:val="00047044"/>
    <w:rsid w:val="00047AA2"/>
    <w:rsid w:val="000513DC"/>
    <w:rsid w:val="000516DF"/>
    <w:rsid w:val="000527BA"/>
    <w:rsid w:val="000537D8"/>
    <w:rsid w:val="00055E48"/>
    <w:rsid w:val="00056CE0"/>
    <w:rsid w:val="00056FC7"/>
    <w:rsid w:val="00057E16"/>
    <w:rsid w:val="0006238D"/>
    <w:rsid w:val="00063EB3"/>
    <w:rsid w:val="000659E0"/>
    <w:rsid w:val="00065BE2"/>
    <w:rsid w:val="00067A5C"/>
    <w:rsid w:val="00073956"/>
    <w:rsid w:val="00073E97"/>
    <w:rsid w:val="00076671"/>
    <w:rsid w:val="00076EC9"/>
    <w:rsid w:val="00080F78"/>
    <w:rsid w:val="00086F51"/>
    <w:rsid w:val="000901B3"/>
    <w:rsid w:val="000905BE"/>
    <w:rsid w:val="000962E1"/>
    <w:rsid w:val="000A15A0"/>
    <w:rsid w:val="000A5A62"/>
    <w:rsid w:val="000B0E27"/>
    <w:rsid w:val="000B14AD"/>
    <w:rsid w:val="000B3FFA"/>
    <w:rsid w:val="000B5486"/>
    <w:rsid w:val="000B7FED"/>
    <w:rsid w:val="000C033C"/>
    <w:rsid w:val="000C0405"/>
    <w:rsid w:val="000C28AC"/>
    <w:rsid w:val="000C5A30"/>
    <w:rsid w:val="000C697C"/>
    <w:rsid w:val="000C7BEC"/>
    <w:rsid w:val="000D0032"/>
    <w:rsid w:val="000D2228"/>
    <w:rsid w:val="000D2508"/>
    <w:rsid w:val="000D54A9"/>
    <w:rsid w:val="000D7F39"/>
    <w:rsid w:val="000E177E"/>
    <w:rsid w:val="000E5867"/>
    <w:rsid w:val="000F0DBE"/>
    <w:rsid w:val="000F474B"/>
    <w:rsid w:val="0010017C"/>
    <w:rsid w:val="00101538"/>
    <w:rsid w:val="00102C2A"/>
    <w:rsid w:val="00105689"/>
    <w:rsid w:val="00105B67"/>
    <w:rsid w:val="00107321"/>
    <w:rsid w:val="00111809"/>
    <w:rsid w:val="00114BE8"/>
    <w:rsid w:val="00114FE1"/>
    <w:rsid w:val="00120580"/>
    <w:rsid w:val="00120E62"/>
    <w:rsid w:val="0012625C"/>
    <w:rsid w:val="00130B56"/>
    <w:rsid w:val="00131C16"/>
    <w:rsid w:val="00132BBB"/>
    <w:rsid w:val="00136ADF"/>
    <w:rsid w:val="00142B3A"/>
    <w:rsid w:val="0014381E"/>
    <w:rsid w:val="00152C62"/>
    <w:rsid w:val="0015399B"/>
    <w:rsid w:val="00160861"/>
    <w:rsid w:val="00160B76"/>
    <w:rsid w:val="00160BB4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6DE7"/>
    <w:rsid w:val="001771FE"/>
    <w:rsid w:val="0018369C"/>
    <w:rsid w:val="00184931"/>
    <w:rsid w:val="001905B6"/>
    <w:rsid w:val="00191E32"/>
    <w:rsid w:val="00194267"/>
    <w:rsid w:val="001945A6"/>
    <w:rsid w:val="00195DFC"/>
    <w:rsid w:val="001970A7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08"/>
    <w:rsid w:val="001B2CBB"/>
    <w:rsid w:val="001B2E03"/>
    <w:rsid w:val="001B5592"/>
    <w:rsid w:val="001B6008"/>
    <w:rsid w:val="001B6298"/>
    <w:rsid w:val="001B634F"/>
    <w:rsid w:val="001C34A0"/>
    <w:rsid w:val="001C61E2"/>
    <w:rsid w:val="001C6668"/>
    <w:rsid w:val="001D0ECB"/>
    <w:rsid w:val="001D15FE"/>
    <w:rsid w:val="001D3641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0FED"/>
    <w:rsid w:val="00241F1B"/>
    <w:rsid w:val="00243A69"/>
    <w:rsid w:val="00250AA4"/>
    <w:rsid w:val="00251E08"/>
    <w:rsid w:val="00255CBC"/>
    <w:rsid w:val="0025709B"/>
    <w:rsid w:val="002603B1"/>
    <w:rsid w:val="002663F8"/>
    <w:rsid w:val="00270779"/>
    <w:rsid w:val="00270AD7"/>
    <w:rsid w:val="0027370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5DA2"/>
    <w:rsid w:val="002A72E7"/>
    <w:rsid w:val="002B20A6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349B"/>
    <w:rsid w:val="002D481F"/>
    <w:rsid w:val="002D4A94"/>
    <w:rsid w:val="002D5F3F"/>
    <w:rsid w:val="002D5F78"/>
    <w:rsid w:val="002E4BBB"/>
    <w:rsid w:val="002F0BE8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0B00"/>
    <w:rsid w:val="00311484"/>
    <w:rsid w:val="003120AA"/>
    <w:rsid w:val="003122D5"/>
    <w:rsid w:val="003135F1"/>
    <w:rsid w:val="0031639E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43A0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F5C"/>
    <w:rsid w:val="00364E52"/>
    <w:rsid w:val="00365161"/>
    <w:rsid w:val="00365E78"/>
    <w:rsid w:val="00367B72"/>
    <w:rsid w:val="003705BC"/>
    <w:rsid w:val="003709DA"/>
    <w:rsid w:val="003733C1"/>
    <w:rsid w:val="0037500E"/>
    <w:rsid w:val="00377F11"/>
    <w:rsid w:val="00382553"/>
    <w:rsid w:val="003833A3"/>
    <w:rsid w:val="00385852"/>
    <w:rsid w:val="00387686"/>
    <w:rsid w:val="003910FE"/>
    <w:rsid w:val="0039491E"/>
    <w:rsid w:val="0039757A"/>
    <w:rsid w:val="003A1315"/>
    <w:rsid w:val="003A28ED"/>
    <w:rsid w:val="003A295B"/>
    <w:rsid w:val="003A2CFD"/>
    <w:rsid w:val="003B3755"/>
    <w:rsid w:val="003B3D88"/>
    <w:rsid w:val="003B5774"/>
    <w:rsid w:val="003B6067"/>
    <w:rsid w:val="003B6DC3"/>
    <w:rsid w:val="003C52EC"/>
    <w:rsid w:val="003D083A"/>
    <w:rsid w:val="003D1F2E"/>
    <w:rsid w:val="003D259A"/>
    <w:rsid w:val="003D27B8"/>
    <w:rsid w:val="003E148D"/>
    <w:rsid w:val="003E1502"/>
    <w:rsid w:val="003E4353"/>
    <w:rsid w:val="003E7E90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630"/>
    <w:rsid w:val="004449CE"/>
    <w:rsid w:val="00450815"/>
    <w:rsid w:val="00451B0B"/>
    <w:rsid w:val="00451BEF"/>
    <w:rsid w:val="00452CFE"/>
    <w:rsid w:val="00456B32"/>
    <w:rsid w:val="00456BB5"/>
    <w:rsid w:val="00461B4A"/>
    <w:rsid w:val="004630D9"/>
    <w:rsid w:val="00471E1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7E99"/>
    <w:rsid w:val="004B58BC"/>
    <w:rsid w:val="004B73ED"/>
    <w:rsid w:val="004B750C"/>
    <w:rsid w:val="004C04E5"/>
    <w:rsid w:val="004C3D47"/>
    <w:rsid w:val="004C654D"/>
    <w:rsid w:val="004C767E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2199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FF"/>
    <w:rsid w:val="005E46CF"/>
    <w:rsid w:val="005F59EE"/>
    <w:rsid w:val="005F5CA0"/>
    <w:rsid w:val="0060025C"/>
    <w:rsid w:val="00601394"/>
    <w:rsid w:val="00602457"/>
    <w:rsid w:val="00602629"/>
    <w:rsid w:val="006033DE"/>
    <w:rsid w:val="00604570"/>
    <w:rsid w:val="00610EE4"/>
    <w:rsid w:val="00613C77"/>
    <w:rsid w:val="0061477D"/>
    <w:rsid w:val="0061634A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356D8"/>
    <w:rsid w:val="006441B9"/>
    <w:rsid w:val="006449CF"/>
    <w:rsid w:val="0064522D"/>
    <w:rsid w:val="00646E78"/>
    <w:rsid w:val="006478BA"/>
    <w:rsid w:val="00656589"/>
    <w:rsid w:val="0066111C"/>
    <w:rsid w:val="006616AB"/>
    <w:rsid w:val="0066183E"/>
    <w:rsid w:val="00662AA2"/>
    <w:rsid w:val="0066564D"/>
    <w:rsid w:val="00667913"/>
    <w:rsid w:val="006709B7"/>
    <w:rsid w:val="00670C9F"/>
    <w:rsid w:val="006726B8"/>
    <w:rsid w:val="006758CA"/>
    <w:rsid w:val="00676434"/>
    <w:rsid w:val="0069059B"/>
    <w:rsid w:val="0069068B"/>
    <w:rsid w:val="006931AC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063D"/>
    <w:rsid w:val="006C2827"/>
    <w:rsid w:val="006C2FC6"/>
    <w:rsid w:val="006C4AAF"/>
    <w:rsid w:val="006C5110"/>
    <w:rsid w:val="006C5543"/>
    <w:rsid w:val="006C5891"/>
    <w:rsid w:val="006C744B"/>
    <w:rsid w:val="006D06C4"/>
    <w:rsid w:val="006E08B4"/>
    <w:rsid w:val="006E1CB9"/>
    <w:rsid w:val="006E6C08"/>
    <w:rsid w:val="006E7AB3"/>
    <w:rsid w:val="006F0B69"/>
    <w:rsid w:val="006F38C7"/>
    <w:rsid w:val="006F42C7"/>
    <w:rsid w:val="006F4B2A"/>
    <w:rsid w:val="006F64E0"/>
    <w:rsid w:val="006F67D3"/>
    <w:rsid w:val="006F7BA2"/>
    <w:rsid w:val="0070134A"/>
    <w:rsid w:val="00704456"/>
    <w:rsid w:val="0070674E"/>
    <w:rsid w:val="00710A4C"/>
    <w:rsid w:val="00710EDF"/>
    <w:rsid w:val="007116F3"/>
    <w:rsid w:val="00711E6F"/>
    <w:rsid w:val="00713534"/>
    <w:rsid w:val="00715951"/>
    <w:rsid w:val="007169BD"/>
    <w:rsid w:val="007213EB"/>
    <w:rsid w:val="0072396C"/>
    <w:rsid w:val="00724953"/>
    <w:rsid w:val="00732FEE"/>
    <w:rsid w:val="0073310F"/>
    <w:rsid w:val="00735B08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5436"/>
    <w:rsid w:val="007744D5"/>
    <w:rsid w:val="007747E0"/>
    <w:rsid w:val="00775EF4"/>
    <w:rsid w:val="00776A3A"/>
    <w:rsid w:val="00776CC1"/>
    <w:rsid w:val="0077703C"/>
    <w:rsid w:val="00777416"/>
    <w:rsid w:val="00780AB6"/>
    <w:rsid w:val="00781739"/>
    <w:rsid w:val="00781F21"/>
    <w:rsid w:val="00784897"/>
    <w:rsid w:val="0078514A"/>
    <w:rsid w:val="00787C62"/>
    <w:rsid w:val="00790F0A"/>
    <w:rsid w:val="007930C6"/>
    <w:rsid w:val="00794807"/>
    <w:rsid w:val="007A3D8A"/>
    <w:rsid w:val="007A4B28"/>
    <w:rsid w:val="007A7422"/>
    <w:rsid w:val="007B6B51"/>
    <w:rsid w:val="007B70A8"/>
    <w:rsid w:val="007B739D"/>
    <w:rsid w:val="007B7D85"/>
    <w:rsid w:val="007C1C13"/>
    <w:rsid w:val="007C3CC7"/>
    <w:rsid w:val="007C3E93"/>
    <w:rsid w:val="007C5756"/>
    <w:rsid w:val="007C632E"/>
    <w:rsid w:val="007C7149"/>
    <w:rsid w:val="007D1554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036B"/>
    <w:rsid w:val="007F4EB2"/>
    <w:rsid w:val="007F5EC0"/>
    <w:rsid w:val="007F6056"/>
    <w:rsid w:val="007F7185"/>
    <w:rsid w:val="00800138"/>
    <w:rsid w:val="00801E80"/>
    <w:rsid w:val="00804A13"/>
    <w:rsid w:val="00805DCA"/>
    <w:rsid w:val="008075A9"/>
    <w:rsid w:val="00810219"/>
    <w:rsid w:val="00813E2E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66B8"/>
    <w:rsid w:val="00857A2A"/>
    <w:rsid w:val="00860F30"/>
    <w:rsid w:val="00862087"/>
    <w:rsid w:val="00863787"/>
    <w:rsid w:val="00866C36"/>
    <w:rsid w:val="008760A3"/>
    <w:rsid w:val="008806AC"/>
    <w:rsid w:val="00880DF9"/>
    <w:rsid w:val="00881447"/>
    <w:rsid w:val="0088235A"/>
    <w:rsid w:val="00886B75"/>
    <w:rsid w:val="00891C44"/>
    <w:rsid w:val="00896807"/>
    <w:rsid w:val="0089751C"/>
    <w:rsid w:val="00897A81"/>
    <w:rsid w:val="008A0667"/>
    <w:rsid w:val="008A094E"/>
    <w:rsid w:val="008A1484"/>
    <w:rsid w:val="008A218A"/>
    <w:rsid w:val="008A430D"/>
    <w:rsid w:val="008A5080"/>
    <w:rsid w:val="008B191E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3FB"/>
    <w:rsid w:val="008F2526"/>
    <w:rsid w:val="008F30C2"/>
    <w:rsid w:val="008F3493"/>
    <w:rsid w:val="008F39A2"/>
    <w:rsid w:val="008F40BD"/>
    <w:rsid w:val="008F66D8"/>
    <w:rsid w:val="008F7703"/>
    <w:rsid w:val="009003E6"/>
    <w:rsid w:val="00900FA6"/>
    <w:rsid w:val="009030F0"/>
    <w:rsid w:val="0090398A"/>
    <w:rsid w:val="00904883"/>
    <w:rsid w:val="00905BCD"/>
    <w:rsid w:val="00907371"/>
    <w:rsid w:val="00911E34"/>
    <w:rsid w:val="00911EC1"/>
    <w:rsid w:val="00915069"/>
    <w:rsid w:val="00916147"/>
    <w:rsid w:val="00920537"/>
    <w:rsid w:val="0092461C"/>
    <w:rsid w:val="0092748C"/>
    <w:rsid w:val="00934342"/>
    <w:rsid w:val="00934FFF"/>
    <w:rsid w:val="00935C64"/>
    <w:rsid w:val="00936F33"/>
    <w:rsid w:val="009373E9"/>
    <w:rsid w:val="00940A36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B45C8"/>
    <w:rsid w:val="009C19DC"/>
    <w:rsid w:val="009C3F62"/>
    <w:rsid w:val="009C7D28"/>
    <w:rsid w:val="009D0E72"/>
    <w:rsid w:val="009D3F16"/>
    <w:rsid w:val="009D4EBA"/>
    <w:rsid w:val="009D65C9"/>
    <w:rsid w:val="009D6B3A"/>
    <w:rsid w:val="009E13E5"/>
    <w:rsid w:val="009E1A62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46E0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781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5E04"/>
    <w:rsid w:val="00AF6E00"/>
    <w:rsid w:val="00B00809"/>
    <w:rsid w:val="00B0217B"/>
    <w:rsid w:val="00B02CDA"/>
    <w:rsid w:val="00B03987"/>
    <w:rsid w:val="00B065E2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1E06"/>
    <w:rsid w:val="00B62ED3"/>
    <w:rsid w:val="00B64887"/>
    <w:rsid w:val="00B64B2E"/>
    <w:rsid w:val="00B71C27"/>
    <w:rsid w:val="00B771FD"/>
    <w:rsid w:val="00B7772D"/>
    <w:rsid w:val="00B779D6"/>
    <w:rsid w:val="00B8002E"/>
    <w:rsid w:val="00B821AF"/>
    <w:rsid w:val="00B822F9"/>
    <w:rsid w:val="00B82387"/>
    <w:rsid w:val="00B82C1B"/>
    <w:rsid w:val="00B84DC4"/>
    <w:rsid w:val="00B878AD"/>
    <w:rsid w:val="00B90A49"/>
    <w:rsid w:val="00B92567"/>
    <w:rsid w:val="00B93C1D"/>
    <w:rsid w:val="00B943BE"/>
    <w:rsid w:val="00B96C13"/>
    <w:rsid w:val="00BA02AC"/>
    <w:rsid w:val="00BA22BC"/>
    <w:rsid w:val="00BA2451"/>
    <w:rsid w:val="00BA3EA7"/>
    <w:rsid w:val="00BA4605"/>
    <w:rsid w:val="00BA5C44"/>
    <w:rsid w:val="00BB1E5E"/>
    <w:rsid w:val="00BB554C"/>
    <w:rsid w:val="00BB6A93"/>
    <w:rsid w:val="00BB764C"/>
    <w:rsid w:val="00BC041C"/>
    <w:rsid w:val="00BC4112"/>
    <w:rsid w:val="00BC4A25"/>
    <w:rsid w:val="00BC4D1A"/>
    <w:rsid w:val="00BC50FE"/>
    <w:rsid w:val="00BC59C5"/>
    <w:rsid w:val="00BC6F99"/>
    <w:rsid w:val="00BD12BF"/>
    <w:rsid w:val="00BD772B"/>
    <w:rsid w:val="00BE0EAD"/>
    <w:rsid w:val="00BE2548"/>
    <w:rsid w:val="00BE27EF"/>
    <w:rsid w:val="00BE4750"/>
    <w:rsid w:val="00BE4FED"/>
    <w:rsid w:val="00BE6FD7"/>
    <w:rsid w:val="00BF6F5D"/>
    <w:rsid w:val="00C019F0"/>
    <w:rsid w:val="00C01F7A"/>
    <w:rsid w:val="00C03407"/>
    <w:rsid w:val="00C05A77"/>
    <w:rsid w:val="00C06A77"/>
    <w:rsid w:val="00C07DBC"/>
    <w:rsid w:val="00C07ED7"/>
    <w:rsid w:val="00C07F03"/>
    <w:rsid w:val="00C100B0"/>
    <w:rsid w:val="00C12071"/>
    <w:rsid w:val="00C14E2A"/>
    <w:rsid w:val="00C17234"/>
    <w:rsid w:val="00C17B13"/>
    <w:rsid w:val="00C20B06"/>
    <w:rsid w:val="00C2147D"/>
    <w:rsid w:val="00C24E5D"/>
    <w:rsid w:val="00C33B6C"/>
    <w:rsid w:val="00C37A92"/>
    <w:rsid w:val="00C5040D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0F56"/>
    <w:rsid w:val="00C85F0E"/>
    <w:rsid w:val="00C96801"/>
    <w:rsid w:val="00C96AD4"/>
    <w:rsid w:val="00C96DA3"/>
    <w:rsid w:val="00CA0D07"/>
    <w:rsid w:val="00CA4A14"/>
    <w:rsid w:val="00CA4FB0"/>
    <w:rsid w:val="00CA5227"/>
    <w:rsid w:val="00CB1E85"/>
    <w:rsid w:val="00CB333B"/>
    <w:rsid w:val="00CB5590"/>
    <w:rsid w:val="00CB6E8C"/>
    <w:rsid w:val="00CB7ECD"/>
    <w:rsid w:val="00CC13A5"/>
    <w:rsid w:val="00CC16E8"/>
    <w:rsid w:val="00CC3943"/>
    <w:rsid w:val="00CC6DFD"/>
    <w:rsid w:val="00CC6EF3"/>
    <w:rsid w:val="00CD00E0"/>
    <w:rsid w:val="00CD0AA9"/>
    <w:rsid w:val="00CD0B1A"/>
    <w:rsid w:val="00CD2394"/>
    <w:rsid w:val="00CD4249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076FB"/>
    <w:rsid w:val="00D17959"/>
    <w:rsid w:val="00D213B4"/>
    <w:rsid w:val="00D2228E"/>
    <w:rsid w:val="00D23356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55ACF"/>
    <w:rsid w:val="00D60BC0"/>
    <w:rsid w:val="00D649C5"/>
    <w:rsid w:val="00D6502B"/>
    <w:rsid w:val="00D74E37"/>
    <w:rsid w:val="00D74F09"/>
    <w:rsid w:val="00D7561D"/>
    <w:rsid w:val="00D83213"/>
    <w:rsid w:val="00D8359F"/>
    <w:rsid w:val="00D83F4F"/>
    <w:rsid w:val="00D87A4B"/>
    <w:rsid w:val="00D9150B"/>
    <w:rsid w:val="00D93970"/>
    <w:rsid w:val="00D939F0"/>
    <w:rsid w:val="00D956F8"/>
    <w:rsid w:val="00D96D7B"/>
    <w:rsid w:val="00D978EE"/>
    <w:rsid w:val="00DA3CCA"/>
    <w:rsid w:val="00DA6159"/>
    <w:rsid w:val="00DA6475"/>
    <w:rsid w:val="00DB1C2D"/>
    <w:rsid w:val="00DB4B54"/>
    <w:rsid w:val="00DC1D9F"/>
    <w:rsid w:val="00DC2914"/>
    <w:rsid w:val="00DC47CB"/>
    <w:rsid w:val="00DC7448"/>
    <w:rsid w:val="00DD120D"/>
    <w:rsid w:val="00DD1A4A"/>
    <w:rsid w:val="00DD3A3E"/>
    <w:rsid w:val="00DD7BB7"/>
    <w:rsid w:val="00DE2B2E"/>
    <w:rsid w:val="00DE3B9A"/>
    <w:rsid w:val="00DE6614"/>
    <w:rsid w:val="00DE7970"/>
    <w:rsid w:val="00DF1E78"/>
    <w:rsid w:val="00DF410A"/>
    <w:rsid w:val="00DF444D"/>
    <w:rsid w:val="00DF5C5F"/>
    <w:rsid w:val="00DF70E9"/>
    <w:rsid w:val="00DF7A90"/>
    <w:rsid w:val="00E00D12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2EFB"/>
    <w:rsid w:val="00E32FF7"/>
    <w:rsid w:val="00E344CD"/>
    <w:rsid w:val="00E36A51"/>
    <w:rsid w:val="00E36D89"/>
    <w:rsid w:val="00E36E3D"/>
    <w:rsid w:val="00E4065C"/>
    <w:rsid w:val="00E40FDE"/>
    <w:rsid w:val="00E42818"/>
    <w:rsid w:val="00E43E73"/>
    <w:rsid w:val="00E52DB0"/>
    <w:rsid w:val="00E573D7"/>
    <w:rsid w:val="00E60175"/>
    <w:rsid w:val="00E6133F"/>
    <w:rsid w:val="00E65EF7"/>
    <w:rsid w:val="00E67196"/>
    <w:rsid w:val="00E70C0A"/>
    <w:rsid w:val="00E7247E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468A"/>
    <w:rsid w:val="00EC5D15"/>
    <w:rsid w:val="00EC664E"/>
    <w:rsid w:val="00ED0323"/>
    <w:rsid w:val="00ED0516"/>
    <w:rsid w:val="00ED15A3"/>
    <w:rsid w:val="00ED2DA3"/>
    <w:rsid w:val="00ED3B4E"/>
    <w:rsid w:val="00ED3EBD"/>
    <w:rsid w:val="00EE2BD5"/>
    <w:rsid w:val="00EE5DB8"/>
    <w:rsid w:val="00EE5E4D"/>
    <w:rsid w:val="00EE727E"/>
    <w:rsid w:val="00EF0961"/>
    <w:rsid w:val="00EF3188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2F67"/>
    <w:rsid w:val="00F136F3"/>
    <w:rsid w:val="00F13C47"/>
    <w:rsid w:val="00F17C53"/>
    <w:rsid w:val="00F22BC2"/>
    <w:rsid w:val="00F22F0E"/>
    <w:rsid w:val="00F240A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462FC"/>
    <w:rsid w:val="00F50A9C"/>
    <w:rsid w:val="00F6099B"/>
    <w:rsid w:val="00F659CC"/>
    <w:rsid w:val="00F65B67"/>
    <w:rsid w:val="00F667EC"/>
    <w:rsid w:val="00F6756F"/>
    <w:rsid w:val="00F71104"/>
    <w:rsid w:val="00F71E1E"/>
    <w:rsid w:val="00F7295C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BC2"/>
    <w:rsid w:val="00FA7C4E"/>
    <w:rsid w:val="00FB28DD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49D380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1">
    <w:name w:val="Незакрита згадка1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B6AF-97F1-4CD7-9413-F54DA9A3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2243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Ірина Ходаковська</cp:lastModifiedBy>
  <cp:revision>17</cp:revision>
  <cp:lastPrinted>2021-10-12T08:39:00Z</cp:lastPrinted>
  <dcterms:created xsi:type="dcterms:W3CDTF">2024-07-18T14:05:00Z</dcterms:created>
  <dcterms:modified xsi:type="dcterms:W3CDTF">2024-07-26T06:56:00Z</dcterms:modified>
</cp:coreProperties>
</file>