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7056"/>
        <w:gridCol w:w="2694"/>
      </w:tblGrid>
      <w:tr w:rsidR="00661C65" w:rsidRPr="000C29D5" w14:paraId="0D91524B" w14:textId="77777777" w:rsidTr="00152200">
        <w:tc>
          <w:tcPr>
            <w:tcW w:w="7056" w:type="dxa"/>
            <w:hideMark/>
          </w:tcPr>
          <w:p w14:paraId="585A5136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Департамент із регулювання відносин</w:t>
            </w:r>
          </w:p>
          <w:p w14:paraId="1BEA5EC2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сфері централізованого</w:t>
            </w:r>
          </w:p>
          <w:p w14:paraId="0941FFA9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водопостачання та водовідведення</w:t>
            </w:r>
          </w:p>
          <w:p w14:paraId="43F9BF4D" w14:textId="77777777" w:rsidR="00661C65" w:rsidRPr="000C29D5" w:rsidRDefault="00661C65" w:rsidP="0015220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5F2CBCB2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Голові НКРЕКП</w:t>
            </w:r>
          </w:p>
          <w:p w14:paraId="524FDCB1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Членам НКРЕКП</w:t>
            </w:r>
          </w:p>
          <w:p w14:paraId="5CD25EF2" w14:textId="77777777" w:rsidR="00661C65" w:rsidRPr="000C29D5" w:rsidRDefault="00661C65" w:rsidP="001522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1B0EBBB3" w14:textId="77777777" w:rsidR="00661C65" w:rsidRPr="000C29D5" w:rsidRDefault="00661C65" w:rsidP="0066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14:paraId="1F437B33" w14:textId="77777777" w:rsidR="00661C65" w:rsidRPr="000C29D5" w:rsidRDefault="00661C65" w:rsidP="00661C6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14:paraId="7ADA1DB4" w14:textId="77777777" w:rsidR="00661C65" w:rsidRPr="000C29D5" w:rsidRDefault="00661C65" w:rsidP="00661C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</w:p>
    <w:p w14:paraId="1CB27BDA" w14:textId="73BBCA6D" w:rsidR="004F7E89" w:rsidRPr="000C29D5" w:rsidRDefault="00661C65" w:rsidP="00661C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 питання щодо схвалення проєкту рішення</w:t>
      </w:r>
      <w:r w:rsidR="002D297D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НКРЕКП</w:t>
      </w:r>
      <w:r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, що має ознаки регуляторного акта</w:t>
      </w:r>
      <w:r w:rsidR="002D297D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,</w:t>
      </w:r>
      <w:r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– проєкту постанови НКРЕКП </w:t>
      </w:r>
      <w:r w:rsidR="004F7E89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«</w:t>
      </w:r>
      <w:r w:rsidR="002D297D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Про </w:t>
      </w:r>
      <w:r w:rsidR="00B90070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внесення з</w:t>
      </w:r>
      <w:r w:rsidR="002D297D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мін до Правил організації звітності, що подається суб’єктами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</w:t>
      </w:r>
      <w:r w:rsidR="004F7E89" w:rsidRPr="000C29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»</w:t>
      </w:r>
    </w:p>
    <w:p w14:paraId="06461E9C" w14:textId="77777777" w:rsidR="007E42C7" w:rsidRPr="000C29D5" w:rsidRDefault="007E42C7" w:rsidP="004F7E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4B10F3EE" w14:textId="77777777" w:rsidR="007E42C7" w:rsidRPr="000C29D5" w:rsidRDefault="007E42C7" w:rsidP="007E42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Відповідно до </w:t>
      </w:r>
      <w:r w:rsidR="004F7E89" w:rsidRPr="000C29D5">
        <w:rPr>
          <w:rFonts w:ascii="Times New Roman" w:hAnsi="Times New Roman"/>
          <w:sz w:val="24"/>
          <w:szCs w:val="24"/>
          <w:lang w:val="uk-UA" w:eastAsia="ru-RU"/>
        </w:rPr>
        <w:t xml:space="preserve">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>розробляє та затверджує порядки (правила) організації обліку та звітності за видами ліцензованої діяльності.</w:t>
      </w:r>
    </w:p>
    <w:p w14:paraId="646AC035" w14:textId="59442053" w:rsidR="007E42C7" w:rsidRPr="000C29D5" w:rsidRDefault="003655C1" w:rsidP="007E42C7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hAnsi="Times New Roman"/>
          <w:sz w:val="24"/>
          <w:szCs w:val="24"/>
          <w:lang w:val="uk-UA" w:eastAsia="ru-RU"/>
        </w:rPr>
        <w:t>З</w:t>
      </w:r>
      <w:r w:rsidR="007E42C7" w:rsidRPr="000C29D5">
        <w:rPr>
          <w:rFonts w:ascii="Times New Roman" w:hAnsi="Times New Roman"/>
          <w:sz w:val="24"/>
          <w:szCs w:val="24"/>
          <w:lang w:val="uk-UA" w:eastAsia="ru-RU"/>
        </w:rPr>
        <w:t xml:space="preserve"> метою вдосконалення організації звітності, що по</w:t>
      </w:r>
      <w:r w:rsidR="00D85509" w:rsidRPr="000C29D5">
        <w:rPr>
          <w:rFonts w:ascii="Times New Roman" w:hAnsi="Times New Roman"/>
          <w:sz w:val="24"/>
          <w:szCs w:val="24"/>
          <w:lang w:val="uk-UA" w:eastAsia="ru-RU"/>
        </w:rPr>
        <w:t>дається суб’єктами господарювання у сфері</w:t>
      </w:r>
      <w:r w:rsidR="007E42C7" w:rsidRPr="000C29D5">
        <w:rPr>
          <w:rFonts w:ascii="Times New Roman" w:hAnsi="Times New Roman"/>
          <w:sz w:val="24"/>
          <w:szCs w:val="24"/>
          <w:lang w:val="uk-UA" w:eastAsia="ru-RU"/>
        </w:rPr>
        <w:t xml:space="preserve"> централізованого водопостачання та централізованого водовідведення до НКРЕКП</w:t>
      </w:r>
      <w:r w:rsidR="005F0CFE" w:rsidRPr="000C29D5">
        <w:rPr>
          <w:rFonts w:ascii="Times New Roman" w:hAnsi="Times New Roman"/>
          <w:sz w:val="24"/>
          <w:szCs w:val="24"/>
          <w:lang w:val="uk-UA" w:eastAsia="ru-RU"/>
        </w:rPr>
        <w:t>,</w:t>
      </w:r>
      <w:r w:rsidR="007E42C7" w:rsidRPr="000C29D5">
        <w:rPr>
          <w:rFonts w:ascii="Times New Roman" w:hAnsi="Times New Roman"/>
          <w:sz w:val="24"/>
          <w:szCs w:val="24"/>
          <w:lang w:val="uk-UA" w:eastAsia="ru-RU"/>
        </w:rPr>
        <w:t xml:space="preserve"> розроблено проєкт постанови НКРЕКП «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Про </w:t>
      </w:r>
      <w:r w:rsidR="00B90070" w:rsidRPr="000C29D5">
        <w:rPr>
          <w:rFonts w:ascii="Times New Roman" w:hAnsi="Times New Roman"/>
          <w:sz w:val="24"/>
          <w:szCs w:val="24"/>
          <w:lang w:val="uk-UA" w:eastAsia="ru-RU"/>
        </w:rPr>
        <w:t>внесення з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>мін до Правил організації звітності, що подається суб’єктами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</w:t>
      </w:r>
      <w:r w:rsidR="007E42C7" w:rsidRPr="000C29D5">
        <w:rPr>
          <w:rFonts w:ascii="Times New Roman" w:hAnsi="Times New Roman"/>
          <w:sz w:val="24"/>
          <w:szCs w:val="24"/>
          <w:lang w:val="uk-UA" w:eastAsia="ru-RU"/>
        </w:rPr>
        <w:t>»</w:t>
      </w:r>
      <w:r w:rsidR="004F7E89" w:rsidRPr="000C29D5">
        <w:rPr>
          <w:rFonts w:ascii="Times New Roman" w:hAnsi="Times New Roman"/>
          <w:sz w:val="24"/>
          <w:szCs w:val="24"/>
          <w:lang w:val="uk-UA" w:eastAsia="ru-RU"/>
        </w:rPr>
        <w:t xml:space="preserve"> (далі – проє</w:t>
      </w:r>
      <w:r w:rsidR="007E42C7" w:rsidRPr="000C29D5">
        <w:rPr>
          <w:rFonts w:ascii="Times New Roman" w:hAnsi="Times New Roman"/>
          <w:sz w:val="24"/>
          <w:szCs w:val="24"/>
          <w:lang w:val="uk-UA" w:eastAsia="ru-RU"/>
        </w:rPr>
        <w:t>кт постанови).</w:t>
      </w:r>
    </w:p>
    <w:p w14:paraId="308AE24C" w14:textId="390DF7EB" w:rsidR="00CF7C8A" w:rsidRPr="000C29D5" w:rsidRDefault="0048058A" w:rsidP="00090310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hAnsi="Times New Roman"/>
          <w:sz w:val="24"/>
          <w:szCs w:val="24"/>
          <w:lang w:val="uk-UA" w:eastAsia="ru-RU"/>
        </w:rPr>
        <w:t>Зміни,</w:t>
      </w:r>
      <w:r w:rsidR="00B90070" w:rsidRPr="000C29D5">
        <w:rPr>
          <w:rFonts w:ascii="Times New Roman" w:hAnsi="Times New Roman"/>
          <w:sz w:val="24"/>
          <w:szCs w:val="24"/>
          <w:lang w:val="uk-UA" w:eastAsia="ru-RU"/>
        </w:rPr>
        <w:t xml:space="preserve"> що вносяться </w:t>
      </w:r>
      <w:r w:rsidR="00055D13" w:rsidRPr="000C29D5">
        <w:rPr>
          <w:rFonts w:ascii="Times New Roman" w:hAnsi="Times New Roman"/>
          <w:sz w:val="24"/>
          <w:szCs w:val="24"/>
          <w:lang w:val="uk-UA" w:eastAsia="ru-RU"/>
        </w:rPr>
        <w:t>проєктом постанови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>,</w:t>
      </w:r>
      <w:r w:rsidR="00A569A8" w:rsidRPr="000C29D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>визначають</w:t>
      </w:r>
      <w:r w:rsidR="00A569A8" w:rsidRPr="000C29D5">
        <w:rPr>
          <w:rFonts w:ascii="Times New Roman" w:hAnsi="Times New Roman"/>
          <w:sz w:val="24"/>
          <w:szCs w:val="24"/>
          <w:lang w:val="uk-UA" w:eastAsia="ru-RU"/>
        </w:rPr>
        <w:t xml:space="preserve"> порядок застосування коефіцієнту</w:t>
      </w:r>
      <w:r w:rsidR="00090310" w:rsidRPr="000C29D5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DC6BB0" w:rsidRPr="000C29D5">
        <w:rPr>
          <w:rFonts w:ascii="Times New Roman" w:hAnsi="Times New Roman"/>
          <w:sz w:val="24"/>
          <w:szCs w:val="24"/>
          <w:lang w:val="uk-UA" w:eastAsia="ru-RU"/>
        </w:rPr>
        <w:t xml:space="preserve">що </w:t>
      </w:r>
      <w:r w:rsidR="00090310" w:rsidRPr="000C29D5">
        <w:rPr>
          <w:rFonts w:ascii="Times New Roman" w:hAnsi="Times New Roman"/>
          <w:sz w:val="24"/>
          <w:szCs w:val="24"/>
          <w:lang w:val="uk-UA" w:eastAsia="ru-RU"/>
        </w:rPr>
        <w:t>розраховується за встановленою формулою, щодо тарифів</w:t>
      </w:r>
      <w:r w:rsidR="00D04848" w:rsidRPr="000C29D5">
        <w:rPr>
          <w:rFonts w:ascii="Times New Roman" w:hAnsi="Times New Roman"/>
          <w:sz w:val="24"/>
          <w:szCs w:val="24"/>
          <w:lang w:val="uk-UA" w:eastAsia="ru-RU"/>
        </w:rPr>
        <w:t>,</w:t>
      </w:r>
      <w:r w:rsidR="003A3CA5" w:rsidRPr="000C29D5">
        <w:rPr>
          <w:rFonts w:ascii="Times New Roman" w:hAnsi="Times New Roman"/>
          <w:sz w:val="24"/>
          <w:szCs w:val="24"/>
          <w:lang w:val="uk-UA" w:eastAsia="ru-RU"/>
        </w:rPr>
        <w:t xml:space="preserve"> встановлених</w:t>
      </w:r>
      <w:r w:rsidR="005F6CF4" w:rsidRPr="000C29D5">
        <w:rPr>
          <w:rFonts w:ascii="Times New Roman" w:hAnsi="Times New Roman"/>
          <w:sz w:val="24"/>
          <w:szCs w:val="24"/>
          <w:lang w:val="uk-UA" w:eastAsia="ru-RU"/>
        </w:rPr>
        <w:t xml:space="preserve"> НКРЕКП</w:t>
      </w:r>
      <w:r w:rsidR="003A3CA5" w:rsidRPr="000C29D5">
        <w:rPr>
          <w:rFonts w:ascii="Times New Roman" w:hAnsi="Times New Roman"/>
          <w:sz w:val="24"/>
          <w:szCs w:val="24"/>
          <w:lang w:val="uk-UA" w:eastAsia="ru-RU"/>
        </w:rPr>
        <w:t xml:space="preserve"> з урахуванням пункту 1 </w:t>
      </w:r>
      <w:r w:rsidR="00F11B51" w:rsidRPr="000C29D5">
        <w:rPr>
          <w:rFonts w:ascii="Times New Roman" w:hAnsi="Times New Roman"/>
          <w:bCs/>
          <w:iCs/>
          <w:sz w:val="24"/>
          <w:szCs w:val="24"/>
          <w:lang w:val="uk-UA" w:eastAsia="ru-RU"/>
        </w:rPr>
        <w:t>постанови Кабінету Міністрів України від 29</w:t>
      </w:r>
      <w:r w:rsidR="000857B4" w:rsidRPr="000C29D5">
        <w:rPr>
          <w:rFonts w:ascii="Times New Roman" w:hAnsi="Times New Roman"/>
          <w:bCs/>
          <w:iCs/>
          <w:sz w:val="24"/>
          <w:szCs w:val="24"/>
          <w:lang w:val="uk-UA" w:eastAsia="ru-RU"/>
        </w:rPr>
        <w:t xml:space="preserve"> квітня </w:t>
      </w:r>
      <w:r w:rsidR="00F11B51" w:rsidRPr="000C29D5">
        <w:rPr>
          <w:rFonts w:ascii="Times New Roman" w:hAnsi="Times New Roman"/>
          <w:bCs/>
          <w:iCs/>
          <w:sz w:val="24"/>
          <w:szCs w:val="24"/>
          <w:lang w:val="uk-UA" w:eastAsia="ru-RU"/>
        </w:rPr>
        <w:t>2022</w:t>
      </w:r>
      <w:r w:rsidR="000857B4" w:rsidRPr="000C29D5">
        <w:rPr>
          <w:rFonts w:ascii="Times New Roman" w:hAnsi="Times New Roman"/>
          <w:bCs/>
          <w:iCs/>
          <w:sz w:val="24"/>
          <w:szCs w:val="24"/>
          <w:lang w:val="uk-UA" w:eastAsia="ru-RU"/>
        </w:rPr>
        <w:t xml:space="preserve"> року </w:t>
      </w:r>
      <w:r w:rsidR="00F11B51" w:rsidRPr="000C29D5">
        <w:rPr>
          <w:rFonts w:ascii="Times New Roman" w:hAnsi="Times New Roman"/>
          <w:bCs/>
          <w:iCs/>
          <w:sz w:val="24"/>
          <w:szCs w:val="24"/>
          <w:lang w:val="uk-UA" w:eastAsia="ru-RU"/>
        </w:rPr>
        <w:t xml:space="preserve">№ 502 «Деякі питання регулювання діяльності у сфері комунальних послуг у зв’язку із введенням в Україні воєнного стану» та </w:t>
      </w:r>
      <w:r w:rsidR="00D04848" w:rsidRPr="000C29D5">
        <w:rPr>
          <w:rFonts w:ascii="Times New Roman" w:hAnsi="Times New Roman"/>
          <w:sz w:val="24"/>
          <w:szCs w:val="24"/>
          <w:lang w:val="uk-UA" w:eastAsia="ru-RU"/>
        </w:rPr>
        <w:t xml:space="preserve">які </w:t>
      </w:r>
      <w:r w:rsidR="00DC6BB0" w:rsidRPr="000C29D5">
        <w:rPr>
          <w:rFonts w:ascii="Times New Roman" w:hAnsi="Times New Roman"/>
          <w:sz w:val="24"/>
          <w:szCs w:val="24"/>
          <w:lang w:val="uk-UA" w:eastAsia="ru-RU"/>
        </w:rPr>
        <w:t xml:space="preserve">застосовуються до </w:t>
      </w:r>
      <w:r w:rsidR="00E94237" w:rsidRPr="000C29D5">
        <w:rPr>
          <w:rFonts w:ascii="Times New Roman" w:hAnsi="Times New Roman"/>
          <w:sz w:val="24"/>
          <w:szCs w:val="24"/>
          <w:lang w:val="uk-UA" w:eastAsia="ru-RU"/>
        </w:rPr>
        <w:t>населення</w:t>
      </w:r>
      <w:r w:rsidR="00CF7C8A" w:rsidRPr="000C29D5">
        <w:rPr>
          <w:rFonts w:ascii="Times New Roman" w:hAnsi="Times New Roman"/>
          <w:sz w:val="24"/>
          <w:szCs w:val="24"/>
          <w:lang w:val="uk-UA" w:eastAsia="ru-RU"/>
        </w:rPr>
        <w:t>.</w:t>
      </w:r>
    </w:p>
    <w:p w14:paraId="0676A0E6" w14:textId="77777777" w:rsidR="004F7E89" w:rsidRPr="000C29D5" w:rsidRDefault="004F7E89" w:rsidP="004F7E89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hAnsi="Times New Roman"/>
          <w:sz w:val="24"/>
          <w:szCs w:val="24"/>
          <w:lang w:val="uk-UA" w:eastAsia="ru-RU"/>
        </w:rPr>
        <w:t>Враховуючи зазначене та оскільки проєкт постано</w:t>
      </w:r>
      <w:r w:rsidR="00FF2FEF" w:rsidRPr="000C29D5">
        <w:rPr>
          <w:rFonts w:ascii="Times New Roman" w:hAnsi="Times New Roman"/>
          <w:sz w:val="24"/>
          <w:szCs w:val="24"/>
          <w:lang w:val="uk-UA" w:eastAsia="ru-RU"/>
        </w:rPr>
        <w:t>ви має ознаки регуляторного акта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0C29D5">
        <w:rPr>
          <w:rFonts w:ascii="Times New Roman" w:hAnsi="Times New Roman"/>
          <w:b/>
          <w:sz w:val="24"/>
          <w:szCs w:val="24"/>
          <w:lang w:val="uk-UA" w:eastAsia="ru-RU"/>
        </w:rPr>
        <w:t>пропонується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: </w:t>
      </w:r>
    </w:p>
    <w:p w14:paraId="100752FA" w14:textId="43CC7915" w:rsidR="004F7E89" w:rsidRPr="000C29D5" w:rsidRDefault="004F7E89" w:rsidP="004F7E89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hAnsi="Times New Roman"/>
          <w:sz w:val="24"/>
          <w:szCs w:val="24"/>
          <w:lang w:val="uk-UA" w:eastAsia="ru-RU"/>
        </w:rPr>
        <w:t>схвалити проєкт постанови НКРЕКП «</w:t>
      </w:r>
      <w:r w:rsidR="007124A9" w:rsidRPr="000C29D5">
        <w:rPr>
          <w:rFonts w:ascii="Times New Roman" w:hAnsi="Times New Roman"/>
          <w:sz w:val="24"/>
          <w:szCs w:val="24"/>
          <w:lang w:val="uk-UA" w:eastAsia="ru-RU"/>
        </w:rPr>
        <w:t xml:space="preserve">Про </w:t>
      </w:r>
      <w:r w:rsidR="00B90070" w:rsidRPr="000C29D5">
        <w:rPr>
          <w:rFonts w:ascii="Times New Roman" w:hAnsi="Times New Roman"/>
          <w:sz w:val="24"/>
          <w:szCs w:val="24"/>
          <w:lang w:val="uk-UA" w:eastAsia="ru-RU"/>
        </w:rPr>
        <w:t>внесення з</w:t>
      </w:r>
      <w:r w:rsidR="007124A9" w:rsidRPr="000C29D5">
        <w:rPr>
          <w:rFonts w:ascii="Times New Roman" w:hAnsi="Times New Roman"/>
          <w:sz w:val="24"/>
          <w:szCs w:val="24"/>
          <w:lang w:val="uk-UA" w:eastAsia="ru-RU"/>
        </w:rPr>
        <w:t>мін до Правил організації звітності, що подається суб’єктами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</w:t>
      </w:r>
      <w:r w:rsidR="001C3A17" w:rsidRPr="000C29D5">
        <w:rPr>
          <w:rFonts w:ascii="Times New Roman" w:hAnsi="Times New Roman"/>
          <w:sz w:val="24"/>
          <w:szCs w:val="24"/>
          <w:lang w:val="uk-UA" w:eastAsia="ru-RU"/>
        </w:rPr>
        <w:t>»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 і розмістити його на офіційному вебсайті НКРЕКП з метою одержання зауважень та пропозицій </w:t>
      </w:r>
      <w:r w:rsidR="000C29D5" w:rsidRPr="000C29D5">
        <w:rPr>
          <w:rFonts w:ascii="Times New Roman" w:hAnsi="Times New Roman"/>
          <w:sz w:val="24"/>
          <w:szCs w:val="24"/>
          <w:lang w:val="uk-UA" w:eastAsia="ru-RU"/>
        </w:rPr>
        <w:t>та</w:t>
      </w:r>
      <w:r w:rsidRPr="000C29D5">
        <w:rPr>
          <w:rFonts w:ascii="Times New Roman" w:hAnsi="Times New Roman"/>
          <w:sz w:val="24"/>
          <w:szCs w:val="24"/>
          <w:lang w:val="uk-UA" w:eastAsia="ru-RU"/>
        </w:rPr>
        <w:t xml:space="preserve"> подальшого проведення відкритих обговорень.</w:t>
      </w:r>
    </w:p>
    <w:p w14:paraId="53D7A0C1" w14:textId="123EEC66" w:rsidR="007C44B8" w:rsidRPr="000C29D5" w:rsidRDefault="007C44B8" w:rsidP="004F7E89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12FFC832" w14:textId="77777777" w:rsidR="007C44B8" w:rsidRPr="000C29D5" w:rsidRDefault="007C44B8" w:rsidP="004F7E89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0406F5E0" w14:textId="77777777" w:rsidR="004F7E89" w:rsidRPr="000C29D5" w:rsidRDefault="004F7E89" w:rsidP="004F7E89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1A133691" w14:textId="77777777" w:rsidR="00661C65" w:rsidRPr="000C29D5" w:rsidRDefault="00661C65" w:rsidP="00661C65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Директор Департаменту із регулювання </w:t>
      </w:r>
    </w:p>
    <w:p w14:paraId="6E21283F" w14:textId="77777777" w:rsidR="00661C65" w:rsidRPr="000C29D5" w:rsidRDefault="00661C65" w:rsidP="00661C65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відносин у сфері централізованого </w:t>
      </w:r>
    </w:p>
    <w:p w14:paraId="10FDFF92" w14:textId="19963CD7" w:rsidR="002D78AA" w:rsidRPr="000C29D5" w:rsidRDefault="00661C65" w:rsidP="000C29D5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водопостачання та водовідведення                                    </w:t>
      </w:r>
      <w:r w:rsidR="000C29D5"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</w:t>
      </w:r>
      <w:r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</w:t>
      </w:r>
      <w:r w:rsidR="002D297D"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</w:t>
      </w:r>
      <w:r w:rsidR="001229F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</w:t>
      </w:r>
      <w:r w:rsidR="002D297D"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Артем</w:t>
      </w:r>
      <w:r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Ч</w:t>
      </w:r>
      <w:r w:rsidR="002D297D" w:rsidRPr="000C29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УМАК</w:t>
      </w:r>
    </w:p>
    <w:sectPr w:rsidR="002D78AA" w:rsidRPr="000C29D5" w:rsidSect="00A156D6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11E6B" w14:textId="77777777" w:rsidR="00384B1D" w:rsidRDefault="00384B1D">
      <w:pPr>
        <w:spacing w:after="0" w:line="240" w:lineRule="auto"/>
      </w:pPr>
      <w:r>
        <w:separator/>
      </w:r>
    </w:p>
  </w:endnote>
  <w:endnote w:type="continuationSeparator" w:id="0">
    <w:p w14:paraId="5F45C4F6" w14:textId="77777777" w:rsidR="00384B1D" w:rsidRDefault="0038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E6AB6" w14:textId="77777777" w:rsidR="00384B1D" w:rsidRDefault="00384B1D">
      <w:pPr>
        <w:spacing w:after="0" w:line="240" w:lineRule="auto"/>
      </w:pPr>
      <w:r>
        <w:separator/>
      </w:r>
    </w:p>
  </w:footnote>
  <w:footnote w:type="continuationSeparator" w:id="0">
    <w:p w14:paraId="62937AD0" w14:textId="77777777" w:rsidR="00384B1D" w:rsidRDefault="00384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0C4CB" w14:textId="77777777" w:rsidR="00A156D6" w:rsidRPr="00F40916" w:rsidRDefault="00A156D6" w:rsidP="00A156D6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F40916">
      <w:rPr>
        <w:rFonts w:ascii="Times New Roman" w:hAnsi="Times New Roman"/>
        <w:sz w:val="24"/>
        <w:szCs w:val="24"/>
      </w:rPr>
      <w:fldChar w:fldCharType="begin"/>
    </w:r>
    <w:r w:rsidRPr="00F40916">
      <w:rPr>
        <w:rFonts w:ascii="Times New Roman" w:hAnsi="Times New Roman"/>
        <w:sz w:val="24"/>
        <w:szCs w:val="24"/>
      </w:rPr>
      <w:instrText>PAGE   \* MERGEFORMAT</w:instrText>
    </w:r>
    <w:r w:rsidRPr="00F40916">
      <w:rPr>
        <w:rFonts w:ascii="Times New Roman" w:hAnsi="Times New Roman"/>
        <w:sz w:val="24"/>
        <w:szCs w:val="24"/>
      </w:rPr>
      <w:fldChar w:fldCharType="separate"/>
    </w:r>
    <w:r w:rsidR="003655C1" w:rsidRPr="003655C1">
      <w:rPr>
        <w:rFonts w:ascii="Times New Roman" w:hAnsi="Times New Roman"/>
        <w:noProof/>
        <w:sz w:val="24"/>
        <w:szCs w:val="24"/>
        <w:lang w:val="uk-UA"/>
      </w:rPr>
      <w:t>2</w:t>
    </w:r>
    <w:r w:rsidRPr="00F40916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89"/>
    <w:rsid w:val="00055D13"/>
    <w:rsid w:val="000857B4"/>
    <w:rsid w:val="00090310"/>
    <w:rsid w:val="000C29D5"/>
    <w:rsid w:val="001229FD"/>
    <w:rsid w:val="00152200"/>
    <w:rsid w:val="00153E73"/>
    <w:rsid w:val="001C3A17"/>
    <w:rsid w:val="0022695E"/>
    <w:rsid w:val="002A4A65"/>
    <w:rsid w:val="002D297D"/>
    <w:rsid w:val="002D78AA"/>
    <w:rsid w:val="003631A1"/>
    <w:rsid w:val="003655C1"/>
    <w:rsid w:val="00384B1D"/>
    <w:rsid w:val="003A3CA5"/>
    <w:rsid w:val="003E5D85"/>
    <w:rsid w:val="0045549B"/>
    <w:rsid w:val="0048058A"/>
    <w:rsid w:val="004D0A72"/>
    <w:rsid w:val="004F7E89"/>
    <w:rsid w:val="0056746A"/>
    <w:rsid w:val="005F0CFE"/>
    <w:rsid w:val="005F6CF4"/>
    <w:rsid w:val="00661C65"/>
    <w:rsid w:val="007124A9"/>
    <w:rsid w:val="00725889"/>
    <w:rsid w:val="0077477D"/>
    <w:rsid w:val="007C44B8"/>
    <w:rsid w:val="007E42C7"/>
    <w:rsid w:val="00850F0C"/>
    <w:rsid w:val="0088652C"/>
    <w:rsid w:val="00954349"/>
    <w:rsid w:val="00A156D6"/>
    <w:rsid w:val="00A569A8"/>
    <w:rsid w:val="00B31AEE"/>
    <w:rsid w:val="00B90070"/>
    <w:rsid w:val="00B95A7E"/>
    <w:rsid w:val="00C71DC7"/>
    <w:rsid w:val="00C7771C"/>
    <w:rsid w:val="00CF7C8A"/>
    <w:rsid w:val="00D04848"/>
    <w:rsid w:val="00D823EA"/>
    <w:rsid w:val="00D85509"/>
    <w:rsid w:val="00DC6BB0"/>
    <w:rsid w:val="00E7395F"/>
    <w:rsid w:val="00E94237"/>
    <w:rsid w:val="00F11B51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1D33"/>
  <w15:chartTrackingRefBased/>
  <w15:docId w15:val="{F744A7AB-1305-4390-BFF9-D5C6454E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89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paragraph" w:styleId="a4">
    <w:name w:val="header"/>
    <w:basedOn w:val="a"/>
    <w:link w:val="a5"/>
    <w:uiPriority w:val="99"/>
    <w:semiHidden/>
    <w:unhideWhenUsed/>
    <w:rsid w:val="004F7E8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semiHidden/>
    <w:rsid w:val="004F7E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Галина Трембовецька</cp:lastModifiedBy>
  <cp:revision>7</cp:revision>
  <cp:lastPrinted>2024-07-02T13:54:00Z</cp:lastPrinted>
  <dcterms:created xsi:type="dcterms:W3CDTF">2024-07-01T12:03:00Z</dcterms:created>
  <dcterms:modified xsi:type="dcterms:W3CDTF">2024-07-02T13:54:00Z</dcterms:modified>
</cp:coreProperties>
</file>