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:rsidR="0056405F" w:rsidRPr="00400F3A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проєкту постанови Національної комісії, що здійснює державне</w:t>
      </w:r>
    </w:p>
    <w:p w:rsidR="0056405F" w:rsidRPr="00EF20A4" w:rsidRDefault="0056405F" w:rsidP="0056405F">
      <w:pPr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 xml:space="preserve">регулювання у сферах енергетики та комунальних послуг </w:t>
      </w:r>
      <w:r w:rsidRPr="00400F3A">
        <w:rPr>
          <w:b/>
          <w:sz w:val="28"/>
          <w:szCs w:val="28"/>
        </w:rPr>
        <w:t>«</w:t>
      </w:r>
      <w:r w:rsidRPr="0056405F">
        <w:rPr>
          <w:b/>
          <w:sz w:val="28"/>
          <w:szCs w:val="28"/>
        </w:rPr>
        <w:t xml:space="preserve">Про </w:t>
      </w:r>
      <w:r w:rsidR="00A91404">
        <w:rPr>
          <w:b/>
          <w:sz w:val="28"/>
          <w:szCs w:val="28"/>
        </w:rPr>
        <w:t>затвердження Змін</w:t>
      </w:r>
      <w:r w:rsidRPr="0056405F">
        <w:rPr>
          <w:b/>
          <w:sz w:val="28"/>
          <w:szCs w:val="28"/>
        </w:rPr>
        <w:t xml:space="preserve"> до Кодексу систем розподілу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:rsidR="00B336E1" w:rsidRDefault="00B336E1" w:rsidP="0056405F">
      <w:pPr>
        <w:jc w:val="center"/>
        <w:rPr>
          <w:b/>
          <w:sz w:val="28"/>
          <w:szCs w:val="28"/>
        </w:rPr>
      </w:pPr>
    </w:p>
    <w:p w:rsidR="0056405F" w:rsidRPr="005558AE" w:rsidRDefault="0056405F" w:rsidP="0056405F">
      <w:pPr>
        <w:jc w:val="center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:rsidR="00B336E1" w:rsidRPr="00360B02" w:rsidRDefault="00B336E1" w:rsidP="0056405F">
      <w:pPr>
        <w:jc w:val="center"/>
        <w:rPr>
          <w:b/>
          <w:sz w:val="28"/>
          <w:szCs w:val="28"/>
        </w:rPr>
      </w:pPr>
    </w:p>
    <w:p w:rsidR="00A91404" w:rsidRPr="00A91404" w:rsidRDefault="00A91404" w:rsidP="0029713C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затвердження кодексу систем розподілу.</w:t>
      </w:r>
    </w:p>
    <w:p w:rsidR="00A54CB5" w:rsidRPr="00E87210" w:rsidRDefault="00A54CB5" w:rsidP="00626BBF">
      <w:pPr>
        <w:ind w:right="-1" w:firstLine="709"/>
        <w:jc w:val="both"/>
        <w:rPr>
          <w:sz w:val="28"/>
          <w:szCs w:val="28"/>
        </w:rPr>
      </w:pPr>
      <w:r w:rsidRPr="00E87210">
        <w:rPr>
          <w:sz w:val="28"/>
          <w:szCs w:val="28"/>
        </w:rPr>
        <w:t>Згідно з положеннями частини другої статті 2 Закону, основні умови діяльності учасників ринку електричної енергії та взаємовідносин між ними визначаються нормативно-правовими актами, що регулюють впровадження цього Закону, зокрема, кодексом систем розподілу. Кодекс систем розподілу затверджується Регулятором.</w:t>
      </w:r>
    </w:p>
    <w:p w:rsidR="00A54CB5" w:rsidRDefault="00A54CB5" w:rsidP="00626BBF">
      <w:pPr>
        <w:ind w:right="-1" w:firstLine="709"/>
        <w:jc w:val="both"/>
        <w:rPr>
          <w:bCs/>
          <w:sz w:val="28"/>
          <w:szCs w:val="28"/>
        </w:rPr>
      </w:pPr>
      <w:r w:rsidRPr="00E34C4D">
        <w:rPr>
          <w:bCs/>
          <w:sz w:val="28"/>
          <w:szCs w:val="28"/>
        </w:rPr>
        <w:t xml:space="preserve">Вимоги та правила, які регулюють взаємовідносини операторів систем розподілу (далі – ОСР), оператора системи передачі (далі – ОСП), користувачів системи розподілу (далі – Користувачі) та замовників послуг з приєднання щодо оперативного та технологічного управління системою розподілу, її розвитку та експлуатації, забезпечення доступу та приєднання електроустановок, встановлені Кодексом систем розподілу, затвердженим постановою НКРЕКП від 14.03.2018 </w:t>
      </w:r>
      <w:r w:rsidR="00626BBF">
        <w:rPr>
          <w:bCs/>
          <w:sz w:val="28"/>
          <w:szCs w:val="28"/>
        </w:rPr>
        <w:t xml:space="preserve">               </w:t>
      </w:r>
      <w:r w:rsidRPr="00E34C4D">
        <w:rPr>
          <w:bCs/>
          <w:sz w:val="28"/>
          <w:szCs w:val="28"/>
        </w:rPr>
        <w:t>№ 3</w:t>
      </w:r>
      <w:r>
        <w:rPr>
          <w:bCs/>
          <w:sz w:val="28"/>
          <w:szCs w:val="28"/>
        </w:rPr>
        <w:t>10 (зі змінами) (далі – Кодекс)</w:t>
      </w:r>
      <w:r w:rsidRPr="00E34C4D">
        <w:rPr>
          <w:bCs/>
          <w:sz w:val="28"/>
          <w:szCs w:val="28"/>
        </w:rPr>
        <w:t>.</w:t>
      </w:r>
    </w:p>
    <w:p w:rsidR="00B33535" w:rsidRDefault="00A54CB5" w:rsidP="00A54CB5">
      <w:pPr>
        <w:pStyle w:val="a8"/>
        <w:spacing w:before="0" w:beforeAutospacing="0" w:after="0" w:afterAutospacing="0"/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proofErr w:type="spellStart"/>
      <w:r>
        <w:rPr>
          <w:bCs/>
          <w:sz w:val="28"/>
          <w:szCs w:val="28"/>
        </w:rPr>
        <w:t>сьогодні</w:t>
      </w:r>
      <w:proofErr w:type="spellEnd"/>
      <w:r>
        <w:rPr>
          <w:bCs/>
          <w:sz w:val="28"/>
          <w:szCs w:val="28"/>
        </w:rPr>
        <w:t xml:space="preserve"> </w:t>
      </w:r>
      <w:r w:rsidRPr="00E34C4D">
        <w:rPr>
          <w:bCs/>
          <w:sz w:val="28"/>
          <w:szCs w:val="28"/>
        </w:rPr>
        <w:t>чинн</w:t>
      </w:r>
      <w:r>
        <w:rPr>
          <w:bCs/>
          <w:sz w:val="28"/>
          <w:szCs w:val="28"/>
        </w:rPr>
        <w:t>а</w:t>
      </w:r>
      <w:r w:rsidRPr="00E34C4D">
        <w:rPr>
          <w:bCs/>
          <w:sz w:val="28"/>
          <w:szCs w:val="28"/>
        </w:rPr>
        <w:t xml:space="preserve"> </w:t>
      </w:r>
      <w:proofErr w:type="spellStart"/>
      <w:r w:rsidRPr="00E34C4D">
        <w:rPr>
          <w:bCs/>
          <w:sz w:val="28"/>
          <w:szCs w:val="28"/>
        </w:rPr>
        <w:t>редакці</w:t>
      </w:r>
      <w:r>
        <w:rPr>
          <w:bCs/>
          <w:sz w:val="28"/>
          <w:szCs w:val="28"/>
        </w:rPr>
        <w:t>я</w:t>
      </w:r>
      <w:proofErr w:type="spellEnd"/>
      <w:r w:rsidRPr="00E34C4D">
        <w:rPr>
          <w:bCs/>
          <w:sz w:val="28"/>
          <w:szCs w:val="28"/>
        </w:rPr>
        <w:t xml:space="preserve"> Кодексу </w:t>
      </w:r>
      <w:r>
        <w:rPr>
          <w:bCs/>
          <w:sz w:val="28"/>
          <w:szCs w:val="28"/>
        </w:rPr>
        <w:t xml:space="preserve">не </w:t>
      </w:r>
      <w:proofErr w:type="spellStart"/>
      <w:r>
        <w:rPr>
          <w:bCs/>
          <w:sz w:val="28"/>
          <w:szCs w:val="28"/>
        </w:rPr>
        <w:t>достатньо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чітко</w:t>
      </w:r>
      <w:proofErr w:type="spellEnd"/>
      <w:r>
        <w:rPr>
          <w:bCs/>
          <w:sz w:val="28"/>
          <w:szCs w:val="28"/>
        </w:rPr>
        <w:t xml:space="preserve"> та однозначно </w:t>
      </w:r>
      <w:proofErr w:type="spellStart"/>
      <w:r>
        <w:rPr>
          <w:bCs/>
          <w:sz w:val="28"/>
          <w:szCs w:val="28"/>
        </w:rPr>
        <w:t>визначає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критерії</w:t>
      </w:r>
      <w:proofErr w:type="spellEnd"/>
      <w:r>
        <w:rPr>
          <w:bCs/>
          <w:sz w:val="28"/>
          <w:szCs w:val="28"/>
        </w:rPr>
        <w:t xml:space="preserve"> та </w:t>
      </w:r>
      <w:proofErr w:type="spellStart"/>
      <w:r>
        <w:rPr>
          <w:bCs/>
          <w:sz w:val="28"/>
          <w:szCs w:val="28"/>
        </w:rPr>
        <w:t>особливості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виконання</w:t>
      </w:r>
      <w:proofErr w:type="spellEnd"/>
      <w:r>
        <w:rPr>
          <w:bCs/>
          <w:sz w:val="28"/>
          <w:szCs w:val="28"/>
        </w:rPr>
        <w:t xml:space="preserve"> ОСР </w:t>
      </w:r>
      <w:proofErr w:type="spellStart"/>
      <w:r>
        <w:rPr>
          <w:bCs/>
          <w:sz w:val="28"/>
          <w:szCs w:val="28"/>
        </w:rPr>
        <w:t>запланованих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перерв</w:t>
      </w:r>
      <w:proofErr w:type="spellEnd"/>
      <w:r>
        <w:rPr>
          <w:bCs/>
          <w:sz w:val="28"/>
          <w:szCs w:val="28"/>
        </w:rPr>
        <w:t xml:space="preserve"> в </w:t>
      </w:r>
      <w:proofErr w:type="spellStart"/>
      <w:r>
        <w:rPr>
          <w:bCs/>
          <w:sz w:val="28"/>
          <w:szCs w:val="28"/>
        </w:rPr>
        <w:t>електропостачанні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Користувачів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системи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розподілу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що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призводить</w:t>
      </w:r>
      <w:proofErr w:type="spellEnd"/>
      <w:r>
        <w:rPr>
          <w:bCs/>
          <w:sz w:val="28"/>
          <w:szCs w:val="28"/>
        </w:rPr>
        <w:t xml:space="preserve"> до </w:t>
      </w:r>
      <w:proofErr w:type="spellStart"/>
      <w:r>
        <w:rPr>
          <w:bCs/>
          <w:sz w:val="28"/>
          <w:szCs w:val="28"/>
        </w:rPr>
        <w:t>необґрунтованих</w:t>
      </w:r>
      <w:proofErr w:type="spellEnd"/>
      <w:r>
        <w:rPr>
          <w:bCs/>
          <w:sz w:val="28"/>
          <w:szCs w:val="28"/>
        </w:rPr>
        <w:t xml:space="preserve"> та </w:t>
      </w:r>
      <w:proofErr w:type="spellStart"/>
      <w:r>
        <w:rPr>
          <w:bCs/>
          <w:sz w:val="28"/>
          <w:szCs w:val="28"/>
        </w:rPr>
        <w:t>тривалих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перерв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електропостачання</w:t>
      </w:r>
      <w:proofErr w:type="spellEnd"/>
      <w:r>
        <w:rPr>
          <w:bCs/>
          <w:sz w:val="28"/>
          <w:szCs w:val="28"/>
        </w:rPr>
        <w:t xml:space="preserve">, особливо в </w:t>
      </w:r>
      <w:proofErr w:type="spellStart"/>
      <w:r>
        <w:rPr>
          <w:bCs/>
          <w:sz w:val="28"/>
          <w:szCs w:val="28"/>
        </w:rPr>
        <w:t>осінньо</w:t>
      </w:r>
      <w:proofErr w:type="spellEnd"/>
      <w:r>
        <w:rPr>
          <w:bCs/>
          <w:sz w:val="28"/>
          <w:szCs w:val="28"/>
        </w:rPr>
        <w:t xml:space="preserve">-зимовий </w:t>
      </w:r>
      <w:proofErr w:type="spellStart"/>
      <w:r>
        <w:rPr>
          <w:bCs/>
          <w:sz w:val="28"/>
          <w:szCs w:val="28"/>
        </w:rPr>
        <w:t>період</w:t>
      </w:r>
      <w:proofErr w:type="spellEnd"/>
      <w:r>
        <w:rPr>
          <w:bCs/>
          <w:sz w:val="28"/>
          <w:szCs w:val="28"/>
        </w:rPr>
        <w:t xml:space="preserve">, та у </w:t>
      </w:r>
      <w:proofErr w:type="spellStart"/>
      <w:r>
        <w:rPr>
          <w:bCs/>
          <w:sz w:val="28"/>
          <w:szCs w:val="28"/>
        </w:rPr>
        <w:t>період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низьких</w:t>
      </w:r>
      <w:proofErr w:type="spellEnd"/>
      <w:r>
        <w:rPr>
          <w:bCs/>
          <w:sz w:val="28"/>
          <w:szCs w:val="28"/>
        </w:rPr>
        <w:t xml:space="preserve"> температур. А </w:t>
      </w:r>
      <w:proofErr w:type="spellStart"/>
      <w:r>
        <w:rPr>
          <w:bCs/>
          <w:sz w:val="28"/>
          <w:szCs w:val="28"/>
        </w:rPr>
        <w:t>також</w:t>
      </w:r>
      <w:proofErr w:type="spellEnd"/>
      <w:r>
        <w:rPr>
          <w:bCs/>
          <w:sz w:val="28"/>
          <w:szCs w:val="28"/>
        </w:rPr>
        <w:t xml:space="preserve"> не </w:t>
      </w:r>
      <w:proofErr w:type="spellStart"/>
      <w:r>
        <w:rPr>
          <w:bCs/>
          <w:sz w:val="28"/>
          <w:szCs w:val="28"/>
        </w:rPr>
        <w:t>стимулює</w:t>
      </w:r>
      <w:proofErr w:type="spellEnd"/>
      <w:r>
        <w:rPr>
          <w:bCs/>
          <w:sz w:val="28"/>
          <w:szCs w:val="28"/>
        </w:rPr>
        <w:t xml:space="preserve"> ОСР </w:t>
      </w:r>
      <w:proofErr w:type="spellStart"/>
      <w:r>
        <w:rPr>
          <w:bCs/>
          <w:sz w:val="28"/>
          <w:szCs w:val="28"/>
        </w:rPr>
        <w:t>застосовувати</w:t>
      </w:r>
      <w:proofErr w:type="spellEnd"/>
      <w:r>
        <w:rPr>
          <w:bCs/>
          <w:sz w:val="28"/>
          <w:szCs w:val="28"/>
        </w:rPr>
        <w:t xml:space="preserve"> на час </w:t>
      </w:r>
      <w:proofErr w:type="spellStart"/>
      <w:r>
        <w:rPr>
          <w:bCs/>
          <w:sz w:val="28"/>
          <w:szCs w:val="28"/>
        </w:rPr>
        <w:t>виконання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робіт</w:t>
      </w:r>
      <w:proofErr w:type="spellEnd"/>
      <w:r>
        <w:rPr>
          <w:bCs/>
          <w:sz w:val="28"/>
          <w:szCs w:val="28"/>
        </w:rPr>
        <w:t xml:space="preserve"> для </w:t>
      </w:r>
      <w:proofErr w:type="spellStart"/>
      <w:r>
        <w:rPr>
          <w:bCs/>
          <w:sz w:val="28"/>
          <w:szCs w:val="28"/>
        </w:rPr>
        <w:t>забезпечення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електропостачання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Користувачів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тимчасових</w:t>
      </w:r>
      <w:proofErr w:type="spellEnd"/>
      <w:r>
        <w:rPr>
          <w:bCs/>
          <w:sz w:val="28"/>
          <w:szCs w:val="28"/>
        </w:rPr>
        <w:t xml:space="preserve"> схем </w:t>
      </w:r>
      <w:proofErr w:type="spellStart"/>
      <w:r>
        <w:rPr>
          <w:bCs/>
          <w:sz w:val="28"/>
          <w:szCs w:val="28"/>
        </w:rPr>
        <w:t>електропостачання</w:t>
      </w:r>
      <w:proofErr w:type="spellEnd"/>
      <w:r>
        <w:rPr>
          <w:bCs/>
          <w:sz w:val="28"/>
          <w:szCs w:val="28"/>
        </w:rPr>
        <w:t xml:space="preserve"> та </w:t>
      </w:r>
      <w:proofErr w:type="spellStart"/>
      <w:r>
        <w:rPr>
          <w:bCs/>
          <w:sz w:val="28"/>
          <w:szCs w:val="28"/>
        </w:rPr>
        <w:t>автономних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джерел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живлення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що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надало</w:t>
      </w:r>
      <w:proofErr w:type="spellEnd"/>
      <w:r>
        <w:rPr>
          <w:bCs/>
          <w:sz w:val="28"/>
          <w:szCs w:val="28"/>
        </w:rPr>
        <w:t xml:space="preserve"> б </w:t>
      </w:r>
      <w:proofErr w:type="spellStart"/>
      <w:r>
        <w:rPr>
          <w:bCs/>
          <w:sz w:val="28"/>
          <w:szCs w:val="28"/>
        </w:rPr>
        <w:t>змогу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зменшити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кількість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запланованих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перерв</w:t>
      </w:r>
      <w:proofErr w:type="spellEnd"/>
      <w:r>
        <w:rPr>
          <w:bCs/>
          <w:sz w:val="28"/>
          <w:szCs w:val="28"/>
        </w:rPr>
        <w:t xml:space="preserve"> в </w:t>
      </w:r>
      <w:proofErr w:type="spellStart"/>
      <w:r>
        <w:rPr>
          <w:bCs/>
          <w:sz w:val="28"/>
          <w:szCs w:val="28"/>
        </w:rPr>
        <w:t>електропостачанні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Користувачів</w:t>
      </w:r>
      <w:proofErr w:type="spellEnd"/>
      <w:r>
        <w:rPr>
          <w:bCs/>
          <w:sz w:val="28"/>
          <w:szCs w:val="28"/>
        </w:rPr>
        <w:t xml:space="preserve"> та </w:t>
      </w:r>
      <w:proofErr w:type="spellStart"/>
      <w:r>
        <w:rPr>
          <w:bCs/>
          <w:sz w:val="28"/>
          <w:szCs w:val="28"/>
        </w:rPr>
        <w:t>підвищило</w:t>
      </w:r>
      <w:proofErr w:type="spellEnd"/>
      <w:r>
        <w:rPr>
          <w:bCs/>
          <w:sz w:val="28"/>
          <w:szCs w:val="28"/>
        </w:rPr>
        <w:t xml:space="preserve"> б </w:t>
      </w:r>
      <w:proofErr w:type="spellStart"/>
      <w:r>
        <w:rPr>
          <w:bCs/>
          <w:sz w:val="28"/>
          <w:szCs w:val="28"/>
        </w:rPr>
        <w:t>стандарти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якості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електропостачання</w:t>
      </w:r>
      <w:proofErr w:type="spellEnd"/>
      <w:r>
        <w:rPr>
          <w:bCs/>
          <w:sz w:val="28"/>
          <w:szCs w:val="28"/>
        </w:rPr>
        <w:t>.</w:t>
      </w:r>
    </w:p>
    <w:p w:rsidR="005B6770" w:rsidRDefault="005B6770" w:rsidP="005B6770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56405F" w:rsidRPr="00360B02" w:rsidRDefault="0056405F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2376"/>
      </w:tblGrid>
      <w:tr w:rsidR="0056405F" w:rsidRPr="00135924" w:rsidTr="00F91308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837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5529" w:type="dxa"/>
            <w:shd w:val="clear" w:color="auto" w:fill="auto"/>
          </w:tcPr>
          <w:p w:rsidR="00B729BC" w:rsidRPr="00EC0E8A" w:rsidRDefault="00A053A7" w:rsidP="00EC0E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A053A7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119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410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lastRenderedPageBreak/>
              <w:t>Суб'єкти господарювання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:rsidR="0056405F" w:rsidRPr="00664284" w:rsidRDefault="0056405F" w:rsidP="0056405F">
      <w:pPr>
        <w:rPr>
          <w:sz w:val="14"/>
          <w:szCs w:val="14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C4665" w:rsidRDefault="0056405F" w:rsidP="00734DFC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Метою прийняття Проєкту постанови є</w:t>
      </w:r>
      <w:r w:rsidR="00A053A7" w:rsidRPr="00A053A7">
        <w:rPr>
          <w:sz w:val="28"/>
          <w:szCs w:val="28"/>
        </w:rPr>
        <w:t xml:space="preserve"> </w:t>
      </w:r>
      <w:r w:rsidR="00734DFC">
        <w:rPr>
          <w:bCs/>
          <w:sz w:val="28"/>
          <w:szCs w:val="28"/>
        </w:rPr>
        <w:t>упорядкування</w:t>
      </w:r>
      <w:r w:rsidR="00734DFC" w:rsidRPr="00E34C4D">
        <w:rPr>
          <w:bCs/>
          <w:sz w:val="28"/>
          <w:szCs w:val="28"/>
        </w:rPr>
        <w:t xml:space="preserve"> </w:t>
      </w:r>
      <w:r w:rsidR="00734DFC">
        <w:rPr>
          <w:bCs/>
          <w:sz w:val="28"/>
          <w:szCs w:val="28"/>
        </w:rPr>
        <w:t xml:space="preserve">та </w:t>
      </w:r>
      <w:r w:rsidR="00734DFC" w:rsidRPr="00E34C4D">
        <w:rPr>
          <w:bCs/>
          <w:sz w:val="28"/>
          <w:szCs w:val="28"/>
        </w:rPr>
        <w:t xml:space="preserve">забезпечення </w:t>
      </w:r>
      <w:r w:rsidR="00734DFC">
        <w:rPr>
          <w:bCs/>
          <w:sz w:val="28"/>
          <w:szCs w:val="28"/>
        </w:rPr>
        <w:t xml:space="preserve">єдиного підходу до процедури </w:t>
      </w:r>
      <w:r w:rsidR="00734DFC">
        <w:rPr>
          <w:sz w:val="28"/>
          <w:szCs w:val="28"/>
        </w:rPr>
        <w:t>о</w:t>
      </w:r>
      <w:r w:rsidR="00734DFC" w:rsidRPr="009516E9">
        <w:rPr>
          <w:sz w:val="28"/>
          <w:szCs w:val="28"/>
        </w:rPr>
        <w:t>бмеження, припинення та відновлення розподілу електричної енергії</w:t>
      </w:r>
      <w:r w:rsidR="00734DFC">
        <w:rPr>
          <w:sz w:val="28"/>
          <w:szCs w:val="28"/>
        </w:rPr>
        <w:t xml:space="preserve"> Користувачам системи розподілу</w:t>
      </w:r>
      <w:r w:rsidR="00734DFC">
        <w:rPr>
          <w:bCs/>
          <w:sz w:val="28"/>
          <w:szCs w:val="28"/>
        </w:rPr>
        <w:t>, а також унеможливлення необґрунтованих та тривалих перерв електропостачання</w:t>
      </w:r>
      <w:r w:rsidR="00734DFC" w:rsidRPr="00061695">
        <w:rPr>
          <w:bCs/>
          <w:sz w:val="28"/>
          <w:szCs w:val="28"/>
        </w:rPr>
        <w:t xml:space="preserve"> </w:t>
      </w:r>
      <w:r w:rsidR="00734DFC">
        <w:rPr>
          <w:bCs/>
          <w:sz w:val="28"/>
          <w:szCs w:val="28"/>
        </w:rPr>
        <w:t xml:space="preserve">Користувачів, </w:t>
      </w:r>
      <w:r w:rsidR="00734DFC" w:rsidRPr="00061695">
        <w:rPr>
          <w:bCs/>
          <w:sz w:val="28"/>
          <w:szCs w:val="28"/>
        </w:rPr>
        <w:t xml:space="preserve">погіршення нормативних параметрів якості </w:t>
      </w:r>
      <w:r w:rsidR="00734DFC">
        <w:rPr>
          <w:bCs/>
          <w:sz w:val="28"/>
          <w:szCs w:val="28"/>
        </w:rPr>
        <w:t>електропостачання</w:t>
      </w:r>
      <w:r w:rsidR="00734DFC" w:rsidRPr="00061695">
        <w:rPr>
          <w:bCs/>
          <w:sz w:val="28"/>
          <w:szCs w:val="28"/>
        </w:rPr>
        <w:t xml:space="preserve"> та безпеки постачання</w:t>
      </w:r>
      <w:r w:rsidR="00734DFC">
        <w:rPr>
          <w:bCs/>
          <w:sz w:val="28"/>
          <w:szCs w:val="28"/>
        </w:rPr>
        <w:t xml:space="preserve"> споживачами електричної енергії</w:t>
      </w:r>
      <w:r w:rsidR="005C4665">
        <w:rPr>
          <w:sz w:val="28"/>
          <w:szCs w:val="28"/>
        </w:rPr>
        <w:t>.</w:t>
      </w:r>
    </w:p>
    <w:p w:rsidR="005C4665" w:rsidRPr="00360B02" w:rsidRDefault="005C4665" w:rsidP="005C4665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9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039"/>
      </w:tblGrid>
      <w:tr w:rsidR="0056405F" w:rsidRPr="005558AE" w:rsidTr="00F91308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0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:rsidTr="00F91308">
        <w:trPr>
          <w:trHeight w:val="972"/>
        </w:trPr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039" w:type="dxa"/>
            <w:shd w:val="clear" w:color="auto" w:fill="auto"/>
          </w:tcPr>
          <w:p w:rsidR="0056405F" w:rsidRPr="00565214" w:rsidRDefault="00565214" w:rsidP="00B10C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Відсутність зобов’язання у ОСР організації </w:t>
            </w:r>
            <w:r w:rsidRPr="00565214">
              <w:rPr>
                <w:sz w:val="24"/>
                <w:szCs w:val="24"/>
              </w:rPr>
              <w:t>тимчасових схем електропостачання та</w:t>
            </w:r>
            <w:r>
              <w:rPr>
                <w:sz w:val="24"/>
                <w:szCs w:val="24"/>
              </w:rPr>
              <w:t xml:space="preserve"> застосування</w:t>
            </w:r>
            <w:r w:rsidRPr="00565214">
              <w:rPr>
                <w:sz w:val="24"/>
                <w:szCs w:val="24"/>
              </w:rPr>
              <w:t xml:space="preserve"> автономних джерел живлення</w:t>
            </w:r>
            <w:r w:rsidRPr="005652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для </w:t>
            </w:r>
            <w:r w:rsidRPr="00565214">
              <w:rPr>
                <w:sz w:val="24"/>
                <w:szCs w:val="24"/>
              </w:rPr>
              <w:t>зменш</w:t>
            </w:r>
            <w:r>
              <w:rPr>
                <w:sz w:val="24"/>
                <w:szCs w:val="24"/>
              </w:rPr>
              <w:t>ення</w:t>
            </w:r>
            <w:r w:rsidRPr="00565214">
              <w:rPr>
                <w:sz w:val="24"/>
                <w:szCs w:val="24"/>
              </w:rPr>
              <w:t xml:space="preserve"> кільк</w:t>
            </w:r>
            <w:r>
              <w:rPr>
                <w:sz w:val="24"/>
                <w:szCs w:val="24"/>
              </w:rPr>
              <w:t>ості</w:t>
            </w:r>
            <w:r w:rsidRPr="00565214">
              <w:rPr>
                <w:sz w:val="24"/>
                <w:szCs w:val="24"/>
              </w:rPr>
              <w:t xml:space="preserve"> запланованих перерв</w:t>
            </w:r>
            <w:r>
              <w:rPr>
                <w:sz w:val="24"/>
                <w:szCs w:val="24"/>
              </w:rPr>
              <w:t>.</w:t>
            </w:r>
          </w:p>
        </w:tc>
      </w:tr>
      <w:tr w:rsidR="0056405F" w:rsidRPr="005558AE" w:rsidTr="00F91308"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039" w:type="dxa"/>
            <w:shd w:val="clear" w:color="auto" w:fill="auto"/>
          </w:tcPr>
          <w:p w:rsidR="007B0968" w:rsidRPr="00B10C52" w:rsidRDefault="00565214" w:rsidP="005652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65214">
              <w:rPr>
                <w:sz w:val="24"/>
                <w:szCs w:val="24"/>
              </w:rPr>
              <w:t>порядкування та забезпечення єдиного підходу до процедури обмеження, припинення та відновлення розподілу електричної енергії Користувачам системи розподілу</w:t>
            </w:r>
            <w:r w:rsidR="00BB3BAC" w:rsidRPr="00B10C52"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8"/>
          <w:szCs w:val="28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:rsidTr="00F91308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F91308">
        <w:trPr>
          <w:trHeight w:val="944"/>
        </w:trPr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4B747C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t>Відсутні</w:t>
            </w:r>
            <w:r w:rsidR="00A053A7">
              <w:t xml:space="preserve">. </w:t>
            </w:r>
          </w:p>
        </w:tc>
      </w:tr>
      <w:tr w:rsidR="0056405F" w:rsidRPr="005558AE" w:rsidTr="00F91308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EA6575" w:rsidRDefault="00EA6575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F60FA7">
              <w:rPr>
                <w:sz w:val="24"/>
                <w:szCs w:val="24"/>
              </w:rPr>
              <w:t>У</w:t>
            </w:r>
            <w:r w:rsidR="00F60FA7" w:rsidRPr="00565214">
              <w:rPr>
                <w:sz w:val="24"/>
                <w:szCs w:val="24"/>
              </w:rPr>
              <w:t>порядкування та забезпечення єдиного підходу до процедури обмеження, припинення та відновлення розподілу електричної енергії Користувачам системи розподілу</w:t>
            </w:r>
            <w:r>
              <w:rPr>
                <w:sz w:val="24"/>
                <w:szCs w:val="24"/>
              </w:rPr>
              <w:t>.</w:t>
            </w:r>
          </w:p>
          <w:p w:rsidR="00270853" w:rsidRPr="00270853" w:rsidRDefault="00270853" w:rsidP="00270853">
            <w:pPr>
              <w:jc w:val="both"/>
              <w:rPr>
                <w:sz w:val="24"/>
                <w:szCs w:val="24"/>
              </w:rPr>
            </w:pPr>
            <w:r w:rsidRPr="00270853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 xml:space="preserve">. </w:t>
            </w:r>
            <w:r w:rsidR="00F60FA7">
              <w:rPr>
                <w:sz w:val="24"/>
                <w:szCs w:val="24"/>
              </w:rPr>
              <w:t>З</w:t>
            </w:r>
            <w:r w:rsidR="00F60FA7" w:rsidRPr="00565214">
              <w:rPr>
                <w:sz w:val="24"/>
                <w:szCs w:val="24"/>
              </w:rPr>
              <w:t>менш</w:t>
            </w:r>
            <w:r w:rsidR="00F60FA7">
              <w:rPr>
                <w:sz w:val="24"/>
                <w:szCs w:val="24"/>
              </w:rPr>
              <w:t>ення</w:t>
            </w:r>
            <w:r w:rsidR="00F60FA7" w:rsidRPr="00565214">
              <w:rPr>
                <w:sz w:val="24"/>
                <w:szCs w:val="24"/>
              </w:rPr>
              <w:t xml:space="preserve"> кільк</w:t>
            </w:r>
            <w:r w:rsidR="00F60FA7">
              <w:rPr>
                <w:sz w:val="24"/>
                <w:szCs w:val="24"/>
              </w:rPr>
              <w:t>ості</w:t>
            </w:r>
            <w:r w:rsidR="00F60FA7" w:rsidRPr="00565214">
              <w:rPr>
                <w:sz w:val="24"/>
                <w:szCs w:val="24"/>
              </w:rPr>
              <w:t xml:space="preserve"> запланованих перерв</w:t>
            </w:r>
            <w:r w:rsidR="0017476D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lastRenderedPageBreak/>
        <w:t>2) оцінка впливу на сферу інтересів громадян: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19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800004" w:rsidRPr="00800004" w:rsidRDefault="0017476D" w:rsidP="00800004">
            <w:pPr>
              <w:pStyle w:val="2"/>
              <w:spacing w:after="0" w:line="240" w:lineRule="auto"/>
              <w:jc w:val="both"/>
            </w:pPr>
            <w:r w:rsidRPr="00135924">
              <w:rPr>
                <w:szCs w:val="28"/>
              </w:rPr>
              <w:t>Відсутні.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E26981">
              <w:rPr>
                <w:b/>
                <w:szCs w:val="28"/>
              </w:rPr>
              <w:t>Альтернатива 2</w:t>
            </w:r>
          </w:p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E26981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014092" w:rsidRPr="00DB10AE" w:rsidRDefault="004B747C" w:rsidP="004B747C">
            <w:pPr>
              <w:pStyle w:val="2"/>
              <w:numPr>
                <w:ilvl w:val="0"/>
                <w:numId w:val="5"/>
              </w:numPr>
              <w:spacing w:after="0" w:line="240" w:lineRule="auto"/>
              <w:ind w:left="0" w:firstLine="2"/>
              <w:jc w:val="both"/>
            </w:pPr>
            <w:r>
              <w:t>З</w:t>
            </w:r>
            <w:r w:rsidRPr="00565214">
              <w:t>менш</w:t>
            </w:r>
            <w:r>
              <w:t>ення</w:t>
            </w:r>
            <w:r w:rsidRPr="00565214">
              <w:t xml:space="preserve"> кільк</w:t>
            </w:r>
            <w:r>
              <w:t>ості</w:t>
            </w:r>
            <w:r w:rsidRPr="00565214">
              <w:t xml:space="preserve"> запланованих перерв</w:t>
            </w:r>
          </w:p>
        </w:tc>
        <w:tc>
          <w:tcPr>
            <w:tcW w:w="3538" w:type="dxa"/>
            <w:shd w:val="clear" w:color="auto" w:fill="auto"/>
          </w:tcPr>
          <w:p w:rsidR="0056405F" w:rsidRPr="00800004" w:rsidRDefault="0056405F" w:rsidP="00800004">
            <w:pPr>
              <w:pStyle w:val="2"/>
              <w:spacing w:after="0" w:line="240" w:lineRule="auto"/>
              <w:jc w:val="both"/>
            </w:pPr>
            <w:r w:rsidRPr="00800004"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56405F" w:rsidRPr="00FF5A58" w:rsidRDefault="0056405F" w:rsidP="00F91308">
            <w:pPr>
              <w:pStyle w:val="2"/>
              <w:spacing w:after="0" w:line="240" w:lineRule="auto"/>
              <w:jc w:val="both"/>
            </w:pPr>
            <w:r w:rsidRPr="00FF5A58"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9A4041" w:rsidRPr="00FF5A58" w:rsidRDefault="004B747C" w:rsidP="00EA6575">
            <w:pPr>
              <w:pStyle w:val="2"/>
              <w:spacing w:after="0" w:line="240" w:lineRule="auto"/>
              <w:jc w:val="both"/>
            </w:pPr>
            <w:r>
              <w:t>Відсутні</w:t>
            </w:r>
            <w:r w:rsidR="00A053A7">
              <w:t xml:space="preserve"> 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56405F" w:rsidRPr="00DB10AE" w:rsidRDefault="004B747C" w:rsidP="004D4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Відсутні</w:t>
            </w:r>
          </w:p>
        </w:tc>
        <w:tc>
          <w:tcPr>
            <w:tcW w:w="3538" w:type="dxa"/>
            <w:shd w:val="clear" w:color="auto" w:fill="auto"/>
          </w:tcPr>
          <w:p w:rsidR="0056405F" w:rsidRPr="00FF5A58" w:rsidRDefault="00044343" w:rsidP="00F913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t>ІV. Вибір найбільш оптимального альтернативного способу досягнення цілей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544"/>
      </w:tblGrid>
      <w:tr w:rsidR="0056405F" w:rsidRPr="005558AE" w:rsidTr="00CF43EF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56405F" w:rsidRPr="005558AE" w:rsidTr="00CF43EF">
        <w:trPr>
          <w:trHeight w:val="979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56405F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6405F" w:rsidRPr="00135924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rPr>
          <w:trHeight w:val="970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DB10AE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56405F" w:rsidRPr="005558AE" w:rsidRDefault="0056405F" w:rsidP="00F91308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 w:rsidR="00911072">
              <w:rPr>
                <w:sz w:val="24"/>
                <w:szCs w:val="24"/>
              </w:rPr>
              <w:t>У</w:t>
            </w:r>
            <w:r w:rsidR="008D2D8D">
              <w:rPr>
                <w:sz w:val="24"/>
                <w:szCs w:val="24"/>
              </w:rPr>
              <w:t xml:space="preserve">несення </w:t>
            </w:r>
            <w:r w:rsidR="00911072">
              <w:rPr>
                <w:sz w:val="24"/>
                <w:szCs w:val="24"/>
              </w:rPr>
              <w:t>запропонованих</w:t>
            </w:r>
            <w:r w:rsidR="008D2D8D">
              <w:rPr>
                <w:sz w:val="24"/>
                <w:szCs w:val="24"/>
              </w:rPr>
              <w:t xml:space="preserve"> змін до Кодексу забезпечить </w:t>
            </w:r>
            <w:r w:rsidR="004B747C">
              <w:rPr>
                <w:sz w:val="24"/>
                <w:szCs w:val="24"/>
              </w:rPr>
              <w:t>у</w:t>
            </w:r>
            <w:r w:rsidR="004B747C" w:rsidRPr="00565214">
              <w:rPr>
                <w:sz w:val="24"/>
                <w:szCs w:val="24"/>
              </w:rPr>
              <w:t>порядкування та забезпечення єдиного підходу до процедури обмеження, припинення та відновлення розподілу електричної енергії Користувачам системи розподілу</w:t>
            </w:r>
            <w:r w:rsidR="00014092"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439"/>
        <w:gridCol w:w="2948"/>
      </w:tblGrid>
      <w:tr w:rsidR="0056405F" w:rsidRPr="005558AE" w:rsidTr="00CF43EF">
        <w:tc>
          <w:tcPr>
            <w:tcW w:w="210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56405F" w:rsidRPr="005558AE" w:rsidTr="00CF43E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439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:rsidR="0056405F" w:rsidRPr="00594589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lastRenderedPageBreak/>
              <w:t xml:space="preserve">Забезпечує досягнення </w:t>
            </w:r>
            <w:r w:rsidRPr="00135924">
              <w:rPr>
                <w:sz w:val="24"/>
                <w:szCs w:val="24"/>
              </w:rPr>
              <w:lastRenderedPageBreak/>
              <w:t>цілей державного регулювання.</w:t>
            </w:r>
          </w:p>
        </w:tc>
        <w:tc>
          <w:tcPr>
            <w:tcW w:w="2439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lastRenderedPageBreak/>
              <w:t>Відсутні.</w:t>
            </w:r>
          </w:p>
        </w:tc>
        <w:tc>
          <w:tcPr>
            <w:tcW w:w="2948" w:type="dxa"/>
            <w:shd w:val="clear" w:color="auto" w:fill="auto"/>
          </w:tcPr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Унесення запропонованих </w:t>
            </w:r>
            <w:r>
              <w:rPr>
                <w:sz w:val="24"/>
                <w:szCs w:val="24"/>
              </w:rPr>
              <w:lastRenderedPageBreak/>
              <w:t xml:space="preserve">змін до Кодексу забезпечить </w:t>
            </w:r>
            <w:r w:rsidR="004B747C">
              <w:rPr>
                <w:sz w:val="24"/>
                <w:szCs w:val="24"/>
              </w:rPr>
              <w:t>у</w:t>
            </w:r>
            <w:r w:rsidR="004B747C" w:rsidRPr="00565214">
              <w:rPr>
                <w:sz w:val="24"/>
                <w:szCs w:val="24"/>
              </w:rPr>
              <w:t>порядкування та забезпечення єдиного підходу до процедури обмеження, припинення та відновлення розподілу електричної енергії Користувачам системи розподілу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00373C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EC0E8A">
              <w:rPr>
                <w:sz w:val="24"/>
                <w:szCs w:val="24"/>
              </w:rPr>
              <w:t>инн</w:t>
            </w:r>
            <w:r w:rsidR="000B5D93">
              <w:rPr>
                <w:sz w:val="24"/>
                <w:szCs w:val="24"/>
              </w:rPr>
              <w:t>а редакція</w:t>
            </w:r>
            <w:r w:rsidRPr="00EC0E8A">
              <w:rPr>
                <w:sz w:val="24"/>
                <w:szCs w:val="24"/>
              </w:rPr>
              <w:t xml:space="preserve"> Кодекс</w:t>
            </w:r>
            <w:r w:rsidR="000B5D93">
              <w:rPr>
                <w:sz w:val="24"/>
                <w:szCs w:val="24"/>
              </w:rPr>
              <w:t>у систем розподілу</w:t>
            </w:r>
            <w:r w:rsidRPr="00EC0E8A">
              <w:rPr>
                <w:sz w:val="24"/>
                <w:szCs w:val="24"/>
              </w:rPr>
              <w:t xml:space="preserve"> не </w:t>
            </w:r>
            <w:r w:rsidR="000B5D93">
              <w:rPr>
                <w:sz w:val="24"/>
                <w:szCs w:val="24"/>
              </w:rPr>
              <w:t>вирішує визначену проблему.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56405F" w:rsidP="00F91308">
            <w:pPr>
              <w:jc w:val="both"/>
              <w:rPr>
                <w:sz w:val="24"/>
                <w:szCs w:val="24"/>
              </w:rPr>
            </w:pPr>
            <w:r w:rsidRPr="00594589">
              <w:rPr>
                <w:sz w:val="24"/>
                <w:szCs w:val="24"/>
              </w:rPr>
              <w:t>Дозволяє вирішити проблему</w:t>
            </w:r>
            <w:r w:rsidR="0000373C">
              <w:rPr>
                <w:sz w:val="24"/>
                <w:szCs w:val="24"/>
              </w:rPr>
              <w:t xml:space="preserve">. </w:t>
            </w:r>
            <w:r w:rsidRPr="00594589">
              <w:rPr>
                <w:sz w:val="24"/>
                <w:szCs w:val="24"/>
              </w:rPr>
              <w:t>Забезпечує виконання вимог чинного законодавства України.</w:t>
            </w:r>
          </w:p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 w:rsidRPr="00B336E1">
              <w:rPr>
                <w:sz w:val="24"/>
                <w:szCs w:val="24"/>
              </w:rPr>
              <w:t xml:space="preserve">Унесення запропонованих змін до Кодексу забезпечить </w:t>
            </w:r>
            <w:r w:rsidR="004B747C">
              <w:rPr>
                <w:sz w:val="24"/>
                <w:szCs w:val="24"/>
              </w:rPr>
              <w:t>у</w:t>
            </w:r>
            <w:r w:rsidR="004B747C" w:rsidRPr="00565214">
              <w:rPr>
                <w:sz w:val="24"/>
                <w:szCs w:val="24"/>
              </w:rPr>
              <w:t>порядкування та забезпечення єдиного підходу до процедури обмеження, припинення та відновлення розподілу електричної енергії Користувачам системи розподілу</w:t>
            </w:r>
            <w:r w:rsidRPr="00B336E1">
              <w:rPr>
                <w:sz w:val="24"/>
                <w:szCs w:val="24"/>
              </w:rPr>
              <w:t>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:rsidR="009A4041" w:rsidRDefault="00B336E1" w:rsidP="0056405F">
      <w:pPr>
        <w:ind w:firstLine="709"/>
        <w:jc w:val="both"/>
        <w:rPr>
          <w:sz w:val="28"/>
          <w:szCs w:val="28"/>
        </w:rPr>
      </w:pPr>
      <w:r w:rsidRPr="00B336E1">
        <w:rPr>
          <w:sz w:val="28"/>
          <w:szCs w:val="28"/>
        </w:rPr>
        <w:t xml:space="preserve">Прийняття проєкту Постанови НКРЕКП матиме наслідком </w:t>
      </w:r>
      <w:r w:rsidR="004B747C">
        <w:rPr>
          <w:sz w:val="28"/>
          <w:szCs w:val="28"/>
        </w:rPr>
        <w:t>у</w:t>
      </w:r>
      <w:r w:rsidR="004B747C" w:rsidRPr="004B747C">
        <w:rPr>
          <w:sz w:val="28"/>
          <w:szCs w:val="28"/>
        </w:rPr>
        <w:t>порядкування та забезпечення єдиного підходу до процедури обмеження, припинення та відновлення розподілу електричної енергії Користувачам системи розподілу</w:t>
      </w:r>
      <w:r w:rsidR="009A4041">
        <w:rPr>
          <w:sz w:val="28"/>
          <w:szCs w:val="28"/>
        </w:rPr>
        <w:t>.</w:t>
      </w:r>
    </w:p>
    <w:p w:rsidR="00B336E1" w:rsidRDefault="00B336E1" w:rsidP="0056405F">
      <w:pPr>
        <w:ind w:firstLine="709"/>
        <w:jc w:val="both"/>
        <w:rPr>
          <w:sz w:val="28"/>
          <w:szCs w:val="28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:rsidR="0056405F" w:rsidRPr="00EF20A4" w:rsidRDefault="0056405F" w:rsidP="0056405F">
      <w:pPr>
        <w:ind w:firstLine="709"/>
        <w:jc w:val="both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:rsidR="0056405F" w:rsidRPr="00EF20A4" w:rsidRDefault="0056405F" w:rsidP="008D2D8D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8D2D8D" w:rsidRPr="008D2D8D">
        <w:rPr>
          <w:sz w:val="28"/>
          <w:szCs w:val="28"/>
        </w:rPr>
        <w:t>дія акта розповсюджується на 3</w:t>
      </w:r>
      <w:r w:rsidR="008D2D8D">
        <w:rPr>
          <w:sz w:val="28"/>
          <w:szCs w:val="28"/>
        </w:rPr>
        <w:t>2</w:t>
      </w:r>
      <w:r w:rsidR="008D2D8D" w:rsidRPr="008D2D8D">
        <w:rPr>
          <w:sz w:val="28"/>
          <w:szCs w:val="28"/>
        </w:rPr>
        <w:t xml:space="preserve"> операторів систем розподілу</w:t>
      </w:r>
      <w:r w:rsidR="008D2D8D">
        <w:rPr>
          <w:sz w:val="28"/>
          <w:szCs w:val="28"/>
        </w:rPr>
        <w:t>,</w:t>
      </w:r>
      <w:r w:rsidR="008D2D8D" w:rsidRPr="008D2D8D">
        <w:rPr>
          <w:sz w:val="28"/>
          <w:szCs w:val="28"/>
        </w:rPr>
        <w:t xml:space="preserve"> всіх </w:t>
      </w:r>
      <w:r w:rsidR="004D4998">
        <w:rPr>
          <w:sz w:val="28"/>
          <w:szCs w:val="28"/>
        </w:rPr>
        <w:t>споживачів електричної енергії</w:t>
      </w:r>
      <w:r w:rsidR="008D2D8D" w:rsidRPr="008D2D8D">
        <w:rPr>
          <w:sz w:val="28"/>
          <w:szCs w:val="28"/>
        </w:rPr>
        <w:t>.</w:t>
      </w:r>
    </w:p>
    <w:p w:rsidR="0056405F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lastRenderedPageBreak/>
        <w:t>3) рівень поінформованості суб'єктів господарювання з основних положень акта – середній.</w:t>
      </w:r>
    </w:p>
    <w:p w:rsidR="0056405F" w:rsidRPr="00EF20A4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 xml:space="preserve">роєкт постанови, 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>сайті</w:t>
      </w:r>
      <w:proofErr w:type="spellEnd"/>
      <w:r w:rsidRPr="00EF20A4">
        <w:rPr>
          <w:sz w:val="28"/>
          <w:szCs w:val="28"/>
        </w:rPr>
        <w:t xml:space="preserve"> НКРЕКП в мережі Інтернет </w:t>
      </w:r>
      <w:hyperlink r:id="rId7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:rsidR="0056405F" w:rsidRPr="00EF20A4" w:rsidRDefault="0056405F" w:rsidP="0056405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норм Проєкту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акта, який буде опубліковано в засобах масової інформації після набрання ним чинності.</w:t>
      </w:r>
    </w:p>
    <w:p w:rsidR="00991381" w:rsidRDefault="00991381" w:rsidP="0056405F">
      <w:pPr>
        <w:jc w:val="center"/>
        <w:rPr>
          <w:b/>
          <w:sz w:val="28"/>
          <w:szCs w:val="28"/>
        </w:rPr>
      </w:pPr>
    </w:p>
    <w:p w:rsidR="0056405F" w:rsidRPr="00EF20A4" w:rsidRDefault="0056405F" w:rsidP="0056405F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VIII. Очікувані результати прийняття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4D4998" w:rsidRDefault="0056405F" w:rsidP="004B747C">
      <w:pPr>
        <w:ind w:firstLine="426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Результатом прийняття постанови НКРЕКП </w:t>
      </w:r>
      <w:r w:rsidR="008D2D8D" w:rsidRPr="008D2D8D">
        <w:rPr>
          <w:sz w:val="28"/>
          <w:szCs w:val="28"/>
        </w:rPr>
        <w:t>«Про внесення змін до Кодексу систем розподілу»</w:t>
      </w:r>
      <w:r>
        <w:rPr>
          <w:sz w:val="28"/>
          <w:szCs w:val="28"/>
        </w:rPr>
        <w:t xml:space="preserve"> </w:t>
      </w:r>
      <w:r w:rsidRPr="00EF20A4">
        <w:rPr>
          <w:sz w:val="28"/>
          <w:szCs w:val="28"/>
        </w:rPr>
        <w:t>має стати</w:t>
      </w:r>
      <w:r w:rsidR="00F72AA1">
        <w:rPr>
          <w:sz w:val="28"/>
          <w:szCs w:val="28"/>
        </w:rPr>
        <w:t xml:space="preserve"> </w:t>
      </w:r>
      <w:r w:rsidR="004B747C">
        <w:rPr>
          <w:bCs/>
          <w:sz w:val="28"/>
          <w:szCs w:val="28"/>
        </w:rPr>
        <w:t>упорядкування</w:t>
      </w:r>
      <w:r w:rsidR="004B747C" w:rsidRPr="00E34C4D">
        <w:rPr>
          <w:bCs/>
          <w:sz w:val="28"/>
          <w:szCs w:val="28"/>
        </w:rPr>
        <w:t xml:space="preserve"> </w:t>
      </w:r>
      <w:r w:rsidR="004B747C">
        <w:rPr>
          <w:bCs/>
          <w:sz w:val="28"/>
          <w:szCs w:val="28"/>
        </w:rPr>
        <w:t xml:space="preserve">та </w:t>
      </w:r>
      <w:r w:rsidR="004B747C" w:rsidRPr="00E34C4D">
        <w:rPr>
          <w:bCs/>
          <w:sz w:val="28"/>
          <w:szCs w:val="28"/>
        </w:rPr>
        <w:t xml:space="preserve">забезпечення </w:t>
      </w:r>
      <w:r w:rsidR="004B747C">
        <w:rPr>
          <w:bCs/>
          <w:sz w:val="28"/>
          <w:szCs w:val="28"/>
        </w:rPr>
        <w:t xml:space="preserve">єдиного підходу до процедури </w:t>
      </w:r>
      <w:r w:rsidR="004B747C">
        <w:rPr>
          <w:sz w:val="28"/>
          <w:szCs w:val="28"/>
        </w:rPr>
        <w:t>о</w:t>
      </w:r>
      <w:r w:rsidR="004B747C" w:rsidRPr="009516E9">
        <w:rPr>
          <w:sz w:val="28"/>
          <w:szCs w:val="28"/>
        </w:rPr>
        <w:t>бмеження, припинення та відновлення розподілу електричної енергії</w:t>
      </w:r>
      <w:r w:rsidR="004B747C">
        <w:rPr>
          <w:sz w:val="28"/>
          <w:szCs w:val="28"/>
        </w:rPr>
        <w:t xml:space="preserve"> Користувачам системи розподілу</w:t>
      </w:r>
      <w:r w:rsidR="004B747C">
        <w:rPr>
          <w:bCs/>
          <w:sz w:val="28"/>
          <w:szCs w:val="28"/>
        </w:rPr>
        <w:t>, а також унеможливлення необґрунтованих та тривалих перерв електропостачання</w:t>
      </w:r>
      <w:r w:rsidR="004B747C" w:rsidRPr="00061695">
        <w:rPr>
          <w:bCs/>
          <w:sz w:val="28"/>
          <w:szCs w:val="28"/>
        </w:rPr>
        <w:t xml:space="preserve"> </w:t>
      </w:r>
      <w:r w:rsidR="004B747C">
        <w:rPr>
          <w:bCs/>
          <w:sz w:val="28"/>
          <w:szCs w:val="28"/>
        </w:rPr>
        <w:t xml:space="preserve">Користувачів, </w:t>
      </w:r>
      <w:r w:rsidR="004B747C" w:rsidRPr="00061695">
        <w:rPr>
          <w:bCs/>
          <w:sz w:val="28"/>
          <w:szCs w:val="28"/>
        </w:rPr>
        <w:t xml:space="preserve">погіршення нормативних параметрів якості </w:t>
      </w:r>
      <w:r w:rsidR="004B747C">
        <w:rPr>
          <w:bCs/>
          <w:sz w:val="28"/>
          <w:szCs w:val="28"/>
        </w:rPr>
        <w:t>електропостачання</w:t>
      </w:r>
      <w:r w:rsidR="004B747C" w:rsidRPr="00061695">
        <w:rPr>
          <w:bCs/>
          <w:sz w:val="28"/>
          <w:szCs w:val="28"/>
        </w:rPr>
        <w:t xml:space="preserve"> та безпеки постачання</w:t>
      </w:r>
      <w:r w:rsidR="004B747C">
        <w:rPr>
          <w:bCs/>
          <w:sz w:val="28"/>
          <w:szCs w:val="28"/>
        </w:rPr>
        <w:t xml:space="preserve"> споживачами електричної енергії</w:t>
      </w:r>
      <w:r w:rsidR="004D4998">
        <w:rPr>
          <w:sz w:val="28"/>
          <w:szCs w:val="28"/>
        </w:rPr>
        <w:t>.</w:t>
      </w:r>
    </w:p>
    <w:p w:rsidR="0000373C" w:rsidRDefault="0000373C" w:rsidP="00F15D21">
      <w:pPr>
        <w:pStyle w:val="3"/>
        <w:spacing w:after="0"/>
        <w:ind w:left="0" w:firstLine="426"/>
        <w:jc w:val="both"/>
        <w:rPr>
          <w:sz w:val="28"/>
          <w:szCs w:val="28"/>
        </w:rPr>
      </w:pPr>
    </w:p>
    <w:p w:rsidR="0000373C" w:rsidRPr="000A4DC6" w:rsidRDefault="0000373C" w:rsidP="00F15D21">
      <w:pPr>
        <w:pStyle w:val="3"/>
        <w:spacing w:after="0"/>
        <w:ind w:left="0" w:firstLine="426"/>
        <w:jc w:val="both"/>
        <w:rPr>
          <w:sz w:val="28"/>
          <w:szCs w:val="28"/>
        </w:rPr>
      </w:pPr>
    </w:p>
    <w:p w:rsidR="00B336E1" w:rsidRDefault="00B336E1" w:rsidP="0056405F">
      <w:pPr>
        <w:jc w:val="both"/>
        <w:rPr>
          <w:b/>
          <w:sz w:val="28"/>
          <w:szCs w:val="28"/>
        </w:rPr>
      </w:pPr>
    </w:p>
    <w:p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</w:t>
      </w:r>
      <w:r w:rsidR="00F72AA1">
        <w:rPr>
          <w:b/>
          <w:sz w:val="28"/>
          <w:szCs w:val="28"/>
        </w:rPr>
        <w:t>а</w:t>
      </w:r>
      <w:r w:rsidRPr="005558AE">
        <w:rPr>
          <w:b/>
          <w:sz w:val="28"/>
          <w:szCs w:val="28"/>
        </w:rPr>
        <w:t xml:space="preserve">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4B747C">
        <w:rPr>
          <w:b/>
          <w:sz w:val="28"/>
          <w:szCs w:val="28"/>
        </w:rPr>
        <w:tab/>
      </w:r>
      <w:r w:rsidR="004B747C">
        <w:rPr>
          <w:b/>
          <w:sz w:val="28"/>
          <w:szCs w:val="28"/>
        </w:rPr>
        <w:tab/>
      </w:r>
      <w:bookmarkStart w:id="0" w:name="_GoBack"/>
      <w:bookmarkEnd w:id="0"/>
      <w:r w:rsidR="004B747C">
        <w:rPr>
          <w:b/>
          <w:sz w:val="28"/>
          <w:szCs w:val="28"/>
        </w:rPr>
        <w:t>Валерій</w:t>
      </w:r>
      <w:r w:rsidR="00F72AA1">
        <w:rPr>
          <w:b/>
          <w:sz w:val="28"/>
          <w:szCs w:val="28"/>
        </w:rPr>
        <w:t xml:space="preserve"> </w:t>
      </w:r>
      <w:r w:rsidR="004B747C">
        <w:rPr>
          <w:b/>
          <w:sz w:val="28"/>
          <w:szCs w:val="28"/>
        </w:rPr>
        <w:t>ТАРАСЮК</w:t>
      </w: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Pr="005558AE">
        <w:rPr>
          <w:sz w:val="28"/>
          <w:szCs w:val="28"/>
        </w:rPr>
        <w:t>202</w:t>
      </w:r>
      <w:r w:rsidR="004B747C">
        <w:rPr>
          <w:sz w:val="28"/>
          <w:szCs w:val="28"/>
        </w:rPr>
        <w:t>4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8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2E6" w:rsidRDefault="007D42E6">
      <w:r>
        <w:separator/>
      </w:r>
    </w:p>
  </w:endnote>
  <w:endnote w:type="continuationSeparator" w:id="0">
    <w:p w:rsidR="007D42E6" w:rsidRDefault="007D4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2E6" w:rsidRDefault="007D42E6">
      <w:r>
        <w:separator/>
      </w:r>
    </w:p>
  </w:footnote>
  <w:footnote w:type="continuationSeparator" w:id="0">
    <w:p w:rsidR="007D42E6" w:rsidRDefault="007D4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13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71FD2">
      <w:rPr>
        <w:noProof/>
      </w:rPr>
      <w:t>7</w:t>
    </w:r>
    <w:r>
      <w:fldChar w:fldCharType="end"/>
    </w:r>
  </w:p>
  <w:p w:rsidR="007D1213" w:rsidRDefault="007D42E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D438C"/>
    <w:multiLevelType w:val="hybridMultilevel"/>
    <w:tmpl w:val="7FD453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D0661"/>
    <w:multiLevelType w:val="hybridMultilevel"/>
    <w:tmpl w:val="471EB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76EC3"/>
    <w:multiLevelType w:val="hybridMultilevel"/>
    <w:tmpl w:val="1E7A80A2"/>
    <w:lvl w:ilvl="0" w:tplc="3832454E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8A07600"/>
    <w:multiLevelType w:val="hybridMultilevel"/>
    <w:tmpl w:val="01487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70C85"/>
    <w:multiLevelType w:val="hybridMultilevel"/>
    <w:tmpl w:val="AE546B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05F"/>
    <w:rsid w:val="0000373C"/>
    <w:rsid w:val="00014092"/>
    <w:rsid w:val="00017CEA"/>
    <w:rsid w:val="00044343"/>
    <w:rsid w:val="000A6CBE"/>
    <w:rsid w:val="000B4326"/>
    <w:rsid w:val="000B5D93"/>
    <w:rsid w:val="00170781"/>
    <w:rsid w:val="0017476D"/>
    <w:rsid w:val="001B6AF9"/>
    <w:rsid w:val="002069AF"/>
    <w:rsid w:val="00215503"/>
    <w:rsid w:val="00270853"/>
    <w:rsid w:val="00295A0A"/>
    <w:rsid w:val="0029713C"/>
    <w:rsid w:val="003055B4"/>
    <w:rsid w:val="00327A3C"/>
    <w:rsid w:val="003E1F55"/>
    <w:rsid w:val="00407C41"/>
    <w:rsid w:val="004B747C"/>
    <w:rsid w:val="004D4998"/>
    <w:rsid w:val="004D6FC1"/>
    <w:rsid w:val="0054096C"/>
    <w:rsid w:val="005572BF"/>
    <w:rsid w:val="00557803"/>
    <w:rsid w:val="0056405F"/>
    <w:rsid w:val="00565214"/>
    <w:rsid w:val="005B6770"/>
    <w:rsid w:val="005C4665"/>
    <w:rsid w:val="005E552B"/>
    <w:rsid w:val="00603393"/>
    <w:rsid w:val="0060512F"/>
    <w:rsid w:val="00626BBF"/>
    <w:rsid w:val="006C1ED2"/>
    <w:rsid w:val="00734DFC"/>
    <w:rsid w:val="00745E63"/>
    <w:rsid w:val="0077564E"/>
    <w:rsid w:val="007A0314"/>
    <w:rsid w:val="007B0968"/>
    <w:rsid w:val="007D42E6"/>
    <w:rsid w:val="00800004"/>
    <w:rsid w:val="008D2D8D"/>
    <w:rsid w:val="00911072"/>
    <w:rsid w:val="009539F8"/>
    <w:rsid w:val="00962651"/>
    <w:rsid w:val="00991381"/>
    <w:rsid w:val="009A4041"/>
    <w:rsid w:val="00A053A7"/>
    <w:rsid w:val="00A47363"/>
    <w:rsid w:val="00A54CB5"/>
    <w:rsid w:val="00A91404"/>
    <w:rsid w:val="00AE3B94"/>
    <w:rsid w:val="00B10C52"/>
    <w:rsid w:val="00B33535"/>
    <w:rsid w:val="00B336E1"/>
    <w:rsid w:val="00B6058C"/>
    <w:rsid w:val="00B71FD2"/>
    <w:rsid w:val="00B729BC"/>
    <w:rsid w:val="00B812FC"/>
    <w:rsid w:val="00BB3BAC"/>
    <w:rsid w:val="00BC4B32"/>
    <w:rsid w:val="00C70CCC"/>
    <w:rsid w:val="00CF43EF"/>
    <w:rsid w:val="00DB10AE"/>
    <w:rsid w:val="00E15978"/>
    <w:rsid w:val="00E23ACA"/>
    <w:rsid w:val="00EA6575"/>
    <w:rsid w:val="00EB6A37"/>
    <w:rsid w:val="00EC0E8A"/>
    <w:rsid w:val="00EC53EB"/>
    <w:rsid w:val="00ED27FA"/>
    <w:rsid w:val="00F15D21"/>
    <w:rsid w:val="00F40038"/>
    <w:rsid w:val="00F60FA7"/>
    <w:rsid w:val="00F7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70166"/>
  <w15:docId w15:val="{7C09C634-8BBE-4E8F-A973-807E27DF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5</Pages>
  <Words>5247</Words>
  <Characters>2991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Андрій Гордієнко</cp:lastModifiedBy>
  <cp:revision>25</cp:revision>
  <dcterms:created xsi:type="dcterms:W3CDTF">2022-06-28T10:28:00Z</dcterms:created>
  <dcterms:modified xsi:type="dcterms:W3CDTF">2024-03-13T14:18:00Z</dcterms:modified>
</cp:coreProperties>
</file>