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628" w:rsidRPr="007B053D" w:rsidRDefault="000F1628" w:rsidP="000F1628">
      <w:pPr>
        <w:spacing w:after="0" w:line="240" w:lineRule="auto"/>
        <w:ind w:firstLine="709"/>
        <w:jc w:val="center"/>
        <w:rPr>
          <w:rFonts w:ascii="Times New Roman" w:hAnsi="Times New Roman" w:cs="Times New Roman"/>
          <w:b/>
          <w:sz w:val="28"/>
          <w:szCs w:val="28"/>
        </w:rPr>
      </w:pPr>
      <w:r w:rsidRPr="007B053D">
        <w:rPr>
          <w:rFonts w:ascii="Times New Roman" w:hAnsi="Times New Roman" w:cs="Times New Roman"/>
          <w:b/>
          <w:sz w:val="28"/>
          <w:szCs w:val="28"/>
        </w:rPr>
        <w:t>ОБҐРУНТУВАННЯ</w:t>
      </w:r>
    </w:p>
    <w:p w:rsidR="00553C0D" w:rsidRPr="00CB780B" w:rsidRDefault="00553C0D" w:rsidP="00553C0D">
      <w:pPr>
        <w:spacing w:after="0"/>
        <w:jc w:val="center"/>
        <w:rPr>
          <w:rFonts w:ascii="Times New Roman" w:hAnsi="Times New Roman" w:cs="Times New Roman"/>
          <w:b/>
          <w:sz w:val="28"/>
          <w:szCs w:val="28"/>
        </w:rPr>
      </w:pPr>
      <w:r w:rsidRPr="00CB780B">
        <w:rPr>
          <w:rFonts w:ascii="Times New Roman" w:hAnsi="Times New Roman" w:cs="Times New Roman"/>
          <w:b/>
          <w:sz w:val="28"/>
          <w:szCs w:val="28"/>
        </w:rPr>
        <w:t xml:space="preserve">щодо схвалення та оприлюднення на офіційному </w:t>
      </w:r>
      <w:proofErr w:type="spellStart"/>
      <w:r w:rsidRPr="00CB780B">
        <w:rPr>
          <w:rFonts w:ascii="Times New Roman" w:hAnsi="Times New Roman" w:cs="Times New Roman"/>
          <w:b/>
          <w:sz w:val="28"/>
          <w:szCs w:val="28"/>
        </w:rPr>
        <w:t>вебсайті</w:t>
      </w:r>
      <w:proofErr w:type="spellEnd"/>
      <w:r w:rsidRPr="00CB780B">
        <w:rPr>
          <w:rFonts w:ascii="Times New Roman" w:hAnsi="Times New Roman" w:cs="Times New Roman"/>
          <w:b/>
          <w:sz w:val="28"/>
          <w:szCs w:val="28"/>
        </w:rPr>
        <w:t xml:space="preserve"> НКРЕКП </w:t>
      </w:r>
    </w:p>
    <w:p w:rsidR="00553C0D" w:rsidRPr="00CB780B" w:rsidRDefault="00553C0D" w:rsidP="00553C0D">
      <w:pPr>
        <w:spacing w:after="0"/>
        <w:jc w:val="center"/>
        <w:rPr>
          <w:rFonts w:ascii="Times New Roman" w:hAnsi="Times New Roman" w:cs="Times New Roman"/>
          <w:b/>
          <w:sz w:val="28"/>
          <w:szCs w:val="28"/>
        </w:rPr>
      </w:pPr>
      <w:r w:rsidRPr="00CB780B">
        <w:rPr>
          <w:rFonts w:ascii="Times New Roman" w:hAnsi="Times New Roman" w:cs="Times New Roman"/>
          <w:b/>
          <w:sz w:val="28"/>
          <w:szCs w:val="28"/>
        </w:rPr>
        <w:t>проєкту постанови «</w:t>
      </w:r>
      <w:r w:rsidRPr="00CB780B">
        <w:rPr>
          <w:rFonts w:ascii="Times New Roman" w:hAnsi="Times New Roman" w:cs="Times New Roman"/>
          <w:b/>
          <w:sz w:val="28"/>
          <w:szCs w:val="28"/>
        </w:rPr>
        <w:t>Про затвердження Змін до Методики (порядку) формування плати за приєднання до системи передачі та системи розподілу</w:t>
      </w:r>
      <w:r w:rsidRPr="00CB780B">
        <w:rPr>
          <w:rFonts w:ascii="Times New Roman" w:hAnsi="Times New Roman" w:cs="Times New Roman"/>
          <w:b/>
          <w:sz w:val="28"/>
          <w:szCs w:val="28"/>
        </w:rPr>
        <w:t>»</w:t>
      </w:r>
    </w:p>
    <w:p w:rsidR="000F1628" w:rsidRPr="002E583E" w:rsidRDefault="000F1628" w:rsidP="000F1628">
      <w:pPr>
        <w:spacing w:after="0" w:line="240" w:lineRule="auto"/>
        <w:ind w:firstLine="709"/>
        <w:jc w:val="both"/>
        <w:rPr>
          <w:rFonts w:ascii="Times New Roman" w:hAnsi="Times New Roman" w:cs="Times New Roman"/>
          <w:sz w:val="28"/>
          <w:szCs w:val="28"/>
        </w:rPr>
      </w:pPr>
    </w:p>
    <w:p w:rsidR="000F1628" w:rsidRPr="00335599" w:rsidRDefault="00B762A6" w:rsidP="000F1628">
      <w:pPr>
        <w:spacing w:after="0" w:line="240" w:lineRule="auto"/>
        <w:ind w:firstLine="709"/>
        <w:jc w:val="both"/>
        <w:rPr>
          <w:rFonts w:ascii="Times New Roman" w:hAnsi="Times New Roman" w:cs="Times New Roman"/>
          <w:sz w:val="28"/>
          <w:szCs w:val="27"/>
        </w:rPr>
      </w:pPr>
      <w:r w:rsidRPr="00335599">
        <w:rPr>
          <w:rFonts w:ascii="Times New Roman" w:hAnsi="Times New Roman" w:cs="Times New Roman"/>
          <w:sz w:val="28"/>
          <w:szCs w:val="27"/>
        </w:rPr>
        <w:t xml:space="preserve">Відповідно до положень частини третьої статті 6 Закону України «Про ринок електричної енергії», до повноважень Національної комісії, що здійснює державне регулювання у сферах енергетики та комунальних послуг (далі – НКРЕКП, Регулятор), на ринку електричної енергії належать, зокрема, затвердження </w:t>
      </w:r>
      <w:proofErr w:type="spellStart"/>
      <w:r w:rsidR="00070D25" w:rsidRPr="00335599">
        <w:rPr>
          <w:rFonts w:ascii="Times New Roman" w:hAnsi="Times New Roman" w:cs="Times New Roman"/>
          <w:sz w:val="28"/>
          <w:szCs w:val="27"/>
        </w:rPr>
        <w:t>методик</w:t>
      </w:r>
      <w:proofErr w:type="spellEnd"/>
      <w:r w:rsidR="00070D25" w:rsidRPr="00335599">
        <w:rPr>
          <w:rFonts w:ascii="Times New Roman" w:hAnsi="Times New Roman" w:cs="Times New Roman"/>
          <w:sz w:val="28"/>
          <w:szCs w:val="27"/>
        </w:rPr>
        <w:t xml:space="preserve"> (порядків) формування плати за приєднання до системи передачі та системи розподілу</w:t>
      </w:r>
      <w:r w:rsidRPr="00335599">
        <w:rPr>
          <w:rFonts w:ascii="Times New Roman" w:hAnsi="Times New Roman" w:cs="Times New Roman"/>
          <w:sz w:val="28"/>
          <w:szCs w:val="27"/>
        </w:rPr>
        <w:t>.</w:t>
      </w:r>
    </w:p>
    <w:p w:rsidR="00553C0D" w:rsidRPr="00553C0D" w:rsidRDefault="00553C0D" w:rsidP="00553C0D">
      <w:pPr>
        <w:spacing w:after="0" w:line="240" w:lineRule="auto"/>
        <w:ind w:firstLine="709"/>
        <w:jc w:val="both"/>
        <w:rPr>
          <w:rFonts w:ascii="Times New Roman" w:hAnsi="Times New Roman" w:cs="Times New Roman"/>
          <w:sz w:val="28"/>
          <w:szCs w:val="27"/>
        </w:rPr>
      </w:pPr>
      <w:r w:rsidRPr="00553C0D">
        <w:rPr>
          <w:rFonts w:ascii="Times New Roman" w:hAnsi="Times New Roman" w:cs="Times New Roman"/>
          <w:sz w:val="28"/>
          <w:szCs w:val="27"/>
        </w:rPr>
        <w:t>Згідно з положеннями частини одинадцятої статті 21 Закону України «Про ринок електричної енергії», плата за приєднання до електричних мереж оператора системи розподілу визначається на підставі методики (порядку) формування плати за приєднання до системи передачі та системи розподілу, затвердженої Регулятором після консультацій з Секретаріатом Енергетичного Співтовариства.</w:t>
      </w:r>
    </w:p>
    <w:p w:rsidR="00553C0D" w:rsidRDefault="00553C0D" w:rsidP="00553C0D">
      <w:pPr>
        <w:spacing w:after="0" w:line="240" w:lineRule="auto"/>
        <w:ind w:firstLine="709"/>
        <w:jc w:val="both"/>
        <w:rPr>
          <w:rFonts w:ascii="Times New Roman" w:hAnsi="Times New Roman" w:cs="Times New Roman"/>
          <w:sz w:val="28"/>
          <w:szCs w:val="27"/>
        </w:rPr>
      </w:pPr>
      <w:r w:rsidRPr="00553C0D">
        <w:rPr>
          <w:rFonts w:ascii="Times New Roman" w:hAnsi="Times New Roman" w:cs="Times New Roman"/>
          <w:sz w:val="28"/>
          <w:szCs w:val="27"/>
        </w:rPr>
        <w:t>Методика (порядок) формування плати за приєднання до системи передачі та системи розподілу має бути недискримінаційною і прозорою та підлягає оприлюдненню Регулятором, оператором системи передачі і операторами систем розподілу.</w:t>
      </w:r>
    </w:p>
    <w:p w:rsidR="00CB780B" w:rsidRDefault="00CB780B" w:rsidP="00553C0D">
      <w:pPr>
        <w:spacing w:after="0" w:line="240" w:lineRule="auto"/>
        <w:ind w:firstLine="709"/>
        <w:jc w:val="both"/>
        <w:rPr>
          <w:rFonts w:ascii="Times New Roman" w:hAnsi="Times New Roman" w:cs="Times New Roman"/>
          <w:sz w:val="28"/>
          <w:szCs w:val="27"/>
        </w:rPr>
      </w:pPr>
      <w:r w:rsidRPr="00CB780B">
        <w:rPr>
          <w:rFonts w:ascii="Times New Roman" w:hAnsi="Times New Roman" w:cs="Times New Roman"/>
          <w:sz w:val="28"/>
          <w:szCs w:val="27"/>
        </w:rPr>
        <w:t>Методик</w:t>
      </w:r>
      <w:r>
        <w:rPr>
          <w:rFonts w:ascii="Times New Roman" w:hAnsi="Times New Roman" w:cs="Times New Roman"/>
          <w:sz w:val="28"/>
          <w:szCs w:val="27"/>
        </w:rPr>
        <w:t>а</w:t>
      </w:r>
      <w:r w:rsidRPr="00CB780B">
        <w:rPr>
          <w:rFonts w:ascii="Times New Roman" w:hAnsi="Times New Roman" w:cs="Times New Roman"/>
          <w:sz w:val="28"/>
          <w:szCs w:val="27"/>
        </w:rPr>
        <w:t xml:space="preserve"> (поряд</w:t>
      </w:r>
      <w:r>
        <w:rPr>
          <w:rFonts w:ascii="Times New Roman" w:hAnsi="Times New Roman" w:cs="Times New Roman"/>
          <w:sz w:val="28"/>
          <w:szCs w:val="27"/>
        </w:rPr>
        <w:t>о</w:t>
      </w:r>
      <w:r w:rsidRPr="00CB780B">
        <w:rPr>
          <w:rFonts w:ascii="Times New Roman" w:hAnsi="Times New Roman" w:cs="Times New Roman"/>
          <w:sz w:val="28"/>
          <w:szCs w:val="27"/>
        </w:rPr>
        <w:t>к) формування плати за приєднання до системи передачі та системи розподілу</w:t>
      </w:r>
      <w:r>
        <w:rPr>
          <w:rFonts w:ascii="Times New Roman" w:hAnsi="Times New Roman" w:cs="Times New Roman"/>
          <w:sz w:val="28"/>
          <w:szCs w:val="27"/>
        </w:rPr>
        <w:t xml:space="preserve"> затверджена постановою НКРЕКП від </w:t>
      </w:r>
      <w:r w:rsidRPr="00CB780B">
        <w:rPr>
          <w:rFonts w:ascii="Times New Roman" w:hAnsi="Times New Roman" w:cs="Times New Roman"/>
          <w:sz w:val="28"/>
          <w:szCs w:val="27"/>
        </w:rPr>
        <w:t>18</w:t>
      </w:r>
      <w:r>
        <w:rPr>
          <w:rFonts w:ascii="Times New Roman" w:hAnsi="Times New Roman" w:cs="Times New Roman"/>
          <w:sz w:val="28"/>
          <w:szCs w:val="27"/>
        </w:rPr>
        <w:t xml:space="preserve"> грудня </w:t>
      </w:r>
      <w:r w:rsidRPr="00CB780B">
        <w:rPr>
          <w:rFonts w:ascii="Times New Roman" w:hAnsi="Times New Roman" w:cs="Times New Roman"/>
          <w:sz w:val="28"/>
          <w:szCs w:val="27"/>
        </w:rPr>
        <w:t xml:space="preserve">2018 </w:t>
      </w:r>
      <w:r>
        <w:rPr>
          <w:rFonts w:ascii="Times New Roman" w:hAnsi="Times New Roman" w:cs="Times New Roman"/>
          <w:sz w:val="28"/>
          <w:szCs w:val="27"/>
        </w:rPr>
        <w:t>року</w:t>
      </w:r>
      <w:r w:rsidRPr="00CB780B">
        <w:rPr>
          <w:rFonts w:ascii="Times New Roman" w:hAnsi="Times New Roman" w:cs="Times New Roman"/>
          <w:sz w:val="28"/>
          <w:szCs w:val="27"/>
        </w:rPr>
        <w:t xml:space="preserve"> </w:t>
      </w:r>
      <w:r>
        <w:rPr>
          <w:rFonts w:ascii="Times New Roman" w:hAnsi="Times New Roman" w:cs="Times New Roman"/>
          <w:sz w:val="28"/>
          <w:szCs w:val="27"/>
        </w:rPr>
        <w:br/>
      </w:r>
      <w:r w:rsidRPr="00CB780B">
        <w:rPr>
          <w:rFonts w:ascii="Times New Roman" w:hAnsi="Times New Roman" w:cs="Times New Roman"/>
          <w:sz w:val="28"/>
          <w:szCs w:val="27"/>
        </w:rPr>
        <w:t>№ 1965</w:t>
      </w:r>
      <w:r w:rsidR="00FB6797">
        <w:rPr>
          <w:rFonts w:ascii="Times New Roman" w:hAnsi="Times New Roman" w:cs="Times New Roman"/>
          <w:sz w:val="28"/>
          <w:szCs w:val="27"/>
        </w:rPr>
        <w:t xml:space="preserve"> (далі – Методика)</w:t>
      </w:r>
      <w:r>
        <w:rPr>
          <w:rFonts w:ascii="Times New Roman" w:hAnsi="Times New Roman" w:cs="Times New Roman"/>
          <w:sz w:val="28"/>
          <w:szCs w:val="27"/>
        </w:rPr>
        <w:t xml:space="preserve">. </w:t>
      </w:r>
    </w:p>
    <w:p w:rsidR="00FA1C64" w:rsidRDefault="00FA1C64"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 xml:space="preserve">Регулятор систематично проводить аналіз та моніторинг звітності операторів систем щодо </w:t>
      </w:r>
      <w:r w:rsidR="00954E80">
        <w:rPr>
          <w:rFonts w:ascii="Times New Roman" w:hAnsi="Times New Roman" w:cs="Times New Roman"/>
          <w:sz w:val="28"/>
          <w:szCs w:val="27"/>
        </w:rPr>
        <w:t xml:space="preserve">стану </w:t>
      </w:r>
      <w:r>
        <w:rPr>
          <w:rFonts w:ascii="Times New Roman" w:hAnsi="Times New Roman" w:cs="Times New Roman"/>
          <w:sz w:val="28"/>
          <w:szCs w:val="27"/>
        </w:rPr>
        <w:t xml:space="preserve">надання послуг з приєднань з метою </w:t>
      </w:r>
      <w:r w:rsidR="00C211F4">
        <w:rPr>
          <w:rFonts w:ascii="Times New Roman" w:hAnsi="Times New Roman" w:cs="Times New Roman"/>
          <w:sz w:val="28"/>
          <w:szCs w:val="27"/>
        </w:rPr>
        <w:t xml:space="preserve">подальшого </w:t>
      </w:r>
      <w:r>
        <w:rPr>
          <w:rFonts w:ascii="Times New Roman" w:hAnsi="Times New Roman" w:cs="Times New Roman"/>
          <w:sz w:val="28"/>
          <w:szCs w:val="27"/>
        </w:rPr>
        <w:t>удосконален</w:t>
      </w:r>
      <w:r w:rsidR="00C211F4">
        <w:rPr>
          <w:rFonts w:ascii="Times New Roman" w:hAnsi="Times New Roman" w:cs="Times New Roman"/>
          <w:sz w:val="28"/>
          <w:szCs w:val="27"/>
        </w:rPr>
        <w:t>ня</w:t>
      </w:r>
      <w:r>
        <w:rPr>
          <w:rFonts w:ascii="Times New Roman" w:hAnsi="Times New Roman" w:cs="Times New Roman"/>
          <w:sz w:val="28"/>
          <w:szCs w:val="27"/>
        </w:rPr>
        <w:t xml:space="preserve"> вимог</w:t>
      </w:r>
      <w:r w:rsidR="00C211F4">
        <w:rPr>
          <w:rFonts w:ascii="Times New Roman" w:hAnsi="Times New Roman" w:cs="Times New Roman"/>
          <w:sz w:val="28"/>
          <w:szCs w:val="27"/>
        </w:rPr>
        <w:t>, у тому числі</w:t>
      </w:r>
      <w:r>
        <w:rPr>
          <w:rFonts w:ascii="Times New Roman" w:hAnsi="Times New Roman" w:cs="Times New Roman"/>
          <w:sz w:val="28"/>
          <w:szCs w:val="27"/>
        </w:rPr>
        <w:t xml:space="preserve"> Методики.</w:t>
      </w:r>
    </w:p>
    <w:p w:rsidR="00553C0D" w:rsidRDefault="00954E80" w:rsidP="00553C0D">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7"/>
        </w:rPr>
        <w:t>На підставі зазначеного вище, у</w:t>
      </w:r>
      <w:r w:rsidR="00553C0D" w:rsidRPr="00553C0D">
        <w:rPr>
          <w:rFonts w:ascii="Times New Roman" w:hAnsi="Times New Roman" w:cs="Times New Roman"/>
          <w:sz w:val="28"/>
          <w:szCs w:val="27"/>
        </w:rPr>
        <w:t xml:space="preserve"> зв'язку з необхідністю</w:t>
      </w:r>
      <w:r w:rsidR="00553C0D">
        <w:rPr>
          <w:rFonts w:ascii="Times New Roman" w:hAnsi="Times New Roman" w:cs="Times New Roman"/>
          <w:sz w:val="28"/>
          <w:szCs w:val="27"/>
          <w:lang w:val="en-US"/>
        </w:rPr>
        <w:t xml:space="preserve"> </w:t>
      </w:r>
      <w:r w:rsidR="00553C0D">
        <w:rPr>
          <w:rFonts w:ascii="Times New Roman" w:hAnsi="Times New Roman" w:cs="Times New Roman"/>
          <w:sz w:val="28"/>
          <w:szCs w:val="27"/>
        </w:rPr>
        <w:t>удосконалення вимог Методики</w:t>
      </w:r>
      <w:r w:rsidR="00FB6797">
        <w:rPr>
          <w:rFonts w:ascii="Times New Roman" w:hAnsi="Times New Roman" w:cs="Times New Roman"/>
          <w:sz w:val="28"/>
          <w:szCs w:val="27"/>
        </w:rPr>
        <w:t>,</w:t>
      </w:r>
      <w:r w:rsidR="00890383">
        <w:rPr>
          <w:rFonts w:ascii="Times New Roman" w:hAnsi="Times New Roman" w:cs="Times New Roman"/>
          <w:sz w:val="28"/>
          <w:szCs w:val="27"/>
        </w:rPr>
        <w:t xml:space="preserve"> </w:t>
      </w:r>
      <w:r>
        <w:rPr>
          <w:rFonts w:ascii="Times New Roman" w:hAnsi="Times New Roman" w:cs="Times New Roman"/>
          <w:sz w:val="28"/>
          <w:szCs w:val="27"/>
        </w:rPr>
        <w:t xml:space="preserve">Департаментом із регулювання </w:t>
      </w:r>
      <w:r w:rsidRPr="00553C0D">
        <w:rPr>
          <w:rFonts w:ascii="Times New Roman" w:hAnsi="Times New Roman" w:cs="Times New Roman"/>
          <w:color w:val="000000"/>
          <w:sz w:val="28"/>
          <w:szCs w:val="28"/>
          <w:shd w:val="clear" w:color="auto" w:fill="FFFFFF"/>
        </w:rPr>
        <w:t>відносин у сфері енергетики</w:t>
      </w:r>
      <w:r>
        <w:rPr>
          <w:rFonts w:ascii="Times New Roman" w:hAnsi="Times New Roman" w:cs="Times New Roman"/>
          <w:color w:val="000000"/>
          <w:sz w:val="28"/>
          <w:szCs w:val="28"/>
          <w:shd w:val="clear" w:color="auto" w:fill="FFFFFF"/>
        </w:rPr>
        <w:t xml:space="preserve"> розроблено проєкт постанови «</w:t>
      </w:r>
      <w:r w:rsidRPr="00954E80">
        <w:rPr>
          <w:rFonts w:ascii="Times New Roman" w:hAnsi="Times New Roman" w:cs="Times New Roman"/>
          <w:color w:val="000000"/>
          <w:sz w:val="28"/>
          <w:szCs w:val="28"/>
          <w:shd w:val="clear" w:color="auto" w:fill="FFFFFF"/>
        </w:rPr>
        <w:t>Про затвердження Змін до Методики (порядку) формування плати за приєднання до системи передачі та системи розподілу</w:t>
      </w:r>
      <w:r>
        <w:rPr>
          <w:rFonts w:ascii="Times New Roman" w:hAnsi="Times New Roman" w:cs="Times New Roman"/>
          <w:color w:val="000000"/>
          <w:sz w:val="28"/>
          <w:szCs w:val="28"/>
          <w:shd w:val="clear" w:color="auto" w:fill="FFFFFF"/>
        </w:rPr>
        <w:t>», яким пропонується:</w:t>
      </w:r>
    </w:p>
    <w:p w:rsidR="00954E80" w:rsidRDefault="00954E80"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удосконалити підходи до розрахунку ставок плати за стандартне та нестандартне приєднання;</w:t>
      </w:r>
    </w:p>
    <w:p w:rsidR="00954E80" w:rsidRDefault="00954E80"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актуалізувати спосіб подачі операторами систем до Регулятора звітності щодо стану надання послуг з приєднання;</w:t>
      </w:r>
    </w:p>
    <w:p w:rsidR="00954E80" w:rsidRDefault="00954E80"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 xml:space="preserve">започаткувати можливість </w:t>
      </w:r>
      <w:r>
        <w:rPr>
          <w:rFonts w:ascii="Times New Roman" w:hAnsi="Times New Roman" w:cs="Times New Roman"/>
          <w:sz w:val="28"/>
          <w:szCs w:val="27"/>
        </w:rPr>
        <w:t>за допомогою програмного комплексу (системи моніторингу приєднань)</w:t>
      </w:r>
      <w:r>
        <w:rPr>
          <w:rFonts w:ascii="Times New Roman" w:hAnsi="Times New Roman" w:cs="Times New Roman"/>
          <w:sz w:val="28"/>
          <w:szCs w:val="27"/>
        </w:rPr>
        <w:t xml:space="preserve"> обміну між операторами систем та Регулятором </w:t>
      </w:r>
      <w:r>
        <w:rPr>
          <w:rFonts w:ascii="Times New Roman" w:hAnsi="Times New Roman" w:cs="Times New Roman"/>
          <w:sz w:val="28"/>
          <w:szCs w:val="27"/>
        </w:rPr>
        <w:t>інформацією щодо надання послуг з приєднання, зокрема можливості подачі звітності щодо стану надання послуг з приєднання</w:t>
      </w:r>
      <w:r>
        <w:rPr>
          <w:rFonts w:ascii="Times New Roman" w:hAnsi="Times New Roman" w:cs="Times New Roman"/>
          <w:sz w:val="28"/>
          <w:szCs w:val="27"/>
        </w:rPr>
        <w:t>;</w:t>
      </w:r>
    </w:p>
    <w:p w:rsidR="00954E80" w:rsidRDefault="00954E80"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удосконал</w:t>
      </w:r>
      <w:r w:rsidR="00FB6797">
        <w:rPr>
          <w:rFonts w:ascii="Times New Roman" w:hAnsi="Times New Roman" w:cs="Times New Roman"/>
          <w:sz w:val="28"/>
          <w:szCs w:val="27"/>
        </w:rPr>
        <w:t>ити</w:t>
      </w:r>
      <w:r>
        <w:rPr>
          <w:rFonts w:ascii="Times New Roman" w:hAnsi="Times New Roman" w:cs="Times New Roman"/>
          <w:sz w:val="28"/>
          <w:szCs w:val="27"/>
        </w:rPr>
        <w:t xml:space="preserve"> підход</w:t>
      </w:r>
      <w:r w:rsidR="00FB6797">
        <w:rPr>
          <w:rFonts w:ascii="Times New Roman" w:hAnsi="Times New Roman" w:cs="Times New Roman"/>
          <w:sz w:val="28"/>
          <w:szCs w:val="27"/>
        </w:rPr>
        <w:t>и</w:t>
      </w:r>
      <w:r>
        <w:rPr>
          <w:rFonts w:ascii="Times New Roman" w:hAnsi="Times New Roman" w:cs="Times New Roman"/>
          <w:sz w:val="28"/>
          <w:szCs w:val="27"/>
        </w:rPr>
        <w:t xml:space="preserve"> </w:t>
      </w:r>
      <w:r w:rsidR="00FB6797">
        <w:rPr>
          <w:rFonts w:ascii="Times New Roman" w:hAnsi="Times New Roman" w:cs="Times New Roman"/>
          <w:sz w:val="28"/>
          <w:szCs w:val="27"/>
        </w:rPr>
        <w:t>до</w:t>
      </w:r>
      <w:r>
        <w:rPr>
          <w:rFonts w:ascii="Times New Roman" w:hAnsi="Times New Roman" w:cs="Times New Roman"/>
          <w:sz w:val="28"/>
          <w:szCs w:val="27"/>
        </w:rPr>
        <w:t xml:space="preserve"> розрахунку величини дефіциту або профіциту коштів </w:t>
      </w:r>
      <w:r w:rsidRPr="00954E80">
        <w:rPr>
          <w:rFonts w:ascii="Times New Roman" w:hAnsi="Times New Roman" w:cs="Times New Roman"/>
          <w:sz w:val="28"/>
          <w:szCs w:val="27"/>
        </w:rPr>
        <w:t>щодо надходжень та витрат, пов’язаних з наданням послуг з приєднання</w:t>
      </w:r>
      <w:r>
        <w:rPr>
          <w:rFonts w:ascii="Times New Roman" w:hAnsi="Times New Roman" w:cs="Times New Roman"/>
          <w:sz w:val="28"/>
          <w:szCs w:val="27"/>
        </w:rPr>
        <w:t>;</w:t>
      </w:r>
    </w:p>
    <w:p w:rsidR="00954E80" w:rsidRPr="00553C0D" w:rsidRDefault="00954E80" w:rsidP="00553C0D">
      <w:pPr>
        <w:spacing w:after="0" w:line="240" w:lineRule="auto"/>
        <w:ind w:firstLine="709"/>
        <w:jc w:val="both"/>
        <w:rPr>
          <w:rFonts w:ascii="Times New Roman" w:hAnsi="Times New Roman" w:cs="Times New Roman"/>
          <w:sz w:val="28"/>
          <w:szCs w:val="27"/>
        </w:rPr>
      </w:pPr>
      <w:r>
        <w:rPr>
          <w:rFonts w:ascii="Times New Roman" w:hAnsi="Times New Roman" w:cs="Times New Roman"/>
          <w:sz w:val="28"/>
          <w:szCs w:val="27"/>
        </w:rPr>
        <w:t>закріп</w:t>
      </w:r>
      <w:r w:rsidR="00FB6797">
        <w:rPr>
          <w:rFonts w:ascii="Times New Roman" w:hAnsi="Times New Roman" w:cs="Times New Roman"/>
          <w:sz w:val="28"/>
          <w:szCs w:val="27"/>
        </w:rPr>
        <w:t>ити</w:t>
      </w:r>
      <w:r>
        <w:rPr>
          <w:rFonts w:ascii="Times New Roman" w:hAnsi="Times New Roman" w:cs="Times New Roman"/>
          <w:sz w:val="28"/>
          <w:szCs w:val="27"/>
        </w:rPr>
        <w:t xml:space="preserve"> особливості визначення плати за надання послуг з приєднання електроустановок замовників до малої системи розподілу тощо.</w:t>
      </w:r>
    </w:p>
    <w:p w:rsidR="00553C0D" w:rsidRPr="00335599" w:rsidRDefault="00553C0D" w:rsidP="00553C0D">
      <w:pPr>
        <w:spacing w:after="0" w:line="240" w:lineRule="auto"/>
        <w:ind w:firstLine="709"/>
        <w:jc w:val="both"/>
        <w:rPr>
          <w:rFonts w:ascii="Times New Roman" w:hAnsi="Times New Roman" w:cs="Times New Roman"/>
          <w:sz w:val="28"/>
          <w:szCs w:val="27"/>
        </w:rPr>
      </w:pPr>
      <w:bookmarkStart w:id="0" w:name="_GoBack"/>
      <w:bookmarkEnd w:id="0"/>
    </w:p>
    <w:p w:rsidR="00553C0D" w:rsidRPr="00553C0D" w:rsidRDefault="00553C0D" w:rsidP="00553C0D">
      <w:pPr>
        <w:spacing w:after="0" w:line="240" w:lineRule="auto"/>
        <w:ind w:firstLine="709"/>
        <w:jc w:val="both"/>
        <w:rPr>
          <w:rFonts w:ascii="Times New Roman" w:hAnsi="Times New Roman" w:cs="Times New Roman"/>
          <w:color w:val="000000"/>
          <w:sz w:val="28"/>
          <w:szCs w:val="28"/>
          <w:shd w:val="clear" w:color="auto" w:fill="FFFFFF"/>
        </w:rPr>
      </w:pPr>
      <w:r w:rsidRPr="00553C0D">
        <w:rPr>
          <w:rFonts w:ascii="Times New Roman" w:hAnsi="Times New Roman" w:cs="Times New Roman"/>
          <w:color w:val="000000"/>
          <w:sz w:val="28"/>
          <w:szCs w:val="28"/>
          <w:shd w:val="clear" w:color="auto" w:fill="FFFFFF"/>
        </w:rPr>
        <w:lastRenderedPageBreak/>
        <w:t xml:space="preserve">Вказаний проєкт постанови має ознаки регуляторного акта, у зв’язку з чим, згідно із статтею 15 Закону України «Про Національну комісію, що здійснює державне регулювання у сферах енергетики та комунальних послуг», він має бути оприлюднений на офіційному </w:t>
      </w:r>
      <w:proofErr w:type="spellStart"/>
      <w:r w:rsidRPr="00553C0D">
        <w:rPr>
          <w:rFonts w:ascii="Times New Roman" w:hAnsi="Times New Roman" w:cs="Times New Roman"/>
          <w:color w:val="000000"/>
          <w:sz w:val="28"/>
          <w:szCs w:val="28"/>
          <w:shd w:val="clear" w:color="auto" w:fill="FFFFFF"/>
        </w:rPr>
        <w:t>вебсайті</w:t>
      </w:r>
      <w:proofErr w:type="spellEnd"/>
      <w:r w:rsidRPr="00553C0D">
        <w:rPr>
          <w:rFonts w:ascii="Times New Roman" w:hAnsi="Times New Roman" w:cs="Times New Roman"/>
          <w:color w:val="000000"/>
          <w:sz w:val="28"/>
          <w:szCs w:val="28"/>
          <w:shd w:val="clear" w:color="auto" w:fill="FFFFFF"/>
        </w:rPr>
        <w:t xml:space="preserve"> НКРЕКП з метою одержання зауважень і пропозицій.</w:t>
      </w:r>
    </w:p>
    <w:p w:rsidR="00553C0D" w:rsidRDefault="00553C0D" w:rsidP="00553C0D">
      <w:pPr>
        <w:spacing w:after="0" w:line="240" w:lineRule="auto"/>
        <w:ind w:firstLine="709"/>
        <w:jc w:val="both"/>
        <w:rPr>
          <w:rFonts w:ascii="Times New Roman" w:hAnsi="Times New Roman" w:cs="Times New Roman"/>
          <w:color w:val="000000"/>
          <w:sz w:val="28"/>
          <w:szCs w:val="28"/>
          <w:shd w:val="clear" w:color="auto" w:fill="FFFFFF"/>
        </w:rPr>
      </w:pPr>
      <w:r w:rsidRPr="00553C0D">
        <w:rPr>
          <w:rFonts w:ascii="Times New Roman" w:hAnsi="Times New Roman" w:cs="Times New Roman"/>
          <w:color w:val="000000"/>
          <w:sz w:val="28"/>
          <w:szCs w:val="28"/>
          <w:shd w:val="clear" w:color="auto" w:fill="FFFFFF"/>
        </w:rPr>
        <w:t>Враховуючи зазначене, Департамент із регулювання відносин у сфері енергетики пропонує схвалити проєкт постанови НКРЕКП «</w:t>
      </w:r>
      <w:r w:rsidR="00954E80" w:rsidRPr="00954E80">
        <w:rPr>
          <w:rFonts w:ascii="Times New Roman" w:hAnsi="Times New Roman" w:cs="Times New Roman"/>
          <w:color w:val="000000"/>
          <w:sz w:val="28"/>
          <w:szCs w:val="28"/>
          <w:shd w:val="clear" w:color="auto" w:fill="FFFFFF"/>
        </w:rPr>
        <w:t>Про затвердження Змін до Методики (порядку) формування плати за приєднання до системи передачі та системи розподілу</w:t>
      </w:r>
      <w:r w:rsidRPr="00553C0D">
        <w:rPr>
          <w:rFonts w:ascii="Times New Roman" w:hAnsi="Times New Roman" w:cs="Times New Roman"/>
          <w:color w:val="000000"/>
          <w:sz w:val="28"/>
          <w:szCs w:val="28"/>
          <w:shd w:val="clear" w:color="auto" w:fill="FFFFFF"/>
        </w:rPr>
        <w:t xml:space="preserve">» та оприлюднити його на офіційному </w:t>
      </w:r>
      <w:proofErr w:type="spellStart"/>
      <w:r w:rsidRPr="00553C0D">
        <w:rPr>
          <w:rFonts w:ascii="Times New Roman" w:hAnsi="Times New Roman" w:cs="Times New Roman"/>
          <w:color w:val="000000"/>
          <w:sz w:val="28"/>
          <w:szCs w:val="28"/>
          <w:shd w:val="clear" w:color="auto" w:fill="FFFFFF"/>
        </w:rPr>
        <w:t>вебсайті</w:t>
      </w:r>
      <w:proofErr w:type="spellEnd"/>
      <w:r w:rsidRPr="00553C0D">
        <w:rPr>
          <w:rFonts w:ascii="Times New Roman" w:hAnsi="Times New Roman" w:cs="Times New Roman"/>
          <w:color w:val="000000"/>
          <w:sz w:val="28"/>
          <w:szCs w:val="28"/>
          <w:shd w:val="clear" w:color="auto" w:fill="FFFFFF"/>
        </w:rPr>
        <w:t xml:space="preserve"> НКРЕКП з метою одержання зауважень і пропозицій.</w:t>
      </w:r>
    </w:p>
    <w:p w:rsidR="00553C0D" w:rsidRDefault="00553C0D" w:rsidP="000F1628">
      <w:pPr>
        <w:spacing w:after="0" w:line="240" w:lineRule="auto"/>
        <w:ind w:firstLine="709"/>
        <w:jc w:val="both"/>
        <w:rPr>
          <w:rFonts w:ascii="Times New Roman" w:hAnsi="Times New Roman" w:cs="Times New Roman"/>
          <w:color w:val="000000"/>
          <w:sz w:val="28"/>
          <w:szCs w:val="28"/>
          <w:shd w:val="clear" w:color="auto" w:fill="FFFFFF"/>
        </w:rPr>
      </w:pPr>
    </w:p>
    <w:p w:rsidR="00553C0D" w:rsidRDefault="00553C0D" w:rsidP="000F1628">
      <w:pPr>
        <w:spacing w:after="0" w:line="240" w:lineRule="auto"/>
        <w:ind w:firstLine="709"/>
        <w:jc w:val="both"/>
        <w:rPr>
          <w:rFonts w:ascii="Times New Roman" w:hAnsi="Times New Roman" w:cs="Times New Roman"/>
          <w:color w:val="000000"/>
          <w:sz w:val="28"/>
          <w:szCs w:val="28"/>
          <w:shd w:val="clear" w:color="auto" w:fill="FFFFFF"/>
        </w:rPr>
      </w:pPr>
    </w:p>
    <w:p w:rsidR="00553C0D" w:rsidRPr="002E583E" w:rsidRDefault="00553C0D" w:rsidP="000F1628">
      <w:pPr>
        <w:spacing w:after="0" w:line="240" w:lineRule="auto"/>
        <w:ind w:firstLine="709"/>
        <w:jc w:val="both"/>
        <w:rPr>
          <w:rFonts w:ascii="Times New Roman" w:hAnsi="Times New Roman" w:cs="Times New Roman"/>
          <w:color w:val="000000"/>
          <w:sz w:val="28"/>
          <w:szCs w:val="28"/>
          <w:shd w:val="clear" w:color="auto" w:fill="FFFFFF"/>
        </w:rPr>
      </w:pPr>
    </w:p>
    <w:p w:rsidR="000F1628" w:rsidRPr="002E583E" w:rsidRDefault="000F1628" w:rsidP="000F1628">
      <w:pPr>
        <w:spacing w:after="0" w:line="240" w:lineRule="auto"/>
        <w:jc w:val="both"/>
        <w:rPr>
          <w:rFonts w:ascii="Times New Roman" w:hAnsi="Times New Roman" w:cs="Times New Roman"/>
          <w:b/>
          <w:sz w:val="28"/>
          <w:szCs w:val="28"/>
        </w:rPr>
      </w:pPr>
      <w:r w:rsidRPr="002E583E">
        <w:rPr>
          <w:rFonts w:ascii="Times New Roman" w:hAnsi="Times New Roman" w:cs="Times New Roman"/>
          <w:b/>
          <w:sz w:val="28"/>
          <w:szCs w:val="28"/>
        </w:rPr>
        <w:t xml:space="preserve">Директор </w:t>
      </w:r>
    </w:p>
    <w:p w:rsidR="00954E80" w:rsidRDefault="000F1628" w:rsidP="000F1628">
      <w:pPr>
        <w:spacing w:after="0" w:line="240" w:lineRule="auto"/>
        <w:jc w:val="both"/>
        <w:rPr>
          <w:rFonts w:ascii="Times New Roman" w:hAnsi="Times New Roman" w:cs="Times New Roman"/>
          <w:b/>
          <w:sz w:val="28"/>
          <w:szCs w:val="28"/>
        </w:rPr>
      </w:pPr>
      <w:r w:rsidRPr="002E583E">
        <w:rPr>
          <w:rFonts w:ascii="Times New Roman" w:hAnsi="Times New Roman" w:cs="Times New Roman"/>
          <w:b/>
          <w:sz w:val="28"/>
          <w:szCs w:val="28"/>
        </w:rPr>
        <w:t xml:space="preserve">Департаменту із регулювання </w:t>
      </w:r>
      <w:r w:rsidR="00335599" w:rsidRPr="002E583E">
        <w:rPr>
          <w:rFonts w:ascii="Times New Roman" w:hAnsi="Times New Roman" w:cs="Times New Roman"/>
          <w:b/>
          <w:sz w:val="28"/>
          <w:szCs w:val="28"/>
        </w:rPr>
        <w:tab/>
      </w:r>
      <w:r w:rsidR="00335599" w:rsidRPr="002E583E">
        <w:rPr>
          <w:rFonts w:ascii="Times New Roman" w:hAnsi="Times New Roman" w:cs="Times New Roman"/>
          <w:b/>
          <w:sz w:val="28"/>
          <w:szCs w:val="28"/>
        </w:rPr>
        <w:tab/>
      </w:r>
      <w:r w:rsidR="00335599" w:rsidRPr="002E583E">
        <w:rPr>
          <w:rFonts w:ascii="Times New Roman" w:hAnsi="Times New Roman" w:cs="Times New Roman"/>
          <w:b/>
          <w:sz w:val="28"/>
          <w:szCs w:val="28"/>
        </w:rPr>
        <w:tab/>
      </w:r>
      <w:r w:rsidR="00335599" w:rsidRPr="002E583E">
        <w:rPr>
          <w:rFonts w:ascii="Times New Roman" w:hAnsi="Times New Roman" w:cs="Times New Roman"/>
          <w:b/>
          <w:sz w:val="28"/>
          <w:szCs w:val="28"/>
        </w:rPr>
        <w:tab/>
      </w:r>
      <w:r w:rsidR="00335599" w:rsidRPr="002E583E">
        <w:rPr>
          <w:rFonts w:ascii="Times New Roman" w:hAnsi="Times New Roman" w:cs="Times New Roman"/>
          <w:b/>
          <w:sz w:val="28"/>
          <w:szCs w:val="28"/>
        </w:rPr>
        <w:tab/>
      </w:r>
      <w:r w:rsidR="00954E80">
        <w:rPr>
          <w:rFonts w:ascii="Times New Roman" w:hAnsi="Times New Roman" w:cs="Times New Roman"/>
          <w:b/>
          <w:sz w:val="28"/>
          <w:szCs w:val="28"/>
        </w:rPr>
        <w:t xml:space="preserve">         Андрій ОГНЬОВ</w:t>
      </w:r>
    </w:p>
    <w:p w:rsidR="000F1628" w:rsidRPr="002E583E" w:rsidRDefault="000F1628" w:rsidP="000F1628">
      <w:pPr>
        <w:spacing w:after="0" w:line="240" w:lineRule="auto"/>
        <w:jc w:val="both"/>
        <w:rPr>
          <w:rFonts w:ascii="Times New Roman" w:hAnsi="Times New Roman" w:cs="Times New Roman"/>
          <w:b/>
          <w:sz w:val="28"/>
          <w:szCs w:val="28"/>
        </w:rPr>
      </w:pPr>
      <w:r w:rsidRPr="002E583E">
        <w:rPr>
          <w:rFonts w:ascii="Times New Roman" w:hAnsi="Times New Roman" w:cs="Times New Roman"/>
          <w:b/>
          <w:sz w:val="28"/>
          <w:szCs w:val="28"/>
        </w:rPr>
        <w:t>відносин у сфері енергетики</w:t>
      </w:r>
    </w:p>
    <w:sectPr w:rsidR="000F1628" w:rsidRPr="002E583E" w:rsidSect="00553C0D">
      <w:pgSz w:w="11906" w:h="16838"/>
      <w:pgMar w:top="1135"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628"/>
    <w:rsid w:val="00070D25"/>
    <w:rsid w:val="000B08FB"/>
    <w:rsid w:val="000F1628"/>
    <w:rsid w:val="001347CC"/>
    <w:rsid w:val="002520D2"/>
    <w:rsid w:val="002E583E"/>
    <w:rsid w:val="00335599"/>
    <w:rsid w:val="00384F57"/>
    <w:rsid w:val="003B0C3E"/>
    <w:rsid w:val="003C444D"/>
    <w:rsid w:val="004D0B05"/>
    <w:rsid w:val="00553C0D"/>
    <w:rsid w:val="0068388A"/>
    <w:rsid w:val="006C578C"/>
    <w:rsid w:val="007379A9"/>
    <w:rsid w:val="00762D96"/>
    <w:rsid w:val="007D1097"/>
    <w:rsid w:val="00856DEC"/>
    <w:rsid w:val="00890383"/>
    <w:rsid w:val="009357D1"/>
    <w:rsid w:val="00954E80"/>
    <w:rsid w:val="009833FE"/>
    <w:rsid w:val="00A10731"/>
    <w:rsid w:val="00B762A6"/>
    <w:rsid w:val="00C211F4"/>
    <w:rsid w:val="00CB780B"/>
    <w:rsid w:val="00D03BE6"/>
    <w:rsid w:val="00FA1C64"/>
    <w:rsid w:val="00FB67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6F0D9"/>
  <w15:chartTrackingRefBased/>
  <w15:docId w15:val="{5EE6DFBC-77F6-4125-B34B-B4254C3A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16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357D1"/>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4">
    <w:name w:val="Основний текст з відступом Знак"/>
    <w:basedOn w:val="a0"/>
    <w:link w:val="a3"/>
    <w:rsid w:val="009357D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498</Words>
  <Characters>2844</Characters>
  <Application>Microsoft Office Word</Application>
  <DocSecurity>0</DocSecurity>
  <Lines>23</Lines>
  <Paragraphs>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Сергій Волков</cp:lastModifiedBy>
  <cp:revision>24</cp:revision>
  <dcterms:created xsi:type="dcterms:W3CDTF">2022-08-10T12:57:00Z</dcterms:created>
  <dcterms:modified xsi:type="dcterms:W3CDTF">2024-03-13T12:13:00Z</dcterms:modified>
</cp:coreProperties>
</file>