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65F" w:rsidRPr="00B71FF0" w:rsidRDefault="00F052CD" w:rsidP="006D4865">
      <w:pPr>
        <w:spacing w:after="12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27</w:t>
      </w:r>
      <w:r w:rsidR="00257B69" w:rsidRPr="00B71FF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4D7F09" w:rsidRPr="00B71FF0">
        <w:rPr>
          <w:rFonts w:ascii="Times New Roman" w:hAnsi="Times New Roman" w:cs="Times New Roman"/>
          <w:b/>
          <w:sz w:val="26"/>
          <w:szCs w:val="26"/>
          <w:lang w:val="uk-UA"/>
        </w:rPr>
        <w:t>грудня</w:t>
      </w:r>
      <w:r w:rsidR="00257B69" w:rsidRPr="00B71FF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D4865" w:rsidRPr="00B71FF0">
        <w:rPr>
          <w:rFonts w:ascii="Times New Roman" w:hAnsi="Times New Roman" w:cs="Times New Roman"/>
          <w:b/>
          <w:sz w:val="26"/>
          <w:szCs w:val="26"/>
          <w:lang w:val="uk-UA"/>
        </w:rPr>
        <w:t>202</w:t>
      </w:r>
      <w:r w:rsidR="0010141B" w:rsidRPr="00B71FF0">
        <w:rPr>
          <w:rFonts w:ascii="Times New Roman" w:hAnsi="Times New Roman" w:cs="Times New Roman"/>
          <w:b/>
          <w:sz w:val="26"/>
          <w:szCs w:val="26"/>
          <w:lang w:val="uk-UA"/>
        </w:rPr>
        <w:t>3</w:t>
      </w:r>
      <w:r w:rsidR="00257B69" w:rsidRPr="00B71FF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р.    </w:t>
      </w:r>
      <w:r w:rsidR="006D4865" w:rsidRPr="00B71FF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6D4865" w:rsidRPr="00B71FF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6D4865" w:rsidRPr="00B71FF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6D4865" w:rsidRPr="00B71FF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6D4865" w:rsidRPr="00B71FF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6D4865" w:rsidRPr="00B71FF0">
        <w:rPr>
          <w:rFonts w:ascii="Times New Roman" w:hAnsi="Times New Roman" w:cs="Times New Roman"/>
          <w:b/>
          <w:sz w:val="26"/>
          <w:szCs w:val="26"/>
          <w:lang w:val="uk-UA"/>
        </w:rPr>
        <w:tab/>
        <w:t xml:space="preserve">   </w:t>
      </w:r>
      <w:r w:rsidR="006D4865" w:rsidRPr="00B71FF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13465F" w:rsidRPr="00B71FF0">
        <w:rPr>
          <w:rFonts w:ascii="Times New Roman" w:hAnsi="Times New Roman" w:cs="Times New Roman"/>
          <w:b/>
          <w:sz w:val="26"/>
          <w:szCs w:val="26"/>
          <w:lang w:val="uk-UA"/>
        </w:rPr>
        <w:t xml:space="preserve">Голові </w:t>
      </w:r>
      <w:r w:rsidR="00852905" w:rsidRPr="00B71FF0">
        <w:rPr>
          <w:rFonts w:ascii="Times New Roman" w:hAnsi="Times New Roman" w:cs="Times New Roman"/>
          <w:b/>
          <w:sz w:val="26"/>
          <w:szCs w:val="26"/>
          <w:lang w:val="uk-UA"/>
        </w:rPr>
        <w:t>НКРЕКП</w:t>
      </w:r>
    </w:p>
    <w:p w:rsidR="0013465F" w:rsidRPr="00B71FF0" w:rsidRDefault="0013465F" w:rsidP="006D4865">
      <w:pPr>
        <w:spacing w:after="0" w:line="240" w:lineRule="auto"/>
        <w:ind w:firstLine="723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71FF0">
        <w:rPr>
          <w:rFonts w:ascii="Times New Roman" w:hAnsi="Times New Roman" w:cs="Times New Roman"/>
          <w:b/>
          <w:sz w:val="26"/>
          <w:szCs w:val="26"/>
          <w:lang w:val="uk-UA"/>
        </w:rPr>
        <w:t xml:space="preserve">Членам НКРЕКП </w:t>
      </w:r>
    </w:p>
    <w:p w:rsidR="00E64F94" w:rsidRPr="00B71FF0" w:rsidRDefault="00E64F94" w:rsidP="0013465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3465F" w:rsidRPr="00B71FF0" w:rsidRDefault="0013465F" w:rsidP="0013465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812360" w:rsidRPr="00B71FF0" w:rsidRDefault="00812360" w:rsidP="0093499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71FF0">
        <w:rPr>
          <w:rFonts w:ascii="Times New Roman" w:hAnsi="Times New Roman" w:cs="Times New Roman"/>
          <w:b/>
          <w:sz w:val="26"/>
          <w:szCs w:val="26"/>
          <w:lang w:val="uk-UA"/>
        </w:rPr>
        <w:t>Обґрунтування</w:t>
      </w:r>
    </w:p>
    <w:p w:rsidR="00EA2E41" w:rsidRPr="00B71FF0" w:rsidRDefault="00ED261E" w:rsidP="0093499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71FF0">
        <w:rPr>
          <w:rFonts w:ascii="Times New Roman" w:hAnsi="Times New Roman" w:cs="Times New Roman"/>
          <w:b/>
          <w:sz w:val="26"/>
          <w:szCs w:val="26"/>
          <w:lang w:val="uk-UA"/>
        </w:rPr>
        <w:t xml:space="preserve">до </w:t>
      </w:r>
      <w:proofErr w:type="spellStart"/>
      <w:r w:rsidRPr="00B71FF0">
        <w:rPr>
          <w:rFonts w:ascii="Times New Roman" w:hAnsi="Times New Roman" w:cs="Times New Roman"/>
          <w:b/>
          <w:sz w:val="26"/>
          <w:szCs w:val="26"/>
          <w:lang w:val="uk-UA"/>
        </w:rPr>
        <w:t>проєкту</w:t>
      </w:r>
      <w:proofErr w:type="spellEnd"/>
      <w:r w:rsidRPr="00B71FF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рішення, що має ознаки регуляторного </w:t>
      </w:r>
      <w:proofErr w:type="spellStart"/>
      <w:r w:rsidRPr="00B71FF0">
        <w:rPr>
          <w:rFonts w:ascii="Times New Roman" w:hAnsi="Times New Roman" w:cs="Times New Roman"/>
          <w:b/>
          <w:sz w:val="26"/>
          <w:szCs w:val="26"/>
          <w:lang w:val="uk-UA"/>
        </w:rPr>
        <w:t>акта</w:t>
      </w:r>
      <w:proofErr w:type="spellEnd"/>
      <w:r w:rsidRPr="00B71FF0">
        <w:rPr>
          <w:rFonts w:ascii="Times New Roman" w:hAnsi="Times New Roman" w:cs="Times New Roman"/>
          <w:b/>
          <w:sz w:val="26"/>
          <w:szCs w:val="26"/>
          <w:lang w:val="uk-UA"/>
        </w:rPr>
        <w:t xml:space="preserve">, </w:t>
      </w:r>
      <w:r w:rsidR="00E274E8">
        <w:rPr>
          <w:rFonts w:ascii="Times New Roman" w:hAnsi="Times New Roman" w:cs="Times New Roman"/>
          <w:b/>
          <w:sz w:val="28"/>
          <w:szCs w:val="28"/>
        </w:rPr>
        <w:t>–</w:t>
      </w:r>
      <w:r w:rsidRPr="00B71FF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постанови</w:t>
      </w:r>
      <w:r w:rsidR="00E274E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B71FF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НКРЕКП «</w:t>
      </w:r>
      <w:r w:rsidR="0010141B" w:rsidRPr="00B71FF0">
        <w:rPr>
          <w:rFonts w:ascii="Times New Roman" w:hAnsi="Times New Roman" w:cs="Times New Roman"/>
          <w:b/>
          <w:sz w:val="26"/>
          <w:szCs w:val="26"/>
          <w:lang w:val="uk-UA"/>
        </w:rPr>
        <w:t>Про внесення змін до Методики визначення витрат та втрат паливно-енергетичних ресурсів для врахування в тарифах на теплову енергію, її виробництво, транспортування та постачання</w:t>
      </w:r>
      <w:r w:rsidRPr="00B71FF0">
        <w:rPr>
          <w:rFonts w:ascii="Times New Roman" w:hAnsi="Times New Roman" w:cs="Times New Roman"/>
          <w:b/>
          <w:sz w:val="26"/>
          <w:szCs w:val="26"/>
          <w:lang w:val="uk-UA"/>
        </w:rPr>
        <w:t>»</w:t>
      </w:r>
    </w:p>
    <w:p w:rsidR="00EA2E41" w:rsidRPr="00B71FF0" w:rsidRDefault="00EA2E41" w:rsidP="00D45D4A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C4510" w:rsidRPr="00BC4510" w:rsidRDefault="00EA2E41" w:rsidP="00BC45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Hlk74661369"/>
      <w:r w:rsidRPr="00B71FF0">
        <w:rPr>
          <w:rFonts w:ascii="Times New Roman" w:hAnsi="Times New Roman" w:cs="Times New Roman"/>
          <w:sz w:val="26"/>
          <w:szCs w:val="26"/>
          <w:lang w:val="uk-UA"/>
        </w:rPr>
        <w:t xml:space="preserve">Відповідно до </w:t>
      </w:r>
      <w:r w:rsidR="00BC4510" w:rsidRPr="00B71FF0">
        <w:rPr>
          <w:rFonts w:ascii="Times New Roman" w:hAnsi="Times New Roman" w:cs="Times New Roman"/>
          <w:sz w:val="26"/>
          <w:szCs w:val="26"/>
          <w:lang w:val="uk-UA"/>
        </w:rPr>
        <w:t xml:space="preserve">положень </w:t>
      </w:r>
      <w:r w:rsidR="008F64D0" w:rsidRPr="00B71FF0">
        <w:rPr>
          <w:rFonts w:ascii="Times New Roman" w:hAnsi="Times New Roman" w:cs="Times New Roman"/>
          <w:sz w:val="26"/>
          <w:szCs w:val="26"/>
          <w:lang w:val="uk-UA"/>
        </w:rPr>
        <w:t xml:space="preserve">пунктами 3 та 15 частини першої </w:t>
      </w:r>
      <w:r w:rsidRPr="00B71FF0">
        <w:rPr>
          <w:rFonts w:ascii="Times New Roman" w:hAnsi="Times New Roman" w:cs="Times New Roman"/>
          <w:sz w:val="26"/>
          <w:szCs w:val="26"/>
          <w:lang w:val="uk-UA"/>
        </w:rPr>
        <w:t xml:space="preserve">статті 17 Закону України «Про Національну комісію, що здійснює державне регулювання у сферах енергетики та комунальних послуг» для ефективного виконання завдань державного регулювання у сферах енергетики та комунальних послуг </w:t>
      </w:r>
      <w:r w:rsidR="00F03D72" w:rsidRPr="00B71FF0">
        <w:rPr>
          <w:rFonts w:ascii="Times New Roman" w:hAnsi="Times New Roman" w:cs="Times New Roman"/>
          <w:sz w:val="26"/>
          <w:szCs w:val="26"/>
          <w:lang w:val="uk-UA"/>
        </w:rPr>
        <w:t xml:space="preserve">Національна комісія, що здійснює державне регулювання у сферах енергетики та комунальних послуг (далі – </w:t>
      </w:r>
      <w:r w:rsidRPr="00B71FF0">
        <w:rPr>
          <w:rFonts w:ascii="Times New Roman" w:hAnsi="Times New Roman" w:cs="Times New Roman"/>
          <w:sz w:val="26"/>
          <w:szCs w:val="26"/>
          <w:lang w:val="uk-UA"/>
        </w:rPr>
        <w:t>НКРЕКП</w:t>
      </w:r>
      <w:r w:rsidR="002C3CD8" w:rsidRPr="00B71FF0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bookmarkStart w:id="1" w:name="_Hlk75336217"/>
      <w:r w:rsidR="002C3CD8" w:rsidRPr="00B71FF0">
        <w:rPr>
          <w:rFonts w:ascii="Times New Roman" w:hAnsi="Times New Roman" w:cs="Times New Roman"/>
          <w:sz w:val="26"/>
          <w:szCs w:val="26"/>
          <w:lang w:val="uk-UA"/>
        </w:rPr>
        <w:t>Регулятор</w:t>
      </w:r>
      <w:bookmarkEnd w:id="1"/>
      <w:r w:rsidR="00F03D72" w:rsidRPr="00B71FF0">
        <w:rPr>
          <w:rFonts w:ascii="Times New Roman" w:hAnsi="Times New Roman" w:cs="Times New Roman"/>
          <w:sz w:val="26"/>
          <w:szCs w:val="26"/>
          <w:lang w:val="uk-UA"/>
        </w:rPr>
        <w:t>)</w:t>
      </w:r>
      <w:r w:rsidRPr="00B71FF0">
        <w:rPr>
          <w:rFonts w:ascii="Times New Roman" w:hAnsi="Times New Roman" w:cs="Times New Roman"/>
          <w:sz w:val="26"/>
          <w:szCs w:val="26"/>
          <w:lang w:val="uk-UA"/>
        </w:rPr>
        <w:t>, зокрема</w:t>
      </w:r>
      <w:r w:rsidR="00934991" w:rsidRPr="00B71FF0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Pr="00B71FF0">
        <w:rPr>
          <w:rFonts w:ascii="Times New Roman" w:hAnsi="Times New Roman" w:cs="Times New Roman"/>
          <w:bCs/>
          <w:iCs/>
          <w:sz w:val="26"/>
          <w:szCs w:val="26"/>
          <w:lang w:val="uk-UA"/>
        </w:rPr>
        <w:t>розробляє і затверджує порядки (методики) формування, розрахунку та встановлення державних регульованих</w:t>
      </w:r>
      <w:bookmarkStart w:id="2" w:name="_GoBack"/>
      <w:bookmarkEnd w:id="2"/>
      <w:r w:rsidRPr="00B71FF0">
        <w:rPr>
          <w:rFonts w:ascii="Times New Roman" w:hAnsi="Times New Roman" w:cs="Times New Roman"/>
          <w:bCs/>
          <w:iCs/>
          <w:sz w:val="26"/>
          <w:szCs w:val="26"/>
          <w:lang w:val="uk-UA"/>
        </w:rPr>
        <w:t xml:space="preserve"> цін і тарифів</w:t>
      </w:r>
      <w:r w:rsidRPr="00B71FF0">
        <w:rPr>
          <w:rFonts w:ascii="Times New Roman" w:hAnsi="Times New Roman" w:cs="Times New Roman"/>
          <w:sz w:val="26"/>
          <w:szCs w:val="26"/>
          <w:lang w:val="uk-UA"/>
        </w:rPr>
        <w:t xml:space="preserve"> для суб'єктів природних монополій у сферах енергетики та комунальних послуг, а також для інших суб'єктів господарювання, що провадять діяльність у сферах енергетики та комунальних послуг, якщо відповідні повноваження надані Регулятору законом</w:t>
      </w:r>
      <w:r w:rsidR="00BC4510" w:rsidRPr="00B71FF0">
        <w:rPr>
          <w:rFonts w:ascii="Times New Roman" w:hAnsi="Times New Roman" w:cs="Times New Roman"/>
          <w:sz w:val="26"/>
          <w:szCs w:val="26"/>
          <w:lang w:val="uk-UA"/>
        </w:rPr>
        <w:t>;</w:t>
      </w:r>
      <w:r w:rsidR="00BC4510" w:rsidRPr="00BC4510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uk-UA"/>
        </w:rPr>
        <w:t xml:space="preserve"> </w:t>
      </w:r>
      <w:r w:rsidR="00BC4510" w:rsidRPr="00BC4510">
        <w:rPr>
          <w:rFonts w:ascii="Times New Roman" w:hAnsi="Times New Roman" w:cs="Times New Roman"/>
          <w:sz w:val="26"/>
          <w:szCs w:val="26"/>
          <w:lang w:val="uk-UA"/>
        </w:rPr>
        <w:t>здійснює моніторинг та аналіз ринків у сферах енергетики та комунальних послуг</w:t>
      </w:r>
      <w:r w:rsidR="003E5E59" w:rsidRPr="00B71FF0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E26EEC" w:rsidRPr="00B71FF0" w:rsidRDefault="00B85333" w:rsidP="003A5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bookmarkStart w:id="3" w:name="n829"/>
      <w:bookmarkStart w:id="4" w:name="n835"/>
      <w:bookmarkEnd w:id="3"/>
      <w:bookmarkEnd w:id="4"/>
      <w:r w:rsidRPr="00B71FF0">
        <w:rPr>
          <w:rFonts w:ascii="Times New Roman" w:hAnsi="Times New Roman" w:cs="Times New Roman"/>
          <w:sz w:val="26"/>
          <w:szCs w:val="26"/>
          <w:lang w:val="uk-UA"/>
        </w:rPr>
        <w:t xml:space="preserve">Крім того, частиною першою статті 17 Закону України </w:t>
      </w:r>
      <w:r w:rsidR="005A46A9" w:rsidRPr="00B71FF0">
        <w:rPr>
          <w:rFonts w:ascii="Times New Roman" w:hAnsi="Times New Roman" w:cs="Times New Roman"/>
          <w:sz w:val="26"/>
          <w:szCs w:val="26"/>
          <w:lang w:val="uk-UA"/>
        </w:rPr>
        <w:t>«Про енергетичну ефективність»</w:t>
      </w:r>
      <w:r w:rsidRPr="00B71FF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A46A9" w:rsidRPr="00B71FF0">
        <w:rPr>
          <w:rFonts w:ascii="Times New Roman" w:hAnsi="Times New Roman" w:cs="Times New Roman"/>
          <w:sz w:val="26"/>
          <w:szCs w:val="26"/>
          <w:lang w:val="uk-UA"/>
        </w:rPr>
        <w:t>д</w:t>
      </w:r>
      <w:r w:rsidRPr="00B71FF0">
        <w:rPr>
          <w:rFonts w:ascii="Times New Roman" w:hAnsi="Times New Roman" w:cs="Times New Roman"/>
          <w:sz w:val="26"/>
          <w:szCs w:val="26"/>
          <w:lang w:val="uk-UA"/>
        </w:rPr>
        <w:t>ля здійснення енергоефективних та інших заходів, спрямованих на скорочення споживання та/або витрат</w:t>
      </w:r>
      <w:r w:rsidR="005A46A9" w:rsidRPr="00B71FF0">
        <w:rPr>
          <w:rFonts w:ascii="Times New Roman" w:hAnsi="Times New Roman" w:cs="Times New Roman"/>
          <w:sz w:val="26"/>
          <w:szCs w:val="26"/>
          <w:lang w:val="uk-UA"/>
        </w:rPr>
        <w:t>, зокрема,</w:t>
      </w:r>
      <w:r w:rsidRPr="00B71FF0">
        <w:rPr>
          <w:rFonts w:ascii="Times New Roman" w:hAnsi="Times New Roman" w:cs="Times New Roman"/>
          <w:sz w:val="26"/>
          <w:szCs w:val="26"/>
          <w:lang w:val="uk-UA"/>
        </w:rPr>
        <w:t xml:space="preserve"> на оплату паливно-енергетичних ресурсів </w:t>
      </w:r>
      <w:r w:rsidR="005A46A9" w:rsidRPr="00B71FF0">
        <w:rPr>
          <w:rFonts w:ascii="Times New Roman" w:hAnsi="Times New Roman" w:cs="Times New Roman"/>
          <w:sz w:val="26"/>
          <w:szCs w:val="26"/>
          <w:lang w:val="uk-UA"/>
        </w:rPr>
        <w:t xml:space="preserve"> передбачено </w:t>
      </w:r>
      <w:r w:rsidR="00BC4510" w:rsidRPr="00B71FF0">
        <w:rPr>
          <w:rFonts w:ascii="Times New Roman" w:hAnsi="Times New Roman" w:cs="Times New Roman"/>
          <w:sz w:val="26"/>
          <w:szCs w:val="26"/>
          <w:lang w:val="uk-UA"/>
        </w:rPr>
        <w:t>можливість укладення енергосервісного договору</w:t>
      </w:r>
      <w:r w:rsidRPr="00B71FF0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3E5E59" w:rsidRPr="00B71FF0" w:rsidRDefault="003E5E59" w:rsidP="003A5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71FF0">
        <w:rPr>
          <w:rFonts w:ascii="Times New Roman" w:hAnsi="Times New Roman" w:cs="Times New Roman"/>
          <w:sz w:val="26"/>
          <w:szCs w:val="26"/>
          <w:lang w:val="uk-UA"/>
        </w:rPr>
        <w:t>Враховуючи викладене, з</w:t>
      </w:r>
      <w:r w:rsidR="003A5EAF" w:rsidRPr="00B71FF0">
        <w:rPr>
          <w:rFonts w:ascii="Times New Roman" w:hAnsi="Times New Roman" w:cs="Times New Roman"/>
          <w:sz w:val="26"/>
          <w:szCs w:val="26"/>
          <w:lang w:val="uk-UA"/>
        </w:rPr>
        <w:t xml:space="preserve"> метою </w:t>
      </w:r>
      <w:r w:rsidR="003B3169" w:rsidRPr="00B71FF0">
        <w:rPr>
          <w:rFonts w:ascii="Times New Roman" w:hAnsi="Times New Roman" w:cs="Times New Roman"/>
          <w:sz w:val="26"/>
          <w:szCs w:val="26"/>
          <w:lang w:val="uk-UA"/>
        </w:rPr>
        <w:t xml:space="preserve">удосконалення </w:t>
      </w:r>
      <w:r w:rsidR="00E42154" w:rsidRPr="00B71FF0">
        <w:rPr>
          <w:rFonts w:ascii="Times New Roman" w:hAnsi="Times New Roman" w:cs="Times New Roman"/>
          <w:sz w:val="26"/>
          <w:szCs w:val="26"/>
          <w:lang w:val="uk-UA"/>
        </w:rPr>
        <w:t xml:space="preserve">механізму розрахунку </w:t>
      </w:r>
      <w:r w:rsidR="00CA4B4F" w:rsidRPr="00B71FF0">
        <w:rPr>
          <w:rFonts w:ascii="Times New Roman" w:hAnsi="Times New Roman" w:cs="Times New Roman"/>
          <w:sz w:val="26"/>
          <w:szCs w:val="26"/>
          <w:lang w:val="uk-UA"/>
        </w:rPr>
        <w:t xml:space="preserve">витрат та втрат паливно-енергетичних ресурсів </w:t>
      </w:r>
      <w:r w:rsidR="00E42154" w:rsidRPr="00B71FF0">
        <w:rPr>
          <w:rFonts w:ascii="Times New Roman" w:hAnsi="Times New Roman" w:cs="Times New Roman"/>
          <w:sz w:val="26"/>
          <w:szCs w:val="26"/>
          <w:lang w:val="uk-UA"/>
        </w:rPr>
        <w:t>для врахування в тарифах на теплову енергію</w:t>
      </w:r>
      <w:r w:rsidR="0053758B" w:rsidRPr="00B71FF0">
        <w:rPr>
          <w:rFonts w:ascii="Times New Roman" w:hAnsi="Times New Roman" w:cs="Times New Roman"/>
          <w:sz w:val="26"/>
          <w:szCs w:val="26"/>
          <w:lang w:val="uk-UA"/>
        </w:rPr>
        <w:t xml:space="preserve"> Департаментом із регулювання відносин у сферах теплопостачання та забезпечення енергетичної ефективності в галузях енергетики та комунальних послуг (далі – Департамент) розроблений проєкт постанови «Про внесення змін до Методики </w:t>
      </w:r>
      <w:bookmarkStart w:id="5" w:name="_Hlk153535753"/>
      <w:r w:rsidR="0053758B" w:rsidRPr="00B71FF0">
        <w:rPr>
          <w:rFonts w:ascii="Times New Roman" w:hAnsi="Times New Roman" w:cs="Times New Roman"/>
          <w:sz w:val="26"/>
          <w:szCs w:val="26"/>
          <w:lang w:val="uk-UA"/>
        </w:rPr>
        <w:t>визначення витрат та втрат паливно-енергетичних ресурсів для врахування в тарифах на теплову енергію, її виробництво, транспортування та постачання</w:t>
      </w:r>
      <w:bookmarkEnd w:id="5"/>
      <w:r w:rsidR="0053758B" w:rsidRPr="00B71FF0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Pr="00B71FF0">
        <w:rPr>
          <w:rFonts w:ascii="Times New Roman" w:hAnsi="Times New Roman" w:cs="Times New Roman"/>
          <w:sz w:val="26"/>
          <w:szCs w:val="26"/>
          <w:lang w:val="uk-UA"/>
        </w:rPr>
        <w:t xml:space="preserve"> (далі – проєкт постанови).</w:t>
      </w:r>
    </w:p>
    <w:p w:rsidR="00C91752" w:rsidRPr="00CC3BCA" w:rsidRDefault="003E5E59" w:rsidP="003A5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71FF0">
        <w:rPr>
          <w:rFonts w:ascii="Times New Roman" w:hAnsi="Times New Roman" w:cs="Times New Roman"/>
          <w:sz w:val="26"/>
          <w:szCs w:val="26"/>
          <w:lang w:val="uk-UA"/>
        </w:rPr>
        <w:t>Проєктом постанови</w:t>
      </w:r>
      <w:r w:rsidR="00474648" w:rsidRPr="00B71FF0">
        <w:rPr>
          <w:rFonts w:ascii="Times New Roman" w:hAnsi="Times New Roman" w:cs="Times New Roman"/>
          <w:sz w:val="26"/>
          <w:szCs w:val="26"/>
          <w:lang w:val="uk-UA"/>
        </w:rPr>
        <w:t xml:space="preserve"> передбачено</w:t>
      </w:r>
      <w:r w:rsidR="00CC3BCA">
        <w:rPr>
          <w:rFonts w:ascii="Times New Roman" w:hAnsi="Times New Roman" w:cs="Times New Roman"/>
          <w:sz w:val="26"/>
          <w:szCs w:val="26"/>
          <w:lang w:val="uk-UA"/>
        </w:rPr>
        <w:t xml:space="preserve"> уточнення механізму </w:t>
      </w:r>
      <w:r w:rsidR="00CC3BCA" w:rsidRPr="00CC3BCA">
        <w:rPr>
          <w:rFonts w:ascii="Times New Roman" w:hAnsi="Times New Roman" w:cs="Times New Roman"/>
          <w:sz w:val="26"/>
          <w:szCs w:val="26"/>
          <w:lang w:val="uk-UA"/>
        </w:rPr>
        <w:t>визначення витрат та втрат паливно-енергетичних ресурсів</w:t>
      </w:r>
      <w:r w:rsidR="00CC3BC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97B26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="00CC3BCA">
        <w:rPr>
          <w:rFonts w:ascii="Times New Roman" w:hAnsi="Times New Roman" w:cs="Times New Roman"/>
          <w:sz w:val="26"/>
          <w:szCs w:val="26"/>
          <w:lang w:val="uk-UA"/>
        </w:rPr>
        <w:t xml:space="preserve"> частині урахування </w:t>
      </w:r>
      <w:r w:rsidR="00CC3BCA" w:rsidRPr="00CC3BCA">
        <w:rPr>
          <w:rFonts w:ascii="Times New Roman" w:hAnsi="Times New Roman" w:cs="Times New Roman"/>
          <w:sz w:val="26"/>
          <w:szCs w:val="26"/>
          <w:lang w:val="uk-UA"/>
        </w:rPr>
        <w:t>особливостей технологічних процесів конкретного виробництва і планованого ефекту від виконання заходів з енергозбереження, у тому числі за енергосервісними договорами для здійснення комплексу енергозберігаючих (енергоефективних) та інших заходів, спрямованих на скорочення споживання та/або витрат на оплату паливно-енергетичних ресурсів</w:t>
      </w:r>
      <w:r w:rsidR="00BD5588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460A0E" w:rsidRPr="00B71FF0" w:rsidRDefault="00460A0E" w:rsidP="00460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71FF0">
        <w:rPr>
          <w:rFonts w:ascii="Times New Roman" w:hAnsi="Times New Roman" w:cs="Times New Roman"/>
          <w:sz w:val="26"/>
          <w:szCs w:val="26"/>
          <w:lang w:val="uk-UA"/>
        </w:rPr>
        <w:t>Враховуючи зазначене</w:t>
      </w:r>
      <w:r w:rsidR="009D6AD6" w:rsidRPr="00B71FF0">
        <w:rPr>
          <w:rFonts w:ascii="Times New Roman" w:hAnsi="Times New Roman" w:cs="Times New Roman"/>
          <w:sz w:val="26"/>
          <w:szCs w:val="26"/>
          <w:lang w:val="uk-UA"/>
        </w:rPr>
        <w:t xml:space="preserve"> та керуючись положеннями статті 15 Закону України «Про Національну комісію, що здійснює державне регулювання у сферах енергетики та комунальних послуг»</w:t>
      </w:r>
      <w:r w:rsidRPr="00B71FF0">
        <w:rPr>
          <w:rFonts w:ascii="Times New Roman" w:hAnsi="Times New Roman" w:cs="Times New Roman"/>
          <w:sz w:val="26"/>
          <w:szCs w:val="26"/>
          <w:lang w:val="uk-UA"/>
        </w:rPr>
        <w:t>, Департамент пропонує:</w:t>
      </w:r>
    </w:p>
    <w:p w:rsidR="00460A0E" w:rsidRPr="00B71FF0" w:rsidRDefault="00460A0E" w:rsidP="00460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71FF0">
        <w:rPr>
          <w:rFonts w:ascii="Times New Roman" w:hAnsi="Times New Roman" w:cs="Times New Roman"/>
          <w:sz w:val="26"/>
          <w:szCs w:val="26"/>
          <w:lang w:val="uk-UA"/>
        </w:rPr>
        <w:t xml:space="preserve">1. Схвалити проєкт постанови НКРЕКП </w:t>
      </w:r>
      <w:r w:rsidR="00D43756" w:rsidRPr="00B71FF0">
        <w:rPr>
          <w:rFonts w:ascii="Times New Roman" w:hAnsi="Times New Roman" w:cs="Times New Roman"/>
          <w:sz w:val="26"/>
          <w:szCs w:val="26"/>
          <w:lang w:val="uk-UA"/>
        </w:rPr>
        <w:t>«Про внесення змін до Методики визначення витрат та втрат паливно-енергетичних ресурсів для врахування в тарифах на теплову енергію, її виробництво, транспортування та постачання»</w:t>
      </w:r>
      <w:r w:rsidRPr="00B71FF0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3B3169" w:rsidRPr="00B71FF0" w:rsidRDefault="00460A0E" w:rsidP="00460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71FF0">
        <w:rPr>
          <w:rFonts w:ascii="Times New Roman" w:hAnsi="Times New Roman" w:cs="Times New Roman"/>
          <w:sz w:val="26"/>
          <w:szCs w:val="26"/>
          <w:lang w:val="uk-UA"/>
        </w:rPr>
        <w:t xml:space="preserve">2. Оприлюднити проєкт постанови НКРЕКП </w:t>
      </w:r>
      <w:r w:rsidR="00D43756" w:rsidRPr="00B71FF0">
        <w:rPr>
          <w:rFonts w:ascii="Times New Roman" w:hAnsi="Times New Roman" w:cs="Times New Roman"/>
          <w:sz w:val="26"/>
          <w:szCs w:val="26"/>
          <w:lang w:val="uk-UA"/>
        </w:rPr>
        <w:t xml:space="preserve">«Про внесення змін до Методики визначення витрат та втрат паливно-енергетичних ресурсів для врахування в тарифах </w:t>
      </w:r>
      <w:r w:rsidR="00D43756" w:rsidRPr="00B71FF0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на теплову енергію, її виробництво, транспортування та постачання» </w:t>
      </w:r>
      <w:r w:rsidRPr="00B71FF0">
        <w:rPr>
          <w:rFonts w:ascii="Times New Roman" w:hAnsi="Times New Roman" w:cs="Times New Roman"/>
          <w:sz w:val="26"/>
          <w:szCs w:val="26"/>
          <w:lang w:val="uk-UA"/>
        </w:rPr>
        <w:t>на офіційному вебсайті НКРЕКП з</w:t>
      </w:r>
      <w:r w:rsidR="00D43756" w:rsidRPr="00B71FF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71FF0">
        <w:rPr>
          <w:rFonts w:ascii="Times New Roman" w:hAnsi="Times New Roman" w:cs="Times New Roman"/>
          <w:sz w:val="26"/>
          <w:szCs w:val="26"/>
          <w:lang w:val="uk-UA"/>
        </w:rPr>
        <w:t>метою одержання зауважень та пропозицій від інших органів державної влади,</w:t>
      </w:r>
      <w:r w:rsidR="00D43756" w:rsidRPr="00B71FF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71FF0">
        <w:rPr>
          <w:rFonts w:ascii="Times New Roman" w:hAnsi="Times New Roman" w:cs="Times New Roman"/>
          <w:sz w:val="26"/>
          <w:szCs w:val="26"/>
          <w:lang w:val="uk-UA"/>
        </w:rPr>
        <w:t>фізичних та юридичних осіб, їх об’єднань та інших заінтересованих осіб.</w:t>
      </w:r>
    </w:p>
    <w:p w:rsidR="003A5EAF" w:rsidRPr="00B71FF0" w:rsidRDefault="003A5EAF" w:rsidP="003A5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bookmarkEnd w:id="0"/>
    <w:p w:rsidR="00AF18AE" w:rsidRPr="00C87A38" w:rsidRDefault="00AF18AE" w:rsidP="00934991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352C49" w:rsidRPr="008A2DD0" w:rsidRDefault="00352C49" w:rsidP="00934991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352C49" w:rsidRPr="00B71FF0" w:rsidRDefault="00352C49" w:rsidP="00F2741C">
      <w:pPr>
        <w:pStyle w:val="3"/>
        <w:spacing w:before="0" w:line="240" w:lineRule="auto"/>
        <w:rPr>
          <w:rFonts w:ascii="Times New Roman" w:hAnsi="Times New Roman" w:cs="Times New Roman"/>
          <w:b/>
          <w:color w:val="auto"/>
          <w:sz w:val="26"/>
          <w:szCs w:val="26"/>
          <w:lang w:val="uk-UA"/>
        </w:rPr>
      </w:pPr>
      <w:r w:rsidRPr="00B71FF0">
        <w:rPr>
          <w:rFonts w:ascii="Times New Roman" w:hAnsi="Times New Roman" w:cs="Times New Roman"/>
          <w:b/>
          <w:color w:val="auto"/>
          <w:sz w:val="26"/>
          <w:szCs w:val="26"/>
          <w:lang w:val="uk-UA"/>
        </w:rPr>
        <w:t xml:space="preserve">Директор Департаменту із </w:t>
      </w:r>
    </w:p>
    <w:p w:rsidR="00352C49" w:rsidRPr="00B71FF0" w:rsidRDefault="00352C49" w:rsidP="00F2741C">
      <w:pPr>
        <w:pStyle w:val="3"/>
        <w:spacing w:before="0" w:line="240" w:lineRule="auto"/>
        <w:rPr>
          <w:rFonts w:ascii="Times New Roman" w:hAnsi="Times New Roman" w:cs="Times New Roman"/>
          <w:b/>
          <w:color w:val="auto"/>
          <w:sz w:val="26"/>
          <w:szCs w:val="26"/>
          <w:lang w:val="uk-UA"/>
        </w:rPr>
      </w:pPr>
      <w:r w:rsidRPr="00B71FF0">
        <w:rPr>
          <w:rFonts w:ascii="Times New Roman" w:hAnsi="Times New Roman" w:cs="Times New Roman"/>
          <w:b/>
          <w:color w:val="auto"/>
          <w:sz w:val="26"/>
          <w:szCs w:val="26"/>
          <w:lang w:val="uk-UA"/>
        </w:rPr>
        <w:t xml:space="preserve">регулювання відносин у сферах </w:t>
      </w:r>
    </w:p>
    <w:p w:rsidR="00352C49" w:rsidRPr="00B71FF0" w:rsidRDefault="00352C49" w:rsidP="00F2741C">
      <w:pPr>
        <w:pStyle w:val="3"/>
        <w:spacing w:before="0" w:line="240" w:lineRule="auto"/>
        <w:rPr>
          <w:rFonts w:ascii="Times New Roman" w:hAnsi="Times New Roman" w:cs="Times New Roman"/>
          <w:b/>
          <w:color w:val="auto"/>
          <w:sz w:val="26"/>
          <w:szCs w:val="26"/>
          <w:lang w:val="uk-UA"/>
        </w:rPr>
      </w:pPr>
      <w:r w:rsidRPr="00B71FF0">
        <w:rPr>
          <w:rFonts w:ascii="Times New Roman" w:hAnsi="Times New Roman" w:cs="Times New Roman"/>
          <w:b/>
          <w:color w:val="auto"/>
          <w:sz w:val="26"/>
          <w:szCs w:val="26"/>
          <w:lang w:val="uk-UA"/>
        </w:rPr>
        <w:t>теплопостачання</w:t>
      </w:r>
      <w:r w:rsidRPr="00B71FF0">
        <w:rPr>
          <w:rFonts w:ascii="Times New Roman" w:eastAsia="Courier New" w:hAnsi="Times New Roman" w:cs="Times New Roman"/>
          <w:b/>
          <w:color w:val="auto"/>
          <w:sz w:val="26"/>
          <w:szCs w:val="26"/>
          <w:lang w:val="uk-UA"/>
        </w:rPr>
        <w:t xml:space="preserve"> </w:t>
      </w:r>
      <w:r w:rsidRPr="00B71FF0">
        <w:rPr>
          <w:rFonts w:ascii="Times New Roman" w:hAnsi="Times New Roman" w:cs="Times New Roman"/>
          <w:b/>
          <w:color w:val="auto"/>
          <w:sz w:val="26"/>
          <w:szCs w:val="26"/>
          <w:lang w:val="uk-UA"/>
        </w:rPr>
        <w:t xml:space="preserve">та забезпечення </w:t>
      </w:r>
    </w:p>
    <w:p w:rsidR="00352C49" w:rsidRPr="00B71FF0" w:rsidRDefault="00352C49" w:rsidP="00F2741C">
      <w:pPr>
        <w:pStyle w:val="3"/>
        <w:spacing w:before="0" w:line="240" w:lineRule="auto"/>
        <w:rPr>
          <w:rFonts w:ascii="Times New Roman" w:hAnsi="Times New Roman" w:cs="Times New Roman"/>
          <w:b/>
          <w:color w:val="auto"/>
          <w:sz w:val="26"/>
          <w:szCs w:val="26"/>
          <w:lang w:val="uk-UA"/>
        </w:rPr>
      </w:pPr>
      <w:r w:rsidRPr="00B71FF0">
        <w:rPr>
          <w:rFonts w:ascii="Times New Roman" w:hAnsi="Times New Roman" w:cs="Times New Roman"/>
          <w:b/>
          <w:color w:val="auto"/>
          <w:sz w:val="26"/>
          <w:szCs w:val="26"/>
          <w:lang w:val="uk-UA"/>
        </w:rPr>
        <w:t xml:space="preserve">енергетичної ефективності в галузях </w:t>
      </w:r>
    </w:p>
    <w:p w:rsidR="00E40B29" w:rsidRPr="00B71FF0" w:rsidRDefault="00352C49" w:rsidP="00F2741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71FF0">
        <w:rPr>
          <w:rFonts w:ascii="Times New Roman" w:hAnsi="Times New Roman" w:cs="Times New Roman"/>
          <w:b/>
          <w:sz w:val="26"/>
          <w:szCs w:val="26"/>
          <w:lang w:val="uk-UA"/>
        </w:rPr>
        <w:t>енергетики та комунальних послуг</w:t>
      </w:r>
      <w:r w:rsidR="00E40B29" w:rsidRPr="00B71FF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E40B29" w:rsidRPr="00B71FF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E40B29" w:rsidRPr="00B71FF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E40B29" w:rsidRPr="00B71FF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E40B29" w:rsidRPr="00B71FF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D0673A">
        <w:rPr>
          <w:rFonts w:ascii="Times New Roman" w:hAnsi="Times New Roman" w:cs="Times New Roman"/>
          <w:b/>
          <w:sz w:val="26"/>
          <w:szCs w:val="26"/>
          <w:lang w:val="uk-UA"/>
        </w:rPr>
        <w:tab/>
        <w:t xml:space="preserve">  </w:t>
      </w:r>
      <w:r w:rsidR="00E40B29" w:rsidRPr="00B71FF0">
        <w:rPr>
          <w:rFonts w:ascii="Times New Roman" w:hAnsi="Times New Roman" w:cs="Times New Roman"/>
          <w:b/>
          <w:sz w:val="26"/>
          <w:szCs w:val="26"/>
          <w:lang w:val="uk-UA"/>
        </w:rPr>
        <w:t>Р</w:t>
      </w:r>
      <w:r w:rsidR="00E40B29" w:rsidRPr="00B71FF0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E40B29" w:rsidRPr="00B71FF0">
        <w:rPr>
          <w:rFonts w:ascii="Times New Roman" w:hAnsi="Times New Roman" w:cs="Times New Roman"/>
          <w:b/>
          <w:sz w:val="26"/>
          <w:szCs w:val="26"/>
          <w:lang w:val="uk-UA"/>
        </w:rPr>
        <w:t>Овчаренко</w:t>
      </w:r>
    </w:p>
    <w:p w:rsidR="00352C49" w:rsidRPr="00C87A38" w:rsidRDefault="00352C49" w:rsidP="00352C49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sectPr w:rsidR="00352C49" w:rsidRPr="00C87A38" w:rsidSect="00D0673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3557" w:rsidRDefault="00813557" w:rsidP="00953C4C">
      <w:pPr>
        <w:spacing w:after="0" w:line="240" w:lineRule="auto"/>
      </w:pPr>
      <w:r>
        <w:separator/>
      </w:r>
    </w:p>
  </w:endnote>
  <w:endnote w:type="continuationSeparator" w:id="0">
    <w:p w:rsidR="00813557" w:rsidRDefault="00813557" w:rsidP="00953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3557" w:rsidRDefault="00813557" w:rsidP="00953C4C">
      <w:pPr>
        <w:spacing w:after="0" w:line="240" w:lineRule="auto"/>
      </w:pPr>
      <w:r>
        <w:separator/>
      </w:r>
    </w:p>
  </w:footnote>
  <w:footnote w:type="continuationSeparator" w:id="0">
    <w:p w:rsidR="00813557" w:rsidRDefault="00813557" w:rsidP="00953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036821"/>
      <w:docPartObj>
        <w:docPartGallery w:val="Page Numbers (Top of Page)"/>
        <w:docPartUnique/>
      </w:docPartObj>
    </w:sdtPr>
    <w:sdtEndPr/>
    <w:sdtContent>
      <w:p w:rsidR="00953C4C" w:rsidRDefault="00953C4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4759" w:rsidRPr="00ED4759">
          <w:rPr>
            <w:noProof/>
            <w:lang w:val="uk-UA"/>
          </w:rPr>
          <w:t>4</w:t>
        </w:r>
        <w:r>
          <w:fldChar w:fldCharType="end"/>
        </w:r>
      </w:p>
    </w:sdtContent>
  </w:sdt>
  <w:p w:rsidR="00953C4C" w:rsidRDefault="00953C4C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90079"/>
    <w:multiLevelType w:val="hybridMultilevel"/>
    <w:tmpl w:val="AD46DFE6"/>
    <w:lvl w:ilvl="0" w:tplc="CD941D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919B4"/>
    <w:multiLevelType w:val="hybridMultilevel"/>
    <w:tmpl w:val="6CBCDE7C"/>
    <w:lvl w:ilvl="0" w:tplc="0422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3AD1AF0"/>
    <w:multiLevelType w:val="hybridMultilevel"/>
    <w:tmpl w:val="D2E2B65A"/>
    <w:lvl w:ilvl="0" w:tplc="52B445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1E7B9C"/>
    <w:multiLevelType w:val="hybridMultilevel"/>
    <w:tmpl w:val="C39CC59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48482E"/>
    <w:multiLevelType w:val="hybridMultilevel"/>
    <w:tmpl w:val="86AAD062"/>
    <w:lvl w:ilvl="0" w:tplc="D8583BB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155ED0"/>
    <w:multiLevelType w:val="hybridMultilevel"/>
    <w:tmpl w:val="AAD66528"/>
    <w:lvl w:ilvl="0" w:tplc="917CE9BE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31769C7"/>
    <w:multiLevelType w:val="multilevel"/>
    <w:tmpl w:val="45FC36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AB05A10"/>
    <w:multiLevelType w:val="hybridMultilevel"/>
    <w:tmpl w:val="BE00A8F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F7022C"/>
    <w:multiLevelType w:val="hybridMultilevel"/>
    <w:tmpl w:val="2238159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B1B1B38"/>
    <w:multiLevelType w:val="hybridMultilevel"/>
    <w:tmpl w:val="AED0E354"/>
    <w:lvl w:ilvl="0" w:tplc="917CE9BE"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4BF65A1A"/>
    <w:multiLevelType w:val="hybridMultilevel"/>
    <w:tmpl w:val="5FE43E28"/>
    <w:lvl w:ilvl="0" w:tplc="E20698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F90BDF"/>
    <w:multiLevelType w:val="hybridMultilevel"/>
    <w:tmpl w:val="489022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0032622"/>
    <w:multiLevelType w:val="hybridMultilevel"/>
    <w:tmpl w:val="E636231C"/>
    <w:lvl w:ilvl="0" w:tplc="0D9C5484">
      <w:start w:val="4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65606FC8"/>
    <w:multiLevelType w:val="hybridMultilevel"/>
    <w:tmpl w:val="5A5A9424"/>
    <w:lvl w:ilvl="0" w:tplc="E20698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6"/>
  </w:num>
  <w:num w:numId="5">
    <w:abstractNumId w:val="12"/>
  </w:num>
  <w:num w:numId="6">
    <w:abstractNumId w:val="1"/>
  </w:num>
  <w:num w:numId="7">
    <w:abstractNumId w:val="11"/>
  </w:num>
  <w:num w:numId="8">
    <w:abstractNumId w:val="2"/>
  </w:num>
  <w:num w:numId="9">
    <w:abstractNumId w:val="8"/>
  </w:num>
  <w:num w:numId="10">
    <w:abstractNumId w:val="4"/>
  </w:num>
  <w:num w:numId="11">
    <w:abstractNumId w:val="3"/>
  </w:num>
  <w:num w:numId="12">
    <w:abstractNumId w:val="10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987"/>
    <w:rsid w:val="00002E33"/>
    <w:rsid w:val="000441A2"/>
    <w:rsid w:val="00044BA4"/>
    <w:rsid w:val="00054E84"/>
    <w:rsid w:val="000649F4"/>
    <w:rsid w:val="00067CEF"/>
    <w:rsid w:val="00067D62"/>
    <w:rsid w:val="000741D5"/>
    <w:rsid w:val="00081F02"/>
    <w:rsid w:val="00082BBF"/>
    <w:rsid w:val="00085620"/>
    <w:rsid w:val="00090055"/>
    <w:rsid w:val="000903EE"/>
    <w:rsid w:val="00094CBA"/>
    <w:rsid w:val="000A051C"/>
    <w:rsid w:val="000A44EC"/>
    <w:rsid w:val="000B689C"/>
    <w:rsid w:val="000B6F04"/>
    <w:rsid w:val="000C0590"/>
    <w:rsid w:val="000D7331"/>
    <w:rsid w:val="000E5BCE"/>
    <w:rsid w:val="000F071B"/>
    <w:rsid w:val="000F191E"/>
    <w:rsid w:val="0010141B"/>
    <w:rsid w:val="0010338A"/>
    <w:rsid w:val="00105626"/>
    <w:rsid w:val="001151BB"/>
    <w:rsid w:val="00127224"/>
    <w:rsid w:val="0013465F"/>
    <w:rsid w:val="00140862"/>
    <w:rsid w:val="001606B5"/>
    <w:rsid w:val="00161E5C"/>
    <w:rsid w:val="001649B8"/>
    <w:rsid w:val="0017710B"/>
    <w:rsid w:val="00181B04"/>
    <w:rsid w:val="00183FF8"/>
    <w:rsid w:val="001957EF"/>
    <w:rsid w:val="00197B25"/>
    <w:rsid w:val="00197B26"/>
    <w:rsid w:val="001A4425"/>
    <w:rsid w:val="001B276C"/>
    <w:rsid w:val="001C6293"/>
    <w:rsid w:val="001D16BE"/>
    <w:rsid w:val="001D1BE3"/>
    <w:rsid w:val="001D4796"/>
    <w:rsid w:val="001D57DD"/>
    <w:rsid w:val="001F09F3"/>
    <w:rsid w:val="001F1609"/>
    <w:rsid w:val="001F17AD"/>
    <w:rsid w:val="001F1885"/>
    <w:rsid w:val="001F4633"/>
    <w:rsid w:val="0021484D"/>
    <w:rsid w:val="00226F02"/>
    <w:rsid w:val="002320A2"/>
    <w:rsid w:val="002515BE"/>
    <w:rsid w:val="00251B35"/>
    <w:rsid w:val="002535F3"/>
    <w:rsid w:val="00257B69"/>
    <w:rsid w:val="00260ACD"/>
    <w:rsid w:val="002625D5"/>
    <w:rsid w:val="00262816"/>
    <w:rsid w:val="00266B2F"/>
    <w:rsid w:val="00276776"/>
    <w:rsid w:val="00277FA0"/>
    <w:rsid w:val="002824B1"/>
    <w:rsid w:val="0028470D"/>
    <w:rsid w:val="0029580E"/>
    <w:rsid w:val="002A7198"/>
    <w:rsid w:val="002B33AD"/>
    <w:rsid w:val="002B3438"/>
    <w:rsid w:val="002C3CD8"/>
    <w:rsid w:val="002D1CBC"/>
    <w:rsid w:val="002D3BB1"/>
    <w:rsid w:val="002D3CF5"/>
    <w:rsid w:val="00300499"/>
    <w:rsid w:val="00305C80"/>
    <w:rsid w:val="0033126B"/>
    <w:rsid w:val="00331286"/>
    <w:rsid w:val="0033480C"/>
    <w:rsid w:val="00334BF7"/>
    <w:rsid w:val="00340224"/>
    <w:rsid w:val="003417D4"/>
    <w:rsid w:val="0034221D"/>
    <w:rsid w:val="0035064B"/>
    <w:rsid w:val="00352C49"/>
    <w:rsid w:val="00365839"/>
    <w:rsid w:val="00371892"/>
    <w:rsid w:val="00374A18"/>
    <w:rsid w:val="003805EA"/>
    <w:rsid w:val="00383EB0"/>
    <w:rsid w:val="0038760B"/>
    <w:rsid w:val="00387FA2"/>
    <w:rsid w:val="00390F62"/>
    <w:rsid w:val="003912EA"/>
    <w:rsid w:val="003961F8"/>
    <w:rsid w:val="003A5EAF"/>
    <w:rsid w:val="003A717E"/>
    <w:rsid w:val="003B2C29"/>
    <w:rsid w:val="003B3169"/>
    <w:rsid w:val="003B4E6D"/>
    <w:rsid w:val="003C072C"/>
    <w:rsid w:val="003C5676"/>
    <w:rsid w:val="003C76EA"/>
    <w:rsid w:val="003D1026"/>
    <w:rsid w:val="003D5F5C"/>
    <w:rsid w:val="003D69F0"/>
    <w:rsid w:val="003E5E59"/>
    <w:rsid w:val="003E6732"/>
    <w:rsid w:val="003F2BFA"/>
    <w:rsid w:val="003F78E6"/>
    <w:rsid w:val="003F7B4E"/>
    <w:rsid w:val="00404C2E"/>
    <w:rsid w:val="00423A75"/>
    <w:rsid w:val="00431CDE"/>
    <w:rsid w:val="00447C9C"/>
    <w:rsid w:val="00453BA2"/>
    <w:rsid w:val="00460A0E"/>
    <w:rsid w:val="00474648"/>
    <w:rsid w:val="00481B04"/>
    <w:rsid w:val="00482342"/>
    <w:rsid w:val="004A535A"/>
    <w:rsid w:val="004D7F09"/>
    <w:rsid w:val="004E506D"/>
    <w:rsid w:val="004F2D05"/>
    <w:rsid w:val="00502C43"/>
    <w:rsid w:val="00505C90"/>
    <w:rsid w:val="0050699F"/>
    <w:rsid w:val="00510987"/>
    <w:rsid w:val="0051325D"/>
    <w:rsid w:val="005176B0"/>
    <w:rsid w:val="00526202"/>
    <w:rsid w:val="00527853"/>
    <w:rsid w:val="00527B40"/>
    <w:rsid w:val="0053212B"/>
    <w:rsid w:val="005354C1"/>
    <w:rsid w:val="0053758B"/>
    <w:rsid w:val="005376BF"/>
    <w:rsid w:val="0054331E"/>
    <w:rsid w:val="00543B48"/>
    <w:rsid w:val="00545EBD"/>
    <w:rsid w:val="00550BBC"/>
    <w:rsid w:val="00556491"/>
    <w:rsid w:val="005762C4"/>
    <w:rsid w:val="00581759"/>
    <w:rsid w:val="00581B6E"/>
    <w:rsid w:val="00585CA8"/>
    <w:rsid w:val="005865C3"/>
    <w:rsid w:val="005A070F"/>
    <w:rsid w:val="005A2149"/>
    <w:rsid w:val="005A46A9"/>
    <w:rsid w:val="005B00C7"/>
    <w:rsid w:val="005B6245"/>
    <w:rsid w:val="005C0261"/>
    <w:rsid w:val="005C56EB"/>
    <w:rsid w:val="005C5E0D"/>
    <w:rsid w:val="005D31E3"/>
    <w:rsid w:val="005D6B4A"/>
    <w:rsid w:val="00600101"/>
    <w:rsid w:val="006026CD"/>
    <w:rsid w:val="006053C1"/>
    <w:rsid w:val="00606E96"/>
    <w:rsid w:val="006149BF"/>
    <w:rsid w:val="0062134C"/>
    <w:rsid w:val="00622024"/>
    <w:rsid w:val="006266F5"/>
    <w:rsid w:val="006339DD"/>
    <w:rsid w:val="0064322D"/>
    <w:rsid w:val="0065292E"/>
    <w:rsid w:val="00663E31"/>
    <w:rsid w:val="006736E7"/>
    <w:rsid w:val="00682B2E"/>
    <w:rsid w:val="00684400"/>
    <w:rsid w:val="00687433"/>
    <w:rsid w:val="0069110C"/>
    <w:rsid w:val="00693439"/>
    <w:rsid w:val="006A6ABE"/>
    <w:rsid w:val="006A7004"/>
    <w:rsid w:val="006B023D"/>
    <w:rsid w:val="006B5DB6"/>
    <w:rsid w:val="006D4389"/>
    <w:rsid w:val="006D4865"/>
    <w:rsid w:val="006F09D1"/>
    <w:rsid w:val="006F2B17"/>
    <w:rsid w:val="006F6680"/>
    <w:rsid w:val="006F6D4A"/>
    <w:rsid w:val="00700C26"/>
    <w:rsid w:val="00715529"/>
    <w:rsid w:val="00717E5A"/>
    <w:rsid w:val="00724778"/>
    <w:rsid w:val="0072536C"/>
    <w:rsid w:val="0072606F"/>
    <w:rsid w:val="00727477"/>
    <w:rsid w:val="00727C60"/>
    <w:rsid w:val="00732C72"/>
    <w:rsid w:val="00735357"/>
    <w:rsid w:val="00735EF0"/>
    <w:rsid w:val="007424E5"/>
    <w:rsid w:val="00750766"/>
    <w:rsid w:val="0075312B"/>
    <w:rsid w:val="00761595"/>
    <w:rsid w:val="00761661"/>
    <w:rsid w:val="00762874"/>
    <w:rsid w:val="0077716D"/>
    <w:rsid w:val="00791087"/>
    <w:rsid w:val="00791936"/>
    <w:rsid w:val="007A21A5"/>
    <w:rsid w:val="007B56D2"/>
    <w:rsid w:val="007C480F"/>
    <w:rsid w:val="007D2E66"/>
    <w:rsid w:val="007E2274"/>
    <w:rsid w:val="007E5778"/>
    <w:rsid w:val="008070B4"/>
    <w:rsid w:val="00810CF6"/>
    <w:rsid w:val="00812360"/>
    <w:rsid w:val="00813557"/>
    <w:rsid w:val="008206C5"/>
    <w:rsid w:val="00825E84"/>
    <w:rsid w:val="00827BBD"/>
    <w:rsid w:val="00830AAC"/>
    <w:rsid w:val="00852905"/>
    <w:rsid w:val="00852B50"/>
    <w:rsid w:val="00862AD5"/>
    <w:rsid w:val="00873F78"/>
    <w:rsid w:val="008800DC"/>
    <w:rsid w:val="008946B6"/>
    <w:rsid w:val="008A2DD0"/>
    <w:rsid w:val="008A388C"/>
    <w:rsid w:val="008A530E"/>
    <w:rsid w:val="008B4152"/>
    <w:rsid w:val="008C7230"/>
    <w:rsid w:val="008D386A"/>
    <w:rsid w:val="008E2D01"/>
    <w:rsid w:val="008F51A0"/>
    <w:rsid w:val="008F64D0"/>
    <w:rsid w:val="00914C03"/>
    <w:rsid w:val="00920DF1"/>
    <w:rsid w:val="00924EEF"/>
    <w:rsid w:val="00925865"/>
    <w:rsid w:val="00934991"/>
    <w:rsid w:val="00942FDF"/>
    <w:rsid w:val="00946BEF"/>
    <w:rsid w:val="00947C04"/>
    <w:rsid w:val="00953C4C"/>
    <w:rsid w:val="009719D4"/>
    <w:rsid w:val="009806F2"/>
    <w:rsid w:val="00986329"/>
    <w:rsid w:val="009A1059"/>
    <w:rsid w:val="009A107D"/>
    <w:rsid w:val="009A1C21"/>
    <w:rsid w:val="009B0F94"/>
    <w:rsid w:val="009B63C0"/>
    <w:rsid w:val="009D1343"/>
    <w:rsid w:val="009D29D0"/>
    <w:rsid w:val="009D308C"/>
    <w:rsid w:val="009D6AD6"/>
    <w:rsid w:val="009F2E4E"/>
    <w:rsid w:val="00A1198E"/>
    <w:rsid w:val="00A3553D"/>
    <w:rsid w:val="00A60D4C"/>
    <w:rsid w:val="00A657E8"/>
    <w:rsid w:val="00A71BB2"/>
    <w:rsid w:val="00A84E71"/>
    <w:rsid w:val="00A8511F"/>
    <w:rsid w:val="00AA0137"/>
    <w:rsid w:val="00AB793A"/>
    <w:rsid w:val="00AD4846"/>
    <w:rsid w:val="00AF0055"/>
    <w:rsid w:val="00AF18AE"/>
    <w:rsid w:val="00AF4DE6"/>
    <w:rsid w:val="00AF67AF"/>
    <w:rsid w:val="00B00889"/>
    <w:rsid w:val="00B00F4F"/>
    <w:rsid w:val="00B32BFF"/>
    <w:rsid w:val="00B542F6"/>
    <w:rsid w:val="00B554EB"/>
    <w:rsid w:val="00B67C2A"/>
    <w:rsid w:val="00B71FF0"/>
    <w:rsid w:val="00B779E1"/>
    <w:rsid w:val="00B83FD4"/>
    <w:rsid w:val="00B84092"/>
    <w:rsid w:val="00B85333"/>
    <w:rsid w:val="00B96439"/>
    <w:rsid w:val="00BA5EE0"/>
    <w:rsid w:val="00BB3925"/>
    <w:rsid w:val="00BB62AF"/>
    <w:rsid w:val="00BC4510"/>
    <w:rsid w:val="00BD49C5"/>
    <w:rsid w:val="00BD5588"/>
    <w:rsid w:val="00BF4905"/>
    <w:rsid w:val="00BF5E9F"/>
    <w:rsid w:val="00C112FA"/>
    <w:rsid w:val="00C24E25"/>
    <w:rsid w:val="00C33132"/>
    <w:rsid w:val="00C560C2"/>
    <w:rsid w:val="00C62357"/>
    <w:rsid w:val="00C6514C"/>
    <w:rsid w:val="00C67C00"/>
    <w:rsid w:val="00C825C2"/>
    <w:rsid w:val="00C8328A"/>
    <w:rsid w:val="00C85D49"/>
    <w:rsid w:val="00C8664A"/>
    <w:rsid w:val="00C87A38"/>
    <w:rsid w:val="00C90537"/>
    <w:rsid w:val="00C91752"/>
    <w:rsid w:val="00C961A5"/>
    <w:rsid w:val="00CA4B4F"/>
    <w:rsid w:val="00CC3BCA"/>
    <w:rsid w:val="00CD7283"/>
    <w:rsid w:val="00CE1E9B"/>
    <w:rsid w:val="00CE7F3F"/>
    <w:rsid w:val="00CF6F26"/>
    <w:rsid w:val="00D0673A"/>
    <w:rsid w:val="00D11909"/>
    <w:rsid w:val="00D11F76"/>
    <w:rsid w:val="00D27C20"/>
    <w:rsid w:val="00D31B3D"/>
    <w:rsid w:val="00D33E2A"/>
    <w:rsid w:val="00D34782"/>
    <w:rsid w:val="00D42C47"/>
    <w:rsid w:val="00D42C70"/>
    <w:rsid w:val="00D43756"/>
    <w:rsid w:val="00D45D4A"/>
    <w:rsid w:val="00D54EB1"/>
    <w:rsid w:val="00D71055"/>
    <w:rsid w:val="00D74101"/>
    <w:rsid w:val="00D77143"/>
    <w:rsid w:val="00D805BE"/>
    <w:rsid w:val="00D80A69"/>
    <w:rsid w:val="00D914F5"/>
    <w:rsid w:val="00D95905"/>
    <w:rsid w:val="00D962E9"/>
    <w:rsid w:val="00DA3469"/>
    <w:rsid w:val="00DA760A"/>
    <w:rsid w:val="00DA7ADC"/>
    <w:rsid w:val="00DD1736"/>
    <w:rsid w:val="00DE7BF7"/>
    <w:rsid w:val="00DF51B7"/>
    <w:rsid w:val="00E07060"/>
    <w:rsid w:val="00E07B77"/>
    <w:rsid w:val="00E214FE"/>
    <w:rsid w:val="00E23826"/>
    <w:rsid w:val="00E26131"/>
    <w:rsid w:val="00E26EEC"/>
    <w:rsid w:val="00E274E8"/>
    <w:rsid w:val="00E302FF"/>
    <w:rsid w:val="00E34613"/>
    <w:rsid w:val="00E36F6D"/>
    <w:rsid w:val="00E40B29"/>
    <w:rsid w:val="00E42154"/>
    <w:rsid w:val="00E55145"/>
    <w:rsid w:val="00E553DA"/>
    <w:rsid w:val="00E64F94"/>
    <w:rsid w:val="00E7213F"/>
    <w:rsid w:val="00E73FF5"/>
    <w:rsid w:val="00E74B99"/>
    <w:rsid w:val="00E847F9"/>
    <w:rsid w:val="00E931FB"/>
    <w:rsid w:val="00E9396E"/>
    <w:rsid w:val="00E95B9D"/>
    <w:rsid w:val="00EA0D0B"/>
    <w:rsid w:val="00EA2E41"/>
    <w:rsid w:val="00EA48C2"/>
    <w:rsid w:val="00EB2EC5"/>
    <w:rsid w:val="00EB6ACF"/>
    <w:rsid w:val="00EC3D19"/>
    <w:rsid w:val="00EC5B3A"/>
    <w:rsid w:val="00ED18CF"/>
    <w:rsid w:val="00ED261E"/>
    <w:rsid w:val="00ED4759"/>
    <w:rsid w:val="00ED749F"/>
    <w:rsid w:val="00EE473D"/>
    <w:rsid w:val="00EF269A"/>
    <w:rsid w:val="00F02BDC"/>
    <w:rsid w:val="00F03D72"/>
    <w:rsid w:val="00F052CD"/>
    <w:rsid w:val="00F15578"/>
    <w:rsid w:val="00F155A3"/>
    <w:rsid w:val="00F1571B"/>
    <w:rsid w:val="00F220DB"/>
    <w:rsid w:val="00F237DF"/>
    <w:rsid w:val="00F249FB"/>
    <w:rsid w:val="00F25C0B"/>
    <w:rsid w:val="00F2741C"/>
    <w:rsid w:val="00F3109F"/>
    <w:rsid w:val="00F5087C"/>
    <w:rsid w:val="00F63051"/>
    <w:rsid w:val="00F6435E"/>
    <w:rsid w:val="00F8137E"/>
    <w:rsid w:val="00F92493"/>
    <w:rsid w:val="00F9358B"/>
    <w:rsid w:val="00FA4BA7"/>
    <w:rsid w:val="00FA7A59"/>
    <w:rsid w:val="00FC123D"/>
    <w:rsid w:val="00FD3983"/>
    <w:rsid w:val="00FE5DBE"/>
    <w:rsid w:val="00FF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2AB99"/>
  <w15:docId w15:val="{170A591D-5791-4DF3-B211-ADEEC3F97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5D49"/>
  </w:style>
  <w:style w:type="paragraph" w:styleId="2">
    <w:name w:val="heading 2"/>
    <w:basedOn w:val="a"/>
    <w:next w:val="a"/>
    <w:link w:val="20"/>
    <w:uiPriority w:val="9"/>
    <w:unhideWhenUsed/>
    <w:qFormat/>
    <w:rsid w:val="0076159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52C49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055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6D43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8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6D4389"/>
    <w:rPr>
      <w:rFonts w:ascii="Courier New" w:eastAsia="Times New Roman" w:hAnsi="Courier New" w:cs="Times New Roman"/>
      <w:color w:val="000000"/>
      <w:sz w:val="28"/>
      <w:szCs w:val="20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D80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80A69"/>
    <w:rPr>
      <w:rFonts w:ascii="Tahoma" w:hAnsi="Tahoma" w:cs="Tahoma"/>
      <w:sz w:val="16"/>
      <w:szCs w:val="16"/>
    </w:rPr>
  </w:style>
  <w:style w:type="paragraph" w:customStyle="1" w:styleId="rvps7">
    <w:name w:val="rvps7"/>
    <w:basedOn w:val="a"/>
    <w:rsid w:val="00DA7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DA760A"/>
  </w:style>
  <w:style w:type="paragraph" w:customStyle="1" w:styleId="rvps6">
    <w:name w:val="rvps6"/>
    <w:basedOn w:val="a"/>
    <w:rsid w:val="00DA7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DA760A"/>
  </w:style>
  <w:style w:type="paragraph" w:styleId="a6">
    <w:name w:val="Normal (Web)"/>
    <w:basedOn w:val="a"/>
    <w:uiPriority w:val="99"/>
    <w:rsid w:val="00673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Normal1">
    <w:name w:val="Normal1"/>
    <w:rsid w:val="00CF6F26"/>
    <w:rPr>
      <w:rFonts w:ascii="Calibri" w:eastAsia="Calibri" w:hAnsi="Calibri" w:cs="Calibri"/>
      <w:lang w:val="uk-UA" w:eastAsia="ru-RU"/>
    </w:rPr>
  </w:style>
  <w:style w:type="paragraph" w:styleId="a7">
    <w:name w:val="Body Text Indent"/>
    <w:basedOn w:val="a"/>
    <w:link w:val="a8"/>
    <w:rsid w:val="0033480C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8">
    <w:name w:val="Основний текст з відступом Знак"/>
    <w:basedOn w:val="a0"/>
    <w:link w:val="a7"/>
    <w:rsid w:val="003348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9">
    <w:name w:val="Hyperlink"/>
    <w:basedOn w:val="a0"/>
    <w:uiPriority w:val="99"/>
    <w:unhideWhenUsed/>
    <w:rsid w:val="006F6680"/>
    <w:rPr>
      <w:color w:val="0000FF"/>
      <w:u w:val="single"/>
    </w:rPr>
  </w:style>
  <w:style w:type="character" w:styleId="aa">
    <w:name w:val="Strong"/>
    <w:basedOn w:val="a0"/>
    <w:uiPriority w:val="22"/>
    <w:qFormat/>
    <w:rsid w:val="006F6680"/>
    <w:rPr>
      <w:b/>
      <w:bCs/>
    </w:rPr>
  </w:style>
  <w:style w:type="paragraph" w:customStyle="1" w:styleId="rvps2">
    <w:name w:val="rvps2"/>
    <w:basedOn w:val="a"/>
    <w:rsid w:val="00934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5559,baiaagaaboqcaaad8bmaaax+ewaaaaaaaaaaaaaaaaaaaaaaaaaaaaaaaaaaaaaaaaaaaaaaaaaaaaaaaaaaaaaaaaaaaaaaaaaaaaaaaaaaaaaaaaaaaaaaaaaaaaaaaaaaaaaaaaaaaaaaaaaaaaaaaaaaaaaaaaaaaaaaaaaaaaaaaaaaaaaaaaaaaaaaaaaaaaaaaaaaaaaaaaaaaaaaaaaaaaaaaaaaaaaa"/>
    <w:basedOn w:val="a"/>
    <w:rsid w:val="00161E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6">
    <w:name w:val="rvts46"/>
    <w:basedOn w:val="a0"/>
    <w:rsid w:val="00C85D49"/>
  </w:style>
  <w:style w:type="paragraph" w:styleId="ab">
    <w:name w:val="header"/>
    <w:basedOn w:val="a"/>
    <w:link w:val="ac"/>
    <w:uiPriority w:val="99"/>
    <w:unhideWhenUsed/>
    <w:rsid w:val="00953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953C4C"/>
  </w:style>
  <w:style w:type="paragraph" w:styleId="ad">
    <w:name w:val="footer"/>
    <w:basedOn w:val="a"/>
    <w:link w:val="ae"/>
    <w:uiPriority w:val="99"/>
    <w:unhideWhenUsed/>
    <w:rsid w:val="00953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953C4C"/>
  </w:style>
  <w:style w:type="character" w:customStyle="1" w:styleId="20">
    <w:name w:val="Заголовок 2 Знак"/>
    <w:basedOn w:val="a0"/>
    <w:link w:val="2"/>
    <w:uiPriority w:val="9"/>
    <w:rsid w:val="0076159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fontstyle01">
    <w:name w:val="fontstyle01"/>
    <w:basedOn w:val="a0"/>
    <w:rsid w:val="00732C7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732C72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352C4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rvts37">
    <w:name w:val="rvts37"/>
    <w:basedOn w:val="a0"/>
    <w:rsid w:val="00BC45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81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30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6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06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2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2232</Words>
  <Characters>1273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NEURC</Company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Кисляченко Олександр Петрович</dc:creator>
  <cp:lastModifiedBy>Володимир Левандовський</cp:lastModifiedBy>
  <cp:revision>6</cp:revision>
  <cp:lastPrinted>2021-10-12T13:06:00Z</cp:lastPrinted>
  <dcterms:created xsi:type="dcterms:W3CDTF">2023-12-20T11:50:00Z</dcterms:created>
  <dcterms:modified xsi:type="dcterms:W3CDTF">2023-12-20T13:54:00Z</dcterms:modified>
</cp:coreProperties>
</file>