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:rsidTr="00266EF5">
        <w:trPr>
          <w:trHeight w:val="1027"/>
        </w:trPr>
        <w:tc>
          <w:tcPr>
            <w:tcW w:w="3677" w:type="pct"/>
            <w:vAlign w:val="center"/>
          </w:tcPr>
          <w:p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2144AE">
              <w:rPr>
                <w:sz w:val="28"/>
                <w:szCs w:val="28"/>
                <w:lang w:eastAsia="ru-RU"/>
              </w:rPr>
              <w:t>грудня</w:t>
            </w:r>
            <w:r w:rsidR="00A245C8">
              <w:rPr>
                <w:sz w:val="28"/>
                <w:szCs w:val="28"/>
                <w:lang w:eastAsia="ru-RU"/>
              </w:rPr>
              <w:t xml:space="preserve"> 2023 року</w:t>
            </w:r>
          </w:p>
        </w:tc>
        <w:tc>
          <w:tcPr>
            <w:tcW w:w="1323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56FDC" w:rsidRPr="00C56FDC">
        <w:rPr>
          <w:rStyle w:val="afd"/>
          <w:b/>
          <w:bCs/>
          <w:sz w:val="28"/>
          <w:szCs w:val="28"/>
        </w:rPr>
        <w:t xml:space="preserve">Про </w:t>
      </w:r>
      <w:r w:rsidR="00614CEC">
        <w:rPr>
          <w:rStyle w:val="afd"/>
          <w:b/>
          <w:bCs/>
          <w:sz w:val="28"/>
          <w:szCs w:val="28"/>
        </w:rPr>
        <w:t>затвердження З</w:t>
      </w:r>
      <w:r w:rsidR="00C56FDC" w:rsidRPr="00C56FDC">
        <w:rPr>
          <w:rStyle w:val="afd"/>
          <w:b/>
          <w:bCs/>
          <w:sz w:val="28"/>
          <w:szCs w:val="28"/>
        </w:rPr>
        <w:t>мін до Порядку контролю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за дотриманням ліцензіатами, що провадять діяльність у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енергетики та комунальних послуг, законодавства у відповідних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та ліцензійних умов»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>
        <w:rPr>
          <w:sz w:val="28"/>
          <w:szCs w:val="28"/>
        </w:rPr>
        <w:t xml:space="preserve">, </w:t>
      </w:r>
      <w:r w:rsidR="002144AE" w:rsidRPr="002144AE">
        <w:rPr>
          <w:sz w:val="28"/>
          <w:szCs w:val="28"/>
        </w:rPr>
        <w:t>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</w:t>
      </w:r>
      <w:r w:rsidR="002144AE">
        <w:rPr>
          <w:sz w:val="28"/>
          <w:szCs w:val="28"/>
        </w:rPr>
        <w:t>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:rsidR="001176D0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2144AE" w:rsidRPr="002144AE" w:rsidRDefault="002144AE" w:rsidP="002144AE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</w:t>
      </w:r>
      <w:r w:rsidRPr="002144AE">
        <w:rPr>
          <w:sz w:val="28"/>
          <w:szCs w:val="28"/>
        </w:rPr>
        <w:t xml:space="preserve"> урахуванням проведених</w:t>
      </w:r>
      <w:r>
        <w:rPr>
          <w:sz w:val="28"/>
          <w:szCs w:val="28"/>
        </w:rPr>
        <w:t xml:space="preserve"> НКРЕКП</w:t>
      </w:r>
      <w:r w:rsidRPr="002144AE">
        <w:rPr>
          <w:sz w:val="28"/>
          <w:szCs w:val="28"/>
        </w:rPr>
        <w:t xml:space="preserve"> нарад із залученням заінтересованих представників щодо дотримання оператором системи передачі, операторами систем розподілу та постачальниками універсальних послуг зобов’язань, передбачених ліцензійними умовами, Регулятором прийнято низку змін до нормативно-правових актів, зокрема стосовно </w:t>
      </w:r>
      <w:proofErr w:type="spellStart"/>
      <w:r w:rsidRPr="002144AE">
        <w:rPr>
          <w:sz w:val="28"/>
          <w:szCs w:val="28"/>
        </w:rPr>
        <w:t>тарифоутворення</w:t>
      </w:r>
      <w:proofErr w:type="spellEnd"/>
      <w:r w:rsidRPr="002144AE">
        <w:rPr>
          <w:sz w:val="28"/>
          <w:szCs w:val="28"/>
        </w:rPr>
        <w:t>, якими враховано особливості їхньої діяльності в умовах воєнного часу.</w:t>
      </w:r>
    </w:p>
    <w:p w:rsidR="002144AE" w:rsidRPr="002144AE" w:rsidRDefault="00716501" w:rsidP="002144AE">
      <w:pPr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Крім того</w:t>
      </w:r>
      <w:r w:rsidR="002144AE">
        <w:rPr>
          <w:sz w:val="28"/>
          <w:szCs w:val="28"/>
        </w:rPr>
        <w:t>,</w:t>
      </w:r>
      <w:r w:rsidR="002144AE" w:rsidRPr="002144AE">
        <w:rPr>
          <w:sz w:val="28"/>
          <w:szCs w:val="28"/>
        </w:rPr>
        <w:t xml:space="preserve"> до НКРЕКП надходять звернення від суб’єктів господарювання щодо необхідності удосконалення окремих положень Порядку контролю</w:t>
      </w:r>
      <w:r w:rsidR="002144AE">
        <w:rPr>
          <w:sz w:val="28"/>
          <w:szCs w:val="28"/>
        </w:rPr>
        <w:t xml:space="preserve"> в частині </w:t>
      </w:r>
      <w:r w:rsidR="002144AE" w:rsidRPr="002144AE">
        <w:rPr>
          <w:sz w:val="28"/>
          <w:szCs w:val="28"/>
        </w:rPr>
        <w:t>визначення сум надлишково отриманого або недоотриманого доходу</w:t>
      </w:r>
      <w:r w:rsidR="002144AE">
        <w:rPr>
          <w:sz w:val="28"/>
          <w:szCs w:val="28"/>
        </w:rPr>
        <w:t xml:space="preserve"> від певних видів господарської діяльності.</w:t>
      </w:r>
    </w:p>
    <w:p w:rsidR="00385B29" w:rsidRDefault="00716501" w:rsidP="00AF3912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урахуванням викладеного, з</w:t>
      </w:r>
      <w:r w:rsidR="002144AE" w:rsidRPr="002144AE">
        <w:rPr>
          <w:sz w:val="28"/>
          <w:szCs w:val="28"/>
        </w:rPr>
        <w:t xml:space="preserve"> метою відображення змін, внесених до нормативно-правових актів НКРЕКП</w:t>
      </w:r>
      <w:r>
        <w:rPr>
          <w:sz w:val="28"/>
          <w:szCs w:val="28"/>
        </w:rPr>
        <w:t>,</w:t>
      </w:r>
      <w:r w:rsidR="002144AE" w:rsidRPr="002144AE">
        <w:rPr>
          <w:sz w:val="28"/>
          <w:szCs w:val="28"/>
        </w:rPr>
        <w:t xml:space="preserve"> у Порядку контролю, а також враховуючи особливі умови діяльності оператора системи передачі, операторів систем розподілу та постачальників універсальних послуг під час дії в Україні воєнного стану</w:t>
      </w:r>
      <w:r w:rsidR="002144AE">
        <w:rPr>
          <w:sz w:val="28"/>
          <w:szCs w:val="28"/>
        </w:rPr>
        <w:t xml:space="preserve">, Департаментом ліцензійного контролю та </w:t>
      </w:r>
      <w:r w:rsidR="00AF3912" w:rsidRPr="00AF3912">
        <w:rPr>
          <w:sz w:val="28"/>
          <w:szCs w:val="28"/>
        </w:rPr>
        <w:t>Департамент</w:t>
      </w:r>
      <w:r w:rsidR="00AF3912">
        <w:rPr>
          <w:sz w:val="28"/>
          <w:szCs w:val="28"/>
        </w:rPr>
        <w:t>ом</w:t>
      </w:r>
      <w:r w:rsidR="00AF3912" w:rsidRPr="00AF3912">
        <w:rPr>
          <w:sz w:val="28"/>
          <w:szCs w:val="28"/>
        </w:rPr>
        <w:t xml:space="preserve"> із регулювання відносин у сфері енергетики</w:t>
      </w:r>
      <w:r w:rsidR="002144AE" w:rsidRPr="002144AE">
        <w:rPr>
          <w:sz w:val="28"/>
          <w:szCs w:val="28"/>
        </w:rPr>
        <w:t xml:space="preserve"> було розроблено </w:t>
      </w:r>
      <w:proofErr w:type="spellStart"/>
      <w:r w:rsidR="00AF3912">
        <w:rPr>
          <w:sz w:val="28"/>
          <w:szCs w:val="28"/>
        </w:rPr>
        <w:t>проєкт</w:t>
      </w:r>
      <w:proofErr w:type="spellEnd"/>
      <w:r w:rsidR="00AF3912">
        <w:rPr>
          <w:sz w:val="28"/>
          <w:szCs w:val="28"/>
        </w:rPr>
        <w:t xml:space="preserve"> </w:t>
      </w:r>
      <w:r w:rsidR="002144AE" w:rsidRPr="002144AE">
        <w:rPr>
          <w:sz w:val="28"/>
          <w:szCs w:val="28"/>
        </w:rPr>
        <w:t>змін до</w:t>
      </w:r>
      <w:r w:rsidR="00385B29">
        <w:rPr>
          <w:sz w:val="28"/>
          <w:szCs w:val="28"/>
        </w:rPr>
        <w:t>:</w:t>
      </w:r>
    </w:p>
    <w:p w:rsidR="00D20F1C" w:rsidRDefault="00AF3912" w:rsidP="00385B29">
      <w:pPr>
        <w:pStyle w:val="afc"/>
        <w:numPr>
          <w:ilvl w:val="0"/>
          <w:numId w:val="13"/>
        </w:numPr>
        <w:ind w:left="0" w:firstLine="851"/>
        <w:rPr>
          <w:sz w:val="28"/>
          <w:szCs w:val="28"/>
        </w:rPr>
      </w:pPr>
      <w:r w:rsidRPr="00385B29">
        <w:rPr>
          <w:sz w:val="28"/>
          <w:szCs w:val="28"/>
        </w:rPr>
        <w:t xml:space="preserve">Методики </w:t>
      </w:r>
      <w:r w:rsidR="002144AE" w:rsidRPr="00385B29">
        <w:rPr>
          <w:sz w:val="28"/>
          <w:szCs w:val="28"/>
        </w:rPr>
        <w:t>визначення сум надлишково отриманого або недоотриманого доходу від здійснення ліцензованої діяльності з розподілу електричної енергії</w:t>
      </w:r>
      <w:r w:rsidRPr="00385B29">
        <w:rPr>
          <w:sz w:val="28"/>
          <w:szCs w:val="28"/>
        </w:rPr>
        <w:t xml:space="preserve"> (додаток 22 до Порядку контролю)</w:t>
      </w:r>
      <w:r w:rsidR="00D20F1C">
        <w:rPr>
          <w:sz w:val="28"/>
          <w:szCs w:val="28"/>
        </w:rPr>
        <w:t>;</w:t>
      </w:r>
    </w:p>
    <w:p w:rsidR="00D20F1C" w:rsidRDefault="00AF3912" w:rsidP="007A044E">
      <w:pPr>
        <w:pStyle w:val="afc"/>
        <w:numPr>
          <w:ilvl w:val="0"/>
          <w:numId w:val="13"/>
        </w:numPr>
        <w:ind w:left="0" w:firstLine="851"/>
        <w:rPr>
          <w:sz w:val="28"/>
          <w:szCs w:val="28"/>
        </w:rPr>
      </w:pPr>
      <w:r w:rsidRPr="00D20F1C">
        <w:rPr>
          <w:sz w:val="28"/>
          <w:szCs w:val="28"/>
        </w:rPr>
        <w:t xml:space="preserve">Методики </w:t>
      </w:r>
      <w:r w:rsidR="002144AE" w:rsidRPr="00D20F1C">
        <w:rPr>
          <w:sz w:val="28"/>
          <w:szCs w:val="28"/>
        </w:rPr>
        <w:t>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</w:t>
      </w:r>
      <w:r w:rsidRPr="00D20F1C">
        <w:rPr>
          <w:sz w:val="28"/>
          <w:szCs w:val="28"/>
        </w:rPr>
        <w:t xml:space="preserve"> (додаток 23 до Порядку контролю)</w:t>
      </w:r>
      <w:r w:rsidR="002144AE" w:rsidRPr="00D20F1C">
        <w:rPr>
          <w:sz w:val="28"/>
          <w:szCs w:val="28"/>
        </w:rPr>
        <w:t>;</w:t>
      </w:r>
    </w:p>
    <w:p w:rsidR="002144AE" w:rsidRPr="00D20F1C" w:rsidRDefault="00D20F1C" w:rsidP="007A044E">
      <w:pPr>
        <w:pStyle w:val="afc"/>
        <w:numPr>
          <w:ilvl w:val="0"/>
          <w:numId w:val="13"/>
        </w:numPr>
        <w:ind w:left="0" w:firstLine="851"/>
        <w:rPr>
          <w:sz w:val="28"/>
          <w:szCs w:val="28"/>
        </w:rPr>
      </w:pPr>
      <w:r w:rsidRPr="00D20F1C">
        <w:rPr>
          <w:sz w:val="28"/>
          <w:szCs w:val="28"/>
        </w:rPr>
        <w:t>Методик</w:t>
      </w:r>
      <w:r>
        <w:rPr>
          <w:sz w:val="28"/>
          <w:szCs w:val="28"/>
        </w:rPr>
        <w:t>и</w:t>
      </w:r>
      <w:r w:rsidRPr="00D20F1C">
        <w:rPr>
          <w:sz w:val="28"/>
          <w:szCs w:val="28"/>
        </w:rPr>
        <w:t xml:space="preserve"> </w:t>
      </w:r>
      <w:r w:rsidR="002144AE" w:rsidRPr="00D20F1C">
        <w:rPr>
          <w:sz w:val="28"/>
          <w:szCs w:val="28"/>
        </w:rPr>
        <w:t>визначення сум надлишково отриманого або недоотриманого доходу оператора системи передачі від здійснення діяльності з передачі електричної енергії</w:t>
      </w:r>
      <w:r>
        <w:rPr>
          <w:sz w:val="28"/>
          <w:szCs w:val="28"/>
        </w:rPr>
        <w:t xml:space="preserve"> </w:t>
      </w:r>
      <w:r w:rsidRPr="00D20F1C">
        <w:rPr>
          <w:sz w:val="28"/>
          <w:szCs w:val="28"/>
        </w:rPr>
        <w:t>(додаток 25 до Порядку контролю)</w:t>
      </w:r>
      <w:r w:rsidR="002144AE" w:rsidRPr="00D20F1C">
        <w:rPr>
          <w:sz w:val="28"/>
          <w:szCs w:val="28"/>
        </w:rPr>
        <w:t>;</w:t>
      </w:r>
    </w:p>
    <w:p w:rsidR="00D20F1C" w:rsidRDefault="00D20F1C" w:rsidP="00D20F1C">
      <w:pPr>
        <w:pStyle w:val="afc"/>
        <w:numPr>
          <w:ilvl w:val="0"/>
          <w:numId w:val="13"/>
        </w:numPr>
        <w:ind w:left="0" w:firstLine="851"/>
        <w:rPr>
          <w:sz w:val="28"/>
          <w:szCs w:val="28"/>
        </w:rPr>
      </w:pPr>
      <w:r w:rsidRPr="002144AE">
        <w:rPr>
          <w:sz w:val="28"/>
          <w:szCs w:val="28"/>
        </w:rPr>
        <w:t>Методик</w:t>
      </w:r>
      <w:r>
        <w:rPr>
          <w:sz w:val="28"/>
          <w:szCs w:val="28"/>
        </w:rPr>
        <w:t>и</w:t>
      </w:r>
      <w:r w:rsidRPr="002144AE">
        <w:rPr>
          <w:sz w:val="28"/>
          <w:szCs w:val="28"/>
        </w:rPr>
        <w:t xml:space="preserve"> </w:t>
      </w:r>
      <w:r w:rsidR="002144AE" w:rsidRPr="002144AE">
        <w:rPr>
          <w:sz w:val="28"/>
          <w:szCs w:val="28"/>
        </w:rPr>
        <w:t>визначення сум надлишково отриманого або недоотриманого доходу оператора системи передачі від здійснення діяльності з диспетчерського (</w:t>
      </w:r>
      <w:proofErr w:type="spellStart"/>
      <w:r w:rsidR="002144AE" w:rsidRPr="002144AE">
        <w:rPr>
          <w:sz w:val="28"/>
          <w:szCs w:val="28"/>
        </w:rPr>
        <w:t>оперативно</w:t>
      </w:r>
      <w:proofErr w:type="spellEnd"/>
      <w:r w:rsidR="002144AE" w:rsidRPr="002144AE">
        <w:rPr>
          <w:sz w:val="28"/>
          <w:szCs w:val="28"/>
        </w:rPr>
        <w:t>-технологічного) управління</w:t>
      </w:r>
      <w:r>
        <w:rPr>
          <w:sz w:val="28"/>
          <w:szCs w:val="28"/>
        </w:rPr>
        <w:t xml:space="preserve"> </w:t>
      </w:r>
      <w:r w:rsidRPr="00385B29">
        <w:rPr>
          <w:sz w:val="28"/>
          <w:szCs w:val="28"/>
        </w:rPr>
        <w:t>(додаток 2</w:t>
      </w:r>
      <w:r>
        <w:rPr>
          <w:sz w:val="28"/>
          <w:szCs w:val="28"/>
        </w:rPr>
        <w:t>6</w:t>
      </w:r>
      <w:r w:rsidRPr="00385B29">
        <w:rPr>
          <w:sz w:val="28"/>
          <w:szCs w:val="28"/>
        </w:rPr>
        <w:t xml:space="preserve"> до Порядку контролю)</w:t>
      </w:r>
      <w:r w:rsidR="002144AE" w:rsidRPr="002144AE">
        <w:rPr>
          <w:sz w:val="28"/>
          <w:szCs w:val="28"/>
        </w:rPr>
        <w:t>;</w:t>
      </w:r>
    </w:p>
    <w:p w:rsidR="001176D0" w:rsidRDefault="00D20F1C" w:rsidP="00D20F1C">
      <w:pPr>
        <w:pStyle w:val="afc"/>
        <w:numPr>
          <w:ilvl w:val="0"/>
          <w:numId w:val="13"/>
        </w:numPr>
        <w:ind w:left="0" w:firstLine="851"/>
        <w:rPr>
          <w:sz w:val="28"/>
          <w:szCs w:val="28"/>
        </w:rPr>
      </w:pPr>
      <w:r w:rsidRPr="002144AE">
        <w:rPr>
          <w:sz w:val="28"/>
          <w:szCs w:val="28"/>
        </w:rPr>
        <w:t>Методик</w:t>
      </w:r>
      <w:r>
        <w:rPr>
          <w:sz w:val="28"/>
          <w:szCs w:val="28"/>
        </w:rPr>
        <w:t>и</w:t>
      </w:r>
      <w:r w:rsidRPr="002144AE">
        <w:rPr>
          <w:sz w:val="28"/>
          <w:szCs w:val="28"/>
        </w:rPr>
        <w:t xml:space="preserve"> </w:t>
      </w:r>
      <w:r w:rsidR="002144AE" w:rsidRPr="002144AE">
        <w:rPr>
          <w:sz w:val="28"/>
          <w:szCs w:val="28"/>
        </w:rPr>
        <w:t>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регулювання»</w:t>
      </w:r>
      <w:r>
        <w:rPr>
          <w:sz w:val="28"/>
          <w:szCs w:val="28"/>
        </w:rPr>
        <w:t xml:space="preserve"> </w:t>
      </w:r>
      <w:r w:rsidRPr="00385B29">
        <w:rPr>
          <w:sz w:val="28"/>
          <w:szCs w:val="28"/>
        </w:rPr>
        <w:t>(додаток 2</w:t>
      </w:r>
      <w:r>
        <w:rPr>
          <w:sz w:val="28"/>
          <w:szCs w:val="28"/>
        </w:rPr>
        <w:t>7</w:t>
      </w:r>
      <w:r w:rsidRPr="00385B29">
        <w:rPr>
          <w:sz w:val="28"/>
          <w:szCs w:val="28"/>
        </w:rPr>
        <w:t xml:space="preserve"> до Порядку контролю)</w:t>
      </w:r>
      <w:r w:rsidR="002144AE" w:rsidRPr="002144AE">
        <w:rPr>
          <w:sz w:val="28"/>
          <w:szCs w:val="28"/>
        </w:rPr>
        <w:t>.</w:t>
      </w:r>
    </w:p>
    <w:p w:rsidR="00105DCE" w:rsidRDefault="001A5FD8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</w:p>
    <w:p w:rsidR="002144AE" w:rsidRPr="00957E76" w:rsidRDefault="002144AE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616F0D" w:rsidRDefault="00616F0D" w:rsidP="00044B47">
      <w:pPr>
        <w:ind w:firstLine="851"/>
        <w:rPr>
          <w:sz w:val="28"/>
          <w:szCs w:val="28"/>
        </w:rPr>
      </w:pPr>
    </w:p>
    <w:p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Pr="00E823CB">
        <w:rPr>
          <w:sz w:val="28"/>
          <w:szCs w:val="28"/>
        </w:rPr>
        <w:t xml:space="preserve">Про </w:t>
      </w:r>
      <w:r>
        <w:rPr>
          <w:sz w:val="28"/>
          <w:szCs w:val="28"/>
        </w:rPr>
        <w:t>затвердження</w:t>
      </w:r>
      <w:r w:rsidRPr="00E823C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3CB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5523F3" w:rsidRDefault="005523F3" w:rsidP="004828A7">
      <w:pPr>
        <w:ind w:firstLine="567"/>
        <w:rPr>
          <w:sz w:val="28"/>
          <w:szCs w:val="28"/>
        </w:rPr>
      </w:pPr>
      <w:bookmarkStart w:id="0" w:name="_GoBack"/>
      <w:bookmarkEnd w:id="0"/>
    </w:p>
    <w:p w:rsidR="005523F3" w:rsidRPr="00957E76" w:rsidRDefault="005523F3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:rsidTr="0063445A">
        <w:tc>
          <w:tcPr>
            <w:tcW w:w="4786" w:type="dxa"/>
          </w:tcPr>
          <w:p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48C" w:rsidRDefault="002B448C" w:rsidP="00F9322D">
      <w:r>
        <w:separator/>
      </w:r>
    </w:p>
  </w:endnote>
  <w:endnote w:type="continuationSeparator" w:id="0">
    <w:p w:rsidR="002B448C" w:rsidRDefault="002B448C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48C" w:rsidRDefault="002B448C" w:rsidP="00F9322D">
      <w:r>
        <w:separator/>
      </w:r>
    </w:p>
  </w:footnote>
  <w:footnote w:type="continuationSeparator" w:id="0">
    <w:p w:rsidR="002B448C" w:rsidRDefault="002B448C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06C4E"/>
    <w:rsid w:val="00211667"/>
    <w:rsid w:val="002144A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85963"/>
    <w:rsid w:val="00385B29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3508"/>
    <w:rsid w:val="00AF3912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B9F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3083</Words>
  <Characters>1758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38</cp:revision>
  <cp:lastPrinted>2023-08-29T13:11:00Z</cp:lastPrinted>
  <dcterms:created xsi:type="dcterms:W3CDTF">2023-05-31T09:01:00Z</dcterms:created>
  <dcterms:modified xsi:type="dcterms:W3CDTF">2023-12-21T11:52:00Z</dcterms:modified>
</cp:coreProperties>
</file>