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56E4BE" w14:textId="77777777" w:rsidR="00507B32" w:rsidRPr="004A295F" w:rsidRDefault="00507B32" w:rsidP="00A015F8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4A2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ЗАТВЕРДЖЕНО </w:t>
      </w:r>
    </w:p>
    <w:p w14:paraId="77921A32" w14:textId="77777777" w:rsidR="004A72CA" w:rsidRPr="004A295F" w:rsidRDefault="004A72CA" w:rsidP="00A015F8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95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3B03F3D0" w14:textId="77777777" w:rsidR="00507B32" w:rsidRPr="004A295F" w:rsidRDefault="00507B32" w:rsidP="00A015F8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95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6E47E4" w:rsidRPr="004A295F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4A2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____</w:t>
      </w:r>
      <w:r w:rsidR="00DC0875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4A295F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14:paraId="21AD51F3" w14:textId="77777777" w:rsidR="00507B32" w:rsidRPr="004A295F" w:rsidRDefault="00507B32" w:rsidP="00507B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12D9386" w14:textId="77777777" w:rsidR="000C3C59" w:rsidRPr="004A295F" w:rsidRDefault="000C3C59" w:rsidP="000C3C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8130A8" w14:textId="77777777" w:rsidR="008F7D75" w:rsidRPr="004A295F" w:rsidRDefault="008F7D75" w:rsidP="000C3C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34609E" w14:textId="77777777" w:rsidR="008F7D75" w:rsidRPr="004A295F" w:rsidRDefault="008F7D75" w:rsidP="000C3C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6B6118" w14:textId="77777777" w:rsidR="008F7D75" w:rsidRPr="004A295F" w:rsidRDefault="008F7D75" w:rsidP="000C3C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78AB70" w14:textId="77777777" w:rsidR="00F50CFB" w:rsidRPr="004A295F" w:rsidRDefault="00F50CFB" w:rsidP="00F50CF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A295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ЗМІНИ</w:t>
      </w:r>
    </w:p>
    <w:p w14:paraId="1D55B9BD" w14:textId="0B36C888" w:rsidR="00F50CFB" w:rsidRPr="004A295F" w:rsidRDefault="00F50CFB" w:rsidP="00F50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2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 деяких постанов Національної комісії, що здійснює державне регулювання у сфері енергетики, та Національної комісії, що здійснює державне регулювання у сферах енергетики та комунальних послуг</w:t>
      </w:r>
    </w:p>
    <w:p w14:paraId="7CC33729" w14:textId="77777777" w:rsidR="0047537D" w:rsidRPr="004A295F" w:rsidRDefault="0047537D" w:rsidP="000D0208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</w:rPr>
      </w:pPr>
    </w:p>
    <w:p w14:paraId="6828263D" w14:textId="1AB16D7F" w:rsidR="00243F55" w:rsidRPr="00D264B6" w:rsidRDefault="00956295" w:rsidP="002652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64B6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6976F5" w:rsidRPr="00D264B6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2C3072" w:rsidRPr="00D264B6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243F55" w:rsidRPr="00D264B6">
        <w:rPr>
          <w:rFonts w:ascii="Times New Roman" w:hAnsi="Times New Roman" w:cs="Times New Roman"/>
          <w:sz w:val="28"/>
          <w:szCs w:val="28"/>
          <w:lang w:eastAsia="ru-RU"/>
        </w:rPr>
        <w:t>Унести</w:t>
      </w:r>
      <w:proofErr w:type="spellEnd"/>
      <w:r w:rsidR="00243F55" w:rsidRPr="00D264B6">
        <w:rPr>
          <w:rFonts w:ascii="Times New Roman" w:hAnsi="Times New Roman" w:cs="Times New Roman"/>
          <w:sz w:val="28"/>
          <w:szCs w:val="28"/>
          <w:lang w:eastAsia="ru-RU"/>
        </w:rPr>
        <w:t xml:space="preserve"> до </w:t>
      </w:r>
      <w:r w:rsidR="00A73D1A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243F55" w:rsidRPr="00D264B6">
        <w:rPr>
          <w:rFonts w:ascii="Times New Roman" w:hAnsi="Times New Roman" w:cs="Times New Roman"/>
          <w:sz w:val="28"/>
          <w:szCs w:val="28"/>
          <w:lang w:eastAsia="ru-RU"/>
        </w:rPr>
        <w:t>останови Національної комісії, що здійснює державне регулювання у сфері енергетики, від 23 липня 2013 року № 1009 «Про встановлення параметрів регулювання, що мають довгостроковий строк дії, для цілей стимулюючого регулювання» такі зміни:</w:t>
      </w:r>
    </w:p>
    <w:p w14:paraId="674FE639" w14:textId="77777777" w:rsidR="00243F55" w:rsidRPr="00D264B6" w:rsidRDefault="00243F55" w:rsidP="002652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3696049" w14:textId="7FE49D63" w:rsidR="00E73220" w:rsidRDefault="00147C64" w:rsidP="00EA4BB7">
      <w:pPr>
        <w:pStyle w:val="a4"/>
        <w:spacing w:line="25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A4BB7">
        <w:rPr>
          <w:rFonts w:ascii="Times New Roman" w:hAnsi="Times New Roman" w:cs="Times New Roman"/>
          <w:sz w:val="28"/>
          <w:szCs w:val="28"/>
          <w:lang w:eastAsia="ru-RU"/>
        </w:rPr>
        <w:t>1) </w:t>
      </w:r>
      <w:r w:rsidR="00E73220">
        <w:rPr>
          <w:rFonts w:ascii="Times New Roman" w:hAnsi="Times New Roman" w:cs="Times New Roman"/>
          <w:sz w:val="28"/>
          <w:szCs w:val="28"/>
          <w:lang w:eastAsia="ru-RU"/>
        </w:rPr>
        <w:t>у пункті 1:</w:t>
      </w:r>
    </w:p>
    <w:p w14:paraId="5BB1AAB2" w14:textId="591DFF80" w:rsidR="00FB539C" w:rsidRDefault="00147C64" w:rsidP="00EA4BB7">
      <w:pPr>
        <w:pStyle w:val="a4"/>
        <w:spacing w:line="25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A4BB7">
        <w:rPr>
          <w:rFonts w:ascii="Times New Roman" w:hAnsi="Times New Roman" w:cs="Times New Roman"/>
          <w:sz w:val="28"/>
          <w:szCs w:val="28"/>
          <w:lang w:eastAsia="ru-RU"/>
        </w:rPr>
        <w:t xml:space="preserve">підпункт 1 </w:t>
      </w:r>
      <w:r w:rsidR="00FB539C">
        <w:rPr>
          <w:rFonts w:ascii="Times New Roman" w:hAnsi="Times New Roman" w:cs="Times New Roman"/>
          <w:sz w:val="28"/>
          <w:szCs w:val="28"/>
          <w:lang w:eastAsia="ru-RU"/>
        </w:rPr>
        <w:t>викласти в такій редакції</w:t>
      </w:r>
      <w:r w:rsidR="00243F55" w:rsidRPr="00EA4BB7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Pr="00EA4B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7F400067" w14:textId="0FBCDE87" w:rsidR="00EA4BB7" w:rsidRPr="00EA4BB7" w:rsidRDefault="00EA4BB7" w:rsidP="00EA4BB7">
      <w:pPr>
        <w:pStyle w:val="a4"/>
        <w:spacing w:line="25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A4BB7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FB539C" w:rsidRPr="00FB539C">
        <w:rPr>
          <w:rFonts w:ascii="Times New Roman" w:hAnsi="Times New Roman" w:cs="Times New Roman"/>
          <w:sz w:val="28"/>
          <w:szCs w:val="28"/>
          <w:lang w:eastAsia="ru-RU"/>
        </w:rPr>
        <w:t>1) регуляторна норма доходу на регуляторну базу активів, яка створена на дату переходу до стимулюючого регулювання, - 0,03 відносних одиниць</w:t>
      </w:r>
      <w:r w:rsidRPr="00EA4BB7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uk-UA"/>
        </w:rPr>
        <w:t xml:space="preserve">, </w:t>
      </w:r>
      <w:r w:rsidRPr="00EA4BB7">
        <w:rPr>
          <w:rFonts w:ascii="Times New Roman" w:hAnsi="Times New Roman" w:cs="Times New Roman"/>
          <w:sz w:val="28"/>
          <w:szCs w:val="28"/>
          <w:lang w:eastAsia="ru-RU"/>
        </w:rPr>
        <w:t>крім ліцензіатів:</w:t>
      </w:r>
      <w:r w:rsidR="00BF023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555C7E9B" w14:textId="7F948626" w:rsidR="00EA4BB7" w:rsidRPr="00EA4BB7" w:rsidRDefault="00F577E2" w:rsidP="00EA4BB7">
      <w:pPr>
        <w:pStyle w:val="a4"/>
        <w:spacing w:line="25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A4BB7">
        <w:rPr>
          <w:rFonts w:ascii="Times New Roman" w:hAnsi="Times New Roman" w:cs="Times New Roman"/>
          <w:sz w:val="28"/>
          <w:szCs w:val="28"/>
          <w:lang w:eastAsia="ru-RU"/>
        </w:rPr>
        <w:t>перелік</w:t>
      </w:r>
      <w:r w:rsidR="00386320">
        <w:rPr>
          <w:rFonts w:ascii="Times New Roman" w:hAnsi="Times New Roman" w:cs="Times New Roman"/>
          <w:sz w:val="28"/>
          <w:szCs w:val="28"/>
          <w:lang w:eastAsia="ru-RU"/>
        </w:rPr>
        <w:t xml:space="preserve"> яких</w:t>
      </w:r>
      <w:r w:rsidRPr="00EA4BB7">
        <w:rPr>
          <w:rFonts w:ascii="Times New Roman" w:hAnsi="Times New Roman" w:cs="Times New Roman"/>
          <w:sz w:val="28"/>
          <w:szCs w:val="28"/>
          <w:lang w:eastAsia="ru-RU"/>
        </w:rPr>
        <w:t xml:space="preserve"> наведен</w:t>
      </w:r>
      <w:r w:rsidR="00386320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EA4BB7">
        <w:rPr>
          <w:rFonts w:ascii="Times New Roman" w:hAnsi="Times New Roman" w:cs="Times New Roman"/>
          <w:sz w:val="28"/>
          <w:szCs w:val="28"/>
          <w:lang w:eastAsia="ru-RU"/>
        </w:rPr>
        <w:t xml:space="preserve"> у додатку</w:t>
      </w:r>
      <w:r w:rsidR="007D31C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6728C">
        <w:rPr>
          <w:rFonts w:ascii="Times New Roman" w:hAnsi="Times New Roman" w:cs="Times New Roman"/>
          <w:sz w:val="28"/>
          <w:szCs w:val="28"/>
          <w:lang w:eastAsia="ru-RU"/>
        </w:rPr>
        <w:t xml:space="preserve">до цієї постанови </w:t>
      </w:r>
      <w:r w:rsidR="007D31C3">
        <w:rPr>
          <w:rFonts w:ascii="Times New Roman" w:hAnsi="Times New Roman" w:cs="Times New Roman"/>
          <w:sz w:val="28"/>
          <w:szCs w:val="28"/>
          <w:lang w:eastAsia="ru-RU"/>
        </w:rPr>
        <w:t>та</w:t>
      </w:r>
      <w:r w:rsidRPr="00EA4B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A4BB7" w:rsidRPr="00EA4BB7">
        <w:rPr>
          <w:rFonts w:ascii="Times New Roman" w:hAnsi="Times New Roman" w:cs="Times New Roman"/>
          <w:sz w:val="28"/>
          <w:szCs w:val="28"/>
          <w:lang w:eastAsia="ru-RU"/>
        </w:rPr>
        <w:t xml:space="preserve">частина основних фондів яких знаходиться на територіях, на яких ведуться (велися) бойові дії або тимчасово окупованих </w:t>
      </w:r>
      <w:r>
        <w:rPr>
          <w:rFonts w:ascii="Times New Roman" w:hAnsi="Times New Roman" w:cs="Times New Roman"/>
          <w:sz w:val="28"/>
          <w:szCs w:val="28"/>
          <w:lang w:eastAsia="ru-RU"/>
        </w:rPr>
        <w:t>Російською Федерацією</w:t>
      </w:r>
      <w:r w:rsidR="00EA4BB7" w:rsidRPr="00EA4BB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6149E">
        <w:rPr>
          <w:rFonts w:ascii="Times New Roman" w:hAnsi="Times New Roman" w:cs="Times New Roman"/>
          <w:sz w:val="28"/>
          <w:szCs w:val="28"/>
          <w:lang w:eastAsia="ru-RU"/>
        </w:rPr>
        <w:t>з урахуванням</w:t>
      </w:r>
      <w:r w:rsidR="00EA4BB7" w:rsidRPr="00EA4BB7">
        <w:rPr>
          <w:rFonts w:ascii="Times New Roman" w:hAnsi="Times New Roman" w:cs="Times New Roman"/>
          <w:sz w:val="28"/>
          <w:szCs w:val="28"/>
          <w:lang w:eastAsia="ru-RU"/>
        </w:rPr>
        <w:t xml:space="preserve"> Переліку територій, на яких ведуться (велися) бойові дії або тимчасово окупованих Російською Федерацією, затвердженого наказом </w:t>
      </w:r>
      <w:r w:rsidR="00036DB5">
        <w:rPr>
          <w:rFonts w:ascii="Times New Roman" w:hAnsi="Times New Roman" w:cs="Times New Roman"/>
          <w:sz w:val="28"/>
          <w:szCs w:val="28"/>
          <w:lang w:eastAsia="ru-RU"/>
        </w:rPr>
        <w:t xml:space="preserve">Міністерства </w:t>
      </w:r>
      <w:r w:rsidR="00036DB5" w:rsidRPr="00036DB5">
        <w:rPr>
          <w:rFonts w:ascii="Times New Roman" w:hAnsi="Times New Roman" w:cs="Times New Roman"/>
          <w:sz w:val="28"/>
          <w:szCs w:val="28"/>
          <w:lang w:eastAsia="ru-RU"/>
        </w:rPr>
        <w:t>з питань реінтеграції тимчасово окупованих територій України</w:t>
      </w:r>
      <w:r w:rsidR="00036D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A4BB7" w:rsidRPr="00EA4BB7">
        <w:rPr>
          <w:rFonts w:ascii="Times New Roman" w:hAnsi="Times New Roman" w:cs="Times New Roman"/>
          <w:sz w:val="28"/>
          <w:szCs w:val="28"/>
          <w:lang w:eastAsia="ru-RU"/>
        </w:rPr>
        <w:t>від 22 грудня 2022 року № 309, зареєстрованим в Міністерстві юстиції України 23 грудня 2022 року за № 1668/39004;</w:t>
      </w:r>
    </w:p>
    <w:p w14:paraId="5871DEA4" w14:textId="615A49C2" w:rsidR="00EA4BB7" w:rsidRPr="00EA4BB7" w:rsidRDefault="00EA4BB7" w:rsidP="0056149E">
      <w:pPr>
        <w:pStyle w:val="a4"/>
        <w:spacing w:after="0" w:line="25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A4BB7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контролером або кінцевим </w:t>
      </w:r>
      <w:proofErr w:type="spellStart"/>
      <w:r w:rsidRPr="00EA4BB7">
        <w:rPr>
          <w:rFonts w:ascii="Times New Roman" w:hAnsi="Times New Roman" w:cs="Times New Roman"/>
          <w:sz w:val="28"/>
          <w:szCs w:val="28"/>
          <w:lang w:eastAsia="ru-RU"/>
        </w:rPr>
        <w:t>бенефіціарним</w:t>
      </w:r>
      <w:proofErr w:type="spellEnd"/>
      <w:r w:rsidRPr="00EA4BB7">
        <w:rPr>
          <w:rFonts w:ascii="Times New Roman" w:hAnsi="Times New Roman" w:cs="Times New Roman"/>
          <w:sz w:val="28"/>
          <w:szCs w:val="28"/>
          <w:lang w:eastAsia="ru-RU"/>
        </w:rPr>
        <w:t xml:space="preserve"> власником контрольного пакету акцій яких є фізичні або юридичні особи</w:t>
      </w:r>
      <w:r w:rsidR="00F11BCA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EA4BB7">
        <w:rPr>
          <w:rFonts w:ascii="Times New Roman" w:hAnsi="Times New Roman" w:cs="Times New Roman"/>
          <w:sz w:val="28"/>
          <w:szCs w:val="28"/>
          <w:lang w:eastAsia="ru-RU"/>
        </w:rPr>
        <w:t xml:space="preserve"> щодо яких застосовано економічні та обмежувальні заходи (санкції);</w:t>
      </w:r>
    </w:p>
    <w:p w14:paraId="73B58F2E" w14:textId="44BBD8B7" w:rsidR="00386320" w:rsidRPr="001E272C" w:rsidRDefault="00EA4BB7" w:rsidP="0056149E">
      <w:pPr>
        <w:pStyle w:val="a4"/>
        <w:spacing w:after="0" w:line="240" w:lineRule="auto"/>
        <w:ind w:left="0" w:firstLine="709"/>
        <w:jc w:val="both"/>
        <w:rPr>
          <w:sz w:val="28"/>
          <w:szCs w:val="28"/>
          <w:lang w:eastAsia="ru-RU"/>
        </w:rPr>
      </w:pPr>
      <w:r w:rsidRPr="00EA4BB7">
        <w:rPr>
          <w:rFonts w:ascii="Times New Roman" w:hAnsi="Times New Roman" w:cs="Times New Roman"/>
          <w:sz w:val="28"/>
          <w:szCs w:val="28"/>
          <w:lang w:eastAsia="ru-RU"/>
        </w:rPr>
        <w:t>для яких регуляторна норма доходу на регуляторну базу активів, яка створена на дату переходу до стимулюючого регулювання, у 2024 році становить 0 відносних одиниць</w:t>
      </w:r>
      <w:r w:rsidR="00B7626D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="00147C64" w:rsidRPr="00EA4BB7"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14:paraId="615B866A" w14:textId="52D9C3B4" w:rsidR="004001EC" w:rsidRDefault="00147C64" w:rsidP="00E863A9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 w:rsidRPr="00CC0E89">
        <w:rPr>
          <w:sz w:val="28"/>
          <w:szCs w:val="28"/>
          <w:lang w:eastAsia="ru-RU"/>
        </w:rPr>
        <w:t xml:space="preserve">підпункт 2 </w:t>
      </w:r>
      <w:r w:rsidR="004001EC">
        <w:rPr>
          <w:sz w:val="28"/>
          <w:szCs w:val="28"/>
          <w:lang w:eastAsia="ru-RU"/>
        </w:rPr>
        <w:t>викласти в такій редакції:</w:t>
      </w:r>
    </w:p>
    <w:p w14:paraId="5E08FA82" w14:textId="3BAD728D" w:rsidR="00E863A9" w:rsidRPr="00E863A9" w:rsidRDefault="004001EC" w:rsidP="00E863A9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«2) </w:t>
      </w:r>
      <w:r w:rsidRPr="004001EC">
        <w:rPr>
          <w:sz w:val="28"/>
          <w:szCs w:val="28"/>
          <w:lang w:eastAsia="ru-RU"/>
        </w:rPr>
        <w:t>регуляторна норма доходу на регуляторну базу активів, яка створена після переходу на стимулююче регулювання, - 0,1674 відносних одиниць</w:t>
      </w:r>
      <w:r w:rsidR="00147C64" w:rsidRPr="00CC0E89">
        <w:rPr>
          <w:sz w:val="28"/>
          <w:szCs w:val="28"/>
          <w:lang w:eastAsia="ru-RU"/>
        </w:rPr>
        <w:t xml:space="preserve"> </w:t>
      </w:r>
      <w:r w:rsidR="00E863A9" w:rsidRPr="006546AE">
        <w:rPr>
          <w:bCs/>
          <w:color w:val="333333"/>
          <w:sz w:val="26"/>
          <w:szCs w:val="26"/>
          <w:shd w:val="clear" w:color="auto" w:fill="FFFFFF"/>
        </w:rPr>
        <w:t>(</w:t>
      </w:r>
      <w:r w:rsidR="00E863A9" w:rsidRPr="00E863A9">
        <w:rPr>
          <w:sz w:val="28"/>
          <w:szCs w:val="28"/>
          <w:lang w:eastAsia="ru-RU"/>
        </w:rPr>
        <w:t>для 2023 та 2024 років – 0,03 відносних одиниць, крім ліцензіатів:</w:t>
      </w:r>
    </w:p>
    <w:p w14:paraId="197F2BDD" w14:textId="77777777" w:rsidR="00E863A9" w:rsidRPr="00E863A9" w:rsidRDefault="00E863A9" w:rsidP="00E863A9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3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перелік яких наведено у додатку до цієї постанови;</w:t>
      </w:r>
    </w:p>
    <w:p w14:paraId="3EC28092" w14:textId="46B9FB0E" w:rsidR="00E863A9" w:rsidRPr="00E863A9" w:rsidRDefault="00E863A9" w:rsidP="0056149E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контролером або кінцевим </w:t>
      </w:r>
      <w:proofErr w:type="spellStart"/>
      <w:r w:rsidRPr="00E863A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бенефіціарним</w:t>
      </w:r>
      <w:proofErr w:type="spellEnd"/>
      <w:r w:rsidRPr="00E86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власником контрольного пакету акцій яких є фізичні або юридичні особи</w:t>
      </w:r>
      <w:r w:rsidR="0041778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86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 яких застосовано економічні та обмежувальні заходи (санкції)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6CB3F39" w14:textId="77777777" w:rsidR="00147C64" w:rsidRDefault="00E863A9" w:rsidP="0041778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 w:rsidRPr="00E863A9">
        <w:rPr>
          <w:sz w:val="28"/>
          <w:szCs w:val="28"/>
          <w:lang w:eastAsia="ru-RU"/>
        </w:rPr>
        <w:t>для яких регуляторна норма доходу на регуляторну базу активів, яка створена після переходу на стимулююче регулювання, у 2024 році становить 0 відносних одиниць)</w:t>
      </w:r>
      <w:r w:rsidR="00B7626D">
        <w:rPr>
          <w:sz w:val="28"/>
          <w:szCs w:val="28"/>
          <w:lang w:eastAsia="ru-RU"/>
        </w:rPr>
        <w:t>;</w:t>
      </w:r>
      <w:r w:rsidR="004332CA" w:rsidRPr="00CC0E89">
        <w:rPr>
          <w:sz w:val="28"/>
          <w:szCs w:val="28"/>
          <w:lang w:eastAsia="ru-RU"/>
        </w:rPr>
        <w:t>»</w:t>
      </w:r>
      <w:r w:rsidR="00F10934" w:rsidRPr="00CC0E89">
        <w:rPr>
          <w:sz w:val="28"/>
          <w:szCs w:val="28"/>
          <w:lang w:eastAsia="ru-RU"/>
        </w:rPr>
        <w:t>;</w:t>
      </w:r>
    </w:p>
    <w:p w14:paraId="7E4553E8" w14:textId="77777777" w:rsidR="00CC0E89" w:rsidRPr="00E863A9" w:rsidRDefault="00CC0E89" w:rsidP="00CC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B0E231" w14:textId="55829FAB" w:rsidR="00F10934" w:rsidRPr="00CC0E89" w:rsidRDefault="00E554A8" w:rsidP="00CC0E89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2</w:t>
      </w:r>
      <w:r w:rsidR="00F10934" w:rsidRPr="00CC0E89">
        <w:rPr>
          <w:sz w:val="28"/>
          <w:szCs w:val="28"/>
          <w:lang w:eastAsia="ru-RU"/>
        </w:rPr>
        <w:t xml:space="preserve">) </w:t>
      </w:r>
      <w:r w:rsidR="00F10934" w:rsidRPr="00CC0E89">
        <w:rPr>
          <w:sz w:val="28"/>
          <w:szCs w:val="28"/>
        </w:rPr>
        <w:t>доповнити додатком, що додається.</w:t>
      </w:r>
    </w:p>
    <w:p w14:paraId="50E255D4" w14:textId="77777777" w:rsidR="00F10934" w:rsidRPr="00CC0E89" w:rsidRDefault="00F10934" w:rsidP="00CC0E89">
      <w:pPr>
        <w:spacing w:after="0" w:line="240" w:lineRule="auto"/>
        <w:rPr>
          <w:rFonts w:ascii="Times New Roman" w:hAnsi="Times New Roman" w:cs="Times New Roman"/>
        </w:rPr>
      </w:pPr>
    </w:p>
    <w:p w14:paraId="160392AA" w14:textId="77777777" w:rsidR="00C05A3A" w:rsidRPr="004A295F" w:rsidRDefault="002C3072" w:rsidP="00CC0E8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295F">
        <w:rPr>
          <w:rFonts w:ascii="Times New Roman" w:hAnsi="Times New Roman" w:cs="Times New Roman"/>
          <w:sz w:val="28"/>
          <w:szCs w:val="28"/>
          <w:lang w:eastAsia="ru-RU"/>
        </w:rPr>
        <w:t>2. </w:t>
      </w:r>
      <w:proofErr w:type="spellStart"/>
      <w:r w:rsidRPr="004A295F">
        <w:rPr>
          <w:rFonts w:ascii="Times New Roman" w:hAnsi="Times New Roman" w:cs="Times New Roman"/>
          <w:sz w:val="28"/>
          <w:szCs w:val="28"/>
          <w:lang w:eastAsia="ru-RU"/>
        </w:rPr>
        <w:t>Унести</w:t>
      </w:r>
      <w:proofErr w:type="spellEnd"/>
      <w:r w:rsidRPr="004A295F">
        <w:rPr>
          <w:rFonts w:ascii="Times New Roman" w:hAnsi="Times New Roman" w:cs="Times New Roman"/>
          <w:sz w:val="28"/>
          <w:szCs w:val="28"/>
          <w:lang w:eastAsia="ru-RU"/>
        </w:rPr>
        <w:t xml:space="preserve"> до Порядку встановлення (формування) тарифів на послуги з розподілу електричної енергії, затвердженого постановою Національної комісії, що здійснює державне регулювання у сферах енергетики та комунальних послуг, від 05 жовтня 2018 року № 1175, такі зміни:</w:t>
      </w:r>
    </w:p>
    <w:p w14:paraId="221E45C6" w14:textId="77777777" w:rsidR="003144EC" w:rsidRDefault="003144EC" w:rsidP="000152F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E677160" w14:textId="0F34595C" w:rsidR="00D477E0" w:rsidRPr="00CC0E89" w:rsidRDefault="00D477E0" w:rsidP="000152F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C0E89">
        <w:rPr>
          <w:rFonts w:ascii="Times New Roman" w:hAnsi="Times New Roman" w:cs="Times New Roman"/>
          <w:sz w:val="28"/>
          <w:szCs w:val="28"/>
          <w:lang w:eastAsia="ru-RU"/>
        </w:rPr>
        <w:t xml:space="preserve">1) у </w:t>
      </w:r>
      <w:r w:rsidR="005A23B7">
        <w:rPr>
          <w:rFonts w:ascii="Times New Roman" w:hAnsi="Times New Roman" w:cs="Times New Roman"/>
          <w:sz w:val="28"/>
          <w:szCs w:val="28"/>
          <w:lang w:eastAsia="ru-RU"/>
        </w:rPr>
        <w:t xml:space="preserve">пункті 5.12 </w:t>
      </w:r>
      <w:r w:rsidRPr="00CC0E89">
        <w:rPr>
          <w:rFonts w:ascii="Times New Roman" w:hAnsi="Times New Roman" w:cs="Times New Roman"/>
          <w:sz w:val="28"/>
          <w:szCs w:val="28"/>
          <w:lang w:eastAsia="ru-RU"/>
        </w:rPr>
        <w:t>глав</w:t>
      </w:r>
      <w:r w:rsidR="005A23B7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CC0E89">
        <w:rPr>
          <w:rFonts w:ascii="Times New Roman" w:hAnsi="Times New Roman" w:cs="Times New Roman"/>
          <w:sz w:val="28"/>
          <w:szCs w:val="28"/>
          <w:lang w:eastAsia="ru-RU"/>
        </w:rPr>
        <w:t xml:space="preserve"> 5:</w:t>
      </w:r>
    </w:p>
    <w:p w14:paraId="617575C5" w14:textId="046DF0F0" w:rsidR="0029495A" w:rsidRPr="00CC0E89" w:rsidRDefault="00407D58" w:rsidP="00CC0E8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C0E89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29495A" w:rsidRPr="00CC0E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C0E89">
        <w:rPr>
          <w:rFonts w:ascii="Times New Roman" w:hAnsi="Times New Roman" w:cs="Times New Roman"/>
          <w:sz w:val="28"/>
          <w:szCs w:val="28"/>
          <w:lang w:eastAsia="ru-RU"/>
        </w:rPr>
        <w:t xml:space="preserve">абзаці четвертому </w:t>
      </w:r>
      <w:r w:rsidR="00C2480E" w:rsidRPr="00CC0E89">
        <w:rPr>
          <w:rFonts w:ascii="Times New Roman" w:hAnsi="Times New Roman" w:cs="Times New Roman"/>
          <w:sz w:val="28"/>
          <w:szCs w:val="28"/>
          <w:lang w:eastAsia="ru-RU"/>
        </w:rPr>
        <w:t xml:space="preserve">цифри та </w:t>
      </w:r>
      <w:r w:rsidR="0029495A" w:rsidRPr="00CC0E89">
        <w:rPr>
          <w:rFonts w:ascii="Times New Roman" w:hAnsi="Times New Roman" w:cs="Times New Roman"/>
          <w:sz w:val="28"/>
          <w:szCs w:val="28"/>
          <w:lang w:eastAsia="ru-RU"/>
        </w:rPr>
        <w:t>слово «</w:t>
      </w:r>
      <w:r w:rsidR="00C2480E" w:rsidRPr="00CC0E89">
        <w:rPr>
          <w:rFonts w:ascii="Times New Roman" w:hAnsi="Times New Roman" w:cs="Times New Roman"/>
          <w:sz w:val="28"/>
          <w:szCs w:val="28"/>
          <w:lang w:eastAsia="ru-RU"/>
        </w:rPr>
        <w:t xml:space="preserve">2023 </w:t>
      </w:r>
      <w:r w:rsidR="0029495A" w:rsidRPr="00CC0E89">
        <w:rPr>
          <w:rFonts w:ascii="Times New Roman" w:hAnsi="Times New Roman" w:cs="Times New Roman"/>
          <w:sz w:val="28"/>
          <w:szCs w:val="28"/>
          <w:lang w:eastAsia="ru-RU"/>
        </w:rPr>
        <w:t xml:space="preserve">рік» замінити цифрами </w:t>
      </w:r>
      <w:r w:rsidR="00C2480E" w:rsidRPr="00CC0E89">
        <w:rPr>
          <w:rFonts w:ascii="Times New Roman" w:hAnsi="Times New Roman" w:cs="Times New Roman"/>
          <w:sz w:val="28"/>
          <w:szCs w:val="28"/>
          <w:lang w:eastAsia="ru-RU"/>
        </w:rPr>
        <w:t xml:space="preserve">та словами </w:t>
      </w:r>
      <w:r w:rsidR="0029495A" w:rsidRPr="00CC0E89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C2480E" w:rsidRPr="00CC0E89">
        <w:rPr>
          <w:rFonts w:ascii="Times New Roman" w:hAnsi="Times New Roman" w:cs="Times New Roman"/>
          <w:sz w:val="28"/>
          <w:szCs w:val="28"/>
          <w:lang w:eastAsia="ru-RU"/>
        </w:rPr>
        <w:t xml:space="preserve">2023 </w:t>
      </w:r>
      <w:r w:rsidR="0029495A" w:rsidRPr="00CC0E89">
        <w:rPr>
          <w:rFonts w:ascii="Times New Roman" w:hAnsi="Times New Roman" w:cs="Times New Roman"/>
          <w:sz w:val="28"/>
          <w:szCs w:val="28"/>
          <w:lang w:eastAsia="ru-RU"/>
        </w:rPr>
        <w:t>та</w:t>
      </w:r>
      <w:r w:rsidR="0029495A" w:rsidRPr="00CC0E89">
        <w:rPr>
          <w:sz w:val="28"/>
          <w:szCs w:val="28"/>
        </w:rPr>
        <w:t xml:space="preserve"> </w:t>
      </w:r>
      <w:r w:rsidR="0029495A" w:rsidRPr="00CC0E89">
        <w:rPr>
          <w:rFonts w:ascii="Times New Roman" w:hAnsi="Times New Roman" w:cs="Times New Roman"/>
          <w:sz w:val="28"/>
          <w:szCs w:val="28"/>
          <w:lang w:eastAsia="ru-RU"/>
        </w:rPr>
        <w:t>2024 рок</w:t>
      </w:r>
      <w:r w:rsidR="004D0A6D" w:rsidRPr="00CC0E89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29495A" w:rsidRPr="00CC0E89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6F042A" w:rsidRPr="00CC0E89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8777E7" w:rsidRPr="00CC0E89">
        <w:rPr>
          <w:rFonts w:ascii="Times New Roman" w:hAnsi="Times New Roman" w:cs="Times New Roman"/>
          <w:sz w:val="28"/>
          <w:szCs w:val="28"/>
          <w:lang w:eastAsia="ru-RU"/>
        </w:rPr>
        <w:t xml:space="preserve"> а </w:t>
      </w:r>
      <w:r w:rsidR="006F042A" w:rsidRPr="00CC0E89">
        <w:rPr>
          <w:rFonts w:ascii="Times New Roman" w:hAnsi="Times New Roman" w:cs="Times New Roman"/>
          <w:sz w:val="28"/>
          <w:szCs w:val="28"/>
          <w:lang w:eastAsia="ru-RU"/>
        </w:rPr>
        <w:t>цифри та слово</w:t>
      </w:r>
      <w:r w:rsidR="0029495A" w:rsidRPr="00CC0E89">
        <w:rPr>
          <w:rFonts w:ascii="Times New Roman" w:hAnsi="Times New Roman" w:cs="Times New Roman"/>
          <w:sz w:val="28"/>
          <w:szCs w:val="28"/>
          <w:lang w:eastAsia="ru-RU"/>
        </w:rPr>
        <w:t xml:space="preserve"> «2022 року» </w:t>
      </w:r>
      <w:r w:rsidR="006F042A" w:rsidRPr="00CC0E89">
        <w:rPr>
          <w:rFonts w:ascii="Times New Roman" w:hAnsi="Times New Roman" w:cs="Times New Roman"/>
          <w:sz w:val="28"/>
          <w:szCs w:val="28"/>
          <w:lang w:eastAsia="ru-RU"/>
        </w:rPr>
        <w:t xml:space="preserve">замінити цифрами та </w:t>
      </w:r>
      <w:r w:rsidR="0029495A" w:rsidRPr="00CC0E89">
        <w:rPr>
          <w:rFonts w:ascii="Times New Roman" w:hAnsi="Times New Roman" w:cs="Times New Roman"/>
          <w:sz w:val="28"/>
          <w:szCs w:val="28"/>
          <w:lang w:eastAsia="ru-RU"/>
        </w:rPr>
        <w:t>словами «</w:t>
      </w:r>
      <w:r w:rsidR="00E863A9" w:rsidRPr="00E863A9">
        <w:rPr>
          <w:rFonts w:ascii="Times New Roman" w:hAnsi="Times New Roman" w:cs="Times New Roman"/>
          <w:sz w:val="28"/>
          <w:szCs w:val="28"/>
          <w:lang w:eastAsia="ru-RU"/>
        </w:rPr>
        <w:t>2022 та 2023 років відповідно, крім ліцензіатів, перелік яких наведено у додатку до постанови НКРЕ від 23 липня 2013 року № 1009 «Про встановлення параметрів регулювання, що мають довгостроковий строк дії, для цілей стимулюючого регулювання», зареєстрованої в Міністерстві юстиції України 26 липня 2013 року за № 1266/23798 (далі – Постанова про встановлення параметрів регулювання), для яких на 2024 рік амортизація на активи, створені на</w:t>
      </w:r>
      <w:r w:rsidR="00E863A9" w:rsidRPr="00E863A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3811FE0" wp14:editId="4BB0AD2A">
            <wp:extent cx="34290" cy="207010"/>
            <wp:effectExtent l="0" t="0" r="3810" b="2540"/>
            <wp:docPr id="1256726946" name="Рисунок 1256726946" descr="https://zakon.rada.gov.ua/laws/file/imgs/100/p478167n529v1-55.gi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zakon.rada.gov.ua/laws/file/imgs/100/p478167n529v1-55.gif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63A9" w:rsidRPr="00E863A9">
        <w:rPr>
          <w:rFonts w:ascii="Times New Roman" w:hAnsi="Times New Roman" w:cs="Times New Roman"/>
          <w:sz w:val="28"/>
          <w:szCs w:val="28"/>
          <w:lang w:eastAsia="ru-RU"/>
        </w:rPr>
        <w:t xml:space="preserve">дату переходу до стимулюючого регулювання, </w:t>
      </w:r>
      <w:r w:rsidR="00F0527D" w:rsidRPr="00E863A9">
        <w:rPr>
          <w:rFonts w:ascii="Times New Roman" w:hAnsi="Times New Roman" w:cs="Times New Roman"/>
          <w:sz w:val="28"/>
          <w:szCs w:val="28"/>
          <w:lang w:eastAsia="ru-RU"/>
        </w:rPr>
        <w:t>(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eastAsia="ru-RU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eastAsia="ru-RU"/>
              </w:rPr>
              <m:t>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 w:eastAsia="ru-RU"/>
              </w:rPr>
              <m:t>t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eastAsia="ru-RU"/>
              </w:rPr>
              <m:t>ст</m:t>
            </m:r>
          </m:sup>
        </m:sSubSup>
      </m:oMath>
      <w:r w:rsidR="00F0527D" w:rsidRPr="00E863A9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 w:rsidR="00E863A9" w:rsidRPr="00E863A9">
        <w:rPr>
          <w:rFonts w:ascii="Times New Roman" w:hAnsi="Times New Roman" w:cs="Times New Roman"/>
          <w:sz w:val="28"/>
          <w:szCs w:val="28"/>
          <w:lang w:eastAsia="ru-RU"/>
        </w:rPr>
        <w:t xml:space="preserve">фіксується на рівні 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eastAsia="ru-RU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eastAsia="ru-RU"/>
              </w:rPr>
              <m:t>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 w:eastAsia="ru-RU"/>
              </w:rPr>
              <m:t>t</m:t>
            </m:r>
            <m:r>
              <w:rPr>
                <w:rFonts w:ascii="Cambria Math" w:hAnsi="Cambria Math" w:cs="Times New Roman"/>
                <w:sz w:val="28"/>
                <w:szCs w:val="28"/>
                <w:lang w:val="ru-RU" w:eastAsia="ru-RU"/>
              </w:rPr>
              <m:t>-1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eastAsia="ru-RU"/>
              </w:rPr>
              <m:t>ст</m:t>
            </m:r>
          </m:sup>
        </m:sSubSup>
      </m:oMath>
      <w:r w:rsidR="00E863A9" w:rsidRPr="00E863A9">
        <w:rPr>
          <w:rFonts w:ascii="Times New Roman" w:hAnsi="Times New Roman" w:cs="Times New Roman"/>
          <w:sz w:val="28"/>
          <w:szCs w:val="28"/>
          <w:lang w:eastAsia="ru-RU"/>
        </w:rPr>
        <w:t>, врахованої в діючих тарифах)</w:t>
      </w:r>
      <w:r w:rsidR="0040138E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Pr="00CC0E89"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14:paraId="7233F72E" w14:textId="393E1971" w:rsidR="00F10934" w:rsidRPr="00AC40A7" w:rsidRDefault="00F10934" w:rsidP="000152F1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 w:rsidRPr="00CC0E89">
        <w:rPr>
          <w:sz w:val="28"/>
          <w:szCs w:val="28"/>
          <w:lang w:eastAsia="ru-RU"/>
        </w:rPr>
        <w:t xml:space="preserve">абзац </w:t>
      </w:r>
      <w:proofErr w:type="spellStart"/>
      <w:r w:rsidRPr="00CC0E89">
        <w:rPr>
          <w:sz w:val="28"/>
          <w:szCs w:val="28"/>
          <w:lang w:eastAsia="ru-RU"/>
        </w:rPr>
        <w:t>п’ят</w:t>
      </w:r>
      <w:r w:rsidR="003F4EB8">
        <w:rPr>
          <w:sz w:val="28"/>
          <w:szCs w:val="28"/>
          <w:lang w:val="ru-RU" w:eastAsia="ru-RU"/>
        </w:rPr>
        <w:t>ий</w:t>
      </w:r>
      <w:proofErr w:type="spellEnd"/>
      <w:r w:rsidRPr="00CC0E89">
        <w:rPr>
          <w:sz w:val="28"/>
          <w:szCs w:val="28"/>
          <w:lang w:eastAsia="ru-RU"/>
        </w:rPr>
        <w:t xml:space="preserve"> після слова «Порядку» доповнити знаками, словами та цифрами такого змісту: </w:t>
      </w:r>
      <w:r w:rsidR="00D8296E">
        <w:rPr>
          <w:sz w:val="28"/>
          <w:szCs w:val="28"/>
          <w:lang w:eastAsia="ru-RU"/>
        </w:rPr>
        <w:t>«</w:t>
      </w:r>
      <w:r w:rsidR="00D8296E" w:rsidRPr="00AC40A7">
        <w:rPr>
          <w:sz w:val="28"/>
          <w:szCs w:val="28"/>
          <w:lang w:eastAsia="ru-RU"/>
        </w:rPr>
        <w:t>(крім ліцензіатів, перелік яких наведено у додатку до Постанови про встановлення параметрів регулювання, для яких на 2024 рік амортизація у році t-1 на активи, віднесені до категорії 1, які створені після переходу на стимулююче регулювання, фіксується на рівні, врахованому у діючих тарифах)</w:t>
      </w:r>
      <w:r w:rsidRPr="00AC40A7">
        <w:rPr>
          <w:sz w:val="28"/>
          <w:szCs w:val="28"/>
          <w:lang w:eastAsia="ru-RU"/>
        </w:rPr>
        <w:t>»;</w:t>
      </w:r>
    </w:p>
    <w:p w14:paraId="4E9EA023" w14:textId="31D0A827" w:rsidR="005546DB" w:rsidRPr="000C4267" w:rsidRDefault="005546DB" w:rsidP="000152F1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 w:rsidRPr="00CC0E89">
        <w:rPr>
          <w:sz w:val="28"/>
          <w:szCs w:val="28"/>
          <w:lang w:eastAsia="ru-RU"/>
        </w:rPr>
        <w:t>абзац шост</w:t>
      </w:r>
      <w:r w:rsidR="00B354C6">
        <w:rPr>
          <w:sz w:val="28"/>
          <w:szCs w:val="28"/>
          <w:lang w:eastAsia="ru-RU"/>
        </w:rPr>
        <w:t>ий</w:t>
      </w:r>
      <w:r w:rsidRPr="00CC0E89">
        <w:rPr>
          <w:sz w:val="28"/>
          <w:szCs w:val="28"/>
          <w:lang w:eastAsia="ru-RU"/>
        </w:rPr>
        <w:t xml:space="preserve"> після слова «Порядку» доповнити знаками, словами та цифрами такого змісту: </w:t>
      </w:r>
      <w:r w:rsidR="001833B7">
        <w:rPr>
          <w:sz w:val="28"/>
          <w:szCs w:val="28"/>
          <w:lang w:eastAsia="ru-RU"/>
        </w:rPr>
        <w:t>«</w:t>
      </w:r>
      <w:r w:rsidR="001833B7" w:rsidRPr="001833B7">
        <w:rPr>
          <w:sz w:val="28"/>
          <w:szCs w:val="28"/>
          <w:lang w:eastAsia="ru-RU"/>
        </w:rPr>
        <w:t>(крім ліцензіатів, перелік яких наведено у додатку до Постанови про встановлення параметрів регулювання, для яких на 2024 рік амортизація у році t-1 на активи, віднесені до категорії 2, які створені після переходу на стимулююче регулювання, фіксується на рівні, врахованому у діючих тарифах)</w:t>
      </w:r>
      <w:r w:rsidRPr="000C4267">
        <w:rPr>
          <w:sz w:val="28"/>
          <w:szCs w:val="28"/>
          <w:lang w:eastAsia="ru-RU"/>
        </w:rPr>
        <w:t>»;</w:t>
      </w:r>
    </w:p>
    <w:p w14:paraId="36724571" w14:textId="57348733" w:rsidR="005546DB" w:rsidRPr="004A0897" w:rsidRDefault="005546DB" w:rsidP="000152F1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 w:rsidRPr="00CC0E89">
        <w:rPr>
          <w:sz w:val="28"/>
          <w:szCs w:val="28"/>
          <w:lang w:eastAsia="ru-RU"/>
        </w:rPr>
        <w:t>абзац сьом</w:t>
      </w:r>
      <w:r w:rsidR="00A63CDA">
        <w:rPr>
          <w:sz w:val="28"/>
          <w:szCs w:val="28"/>
          <w:lang w:eastAsia="ru-RU"/>
        </w:rPr>
        <w:t>ий</w:t>
      </w:r>
      <w:r w:rsidRPr="00CC0E89">
        <w:rPr>
          <w:sz w:val="28"/>
          <w:szCs w:val="28"/>
          <w:lang w:eastAsia="ru-RU"/>
        </w:rPr>
        <w:t xml:space="preserve"> після слова «Порядку» доповнити знаками, словами та цифрами такого змісту: </w:t>
      </w:r>
      <w:r w:rsidR="00D03036">
        <w:rPr>
          <w:sz w:val="28"/>
          <w:szCs w:val="28"/>
          <w:lang w:eastAsia="ru-RU"/>
        </w:rPr>
        <w:t>«</w:t>
      </w:r>
      <w:r w:rsidR="00D03036" w:rsidRPr="00D03036">
        <w:rPr>
          <w:sz w:val="28"/>
          <w:szCs w:val="28"/>
          <w:lang w:eastAsia="ru-RU"/>
        </w:rPr>
        <w:t>(крім ліцензіатів, перелік яких наведено у додатку до Постанови про встановлення параметрів регулювання, для яких на 2024 рік амортизація у році t-1 на активи, віднесені до категорії 3, які створені після переходу на стимулююче регулювання, фіксується на рівні, врахованому у діючих тарифах)</w:t>
      </w:r>
      <w:r w:rsidRPr="004A0897">
        <w:rPr>
          <w:sz w:val="28"/>
          <w:szCs w:val="28"/>
          <w:lang w:eastAsia="ru-RU"/>
        </w:rPr>
        <w:t>»;</w:t>
      </w:r>
    </w:p>
    <w:p w14:paraId="58DEDB03" w14:textId="5F316F68" w:rsidR="005546DB" w:rsidRPr="006B2045" w:rsidRDefault="005546DB" w:rsidP="000152F1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 w:rsidRPr="00CC0E89">
        <w:rPr>
          <w:sz w:val="28"/>
          <w:szCs w:val="28"/>
          <w:lang w:eastAsia="ru-RU"/>
        </w:rPr>
        <w:lastRenderedPageBreak/>
        <w:t>абзац восьм</w:t>
      </w:r>
      <w:r w:rsidR="0085313F">
        <w:rPr>
          <w:sz w:val="28"/>
          <w:szCs w:val="28"/>
          <w:lang w:eastAsia="ru-RU"/>
        </w:rPr>
        <w:t>ий</w:t>
      </w:r>
      <w:r w:rsidRPr="00CC0E89">
        <w:rPr>
          <w:sz w:val="28"/>
          <w:szCs w:val="28"/>
          <w:lang w:eastAsia="ru-RU"/>
        </w:rPr>
        <w:t xml:space="preserve"> після слова «Порядку» доповнити знаками, словами та цифрами такого змісту: </w:t>
      </w:r>
      <w:r w:rsidR="00D03036">
        <w:rPr>
          <w:sz w:val="28"/>
          <w:szCs w:val="28"/>
          <w:lang w:eastAsia="ru-RU"/>
        </w:rPr>
        <w:t>«</w:t>
      </w:r>
      <w:r w:rsidR="00D03036" w:rsidRPr="00D03036">
        <w:rPr>
          <w:sz w:val="28"/>
          <w:szCs w:val="28"/>
          <w:lang w:eastAsia="ru-RU"/>
        </w:rPr>
        <w:t>(крім ліцензіатів, перелік яких наведено у додатку до Постанови про встановлення параметрів регулювання, для яких на 2024 рік амортизація у році t-1 на активи, віднесені до категорії 4, які створені після переходу на стимулююче регулювання, фіксується на рівні, врахованому у діючих тарифах)</w:t>
      </w:r>
      <w:r w:rsidRPr="006B2045">
        <w:rPr>
          <w:sz w:val="28"/>
          <w:szCs w:val="28"/>
          <w:lang w:eastAsia="ru-RU"/>
        </w:rPr>
        <w:t>»;</w:t>
      </w:r>
    </w:p>
    <w:p w14:paraId="7884EF8F" w14:textId="77777777" w:rsidR="005546DB" w:rsidRPr="00D03036" w:rsidRDefault="005546DB" w:rsidP="000152F1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</w:p>
    <w:p w14:paraId="1EE72940" w14:textId="068BD5BB" w:rsidR="00764AC5" w:rsidRDefault="000152F1" w:rsidP="007470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2) </w:t>
      </w:r>
      <w:r w:rsidR="00764AC5">
        <w:rPr>
          <w:rFonts w:ascii="Times New Roman" w:hAnsi="Times New Roman" w:cs="Times New Roman"/>
          <w:sz w:val="28"/>
          <w:szCs w:val="28"/>
          <w:lang w:eastAsia="ru-RU"/>
        </w:rPr>
        <w:t xml:space="preserve">у </w:t>
      </w:r>
      <w:r w:rsidR="00B5580F">
        <w:rPr>
          <w:rFonts w:ascii="Times New Roman" w:hAnsi="Times New Roman" w:cs="Times New Roman"/>
          <w:sz w:val="28"/>
          <w:szCs w:val="28"/>
          <w:lang w:eastAsia="ru-RU"/>
        </w:rPr>
        <w:t xml:space="preserve">пункті 8.3 </w:t>
      </w:r>
      <w:r w:rsidRPr="00DF3922">
        <w:rPr>
          <w:rFonts w:ascii="Times New Roman" w:hAnsi="Times New Roman" w:cs="Times New Roman"/>
          <w:sz w:val="28"/>
          <w:szCs w:val="28"/>
          <w:lang w:eastAsia="ru-RU"/>
        </w:rPr>
        <w:t>глав</w:t>
      </w:r>
      <w:r w:rsidR="00B5580F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DF39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764AC5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25265019" w14:textId="5E16FA0B" w:rsidR="00747092" w:rsidRPr="00F90E89" w:rsidRDefault="00747092" w:rsidP="0074709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абзац п’ят</w:t>
      </w:r>
      <w:r w:rsidR="00B5580F">
        <w:rPr>
          <w:sz w:val="28"/>
          <w:szCs w:val="28"/>
          <w:lang w:eastAsia="ru-RU"/>
        </w:rPr>
        <w:t>ий</w:t>
      </w:r>
      <w:r>
        <w:rPr>
          <w:sz w:val="28"/>
          <w:szCs w:val="28"/>
          <w:lang w:eastAsia="ru-RU"/>
        </w:rPr>
        <w:t xml:space="preserve"> після </w:t>
      </w:r>
      <w:r w:rsidRPr="00C2480E">
        <w:rPr>
          <w:sz w:val="28"/>
          <w:szCs w:val="28"/>
          <w:lang w:eastAsia="ru-RU"/>
        </w:rPr>
        <w:t>слов</w:t>
      </w:r>
      <w:r>
        <w:rPr>
          <w:sz w:val="28"/>
          <w:szCs w:val="28"/>
          <w:lang w:eastAsia="ru-RU"/>
        </w:rPr>
        <w:t>а</w:t>
      </w:r>
      <w:r w:rsidRPr="00C2480E">
        <w:rPr>
          <w:sz w:val="28"/>
          <w:szCs w:val="28"/>
          <w:lang w:eastAsia="ru-RU"/>
        </w:rPr>
        <w:t xml:space="preserve"> «</w:t>
      </w:r>
      <w:r>
        <w:rPr>
          <w:sz w:val="28"/>
          <w:szCs w:val="28"/>
          <w:lang w:eastAsia="ru-RU"/>
        </w:rPr>
        <w:t>напруги</w:t>
      </w:r>
      <w:r w:rsidRPr="00C2480E">
        <w:rPr>
          <w:sz w:val="28"/>
          <w:szCs w:val="28"/>
          <w:lang w:eastAsia="ru-RU"/>
        </w:rPr>
        <w:t>»</w:t>
      </w:r>
      <w:r w:rsidRPr="00DF3922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доповнити </w:t>
      </w:r>
      <w:r w:rsidRPr="005546DB">
        <w:rPr>
          <w:sz w:val="28"/>
          <w:szCs w:val="28"/>
          <w:lang w:eastAsia="ru-RU"/>
        </w:rPr>
        <w:t xml:space="preserve">знаками, словами та цифрами такого змісту: </w:t>
      </w:r>
      <w:r w:rsidR="00083ACA">
        <w:rPr>
          <w:sz w:val="28"/>
          <w:szCs w:val="28"/>
          <w:lang w:eastAsia="ru-RU"/>
        </w:rPr>
        <w:t>«</w:t>
      </w:r>
      <w:r w:rsidR="00083ACA" w:rsidRPr="00083ACA">
        <w:rPr>
          <w:sz w:val="28"/>
          <w:szCs w:val="28"/>
          <w:lang w:eastAsia="ru-RU"/>
        </w:rPr>
        <w:t>(крім ліцензіатів, перелік яких наведено у додатку до Постанови про встановлення параметрів регулювання, для яких на 2024 рік</w:t>
      </w:r>
      <w:r w:rsidR="00F0527D" w:rsidRPr="00F0527D">
        <w:rPr>
          <w:sz w:val="28"/>
          <w:szCs w:val="28"/>
          <w:lang w:val="ru-RU" w:eastAsia="ru-RU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ru-RU" w:eastAsia="ru-RU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ru-RU" w:eastAsia="ru-RU"/>
              </w:rPr>
              <m:t>W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 w:eastAsia="ru-RU"/>
              </w:rPr>
              <m:t>1t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ru-RU" w:eastAsia="ru-RU"/>
              </w:rPr>
              <m:t>n</m:t>
            </m:r>
          </m:sup>
        </m:sSubSup>
      </m:oMath>
      <w:r w:rsidR="00083ACA" w:rsidRPr="00083ACA">
        <w:rPr>
          <w:sz w:val="28"/>
          <w:szCs w:val="28"/>
          <w:lang w:eastAsia="ru-RU"/>
        </w:rPr>
        <w:t xml:space="preserve"> фіксується на рівні, врахованому у діючих тарифах)</w:t>
      </w:r>
      <w:r w:rsidRPr="00F90E89">
        <w:rPr>
          <w:sz w:val="28"/>
          <w:szCs w:val="28"/>
          <w:lang w:eastAsia="ru-RU"/>
        </w:rPr>
        <w:t>»;</w:t>
      </w:r>
    </w:p>
    <w:p w14:paraId="49DB8C60" w14:textId="4666D62B" w:rsidR="006A1405" w:rsidRPr="00F90E89" w:rsidRDefault="006A1405" w:rsidP="00312B1E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абзац дев’ят</w:t>
      </w:r>
      <w:r w:rsidR="00B5580F">
        <w:rPr>
          <w:sz w:val="28"/>
          <w:szCs w:val="28"/>
          <w:lang w:eastAsia="ru-RU"/>
        </w:rPr>
        <w:t>ий</w:t>
      </w:r>
      <w:r>
        <w:rPr>
          <w:sz w:val="28"/>
          <w:szCs w:val="28"/>
          <w:lang w:eastAsia="ru-RU"/>
        </w:rPr>
        <w:t xml:space="preserve"> після </w:t>
      </w:r>
      <w:r w:rsidRPr="00C2480E">
        <w:rPr>
          <w:sz w:val="28"/>
          <w:szCs w:val="28"/>
          <w:lang w:eastAsia="ru-RU"/>
        </w:rPr>
        <w:t>слов</w:t>
      </w:r>
      <w:r>
        <w:rPr>
          <w:sz w:val="28"/>
          <w:szCs w:val="28"/>
          <w:lang w:eastAsia="ru-RU"/>
        </w:rPr>
        <w:t>а</w:t>
      </w:r>
      <w:r w:rsidRPr="00C2480E">
        <w:rPr>
          <w:sz w:val="28"/>
          <w:szCs w:val="28"/>
          <w:lang w:eastAsia="ru-RU"/>
        </w:rPr>
        <w:t xml:space="preserve"> «</w:t>
      </w:r>
      <w:r>
        <w:rPr>
          <w:sz w:val="28"/>
          <w:szCs w:val="28"/>
          <w:lang w:eastAsia="ru-RU"/>
        </w:rPr>
        <w:t>напруги</w:t>
      </w:r>
      <w:r w:rsidRPr="00C2480E">
        <w:rPr>
          <w:sz w:val="28"/>
          <w:szCs w:val="28"/>
          <w:lang w:eastAsia="ru-RU"/>
        </w:rPr>
        <w:t>»</w:t>
      </w:r>
      <w:r w:rsidRPr="00DF3922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доповнити </w:t>
      </w:r>
      <w:r w:rsidRPr="005546DB">
        <w:rPr>
          <w:sz w:val="28"/>
          <w:szCs w:val="28"/>
          <w:lang w:eastAsia="ru-RU"/>
        </w:rPr>
        <w:t xml:space="preserve">знаками, словами та цифрами такого змісту: </w:t>
      </w:r>
      <w:r w:rsidR="00EF34C8">
        <w:rPr>
          <w:sz w:val="28"/>
          <w:szCs w:val="28"/>
          <w:lang w:eastAsia="ru-RU"/>
        </w:rPr>
        <w:t>«</w:t>
      </w:r>
      <w:r w:rsidR="00EF34C8" w:rsidRPr="00083ACA">
        <w:rPr>
          <w:sz w:val="28"/>
          <w:szCs w:val="28"/>
          <w:lang w:eastAsia="ru-RU"/>
        </w:rPr>
        <w:t xml:space="preserve">(крім ліцензіатів, перелік яких наведено у додатку до Постанови про встановлення параметрів регулювання, для яких на 2024 рік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ru-RU" w:eastAsia="ru-RU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ru-RU" w:eastAsia="ru-RU"/>
              </w:rPr>
              <m:t>W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 w:eastAsia="ru-RU"/>
              </w:rPr>
              <m:t>c1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ru-RU" w:eastAsia="ru-RU"/>
              </w:rPr>
              <m:t>n</m:t>
            </m:r>
          </m:sup>
        </m:sSubSup>
      </m:oMath>
      <w:r w:rsidR="00F0527D" w:rsidRPr="00F0527D">
        <w:rPr>
          <w:sz w:val="28"/>
          <w:szCs w:val="28"/>
          <w:lang w:val="ru-RU" w:eastAsia="ru-RU"/>
        </w:rPr>
        <w:t xml:space="preserve"> </w:t>
      </w:r>
      <w:r w:rsidR="00EF34C8" w:rsidRPr="00083ACA">
        <w:rPr>
          <w:sz w:val="28"/>
          <w:szCs w:val="28"/>
          <w:lang w:eastAsia="ru-RU"/>
        </w:rPr>
        <w:t>фіксується на рівні, врахованому у діючих тарифах)</w:t>
      </w:r>
      <w:r w:rsidR="00EF34C8" w:rsidRPr="00F90E89">
        <w:rPr>
          <w:sz w:val="28"/>
          <w:szCs w:val="28"/>
          <w:lang w:eastAsia="ru-RU"/>
        </w:rPr>
        <w:t>»</w:t>
      </w:r>
      <w:r w:rsidRPr="00F90E89">
        <w:rPr>
          <w:sz w:val="28"/>
          <w:szCs w:val="28"/>
          <w:lang w:eastAsia="ru-RU"/>
        </w:rPr>
        <w:t>;</w:t>
      </w:r>
    </w:p>
    <w:p w14:paraId="06A508AF" w14:textId="5F22F2B9" w:rsidR="006A1405" w:rsidRPr="00B07CCE" w:rsidRDefault="006A1405" w:rsidP="006A140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абзац дванадцят</w:t>
      </w:r>
      <w:r w:rsidR="00B5580F">
        <w:rPr>
          <w:sz w:val="28"/>
          <w:szCs w:val="28"/>
          <w:lang w:eastAsia="ru-RU"/>
        </w:rPr>
        <w:t>ий</w:t>
      </w:r>
      <w:r>
        <w:rPr>
          <w:sz w:val="28"/>
          <w:szCs w:val="28"/>
          <w:lang w:eastAsia="ru-RU"/>
        </w:rPr>
        <w:t xml:space="preserve"> після </w:t>
      </w:r>
      <w:r w:rsidRPr="00C2480E">
        <w:rPr>
          <w:sz w:val="28"/>
          <w:szCs w:val="28"/>
          <w:lang w:eastAsia="ru-RU"/>
        </w:rPr>
        <w:t>слов</w:t>
      </w:r>
      <w:r>
        <w:rPr>
          <w:sz w:val="28"/>
          <w:szCs w:val="28"/>
          <w:lang w:eastAsia="ru-RU"/>
        </w:rPr>
        <w:t>а</w:t>
      </w:r>
      <w:r w:rsidRPr="00C2480E">
        <w:rPr>
          <w:sz w:val="28"/>
          <w:szCs w:val="28"/>
          <w:lang w:eastAsia="ru-RU"/>
        </w:rPr>
        <w:t xml:space="preserve"> «</w:t>
      </w:r>
      <w:r>
        <w:rPr>
          <w:sz w:val="28"/>
          <w:szCs w:val="28"/>
          <w:lang w:eastAsia="ru-RU"/>
        </w:rPr>
        <w:t>напруги</w:t>
      </w:r>
      <w:r w:rsidRPr="00C2480E">
        <w:rPr>
          <w:sz w:val="28"/>
          <w:szCs w:val="28"/>
          <w:lang w:eastAsia="ru-RU"/>
        </w:rPr>
        <w:t>»</w:t>
      </w:r>
      <w:r w:rsidRPr="00DF3922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доповнити </w:t>
      </w:r>
      <w:r w:rsidRPr="005546DB">
        <w:rPr>
          <w:sz w:val="28"/>
          <w:szCs w:val="28"/>
          <w:lang w:eastAsia="ru-RU"/>
        </w:rPr>
        <w:t xml:space="preserve">знаками, словами та цифрами такого змісту: </w:t>
      </w:r>
      <w:r w:rsidR="00083ACA">
        <w:rPr>
          <w:sz w:val="28"/>
          <w:szCs w:val="28"/>
          <w:lang w:eastAsia="ru-RU"/>
        </w:rPr>
        <w:t>«</w:t>
      </w:r>
      <w:r w:rsidR="00083ACA" w:rsidRPr="00083ACA">
        <w:rPr>
          <w:sz w:val="28"/>
          <w:szCs w:val="28"/>
          <w:lang w:eastAsia="ru-RU"/>
        </w:rPr>
        <w:t xml:space="preserve">(крім ліцензіатів, перелік яких наведено у додатку до Постанови про встановлення параметрів регулювання, для яких на 2024 рік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W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2t</m:t>
            </m:r>
          </m:sub>
          <m:sup>
            <m:r>
              <w:rPr>
                <w:rFonts w:ascii="Cambria Math" w:hAnsi="Cambria Math"/>
                <w:sz w:val="28"/>
                <w:szCs w:val="28"/>
                <w:lang w:eastAsia="ru-RU"/>
              </w:rPr>
              <m:t>n</m:t>
            </m:r>
          </m:sup>
        </m:sSubSup>
      </m:oMath>
      <w:r w:rsidR="00083ACA">
        <w:rPr>
          <w:rStyle w:val="rvts40"/>
          <w:b/>
          <w:bCs/>
          <w:sz w:val="28"/>
          <w:szCs w:val="28"/>
          <w:vertAlign w:val="subscript"/>
        </w:rPr>
        <w:t xml:space="preserve"> </w:t>
      </w:r>
      <w:r w:rsidR="00083ACA" w:rsidRPr="00083ACA">
        <w:rPr>
          <w:sz w:val="28"/>
          <w:szCs w:val="28"/>
          <w:lang w:eastAsia="ru-RU"/>
        </w:rPr>
        <w:t xml:space="preserve"> фіксується на рівні, врахованому у діючих тарифах)</w:t>
      </w:r>
      <w:r w:rsidRPr="00F90E89">
        <w:rPr>
          <w:sz w:val="28"/>
          <w:szCs w:val="28"/>
          <w:lang w:eastAsia="ru-RU"/>
        </w:rPr>
        <w:t>»;</w:t>
      </w:r>
    </w:p>
    <w:p w14:paraId="044AD1D5" w14:textId="1162F9D4" w:rsidR="003144EC" w:rsidRPr="00F90E89" w:rsidRDefault="006A1405" w:rsidP="00BE06B9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абзац тринадцят</w:t>
      </w:r>
      <w:r w:rsidR="00BC5DD2">
        <w:rPr>
          <w:sz w:val="28"/>
          <w:szCs w:val="28"/>
          <w:lang w:eastAsia="ru-RU"/>
        </w:rPr>
        <w:t>ий</w:t>
      </w:r>
      <w:r>
        <w:rPr>
          <w:sz w:val="28"/>
          <w:szCs w:val="28"/>
          <w:lang w:eastAsia="ru-RU"/>
        </w:rPr>
        <w:t xml:space="preserve"> після </w:t>
      </w:r>
      <w:r w:rsidRPr="00C2480E">
        <w:rPr>
          <w:sz w:val="28"/>
          <w:szCs w:val="28"/>
          <w:lang w:eastAsia="ru-RU"/>
        </w:rPr>
        <w:t>сл</w:t>
      </w:r>
      <w:r w:rsidR="00BE4318">
        <w:rPr>
          <w:sz w:val="28"/>
          <w:szCs w:val="28"/>
          <w:lang w:eastAsia="ru-RU"/>
        </w:rPr>
        <w:t>і</w:t>
      </w:r>
      <w:r w:rsidRPr="00C2480E">
        <w:rPr>
          <w:sz w:val="28"/>
          <w:szCs w:val="28"/>
          <w:lang w:eastAsia="ru-RU"/>
        </w:rPr>
        <w:t>в «</w:t>
      </w:r>
      <w:r w:rsidRPr="006A1405">
        <w:rPr>
          <w:sz w:val="28"/>
          <w:szCs w:val="28"/>
        </w:rPr>
        <w:t>рік </w:t>
      </w:r>
      <w:r w:rsidRPr="006A1405">
        <w:rPr>
          <w:rStyle w:val="rvts11"/>
          <w:iCs/>
          <w:sz w:val="28"/>
          <w:szCs w:val="28"/>
        </w:rPr>
        <w:t>t</w:t>
      </w:r>
      <w:r w:rsidRPr="006A1405">
        <w:rPr>
          <w:sz w:val="28"/>
          <w:szCs w:val="28"/>
          <w:lang w:eastAsia="ru-RU"/>
        </w:rPr>
        <w:t>» доповнити</w:t>
      </w:r>
      <w:r>
        <w:rPr>
          <w:sz w:val="28"/>
          <w:szCs w:val="28"/>
          <w:lang w:eastAsia="ru-RU"/>
        </w:rPr>
        <w:t xml:space="preserve"> </w:t>
      </w:r>
      <w:r w:rsidRPr="005546DB">
        <w:rPr>
          <w:sz w:val="28"/>
          <w:szCs w:val="28"/>
          <w:lang w:eastAsia="ru-RU"/>
        </w:rPr>
        <w:t xml:space="preserve">знаками, словами та цифрами такого змісту: </w:t>
      </w:r>
      <w:r w:rsidR="00083ACA">
        <w:rPr>
          <w:sz w:val="28"/>
          <w:szCs w:val="28"/>
          <w:lang w:eastAsia="ru-RU"/>
        </w:rPr>
        <w:t>«</w:t>
      </w:r>
      <w:r w:rsidR="00083ACA" w:rsidRPr="00083ACA">
        <w:rPr>
          <w:sz w:val="28"/>
          <w:szCs w:val="28"/>
          <w:lang w:eastAsia="ru-RU"/>
        </w:rPr>
        <w:t>(крім ліцензіатів, перелік яких наведено у додатку до Постанови про встановлення параметрів регулювання, для яких на 2024 рік</w:t>
      </w:r>
      <w:r w:rsidR="00083ACA">
        <w:rPr>
          <w:sz w:val="28"/>
          <w:szCs w:val="28"/>
          <w:lang w:eastAsia="ru-RU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W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ƨeн 2_</m:t>
            </m:r>
            <m:r>
              <w:rPr>
                <w:rFonts w:ascii="Cambria Math" w:hAnsi="Cambria Math"/>
                <w:sz w:val="28"/>
                <w:szCs w:val="28"/>
                <w:lang w:val="en-US" w:eastAsia="ru-RU"/>
              </w:rPr>
              <m:t>t</m:t>
            </m:r>
          </m:sub>
          <m:sup>
            <m:r>
              <w:rPr>
                <w:rFonts w:ascii="Cambria Math" w:hAnsi="Cambria Math"/>
                <w:sz w:val="28"/>
                <w:szCs w:val="28"/>
                <w:lang w:eastAsia="ru-RU"/>
              </w:rPr>
              <m:t>n</m:t>
            </m:r>
          </m:sup>
        </m:sSubSup>
      </m:oMath>
      <w:r w:rsidR="00B07CCE" w:rsidRPr="00B07CCE">
        <w:rPr>
          <w:sz w:val="28"/>
          <w:szCs w:val="28"/>
          <w:lang w:val="ru-RU" w:eastAsia="ru-RU"/>
        </w:rPr>
        <w:t xml:space="preserve"> </w:t>
      </w:r>
      <w:r w:rsidR="00083ACA" w:rsidRPr="00083ACA">
        <w:rPr>
          <w:sz w:val="28"/>
          <w:szCs w:val="28"/>
          <w:lang w:eastAsia="ru-RU"/>
        </w:rPr>
        <w:t>фіксується на рівні, врахованому у діючих тарифах)</w:t>
      </w:r>
      <w:r w:rsidRPr="00F90E89">
        <w:rPr>
          <w:sz w:val="28"/>
          <w:szCs w:val="28"/>
          <w:lang w:eastAsia="ru-RU"/>
        </w:rPr>
        <w:t>»</w:t>
      </w:r>
      <w:r w:rsidR="00083ACA">
        <w:rPr>
          <w:sz w:val="28"/>
          <w:szCs w:val="28"/>
          <w:lang w:eastAsia="ru-RU"/>
        </w:rPr>
        <w:t>.</w:t>
      </w:r>
    </w:p>
    <w:p w14:paraId="45608AF5" w14:textId="77777777" w:rsidR="00284C66" w:rsidRDefault="00284C66" w:rsidP="00DF4DB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3BFA3C9" w14:textId="3D4C1749" w:rsidR="00284C66" w:rsidRPr="005815BD" w:rsidRDefault="00284C66" w:rsidP="00C9738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14:paraId="09FB1424" w14:textId="77777777" w:rsidR="0054656C" w:rsidRDefault="0054656C" w:rsidP="00DF4DB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0404C73" w14:textId="77777777" w:rsidR="00935B09" w:rsidRPr="00C376A3" w:rsidRDefault="00935B09" w:rsidP="00935B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76A3">
        <w:rPr>
          <w:rFonts w:ascii="Times New Roman" w:hAnsi="Times New Roman" w:cs="Times New Roman"/>
          <w:sz w:val="28"/>
          <w:szCs w:val="28"/>
        </w:rPr>
        <w:t xml:space="preserve">Директор Департаменту із </w:t>
      </w:r>
    </w:p>
    <w:p w14:paraId="3DC18110" w14:textId="77777777" w:rsidR="00F9100A" w:rsidRPr="00BE06B9" w:rsidRDefault="00935B09" w:rsidP="007177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76A3">
        <w:rPr>
          <w:rFonts w:ascii="Times New Roman" w:hAnsi="Times New Roman" w:cs="Times New Roman"/>
          <w:sz w:val="28"/>
          <w:szCs w:val="28"/>
        </w:rPr>
        <w:t>регулювання відносин у сфері енергетики</w:t>
      </w:r>
      <w:r w:rsidRPr="00C376A3">
        <w:rPr>
          <w:rFonts w:ascii="Times New Roman" w:hAnsi="Times New Roman" w:cs="Times New Roman"/>
          <w:sz w:val="28"/>
          <w:szCs w:val="28"/>
        </w:rPr>
        <w:tab/>
      </w:r>
      <w:r w:rsidRPr="00C376A3">
        <w:rPr>
          <w:rFonts w:ascii="Times New Roman" w:hAnsi="Times New Roman" w:cs="Times New Roman"/>
          <w:sz w:val="28"/>
          <w:szCs w:val="28"/>
        </w:rPr>
        <w:tab/>
      </w:r>
      <w:r w:rsidRPr="00C376A3">
        <w:rPr>
          <w:rFonts w:ascii="Times New Roman" w:hAnsi="Times New Roman" w:cs="Times New Roman"/>
          <w:sz w:val="28"/>
          <w:szCs w:val="28"/>
        </w:rPr>
        <w:tab/>
      </w:r>
      <w:r w:rsidR="00976654" w:rsidRPr="00C376A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23BE0" w:rsidRPr="00C376A3">
        <w:rPr>
          <w:rFonts w:ascii="Times New Roman" w:hAnsi="Times New Roman" w:cs="Times New Roman"/>
          <w:sz w:val="28"/>
          <w:szCs w:val="28"/>
        </w:rPr>
        <w:t>Андрій ОГНЬОВ</w:t>
      </w:r>
    </w:p>
    <w:sectPr w:rsidR="00F9100A" w:rsidRPr="00BE06B9" w:rsidSect="00264C24">
      <w:headerReference w:type="default" r:id="rId10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D5D024" w14:textId="77777777" w:rsidR="00F83A1B" w:rsidRDefault="00F83A1B" w:rsidP="00291F2F">
      <w:pPr>
        <w:spacing w:after="0" w:line="240" w:lineRule="auto"/>
      </w:pPr>
      <w:r>
        <w:separator/>
      </w:r>
    </w:p>
  </w:endnote>
  <w:endnote w:type="continuationSeparator" w:id="0">
    <w:p w14:paraId="3DC7E446" w14:textId="77777777" w:rsidR="00F83A1B" w:rsidRDefault="00F83A1B" w:rsidP="00291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charset w:val="00"/>
    <w:family w:val="swiss"/>
    <w:pitch w:val="default"/>
    <w:sig w:usb0="00000000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E9F0E7" w14:textId="77777777" w:rsidR="00F83A1B" w:rsidRDefault="00F83A1B" w:rsidP="00291F2F">
      <w:pPr>
        <w:spacing w:after="0" w:line="240" w:lineRule="auto"/>
      </w:pPr>
      <w:r>
        <w:separator/>
      </w:r>
    </w:p>
  </w:footnote>
  <w:footnote w:type="continuationSeparator" w:id="0">
    <w:p w14:paraId="7B1F9366" w14:textId="77777777" w:rsidR="00F83A1B" w:rsidRDefault="00F83A1B" w:rsidP="00291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27746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96BDEDF" w14:textId="77777777" w:rsidR="009A160E" w:rsidRPr="00AF27F6" w:rsidRDefault="009A160E">
        <w:pPr>
          <w:pStyle w:val="af4"/>
          <w:jc w:val="center"/>
          <w:rPr>
            <w:rFonts w:ascii="Times New Roman" w:hAnsi="Times New Roman" w:cs="Times New Roman"/>
          </w:rPr>
        </w:pPr>
        <w:r w:rsidRPr="00AF27F6">
          <w:rPr>
            <w:rFonts w:ascii="Times New Roman" w:hAnsi="Times New Roman" w:cs="Times New Roman"/>
          </w:rPr>
          <w:fldChar w:fldCharType="begin"/>
        </w:r>
        <w:r w:rsidRPr="00AF27F6">
          <w:rPr>
            <w:rFonts w:ascii="Times New Roman" w:hAnsi="Times New Roman" w:cs="Times New Roman"/>
          </w:rPr>
          <w:instrText>PAGE   \* MERGEFORMAT</w:instrText>
        </w:r>
        <w:r w:rsidRPr="00AF27F6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9</w:t>
        </w:r>
        <w:r w:rsidRPr="00AF27F6">
          <w:rPr>
            <w:rFonts w:ascii="Times New Roman" w:hAnsi="Times New Roman" w:cs="Times New Roman"/>
          </w:rPr>
          <w:fldChar w:fldCharType="end"/>
        </w:r>
      </w:p>
    </w:sdtContent>
  </w:sdt>
  <w:p w14:paraId="3A521650" w14:textId="77777777" w:rsidR="009A160E" w:rsidRDefault="009A160E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720E2"/>
    <w:multiLevelType w:val="hybridMultilevel"/>
    <w:tmpl w:val="2A929114"/>
    <w:lvl w:ilvl="0" w:tplc="DD689B02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90" w:hanging="360"/>
      </w:pPr>
    </w:lvl>
    <w:lvl w:ilvl="2" w:tplc="2000001B" w:tentative="1">
      <w:start w:val="1"/>
      <w:numFmt w:val="lowerRoman"/>
      <w:lvlText w:val="%3."/>
      <w:lvlJc w:val="right"/>
      <w:pPr>
        <w:ind w:left="2510" w:hanging="180"/>
      </w:pPr>
    </w:lvl>
    <w:lvl w:ilvl="3" w:tplc="2000000F" w:tentative="1">
      <w:start w:val="1"/>
      <w:numFmt w:val="decimal"/>
      <w:lvlText w:val="%4."/>
      <w:lvlJc w:val="left"/>
      <w:pPr>
        <w:ind w:left="3230" w:hanging="360"/>
      </w:pPr>
    </w:lvl>
    <w:lvl w:ilvl="4" w:tplc="20000019" w:tentative="1">
      <w:start w:val="1"/>
      <w:numFmt w:val="lowerLetter"/>
      <w:lvlText w:val="%5."/>
      <w:lvlJc w:val="left"/>
      <w:pPr>
        <w:ind w:left="3950" w:hanging="360"/>
      </w:pPr>
    </w:lvl>
    <w:lvl w:ilvl="5" w:tplc="2000001B" w:tentative="1">
      <w:start w:val="1"/>
      <w:numFmt w:val="lowerRoman"/>
      <w:lvlText w:val="%6."/>
      <w:lvlJc w:val="right"/>
      <w:pPr>
        <w:ind w:left="4670" w:hanging="180"/>
      </w:pPr>
    </w:lvl>
    <w:lvl w:ilvl="6" w:tplc="2000000F" w:tentative="1">
      <w:start w:val="1"/>
      <w:numFmt w:val="decimal"/>
      <w:lvlText w:val="%7."/>
      <w:lvlJc w:val="left"/>
      <w:pPr>
        <w:ind w:left="5390" w:hanging="360"/>
      </w:pPr>
    </w:lvl>
    <w:lvl w:ilvl="7" w:tplc="20000019" w:tentative="1">
      <w:start w:val="1"/>
      <w:numFmt w:val="lowerLetter"/>
      <w:lvlText w:val="%8."/>
      <w:lvlJc w:val="left"/>
      <w:pPr>
        <w:ind w:left="6110" w:hanging="360"/>
      </w:pPr>
    </w:lvl>
    <w:lvl w:ilvl="8" w:tplc="200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47D5DDC"/>
    <w:multiLevelType w:val="multilevel"/>
    <w:tmpl w:val="25D4AD2E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A1878"/>
    <w:multiLevelType w:val="hybridMultilevel"/>
    <w:tmpl w:val="63B2FCE8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A24A1"/>
    <w:multiLevelType w:val="hybridMultilevel"/>
    <w:tmpl w:val="507E6F2A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124AF"/>
    <w:multiLevelType w:val="hybridMultilevel"/>
    <w:tmpl w:val="562C2D54"/>
    <w:lvl w:ilvl="0" w:tplc="938833D2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434349D"/>
    <w:multiLevelType w:val="hybridMultilevel"/>
    <w:tmpl w:val="4FE6AC2C"/>
    <w:lvl w:ilvl="0" w:tplc="5F8CDEF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49" w:hanging="360"/>
      </w:pPr>
    </w:lvl>
    <w:lvl w:ilvl="2" w:tplc="2000001B" w:tentative="1">
      <w:start w:val="1"/>
      <w:numFmt w:val="lowerRoman"/>
      <w:lvlText w:val="%3."/>
      <w:lvlJc w:val="right"/>
      <w:pPr>
        <w:ind w:left="2869" w:hanging="180"/>
      </w:pPr>
    </w:lvl>
    <w:lvl w:ilvl="3" w:tplc="2000000F" w:tentative="1">
      <w:start w:val="1"/>
      <w:numFmt w:val="decimal"/>
      <w:lvlText w:val="%4."/>
      <w:lvlJc w:val="left"/>
      <w:pPr>
        <w:ind w:left="3589" w:hanging="360"/>
      </w:pPr>
    </w:lvl>
    <w:lvl w:ilvl="4" w:tplc="20000019" w:tentative="1">
      <w:start w:val="1"/>
      <w:numFmt w:val="lowerLetter"/>
      <w:lvlText w:val="%5."/>
      <w:lvlJc w:val="left"/>
      <w:pPr>
        <w:ind w:left="4309" w:hanging="360"/>
      </w:pPr>
    </w:lvl>
    <w:lvl w:ilvl="5" w:tplc="2000001B" w:tentative="1">
      <w:start w:val="1"/>
      <w:numFmt w:val="lowerRoman"/>
      <w:lvlText w:val="%6."/>
      <w:lvlJc w:val="right"/>
      <w:pPr>
        <w:ind w:left="5029" w:hanging="180"/>
      </w:pPr>
    </w:lvl>
    <w:lvl w:ilvl="6" w:tplc="2000000F" w:tentative="1">
      <w:start w:val="1"/>
      <w:numFmt w:val="decimal"/>
      <w:lvlText w:val="%7."/>
      <w:lvlJc w:val="left"/>
      <w:pPr>
        <w:ind w:left="5749" w:hanging="360"/>
      </w:pPr>
    </w:lvl>
    <w:lvl w:ilvl="7" w:tplc="20000019" w:tentative="1">
      <w:start w:val="1"/>
      <w:numFmt w:val="lowerLetter"/>
      <w:lvlText w:val="%8."/>
      <w:lvlJc w:val="left"/>
      <w:pPr>
        <w:ind w:left="6469" w:hanging="360"/>
      </w:pPr>
    </w:lvl>
    <w:lvl w:ilvl="8" w:tplc="200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9759E4"/>
    <w:multiLevelType w:val="hybridMultilevel"/>
    <w:tmpl w:val="98E4FF6C"/>
    <w:lvl w:ilvl="0" w:tplc="8F3ED8B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5482C"/>
    <w:multiLevelType w:val="hybridMultilevel"/>
    <w:tmpl w:val="55785692"/>
    <w:lvl w:ilvl="0" w:tplc="A560C38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20F4616"/>
    <w:multiLevelType w:val="hybridMultilevel"/>
    <w:tmpl w:val="5510BEFC"/>
    <w:lvl w:ilvl="0" w:tplc="0E20526C">
      <w:start w:val="1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75C2E82"/>
    <w:multiLevelType w:val="hybridMultilevel"/>
    <w:tmpl w:val="C526C59A"/>
    <w:lvl w:ilvl="0" w:tplc="70D4D7A0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931" w:hanging="360"/>
      </w:pPr>
    </w:lvl>
    <w:lvl w:ilvl="2" w:tplc="2000001B" w:tentative="1">
      <w:start w:val="1"/>
      <w:numFmt w:val="lowerRoman"/>
      <w:lvlText w:val="%3."/>
      <w:lvlJc w:val="right"/>
      <w:pPr>
        <w:ind w:left="2651" w:hanging="180"/>
      </w:pPr>
    </w:lvl>
    <w:lvl w:ilvl="3" w:tplc="2000000F" w:tentative="1">
      <w:start w:val="1"/>
      <w:numFmt w:val="decimal"/>
      <w:lvlText w:val="%4."/>
      <w:lvlJc w:val="left"/>
      <w:pPr>
        <w:ind w:left="3371" w:hanging="360"/>
      </w:pPr>
    </w:lvl>
    <w:lvl w:ilvl="4" w:tplc="20000019" w:tentative="1">
      <w:start w:val="1"/>
      <w:numFmt w:val="lowerLetter"/>
      <w:lvlText w:val="%5."/>
      <w:lvlJc w:val="left"/>
      <w:pPr>
        <w:ind w:left="4091" w:hanging="360"/>
      </w:pPr>
    </w:lvl>
    <w:lvl w:ilvl="5" w:tplc="2000001B" w:tentative="1">
      <w:start w:val="1"/>
      <w:numFmt w:val="lowerRoman"/>
      <w:lvlText w:val="%6."/>
      <w:lvlJc w:val="right"/>
      <w:pPr>
        <w:ind w:left="4811" w:hanging="180"/>
      </w:pPr>
    </w:lvl>
    <w:lvl w:ilvl="6" w:tplc="2000000F" w:tentative="1">
      <w:start w:val="1"/>
      <w:numFmt w:val="decimal"/>
      <w:lvlText w:val="%7."/>
      <w:lvlJc w:val="left"/>
      <w:pPr>
        <w:ind w:left="5531" w:hanging="360"/>
      </w:pPr>
    </w:lvl>
    <w:lvl w:ilvl="7" w:tplc="20000019" w:tentative="1">
      <w:start w:val="1"/>
      <w:numFmt w:val="lowerLetter"/>
      <w:lvlText w:val="%8."/>
      <w:lvlJc w:val="left"/>
      <w:pPr>
        <w:ind w:left="6251" w:hanging="360"/>
      </w:pPr>
    </w:lvl>
    <w:lvl w:ilvl="8" w:tplc="2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79A6CDE"/>
    <w:multiLevelType w:val="hybridMultilevel"/>
    <w:tmpl w:val="AC82967C"/>
    <w:lvl w:ilvl="0" w:tplc="0C2C653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B050"/>
        <w:sz w:val="26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2520C"/>
    <w:multiLevelType w:val="hybridMultilevel"/>
    <w:tmpl w:val="25F0C60A"/>
    <w:lvl w:ilvl="0" w:tplc="29A61A6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E34142"/>
    <w:multiLevelType w:val="hybridMultilevel"/>
    <w:tmpl w:val="A9E2D282"/>
    <w:lvl w:ilvl="0" w:tplc="3A0894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0D922F2"/>
    <w:multiLevelType w:val="hybridMultilevel"/>
    <w:tmpl w:val="6FB28CE2"/>
    <w:lvl w:ilvl="0" w:tplc="055E3FA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9CD2DEF"/>
    <w:multiLevelType w:val="hybridMultilevel"/>
    <w:tmpl w:val="9BDA6B20"/>
    <w:lvl w:ilvl="0" w:tplc="200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4A4EBE"/>
    <w:multiLevelType w:val="hybridMultilevel"/>
    <w:tmpl w:val="96CA6DE0"/>
    <w:lvl w:ilvl="0" w:tplc="D54C78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42A40A4"/>
    <w:multiLevelType w:val="hybridMultilevel"/>
    <w:tmpl w:val="0FE6616A"/>
    <w:lvl w:ilvl="0" w:tplc="2000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A90B78"/>
    <w:multiLevelType w:val="hybridMultilevel"/>
    <w:tmpl w:val="12081FAC"/>
    <w:lvl w:ilvl="0" w:tplc="68166C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7A957E9"/>
    <w:multiLevelType w:val="hybridMultilevel"/>
    <w:tmpl w:val="79B6A0C0"/>
    <w:lvl w:ilvl="0" w:tplc="7CC066F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48C26D34"/>
    <w:multiLevelType w:val="hybridMultilevel"/>
    <w:tmpl w:val="415265B6"/>
    <w:lvl w:ilvl="0" w:tplc="543606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8FD4653"/>
    <w:multiLevelType w:val="hybridMultilevel"/>
    <w:tmpl w:val="34AAC860"/>
    <w:lvl w:ilvl="0" w:tplc="92960E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92608C7"/>
    <w:multiLevelType w:val="hybridMultilevel"/>
    <w:tmpl w:val="654455EA"/>
    <w:lvl w:ilvl="0" w:tplc="2000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EB1E65"/>
    <w:multiLevelType w:val="hybridMultilevel"/>
    <w:tmpl w:val="6B249CD6"/>
    <w:lvl w:ilvl="0" w:tplc="A29E30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2D61716"/>
    <w:multiLevelType w:val="hybridMultilevel"/>
    <w:tmpl w:val="C0F2B21A"/>
    <w:lvl w:ilvl="0" w:tplc="44BC31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A628C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820F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8EBE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DE04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E678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88E2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E29E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8EBB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607F29B9"/>
    <w:multiLevelType w:val="hybridMultilevel"/>
    <w:tmpl w:val="A95CC2B2"/>
    <w:lvl w:ilvl="0" w:tplc="349225F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4427DD5"/>
    <w:multiLevelType w:val="hybridMultilevel"/>
    <w:tmpl w:val="B136E864"/>
    <w:lvl w:ilvl="0" w:tplc="8DA80A2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7BD095C"/>
    <w:multiLevelType w:val="hybridMultilevel"/>
    <w:tmpl w:val="706C38D0"/>
    <w:lvl w:ilvl="0" w:tplc="C51A10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4CF7196"/>
    <w:multiLevelType w:val="hybridMultilevel"/>
    <w:tmpl w:val="D0B07676"/>
    <w:lvl w:ilvl="0" w:tplc="52E48C1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EA4FDE"/>
    <w:multiLevelType w:val="hybridMultilevel"/>
    <w:tmpl w:val="C4EE7A88"/>
    <w:lvl w:ilvl="0" w:tplc="CF72E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B5D6C2C"/>
    <w:multiLevelType w:val="hybridMultilevel"/>
    <w:tmpl w:val="5908023E"/>
    <w:lvl w:ilvl="0" w:tplc="19FE9C5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49" w:hanging="360"/>
      </w:pPr>
    </w:lvl>
    <w:lvl w:ilvl="2" w:tplc="2000001B" w:tentative="1">
      <w:start w:val="1"/>
      <w:numFmt w:val="lowerRoman"/>
      <w:lvlText w:val="%3."/>
      <w:lvlJc w:val="right"/>
      <w:pPr>
        <w:ind w:left="2869" w:hanging="180"/>
      </w:pPr>
    </w:lvl>
    <w:lvl w:ilvl="3" w:tplc="2000000F" w:tentative="1">
      <w:start w:val="1"/>
      <w:numFmt w:val="decimal"/>
      <w:lvlText w:val="%4."/>
      <w:lvlJc w:val="left"/>
      <w:pPr>
        <w:ind w:left="3589" w:hanging="360"/>
      </w:pPr>
    </w:lvl>
    <w:lvl w:ilvl="4" w:tplc="20000019" w:tentative="1">
      <w:start w:val="1"/>
      <w:numFmt w:val="lowerLetter"/>
      <w:lvlText w:val="%5."/>
      <w:lvlJc w:val="left"/>
      <w:pPr>
        <w:ind w:left="4309" w:hanging="360"/>
      </w:pPr>
    </w:lvl>
    <w:lvl w:ilvl="5" w:tplc="2000001B" w:tentative="1">
      <w:start w:val="1"/>
      <w:numFmt w:val="lowerRoman"/>
      <w:lvlText w:val="%6."/>
      <w:lvlJc w:val="right"/>
      <w:pPr>
        <w:ind w:left="5029" w:hanging="180"/>
      </w:pPr>
    </w:lvl>
    <w:lvl w:ilvl="6" w:tplc="2000000F" w:tentative="1">
      <w:start w:val="1"/>
      <w:numFmt w:val="decimal"/>
      <w:lvlText w:val="%7."/>
      <w:lvlJc w:val="left"/>
      <w:pPr>
        <w:ind w:left="5749" w:hanging="360"/>
      </w:pPr>
    </w:lvl>
    <w:lvl w:ilvl="7" w:tplc="20000019" w:tentative="1">
      <w:start w:val="1"/>
      <w:numFmt w:val="lowerLetter"/>
      <w:lvlText w:val="%8."/>
      <w:lvlJc w:val="left"/>
      <w:pPr>
        <w:ind w:left="6469" w:hanging="360"/>
      </w:pPr>
    </w:lvl>
    <w:lvl w:ilvl="8" w:tplc="200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FA24E06"/>
    <w:multiLevelType w:val="hybridMultilevel"/>
    <w:tmpl w:val="F7D09FA4"/>
    <w:lvl w:ilvl="0" w:tplc="7F06A26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5"/>
  </w:num>
  <w:num w:numId="2">
    <w:abstractNumId w:val="24"/>
  </w:num>
  <w:num w:numId="3">
    <w:abstractNumId w:val="9"/>
  </w:num>
  <w:num w:numId="4">
    <w:abstractNumId w:val="12"/>
  </w:num>
  <w:num w:numId="5">
    <w:abstractNumId w:val="23"/>
  </w:num>
  <w:num w:numId="6">
    <w:abstractNumId w:val="28"/>
  </w:num>
  <w:num w:numId="7">
    <w:abstractNumId w:val="5"/>
  </w:num>
  <w:num w:numId="8">
    <w:abstractNumId w:val="7"/>
  </w:num>
  <w:num w:numId="9">
    <w:abstractNumId w:val="17"/>
  </w:num>
  <w:num w:numId="10">
    <w:abstractNumId w:val="21"/>
  </w:num>
  <w:num w:numId="11">
    <w:abstractNumId w:val="8"/>
  </w:num>
  <w:num w:numId="12">
    <w:abstractNumId w:val="3"/>
  </w:num>
  <w:num w:numId="13">
    <w:abstractNumId w:val="16"/>
  </w:num>
  <w:num w:numId="14">
    <w:abstractNumId w:val="0"/>
  </w:num>
  <w:num w:numId="15">
    <w:abstractNumId w:val="29"/>
  </w:num>
  <w:num w:numId="16">
    <w:abstractNumId w:val="22"/>
  </w:num>
  <w:num w:numId="17">
    <w:abstractNumId w:val="4"/>
  </w:num>
  <w:num w:numId="18">
    <w:abstractNumId w:val="13"/>
  </w:num>
  <w:num w:numId="19">
    <w:abstractNumId w:val="14"/>
  </w:num>
  <w:num w:numId="20">
    <w:abstractNumId w:val="6"/>
  </w:num>
  <w:num w:numId="21">
    <w:abstractNumId w:val="11"/>
  </w:num>
  <w:num w:numId="22">
    <w:abstractNumId w:val="19"/>
  </w:num>
  <w:num w:numId="23">
    <w:abstractNumId w:val="30"/>
  </w:num>
  <w:num w:numId="24">
    <w:abstractNumId w:val="27"/>
  </w:num>
  <w:num w:numId="25">
    <w:abstractNumId w:val="1"/>
  </w:num>
  <w:num w:numId="26">
    <w:abstractNumId w:val="18"/>
  </w:num>
  <w:num w:numId="27">
    <w:abstractNumId w:val="20"/>
  </w:num>
  <w:num w:numId="28">
    <w:abstractNumId w:val="26"/>
  </w:num>
  <w:num w:numId="29">
    <w:abstractNumId w:val="25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473"/>
    <w:rsid w:val="00000A21"/>
    <w:rsid w:val="00001324"/>
    <w:rsid w:val="0000247E"/>
    <w:rsid w:val="0000317A"/>
    <w:rsid w:val="000033BF"/>
    <w:rsid w:val="00003AD5"/>
    <w:rsid w:val="00004AC0"/>
    <w:rsid w:val="00004BEB"/>
    <w:rsid w:val="00004EFA"/>
    <w:rsid w:val="00004FB5"/>
    <w:rsid w:val="00005492"/>
    <w:rsid w:val="00006304"/>
    <w:rsid w:val="000064BE"/>
    <w:rsid w:val="000065D3"/>
    <w:rsid w:val="000077FE"/>
    <w:rsid w:val="00010010"/>
    <w:rsid w:val="0001014E"/>
    <w:rsid w:val="000126B2"/>
    <w:rsid w:val="00012896"/>
    <w:rsid w:val="000152F1"/>
    <w:rsid w:val="00015C9D"/>
    <w:rsid w:val="0001654A"/>
    <w:rsid w:val="000175A4"/>
    <w:rsid w:val="00021F5F"/>
    <w:rsid w:val="00023324"/>
    <w:rsid w:val="00023ACC"/>
    <w:rsid w:val="0002490B"/>
    <w:rsid w:val="00031529"/>
    <w:rsid w:val="000344D2"/>
    <w:rsid w:val="000356B7"/>
    <w:rsid w:val="00035CB4"/>
    <w:rsid w:val="00036069"/>
    <w:rsid w:val="000369FD"/>
    <w:rsid w:val="00036DB5"/>
    <w:rsid w:val="000377C4"/>
    <w:rsid w:val="000400BA"/>
    <w:rsid w:val="000419C8"/>
    <w:rsid w:val="00043418"/>
    <w:rsid w:val="00043559"/>
    <w:rsid w:val="0004468C"/>
    <w:rsid w:val="000479C4"/>
    <w:rsid w:val="00047DC4"/>
    <w:rsid w:val="0005009A"/>
    <w:rsid w:val="0005041B"/>
    <w:rsid w:val="00053B9F"/>
    <w:rsid w:val="00054E7B"/>
    <w:rsid w:val="00056867"/>
    <w:rsid w:val="000612F3"/>
    <w:rsid w:val="00064780"/>
    <w:rsid w:val="00064B01"/>
    <w:rsid w:val="000658DD"/>
    <w:rsid w:val="00070931"/>
    <w:rsid w:val="00070E91"/>
    <w:rsid w:val="00071313"/>
    <w:rsid w:val="00071468"/>
    <w:rsid w:val="00071ACC"/>
    <w:rsid w:val="000726F7"/>
    <w:rsid w:val="00074757"/>
    <w:rsid w:val="000753A5"/>
    <w:rsid w:val="000805F3"/>
    <w:rsid w:val="000818E6"/>
    <w:rsid w:val="00081CCE"/>
    <w:rsid w:val="00082135"/>
    <w:rsid w:val="0008220A"/>
    <w:rsid w:val="0008376C"/>
    <w:rsid w:val="00083ACA"/>
    <w:rsid w:val="00084E35"/>
    <w:rsid w:val="000855CE"/>
    <w:rsid w:val="00086250"/>
    <w:rsid w:val="00091F83"/>
    <w:rsid w:val="00092AAD"/>
    <w:rsid w:val="0009683B"/>
    <w:rsid w:val="000969BA"/>
    <w:rsid w:val="00096E82"/>
    <w:rsid w:val="000A1E45"/>
    <w:rsid w:val="000A254E"/>
    <w:rsid w:val="000A31E6"/>
    <w:rsid w:val="000B12E1"/>
    <w:rsid w:val="000B3D66"/>
    <w:rsid w:val="000B3E09"/>
    <w:rsid w:val="000B521B"/>
    <w:rsid w:val="000B7222"/>
    <w:rsid w:val="000C2BCE"/>
    <w:rsid w:val="000C30D8"/>
    <w:rsid w:val="000C3C59"/>
    <w:rsid w:val="000C3D9D"/>
    <w:rsid w:val="000C4267"/>
    <w:rsid w:val="000C46F6"/>
    <w:rsid w:val="000C4C2E"/>
    <w:rsid w:val="000C4F9A"/>
    <w:rsid w:val="000C626C"/>
    <w:rsid w:val="000C7AB7"/>
    <w:rsid w:val="000D0208"/>
    <w:rsid w:val="000D2140"/>
    <w:rsid w:val="000D2886"/>
    <w:rsid w:val="000D3082"/>
    <w:rsid w:val="000D3250"/>
    <w:rsid w:val="000D441B"/>
    <w:rsid w:val="000D5495"/>
    <w:rsid w:val="000D56A6"/>
    <w:rsid w:val="000D63D8"/>
    <w:rsid w:val="000E0D40"/>
    <w:rsid w:val="000E1320"/>
    <w:rsid w:val="000E1EC4"/>
    <w:rsid w:val="000E3440"/>
    <w:rsid w:val="000E360C"/>
    <w:rsid w:val="000E36B7"/>
    <w:rsid w:val="000E547E"/>
    <w:rsid w:val="000E62F9"/>
    <w:rsid w:val="000F0EFD"/>
    <w:rsid w:val="000F1944"/>
    <w:rsid w:val="000F4A19"/>
    <w:rsid w:val="000F51B3"/>
    <w:rsid w:val="000F62AA"/>
    <w:rsid w:val="001002E3"/>
    <w:rsid w:val="00101160"/>
    <w:rsid w:val="00103F2C"/>
    <w:rsid w:val="00104466"/>
    <w:rsid w:val="001050DB"/>
    <w:rsid w:val="001053F7"/>
    <w:rsid w:val="0010579A"/>
    <w:rsid w:val="001059F4"/>
    <w:rsid w:val="001066CA"/>
    <w:rsid w:val="001123DE"/>
    <w:rsid w:val="00112F2B"/>
    <w:rsid w:val="0011362B"/>
    <w:rsid w:val="00113D18"/>
    <w:rsid w:val="001146E0"/>
    <w:rsid w:val="001155D0"/>
    <w:rsid w:val="00116C1A"/>
    <w:rsid w:val="00116FE1"/>
    <w:rsid w:val="0012121F"/>
    <w:rsid w:val="00121E47"/>
    <w:rsid w:val="0012218A"/>
    <w:rsid w:val="0012332E"/>
    <w:rsid w:val="001233C8"/>
    <w:rsid w:val="001238CB"/>
    <w:rsid w:val="001246A4"/>
    <w:rsid w:val="001263D7"/>
    <w:rsid w:val="001311BD"/>
    <w:rsid w:val="0013262C"/>
    <w:rsid w:val="00132AF0"/>
    <w:rsid w:val="00132E01"/>
    <w:rsid w:val="00133B44"/>
    <w:rsid w:val="001366C2"/>
    <w:rsid w:val="00140E0A"/>
    <w:rsid w:val="00141A28"/>
    <w:rsid w:val="00143416"/>
    <w:rsid w:val="00143EE5"/>
    <w:rsid w:val="00145B8D"/>
    <w:rsid w:val="00147C64"/>
    <w:rsid w:val="001509A6"/>
    <w:rsid w:val="00150A17"/>
    <w:rsid w:val="001530BA"/>
    <w:rsid w:val="00153CE4"/>
    <w:rsid w:val="00153D06"/>
    <w:rsid w:val="0015413A"/>
    <w:rsid w:val="00155314"/>
    <w:rsid w:val="00157241"/>
    <w:rsid w:val="00161046"/>
    <w:rsid w:val="0016348E"/>
    <w:rsid w:val="00165448"/>
    <w:rsid w:val="00167D8D"/>
    <w:rsid w:val="00171087"/>
    <w:rsid w:val="00171431"/>
    <w:rsid w:val="001732D1"/>
    <w:rsid w:val="00174F60"/>
    <w:rsid w:val="0017693E"/>
    <w:rsid w:val="001810FA"/>
    <w:rsid w:val="00181B75"/>
    <w:rsid w:val="001833B7"/>
    <w:rsid w:val="00183710"/>
    <w:rsid w:val="00184D50"/>
    <w:rsid w:val="00185D6F"/>
    <w:rsid w:val="0018679B"/>
    <w:rsid w:val="00186B20"/>
    <w:rsid w:val="00190185"/>
    <w:rsid w:val="00190A32"/>
    <w:rsid w:val="00190F41"/>
    <w:rsid w:val="00194364"/>
    <w:rsid w:val="00195059"/>
    <w:rsid w:val="00195D57"/>
    <w:rsid w:val="00196134"/>
    <w:rsid w:val="001A04E9"/>
    <w:rsid w:val="001A1864"/>
    <w:rsid w:val="001A2B0C"/>
    <w:rsid w:val="001A5961"/>
    <w:rsid w:val="001A5ADF"/>
    <w:rsid w:val="001A6570"/>
    <w:rsid w:val="001A666F"/>
    <w:rsid w:val="001A6BC2"/>
    <w:rsid w:val="001A781C"/>
    <w:rsid w:val="001B1322"/>
    <w:rsid w:val="001C08EE"/>
    <w:rsid w:val="001C2D10"/>
    <w:rsid w:val="001C3415"/>
    <w:rsid w:val="001C3B23"/>
    <w:rsid w:val="001C3E40"/>
    <w:rsid w:val="001D2940"/>
    <w:rsid w:val="001D2E7A"/>
    <w:rsid w:val="001D61C4"/>
    <w:rsid w:val="001D77BA"/>
    <w:rsid w:val="001D7AAC"/>
    <w:rsid w:val="001E272C"/>
    <w:rsid w:val="001E27E7"/>
    <w:rsid w:val="001E312B"/>
    <w:rsid w:val="001E3D2B"/>
    <w:rsid w:val="001E482A"/>
    <w:rsid w:val="001E4B03"/>
    <w:rsid w:val="001E548A"/>
    <w:rsid w:val="001F04C3"/>
    <w:rsid w:val="001F10F5"/>
    <w:rsid w:val="001F7185"/>
    <w:rsid w:val="00202E2A"/>
    <w:rsid w:val="00207065"/>
    <w:rsid w:val="00207727"/>
    <w:rsid w:val="00211BB0"/>
    <w:rsid w:val="002127BA"/>
    <w:rsid w:val="00213053"/>
    <w:rsid w:val="00213069"/>
    <w:rsid w:val="00213616"/>
    <w:rsid w:val="00215816"/>
    <w:rsid w:val="002210F2"/>
    <w:rsid w:val="002218C7"/>
    <w:rsid w:val="002223DB"/>
    <w:rsid w:val="002227BE"/>
    <w:rsid w:val="00222A39"/>
    <w:rsid w:val="00224D8F"/>
    <w:rsid w:val="00225209"/>
    <w:rsid w:val="00226D85"/>
    <w:rsid w:val="00227C17"/>
    <w:rsid w:val="00232D95"/>
    <w:rsid w:val="00233882"/>
    <w:rsid w:val="0023482D"/>
    <w:rsid w:val="00234B98"/>
    <w:rsid w:val="002356DE"/>
    <w:rsid w:val="00237984"/>
    <w:rsid w:val="00241D7B"/>
    <w:rsid w:val="0024274F"/>
    <w:rsid w:val="00243F55"/>
    <w:rsid w:val="0024469F"/>
    <w:rsid w:val="002450B2"/>
    <w:rsid w:val="002465FD"/>
    <w:rsid w:val="00246F1D"/>
    <w:rsid w:val="00247500"/>
    <w:rsid w:val="00252A44"/>
    <w:rsid w:val="00253679"/>
    <w:rsid w:val="002542AD"/>
    <w:rsid w:val="002601BD"/>
    <w:rsid w:val="002608FB"/>
    <w:rsid w:val="0026131C"/>
    <w:rsid w:val="00263EF8"/>
    <w:rsid w:val="00264C24"/>
    <w:rsid w:val="00264D44"/>
    <w:rsid w:val="002652F2"/>
    <w:rsid w:val="00265FFE"/>
    <w:rsid w:val="00272D37"/>
    <w:rsid w:val="00274C14"/>
    <w:rsid w:val="002751BA"/>
    <w:rsid w:val="00276F90"/>
    <w:rsid w:val="0027732C"/>
    <w:rsid w:val="002837CA"/>
    <w:rsid w:val="00284156"/>
    <w:rsid w:val="00284C66"/>
    <w:rsid w:val="00287B0D"/>
    <w:rsid w:val="002900B5"/>
    <w:rsid w:val="002908FD"/>
    <w:rsid w:val="002915F0"/>
    <w:rsid w:val="00291600"/>
    <w:rsid w:val="00291F2F"/>
    <w:rsid w:val="00292622"/>
    <w:rsid w:val="002927B3"/>
    <w:rsid w:val="00292FBF"/>
    <w:rsid w:val="0029495A"/>
    <w:rsid w:val="002952D0"/>
    <w:rsid w:val="002A001B"/>
    <w:rsid w:val="002A1EFF"/>
    <w:rsid w:val="002A3C84"/>
    <w:rsid w:val="002A445E"/>
    <w:rsid w:val="002A4A65"/>
    <w:rsid w:val="002A4E9F"/>
    <w:rsid w:val="002A6839"/>
    <w:rsid w:val="002B104B"/>
    <w:rsid w:val="002B16FF"/>
    <w:rsid w:val="002B33E9"/>
    <w:rsid w:val="002B51D6"/>
    <w:rsid w:val="002B5211"/>
    <w:rsid w:val="002B6434"/>
    <w:rsid w:val="002C1425"/>
    <w:rsid w:val="002C1DB7"/>
    <w:rsid w:val="002C3072"/>
    <w:rsid w:val="002C3A1B"/>
    <w:rsid w:val="002C3D1E"/>
    <w:rsid w:val="002C4E07"/>
    <w:rsid w:val="002C575A"/>
    <w:rsid w:val="002C7EFA"/>
    <w:rsid w:val="002D013D"/>
    <w:rsid w:val="002D06C2"/>
    <w:rsid w:val="002D2EF9"/>
    <w:rsid w:val="002D307A"/>
    <w:rsid w:val="002D4977"/>
    <w:rsid w:val="002D5CD5"/>
    <w:rsid w:val="002E04B5"/>
    <w:rsid w:val="002E0DA6"/>
    <w:rsid w:val="002E0E08"/>
    <w:rsid w:val="002E1101"/>
    <w:rsid w:val="002E21BD"/>
    <w:rsid w:val="002E396F"/>
    <w:rsid w:val="002E3EF0"/>
    <w:rsid w:val="002E49AF"/>
    <w:rsid w:val="002E51AA"/>
    <w:rsid w:val="002F5B12"/>
    <w:rsid w:val="002F711D"/>
    <w:rsid w:val="0030352C"/>
    <w:rsid w:val="00304646"/>
    <w:rsid w:val="003054C4"/>
    <w:rsid w:val="00306DE7"/>
    <w:rsid w:val="00307126"/>
    <w:rsid w:val="003073DE"/>
    <w:rsid w:val="00310B10"/>
    <w:rsid w:val="00312B1E"/>
    <w:rsid w:val="003142F2"/>
    <w:rsid w:val="003144EC"/>
    <w:rsid w:val="003156D5"/>
    <w:rsid w:val="003167A6"/>
    <w:rsid w:val="003177C1"/>
    <w:rsid w:val="003200DA"/>
    <w:rsid w:val="003240AE"/>
    <w:rsid w:val="00324316"/>
    <w:rsid w:val="00324885"/>
    <w:rsid w:val="003254A2"/>
    <w:rsid w:val="00325713"/>
    <w:rsid w:val="00326396"/>
    <w:rsid w:val="00326977"/>
    <w:rsid w:val="00327523"/>
    <w:rsid w:val="0033425B"/>
    <w:rsid w:val="00334C1B"/>
    <w:rsid w:val="00336696"/>
    <w:rsid w:val="003410E5"/>
    <w:rsid w:val="00343300"/>
    <w:rsid w:val="003450AE"/>
    <w:rsid w:val="003455D5"/>
    <w:rsid w:val="003463DD"/>
    <w:rsid w:val="0034688F"/>
    <w:rsid w:val="00350B56"/>
    <w:rsid w:val="00350D43"/>
    <w:rsid w:val="0035599F"/>
    <w:rsid w:val="00355E22"/>
    <w:rsid w:val="003568E4"/>
    <w:rsid w:val="00356F02"/>
    <w:rsid w:val="003645F4"/>
    <w:rsid w:val="003674EA"/>
    <w:rsid w:val="00371238"/>
    <w:rsid w:val="003730D6"/>
    <w:rsid w:val="00373D1F"/>
    <w:rsid w:val="0037434E"/>
    <w:rsid w:val="00374E50"/>
    <w:rsid w:val="00374E8D"/>
    <w:rsid w:val="00374EA0"/>
    <w:rsid w:val="00374F5C"/>
    <w:rsid w:val="003755B0"/>
    <w:rsid w:val="00380B86"/>
    <w:rsid w:val="003816DE"/>
    <w:rsid w:val="00382199"/>
    <w:rsid w:val="003858D5"/>
    <w:rsid w:val="003860F4"/>
    <w:rsid w:val="00386320"/>
    <w:rsid w:val="00386A11"/>
    <w:rsid w:val="00386EE4"/>
    <w:rsid w:val="003874BF"/>
    <w:rsid w:val="003904FB"/>
    <w:rsid w:val="00390C78"/>
    <w:rsid w:val="00392867"/>
    <w:rsid w:val="00393876"/>
    <w:rsid w:val="00393D01"/>
    <w:rsid w:val="00393F85"/>
    <w:rsid w:val="003963C6"/>
    <w:rsid w:val="003975AF"/>
    <w:rsid w:val="00397EB5"/>
    <w:rsid w:val="003A6704"/>
    <w:rsid w:val="003A6F8D"/>
    <w:rsid w:val="003A7B3E"/>
    <w:rsid w:val="003B11A0"/>
    <w:rsid w:val="003B1F31"/>
    <w:rsid w:val="003B2A28"/>
    <w:rsid w:val="003B3452"/>
    <w:rsid w:val="003B5E0B"/>
    <w:rsid w:val="003B682B"/>
    <w:rsid w:val="003B6FB2"/>
    <w:rsid w:val="003C14EF"/>
    <w:rsid w:val="003C2433"/>
    <w:rsid w:val="003C2E74"/>
    <w:rsid w:val="003C528B"/>
    <w:rsid w:val="003C5E6B"/>
    <w:rsid w:val="003C67C3"/>
    <w:rsid w:val="003C7F6A"/>
    <w:rsid w:val="003D2CAA"/>
    <w:rsid w:val="003D3029"/>
    <w:rsid w:val="003D41D5"/>
    <w:rsid w:val="003D4A12"/>
    <w:rsid w:val="003D5C35"/>
    <w:rsid w:val="003D621C"/>
    <w:rsid w:val="003D73E5"/>
    <w:rsid w:val="003E1EDC"/>
    <w:rsid w:val="003E40A3"/>
    <w:rsid w:val="003F07E9"/>
    <w:rsid w:val="003F0D48"/>
    <w:rsid w:val="003F2BCF"/>
    <w:rsid w:val="003F3147"/>
    <w:rsid w:val="003F44AB"/>
    <w:rsid w:val="003F4EB8"/>
    <w:rsid w:val="003F7019"/>
    <w:rsid w:val="004001EA"/>
    <w:rsid w:val="004001EC"/>
    <w:rsid w:val="00400378"/>
    <w:rsid w:val="00400E43"/>
    <w:rsid w:val="0040138E"/>
    <w:rsid w:val="00402408"/>
    <w:rsid w:val="00402D5E"/>
    <w:rsid w:val="00403D57"/>
    <w:rsid w:val="0040542D"/>
    <w:rsid w:val="0040715D"/>
    <w:rsid w:val="00407D58"/>
    <w:rsid w:val="00407FBE"/>
    <w:rsid w:val="00410D9A"/>
    <w:rsid w:val="00411645"/>
    <w:rsid w:val="004130CE"/>
    <w:rsid w:val="004148B9"/>
    <w:rsid w:val="00414C54"/>
    <w:rsid w:val="00416F6B"/>
    <w:rsid w:val="00417788"/>
    <w:rsid w:val="004219E1"/>
    <w:rsid w:val="00421C27"/>
    <w:rsid w:val="00423E3A"/>
    <w:rsid w:val="00424741"/>
    <w:rsid w:val="004247DD"/>
    <w:rsid w:val="004258E3"/>
    <w:rsid w:val="00426259"/>
    <w:rsid w:val="0042707A"/>
    <w:rsid w:val="004305BC"/>
    <w:rsid w:val="00430ED6"/>
    <w:rsid w:val="004332CA"/>
    <w:rsid w:val="00434885"/>
    <w:rsid w:val="0043495B"/>
    <w:rsid w:val="00434A12"/>
    <w:rsid w:val="00440CBD"/>
    <w:rsid w:val="004431FA"/>
    <w:rsid w:val="00443C05"/>
    <w:rsid w:val="00450D9D"/>
    <w:rsid w:val="00450F86"/>
    <w:rsid w:val="004513EE"/>
    <w:rsid w:val="00452002"/>
    <w:rsid w:val="00453E29"/>
    <w:rsid w:val="00453E4F"/>
    <w:rsid w:val="00454BEB"/>
    <w:rsid w:val="00454EEF"/>
    <w:rsid w:val="004562E1"/>
    <w:rsid w:val="00457280"/>
    <w:rsid w:val="00461354"/>
    <w:rsid w:val="00461865"/>
    <w:rsid w:val="0046314B"/>
    <w:rsid w:val="004652F7"/>
    <w:rsid w:val="0046728C"/>
    <w:rsid w:val="00470599"/>
    <w:rsid w:val="0047537D"/>
    <w:rsid w:val="0047676E"/>
    <w:rsid w:val="00477525"/>
    <w:rsid w:val="00480161"/>
    <w:rsid w:val="00481935"/>
    <w:rsid w:val="0048196E"/>
    <w:rsid w:val="0048346E"/>
    <w:rsid w:val="00483FE8"/>
    <w:rsid w:val="0048433D"/>
    <w:rsid w:val="00484746"/>
    <w:rsid w:val="00485567"/>
    <w:rsid w:val="00487A0A"/>
    <w:rsid w:val="00492D2C"/>
    <w:rsid w:val="0049395F"/>
    <w:rsid w:val="004941A4"/>
    <w:rsid w:val="004943A3"/>
    <w:rsid w:val="00497493"/>
    <w:rsid w:val="004A0897"/>
    <w:rsid w:val="004A0E9A"/>
    <w:rsid w:val="004A1188"/>
    <w:rsid w:val="004A139B"/>
    <w:rsid w:val="004A15B2"/>
    <w:rsid w:val="004A2911"/>
    <w:rsid w:val="004A295F"/>
    <w:rsid w:val="004A46D4"/>
    <w:rsid w:val="004A5053"/>
    <w:rsid w:val="004A602B"/>
    <w:rsid w:val="004A6620"/>
    <w:rsid w:val="004A72CA"/>
    <w:rsid w:val="004B7EF0"/>
    <w:rsid w:val="004C0921"/>
    <w:rsid w:val="004C20AB"/>
    <w:rsid w:val="004C20ED"/>
    <w:rsid w:val="004C20F9"/>
    <w:rsid w:val="004C250E"/>
    <w:rsid w:val="004C2770"/>
    <w:rsid w:val="004C5DAC"/>
    <w:rsid w:val="004C61F0"/>
    <w:rsid w:val="004C7CC3"/>
    <w:rsid w:val="004D0A6D"/>
    <w:rsid w:val="004D2352"/>
    <w:rsid w:val="004D4DA7"/>
    <w:rsid w:val="004E15C8"/>
    <w:rsid w:val="004E2045"/>
    <w:rsid w:val="004E4ACC"/>
    <w:rsid w:val="004E54C7"/>
    <w:rsid w:val="004E66E5"/>
    <w:rsid w:val="004F01F6"/>
    <w:rsid w:val="004F0215"/>
    <w:rsid w:val="004F0E32"/>
    <w:rsid w:val="004F1B6C"/>
    <w:rsid w:val="004F6E3E"/>
    <w:rsid w:val="0050129D"/>
    <w:rsid w:val="00501EA2"/>
    <w:rsid w:val="00503BEE"/>
    <w:rsid w:val="00504AB5"/>
    <w:rsid w:val="00507345"/>
    <w:rsid w:val="00507539"/>
    <w:rsid w:val="00507B32"/>
    <w:rsid w:val="00510685"/>
    <w:rsid w:val="0051073A"/>
    <w:rsid w:val="00510742"/>
    <w:rsid w:val="0051223B"/>
    <w:rsid w:val="00515558"/>
    <w:rsid w:val="00517B58"/>
    <w:rsid w:val="005202BA"/>
    <w:rsid w:val="00520479"/>
    <w:rsid w:val="00522C1D"/>
    <w:rsid w:val="005239F5"/>
    <w:rsid w:val="00523A53"/>
    <w:rsid w:val="00523C9D"/>
    <w:rsid w:val="00524E9C"/>
    <w:rsid w:val="0052525F"/>
    <w:rsid w:val="0052563B"/>
    <w:rsid w:val="00525857"/>
    <w:rsid w:val="00526550"/>
    <w:rsid w:val="00527118"/>
    <w:rsid w:val="005317EC"/>
    <w:rsid w:val="005377CB"/>
    <w:rsid w:val="0054077E"/>
    <w:rsid w:val="005429CC"/>
    <w:rsid w:val="00543386"/>
    <w:rsid w:val="0054585C"/>
    <w:rsid w:val="00545AE6"/>
    <w:rsid w:val="0054656C"/>
    <w:rsid w:val="00547E34"/>
    <w:rsid w:val="00552554"/>
    <w:rsid w:val="005546DB"/>
    <w:rsid w:val="005605F3"/>
    <w:rsid w:val="0056149E"/>
    <w:rsid w:val="00562A8A"/>
    <w:rsid w:val="005647AE"/>
    <w:rsid w:val="00564EEB"/>
    <w:rsid w:val="005650EC"/>
    <w:rsid w:val="00566066"/>
    <w:rsid w:val="005663B8"/>
    <w:rsid w:val="0056716C"/>
    <w:rsid w:val="00567F78"/>
    <w:rsid w:val="005700E3"/>
    <w:rsid w:val="005703A5"/>
    <w:rsid w:val="005703E8"/>
    <w:rsid w:val="005733F2"/>
    <w:rsid w:val="00573D80"/>
    <w:rsid w:val="0057465A"/>
    <w:rsid w:val="005768C7"/>
    <w:rsid w:val="00576932"/>
    <w:rsid w:val="00576948"/>
    <w:rsid w:val="005774CE"/>
    <w:rsid w:val="00577BD9"/>
    <w:rsid w:val="0058019F"/>
    <w:rsid w:val="00580B4B"/>
    <w:rsid w:val="00580E2A"/>
    <w:rsid w:val="005815BD"/>
    <w:rsid w:val="0058204F"/>
    <w:rsid w:val="005834CA"/>
    <w:rsid w:val="00584657"/>
    <w:rsid w:val="005863A0"/>
    <w:rsid w:val="00586DDD"/>
    <w:rsid w:val="00590E1F"/>
    <w:rsid w:val="005910BA"/>
    <w:rsid w:val="00591190"/>
    <w:rsid w:val="0059356A"/>
    <w:rsid w:val="0059395F"/>
    <w:rsid w:val="00593C7A"/>
    <w:rsid w:val="00593D7B"/>
    <w:rsid w:val="005950DD"/>
    <w:rsid w:val="005A1240"/>
    <w:rsid w:val="005A23B7"/>
    <w:rsid w:val="005A51FA"/>
    <w:rsid w:val="005A556F"/>
    <w:rsid w:val="005A55FD"/>
    <w:rsid w:val="005B32E5"/>
    <w:rsid w:val="005B6FF5"/>
    <w:rsid w:val="005B7380"/>
    <w:rsid w:val="005B7676"/>
    <w:rsid w:val="005C3BAF"/>
    <w:rsid w:val="005C43F1"/>
    <w:rsid w:val="005C4994"/>
    <w:rsid w:val="005C5DCE"/>
    <w:rsid w:val="005C5EEB"/>
    <w:rsid w:val="005D6970"/>
    <w:rsid w:val="005D7B54"/>
    <w:rsid w:val="005D7F2B"/>
    <w:rsid w:val="005E21C5"/>
    <w:rsid w:val="005E2B5F"/>
    <w:rsid w:val="005E32B0"/>
    <w:rsid w:val="005E368E"/>
    <w:rsid w:val="005E47FB"/>
    <w:rsid w:val="005E51C6"/>
    <w:rsid w:val="005E53B5"/>
    <w:rsid w:val="005E5A21"/>
    <w:rsid w:val="005F0A72"/>
    <w:rsid w:val="005F0F57"/>
    <w:rsid w:val="005F1DF4"/>
    <w:rsid w:val="005F202A"/>
    <w:rsid w:val="005F3997"/>
    <w:rsid w:val="005F4176"/>
    <w:rsid w:val="005F4F2C"/>
    <w:rsid w:val="005F5B11"/>
    <w:rsid w:val="005F664A"/>
    <w:rsid w:val="00600D58"/>
    <w:rsid w:val="00601A13"/>
    <w:rsid w:val="00602562"/>
    <w:rsid w:val="00603F12"/>
    <w:rsid w:val="0060413D"/>
    <w:rsid w:val="00604D0E"/>
    <w:rsid w:val="00605A6C"/>
    <w:rsid w:val="00605C1C"/>
    <w:rsid w:val="00605D51"/>
    <w:rsid w:val="006068C7"/>
    <w:rsid w:val="00606D0E"/>
    <w:rsid w:val="00611B1B"/>
    <w:rsid w:val="006174FB"/>
    <w:rsid w:val="00617B21"/>
    <w:rsid w:val="00617BA9"/>
    <w:rsid w:val="00617C41"/>
    <w:rsid w:val="00620C30"/>
    <w:rsid w:val="006220BE"/>
    <w:rsid w:val="006258E8"/>
    <w:rsid w:val="0062625D"/>
    <w:rsid w:val="00626884"/>
    <w:rsid w:val="00626DE2"/>
    <w:rsid w:val="006270B0"/>
    <w:rsid w:val="00627A15"/>
    <w:rsid w:val="00630B0A"/>
    <w:rsid w:val="006316D2"/>
    <w:rsid w:val="00631EF0"/>
    <w:rsid w:val="00632B7A"/>
    <w:rsid w:val="00632E6B"/>
    <w:rsid w:val="0063392E"/>
    <w:rsid w:val="00634352"/>
    <w:rsid w:val="00635C8B"/>
    <w:rsid w:val="0063673E"/>
    <w:rsid w:val="00637A1A"/>
    <w:rsid w:val="00642A11"/>
    <w:rsid w:val="00642C13"/>
    <w:rsid w:val="006455B6"/>
    <w:rsid w:val="00647815"/>
    <w:rsid w:val="00650910"/>
    <w:rsid w:val="00651FAF"/>
    <w:rsid w:val="0065202A"/>
    <w:rsid w:val="00652EC8"/>
    <w:rsid w:val="00653B9B"/>
    <w:rsid w:val="00653D22"/>
    <w:rsid w:val="0065508F"/>
    <w:rsid w:val="00655AF2"/>
    <w:rsid w:val="006565BD"/>
    <w:rsid w:val="00662070"/>
    <w:rsid w:val="00662B0F"/>
    <w:rsid w:val="006636C8"/>
    <w:rsid w:val="00664208"/>
    <w:rsid w:val="00664AF7"/>
    <w:rsid w:val="006653AE"/>
    <w:rsid w:val="00665AF7"/>
    <w:rsid w:val="00670417"/>
    <w:rsid w:val="00671011"/>
    <w:rsid w:val="006716E7"/>
    <w:rsid w:val="00672C93"/>
    <w:rsid w:val="00672D28"/>
    <w:rsid w:val="00673580"/>
    <w:rsid w:val="00674D69"/>
    <w:rsid w:val="0067652C"/>
    <w:rsid w:val="00681214"/>
    <w:rsid w:val="00682659"/>
    <w:rsid w:val="00684674"/>
    <w:rsid w:val="00685C0B"/>
    <w:rsid w:val="0068628A"/>
    <w:rsid w:val="00686749"/>
    <w:rsid w:val="006904B5"/>
    <w:rsid w:val="00693357"/>
    <w:rsid w:val="0069531B"/>
    <w:rsid w:val="00695828"/>
    <w:rsid w:val="00695B7C"/>
    <w:rsid w:val="00696B42"/>
    <w:rsid w:val="00696F71"/>
    <w:rsid w:val="0069729F"/>
    <w:rsid w:val="006974BE"/>
    <w:rsid w:val="006976F5"/>
    <w:rsid w:val="006979A6"/>
    <w:rsid w:val="00697FCC"/>
    <w:rsid w:val="006A1405"/>
    <w:rsid w:val="006A16C1"/>
    <w:rsid w:val="006A3389"/>
    <w:rsid w:val="006A39E9"/>
    <w:rsid w:val="006A3F03"/>
    <w:rsid w:val="006A3F82"/>
    <w:rsid w:val="006A5E2C"/>
    <w:rsid w:val="006A6EE4"/>
    <w:rsid w:val="006A71B2"/>
    <w:rsid w:val="006B0AF3"/>
    <w:rsid w:val="006B1F94"/>
    <w:rsid w:val="006B2045"/>
    <w:rsid w:val="006B2313"/>
    <w:rsid w:val="006B2E3C"/>
    <w:rsid w:val="006B478D"/>
    <w:rsid w:val="006B77D1"/>
    <w:rsid w:val="006C155A"/>
    <w:rsid w:val="006C1B73"/>
    <w:rsid w:val="006C3129"/>
    <w:rsid w:val="006C4D4E"/>
    <w:rsid w:val="006C612C"/>
    <w:rsid w:val="006C65BE"/>
    <w:rsid w:val="006C7462"/>
    <w:rsid w:val="006D1510"/>
    <w:rsid w:val="006D30B5"/>
    <w:rsid w:val="006E00F1"/>
    <w:rsid w:val="006E128E"/>
    <w:rsid w:val="006E13F1"/>
    <w:rsid w:val="006E16B7"/>
    <w:rsid w:val="006E1A24"/>
    <w:rsid w:val="006E1AAD"/>
    <w:rsid w:val="006E41CA"/>
    <w:rsid w:val="006E47E4"/>
    <w:rsid w:val="006E773C"/>
    <w:rsid w:val="006F042A"/>
    <w:rsid w:val="006F11DD"/>
    <w:rsid w:val="006F1315"/>
    <w:rsid w:val="006F2DAF"/>
    <w:rsid w:val="006F32AF"/>
    <w:rsid w:val="006F34F4"/>
    <w:rsid w:val="006F3AAD"/>
    <w:rsid w:val="006F446D"/>
    <w:rsid w:val="006F794B"/>
    <w:rsid w:val="006F79A4"/>
    <w:rsid w:val="00700990"/>
    <w:rsid w:val="00701CF2"/>
    <w:rsid w:val="007044AA"/>
    <w:rsid w:val="00705653"/>
    <w:rsid w:val="0070576C"/>
    <w:rsid w:val="00705FCD"/>
    <w:rsid w:val="0070731C"/>
    <w:rsid w:val="0070733A"/>
    <w:rsid w:val="0071541C"/>
    <w:rsid w:val="007170DA"/>
    <w:rsid w:val="0071771F"/>
    <w:rsid w:val="00721157"/>
    <w:rsid w:val="007230CF"/>
    <w:rsid w:val="007232C8"/>
    <w:rsid w:val="00723A8A"/>
    <w:rsid w:val="007248DF"/>
    <w:rsid w:val="00724FA8"/>
    <w:rsid w:val="007254BB"/>
    <w:rsid w:val="00725BBC"/>
    <w:rsid w:val="0072642D"/>
    <w:rsid w:val="007265DD"/>
    <w:rsid w:val="007271B8"/>
    <w:rsid w:val="00731123"/>
    <w:rsid w:val="00732F10"/>
    <w:rsid w:val="00733247"/>
    <w:rsid w:val="00734B77"/>
    <w:rsid w:val="007352B6"/>
    <w:rsid w:val="00735AFD"/>
    <w:rsid w:val="0073624C"/>
    <w:rsid w:val="00737770"/>
    <w:rsid w:val="007407C2"/>
    <w:rsid w:val="00742535"/>
    <w:rsid w:val="00745529"/>
    <w:rsid w:val="00745830"/>
    <w:rsid w:val="00747092"/>
    <w:rsid w:val="00750BD1"/>
    <w:rsid w:val="00750D6F"/>
    <w:rsid w:val="007515A2"/>
    <w:rsid w:val="00753E51"/>
    <w:rsid w:val="0075446A"/>
    <w:rsid w:val="00757537"/>
    <w:rsid w:val="00757C84"/>
    <w:rsid w:val="00761BFB"/>
    <w:rsid w:val="0076258A"/>
    <w:rsid w:val="0076372E"/>
    <w:rsid w:val="00763E59"/>
    <w:rsid w:val="00764AC5"/>
    <w:rsid w:val="00774B14"/>
    <w:rsid w:val="0077782E"/>
    <w:rsid w:val="007808DD"/>
    <w:rsid w:val="00780C5D"/>
    <w:rsid w:val="007814D6"/>
    <w:rsid w:val="007819C2"/>
    <w:rsid w:val="007819DB"/>
    <w:rsid w:val="00782013"/>
    <w:rsid w:val="007832B9"/>
    <w:rsid w:val="00784403"/>
    <w:rsid w:val="0078460A"/>
    <w:rsid w:val="00784E3C"/>
    <w:rsid w:val="007862AA"/>
    <w:rsid w:val="007864F0"/>
    <w:rsid w:val="0078770E"/>
    <w:rsid w:val="007900AB"/>
    <w:rsid w:val="0079284C"/>
    <w:rsid w:val="00792E55"/>
    <w:rsid w:val="00793C89"/>
    <w:rsid w:val="00793F32"/>
    <w:rsid w:val="00794127"/>
    <w:rsid w:val="00795A44"/>
    <w:rsid w:val="00796BB7"/>
    <w:rsid w:val="00796CE2"/>
    <w:rsid w:val="007A1472"/>
    <w:rsid w:val="007A32F0"/>
    <w:rsid w:val="007A4A81"/>
    <w:rsid w:val="007A6566"/>
    <w:rsid w:val="007A6F68"/>
    <w:rsid w:val="007A742B"/>
    <w:rsid w:val="007B0B4C"/>
    <w:rsid w:val="007B1EF2"/>
    <w:rsid w:val="007B21C9"/>
    <w:rsid w:val="007B35C0"/>
    <w:rsid w:val="007B419B"/>
    <w:rsid w:val="007B6FD6"/>
    <w:rsid w:val="007B775C"/>
    <w:rsid w:val="007C1BE5"/>
    <w:rsid w:val="007C3BDB"/>
    <w:rsid w:val="007C3F10"/>
    <w:rsid w:val="007C6B84"/>
    <w:rsid w:val="007C6C8C"/>
    <w:rsid w:val="007D21A7"/>
    <w:rsid w:val="007D2DDC"/>
    <w:rsid w:val="007D31C3"/>
    <w:rsid w:val="007D5B34"/>
    <w:rsid w:val="007D5D66"/>
    <w:rsid w:val="007D6835"/>
    <w:rsid w:val="007E0CD5"/>
    <w:rsid w:val="007E0F85"/>
    <w:rsid w:val="007E3974"/>
    <w:rsid w:val="007E5FD9"/>
    <w:rsid w:val="007E6588"/>
    <w:rsid w:val="007E72D0"/>
    <w:rsid w:val="007F06B0"/>
    <w:rsid w:val="007F11F8"/>
    <w:rsid w:val="007F2488"/>
    <w:rsid w:val="007F78C4"/>
    <w:rsid w:val="00802DA8"/>
    <w:rsid w:val="008032D4"/>
    <w:rsid w:val="00803F86"/>
    <w:rsid w:val="0080723B"/>
    <w:rsid w:val="00811931"/>
    <w:rsid w:val="008121E7"/>
    <w:rsid w:val="00812987"/>
    <w:rsid w:val="00812A80"/>
    <w:rsid w:val="00812FB1"/>
    <w:rsid w:val="00812FC7"/>
    <w:rsid w:val="00814627"/>
    <w:rsid w:val="00814692"/>
    <w:rsid w:val="00814759"/>
    <w:rsid w:val="00816CC6"/>
    <w:rsid w:val="00820A97"/>
    <w:rsid w:val="00821F17"/>
    <w:rsid w:val="0082351D"/>
    <w:rsid w:val="00823C95"/>
    <w:rsid w:val="00826DA3"/>
    <w:rsid w:val="008300BA"/>
    <w:rsid w:val="00834748"/>
    <w:rsid w:val="008356FC"/>
    <w:rsid w:val="00837E3D"/>
    <w:rsid w:val="00841DCF"/>
    <w:rsid w:val="00841EF1"/>
    <w:rsid w:val="008456CC"/>
    <w:rsid w:val="00850A9B"/>
    <w:rsid w:val="00851224"/>
    <w:rsid w:val="00851D96"/>
    <w:rsid w:val="008527E0"/>
    <w:rsid w:val="00852EC2"/>
    <w:rsid w:val="0085301E"/>
    <w:rsid w:val="0085313F"/>
    <w:rsid w:val="008535F5"/>
    <w:rsid w:val="00853F4A"/>
    <w:rsid w:val="008552DB"/>
    <w:rsid w:val="00856849"/>
    <w:rsid w:val="00857A7C"/>
    <w:rsid w:val="00860938"/>
    <w:rsid w:val="008631EE"/>
    <w:rsid w:val="00863798"/>
    <w:rsid w:val="00870691"/>
    <w:rsid w:val="00871130"/>
    <w:rsid w:val="0087154E"/>
    <w:rsid w:val="00873A0D"/>
    <w:rsid w:val="008746A2"/>
    <w:rsid w:val="0087674B"/>
    <w:rsid w:val="008777E7"/>
    <w:rsid w:val="0088159E"/>
    <w:rsid w:val="00882EC3"/>
    <w:rsid w:val="00883DB6"/>
    <w:rsid w:val="00885402"/>
    <w:rsid w:val="00885486"/>
    <w:rsid w:val="00885617"/>
    <w:rsid w:val="00885B2B"/>
    <w:rsid w:val="00886264"/>
    <w:rsid w:val="0088798F"/>
    <w:rsid w:val="00887B23"/>
    <w:rsid w:val="00890CFC"/>
    <w:rsid w:val="00891002"/>
    <w:rsid w:val="00897405"/>
    <w:rsid w:val="008A1EF0"/>
    <w:rsid w:val="008A4264"/>
    <w:rsid w:val="008A4E02"/>
    <w:rsid w:val="008A7BEB"/>
    <w:rsid w:val="008B021C"/>
    <w:rsid w:val="008B1D1C"/>
    <w:rsid w:val="008C387E"/>
    <w:rsid w:val="008C6B38"/>
    <w:rsid w:val="008D1B63"/>
    <w:rsid w:val="008D1C5F"/>
    <w:rsid w:val="008D1DC7"/>
    <w:rsid w:val="008D2107"/>
    <w:rsid w:val="008D2288"/>
    <w:rsid w:val="008D3122"/>
    <w:rsid w:val="008D3523"/>
    <w:rsid w:val="008D4AC4"/>
    <w:rsid w:val="008E0E54"/>
    <w:rsid w:val="008E198C"/>
    <w:rsid w:val="008E23DE"/>
    <w:rsid w:val="008E27ED"/>
    <w:rsid w:val="008E3E2C"/>
    <w:rsid w:val="008E66BF"/>
    <w:rsid w:val="008E6F0C"/>
    <w:rsid w:val="008E77B5"/>
    <w:rsid w:val="008E7E6A"/>
    <w:rsid w:val="008F0110"/>
    <w:rsid w:val="008F01EB"/>
    <w:rsid w:val="008F0294"/>
    <w:rsid w:val="008F1099"/>
    <w:rsid w:val="008F1805"/>
    <w:rsid w:val="008F22F4"/>
    <w:rsid w:val="008F2434"/>
    <w:rsid w:val="008F2987"/>
    <w:rsid w:val="008F2AC5"/>
    <w:rsid w:val="008F2CCB"/>
    <w:rsid w:val="008F3AEA"/>
    <w:rsid w:val="008F3FEF"/>
    <w:rsid w:val="008F483B"/>
    <w:rsid w:val="008F778D"/>
    <w:rsid w:val="008F7D75"/>
    <w:rsid w:val="00900608"/>
    <w:rsid w:val="00901857"/>
    <w:rsid w:val="00901E6A"/>
    <w:rsid w:val="00903D69"/>
    <w:rsid w:val="00904479"/>
    <w:rsid w:val="00905D82"/>
    <w:rsid w:val="00906705"/>
    <w:rsid w:val="00906EE7"/>
    <w:rsid w:val="00912B3F"/>
    <w:rsid w:val="009133E2"/>
    <w:rsid w:val="00913C42"/>
    <w:rsid w:val="009167B3"/>
    <w:rsid w:val="009209D7"/>
    <w:rsid w:val="00922CDD"/>
    <w:rsid w:val="00922FCB"/>
    <w:rsid w:val="009232A2"/>
    <w:rsid w:val="00924FEC"/>
    <w:rsid w:val="009322FA"/>
    <w:rsid w:val="009357F6"/>
    <w:rsid w:val="00935B09"/>
    <w:rsid w:val="00936064"/>
    <w:rsid w:val="00936691"/>
    <w:rsid w:val="00936FB9"/>
    <w:rsid w:val="009374F5"/>
    <w:rsid w:val="0094178C"/>
    <w:rsid w:val="009438B3"/>
    <w:rsid w:val="00943A1F"/>
    <w:rsid w:val="009441CF"/>
    <w:rsid w:val="009470B5"/>
    <w:rsid w:val="00947298"/>
    <w:rsid w:val="0095185C"/>
    <w:rsid w:val="00955893"/>
    <w:rsid w:val="00956295"/>
    <w:rsid w:val="00956887"/>
    <w:rsid w:val="00956D96"/>
    <w:rsid w:val="0095784F"/>
    <w:rsid w:val="009643AB"/>
    <w:rsid w:val="00965D11"/>
    <w:rsid w:val="00971C49"/>
    <w:rsid w:val="00971DBA"/>
    <w:rsid w:val="009724C7"/>
    <w:rsid w:val="00975254"/>
    <w:rsid w:val="00976654"/>
    <w:rsid w:val="00977712"/>
    <w:rsid w:val="00980733"/>
    <w:rsid w:val="00982DB3"/>
    <w:rsid w:val="0098427D"/>
    <w:rsid w:val="00991174"/>
    <w:rsid w:val="00992219"/>
    <w:rsid w:val="009940E9"/>
    <w:rsid w:val="00994850"/>
    <w:rsid w:val="00995358"/>
    <w:rsid w:val="00996BB2"/>
    <w:rsid w:val="009A160E"/>
    <w:rsid w:val="009A289E"/>
    <w:rsid w:val="009A3307"/>
    <w:rsid w:val="009A334A"/>
    <w:rsid w:val="009A3511"/>
    <w:rsid w:val="009A4A61"/>
    <w:rsid w:val="009A5069"/>
    <w:rsid w:val="009A5226"/>
    <w:rsid w:val="009A6C46"/>
    <w:rsid w:val="009A70AD"/>
    <w:rsid w:val="009B0D0E"/>
    <w:rsid w:val="009B3C79"/>
    <w:rsid w:val="009B439B"/>
    <w:rsid w:val="009B4C01"/>
    <w:rsid w:val="009B4DA7"/>
    <w:rsid w:val="009B4E77"/>
    <w:rsid w:val="009B521E"/>
    <w:rsid w:val="009B59C5"/>
    <w:rsid w:val="009B5B5D"/>
    <w:rsid w:val="009B6A34"/>
    <w:rsid w:val="009B6E26"/>
    <w:rsid w:val="009C0F5B"/>
    <w:rsid w:val="009C2EB7"/>
    <w:rsid w:val="009C3E7B"/>
    <w:rsid w:val="009C5320"/>
    <w:rsid w:val="009C7158"/>
    <w:rsid w:val="009D0424"/>
    <w:rsid w:val="009D0679"/>
    <w:rsid w:val="009D142D"/>
    <w:rsid w:val="009D2AAA"/>
    <w:rsid w:val="009D31C8"/>
    <w:rsid w:val="009D634E"/>
    <w:rsid w:val="009D7EC9"/>
    <w:rsid w:val="009E40D4"/>
    <w:rsid w:val="009E5474"/>
    <w:rsid w:val="009E5A74"/>
    <w:rsid w:val="009E6FB6"/>
    <w:rsid w:val="009E75C8"/>
    <w:rsid w:val="009F0C14"/>
    <w:rsid w:val="009F0CFF"/>
    <w:rsid w:val="009F3851"/>
    <w:rsid w:val="009F42A3"/>
    <w:rsid w:val="009F4A81"/>
    <w:rsid w:val="009F566D"/>
    <w:rsid w:val="00A00A8D"/>
    <w:rsid w:val="00A015F8"/>
    <w:rsid w:val="00A02D01"/>
    <w:rsid w:val="00A05E30"/>
    <w:rsid w:val="00A05FB3"/>
    <w:rsid w:val="00A07101"/>
    <w:rsid w:val="00A125F0"/>
    <w:rsid w:val="00A14C94"/>
    <w:rsid w:val="00A16649"/>
    <w:rsid w:val="00A17C8F"/>
    <w:rsid w:val="00A205BC"/>
    <w:rsid w:val="00A20639"/>
    <w:rsid w:val="00A20948"/>
    <w:rsid w:val="00A217E7"/>
    <w:rsid w:val="00A23DBE"/>
    <w:rsid w:val="00A242EB"/>
    <w:rsid w:val="00A2509C"/>
    <w:rsid w:val="00A26FA5"/>
    <w:rsid w:val="00A27E29"/>
    <w:rsid w:val="00A30FE9"/>
    <w:rsid w:val="00A32647"/>
    <w:rsid w:val="00A34739"/>
    <w:rsid w:val="00A365F5"/>
    <w:rsid w:val="00A42157"/>
    <w:rsid w:val="00A4263B"/>
    <w:rsid w:val="00A42701"/>
    <w:rsid w:val="00A4465C"/>
    <w:rsid w:val="00A45553"/>
    <w:rsid w:val="00A46554"/>
    <w:rsid w:val="00A47991"/>
    <w:rsid w:val="00A51F98"/>
    <w:rsid w:val="00A52F13"/>
    <w:rsid w:val="00A5550F"/>
    <w:rsid w:val="00A55510"/>
    <w:rsid w:val="00A55CE2"/>
    <w:rsid w:val="00A55DB5"/>
    <w:rsid w:val="00A6140F"/>
    <w:rsid w:val="00A61503"/>
    <w:rsid w:val="00A62620"/>
    <w:rsid w:val="00A63CDA"/>
    <w:rsid w:val="00A643EA"/>
    <w:rsid w:val="00A64B41"/>
    <w:rsid w:val="00A705BF"/>
    <w:rsid w:val="00A72C83"/>
    <w:rsid w:val="00A73463"/>
    <w:rsid w:val="00A73D1A"/>
    <w:rsid w:val="00A741C7"/>
    <w:rsid w:val="00A77944"/>
    <w:rsid w:val="00A815E6"/>
    <w:rsid w:val="00A83087"/>
    <w:rsid w:val="00A83E9D"/>
    <w:rsid w:val="00A84C4F"/>
    <w:rsid w:val="00A9014D"/>
    <w:rsid w:val="00A90E6F"/>
    <w:rsid w:val="00A94DA7"/>
    <w:rsid w:val="00A95187"/>
    <w:rsid w:val="00A959DF"/>
    <w:rsid w:val="00A96D12"/>
    <w:rsid w:val="00AA29D1"/>
    <w:rsid w:val="00AA2C30"/>
    <w:rsid w:val="00AA5768"/>
    <w:rsid w:val="00AA60FA"/>
    <w:rsid w:val="00AA6717"/>
    <w:rsid w:val="00AB2B71"/>
    <w:rsid w:val="00AB2B93"/>
    <w:rsid w:val="00AB2C4E"/>
    <w:rsid w:val="00AB3AA5"/>
    <w:rsid w:val="00AB506D"/>
    <w:rsid w:val="00AB7B50"/>
    <w:rsid w:val="00AB7EF9"/>
    <w:rsid w:val="00AC08C1"/>
    <w:rsid w:val="00AC19E6"/>
    <w:rsid w:val="00AC280A"/>
    <w:rsid w:val="00AC2E17"/>
    <w:rsid w:val="00AC40A7"/>
    <w:rsid w:val="00AD0C91"/>
    <w:rsid w:val="00AD2919"/>
    <w:rsid w:val="00AD2C2A"/>
    <w:rsid w:val="00AD41AC"/>
    <w:rsid w:val="00AD46DD"/>
    <w:rsid w:val="00AD6D99"/>
    <w:rsid w:val="00AD72ED"/>
    <w:rsid w:val="00AE016F"/>
    <w:rsid w:val="00AE191D"/>
    <w:rsid w:val="00AE5582"/>
    <w:rsid w:val="00AE7803"/>
    <w:rsid w:val="00AF10C4"/>
    <w:rsid w:val="00AF27F6"/>
    <w:rsid w:val="00AF4492"/>
    <w:rsid w:val="00AF4880"/>
    <w:rsid w:val="00AF5CFD"/>
    <w:rsid w:val="00AF711E"/>
    <w:rsid w:val="00B00415"/>
    <w:rsid w:val="00B008D9"/>
    <w:rsid w:val="00B043D5"/>
    <w:rsid w:val="00B04522"/>
    <w:rsid w:val="00B045C2"/>
    <w:rsid w:val="00B07CCE"/>
    <w:rsid w:val="00B1090B"/>
    <w:rsid w:val="00B13EA3"/>
    <w:rsid w:val="00B176E6"/>
    <w:rsid w:val="00B2065A"/>
    <w:rsid w:val="00B2286B"/>
    <w:rsid w:val="00B231BC"/>
    <w:rsid w:val="00B2467C"/>
    <w:rsid w:val="00B3020C"/>
    <w:rsid w:val="00B3113F"/>
    <w:rsid w:val="00B31671"/>
    <w:rsid w:val="00B3287D"/>
    <w:rsid w:val="00B32BE1"/>
    <w:rsid w:val="00B33A50"/>
    <w:rsid w:val="00B3485E"/>
    <w:rsid w:val="00B354C6"/>
    <w:rsid w:val="00B362DE"/>
    <w:rsid w:val="00B37E73"/>
    <w:rsid w:val="00B40D07"/>
    <w:rsid w:val="00B42ECA"/>
    <w:rsid w:val="00B442E6"/>
    <w:rsid w:val="00B45150"/>
    <w:rsid w:val="00B45756"/>
    <w:rsid w:val="00B45AD7"/>
    <w:rsid w:val="00B460F4"/>
    <w:rsid w:val="00B51C51"/>
    <w:rsid w:val="00B52B1A"/>
    <w:rsid w:val="00B52D91"/>
    <w:rsid w:val="00B5342C"/>
    <w:rsid w:val="00B5346E"/>
    <w:rsid w:val="00B534FF"/>
    <w:rsid w:val="00B5580F"/>
    <w:rsid w:val="00B56540"/>
    <w:rsid w:val="00B661C9"/>
    <w:rsid w:val="00B66F8C"/>
    <w:rsid w:val="00B67175"/>
    <w:rsid w:val="00B6783B"/>
    <w:rsid w:val="00B72C09"/>
    <w:rsid w:val="00B7626D"/>
    <w:rsid w:val="00B769E9"/>
    <w:rsid w:val="00B76E86"/>
    <w:rsid w:val="00B8093B"/>
    <w:rsid w:val="00B8422B"/>
    <w:rsid w:val="00B84644"/>
    <w:rsid w:val="00B858E3"/>
    <w:rsid w:val="00B863FA"/>
    <w:rsid w:val="00B86B50"/>
    <w:rsid w:val="00B900D2"/>
    <w:rsid w:val="00B94C14"/>
    <w:rsid w:val="00B96C28"/>
    <w:rsid w:val="00BA45F6"/>
    <w:rsid w:val="00BA53B3"/>
    <w:rsid w:val="00BA66F5"/>
    <w:rsid w:val="00BA67E5"/>
    <w:rsid w:val="00BA6DC0"/>
    <w:rsid w:val="00BB618B"/>
    <w:rsid w:val="00BB6B5D"/>
    <w:rsid w:val="00BB75B8"/>
    <w:rsid w:val="00BB7B3F"/>
    <w:rsid w:val="00BB7B48"/>
    <w:rsid w:val="00BC119F"/>
    <w:rsid w:val="00BC26CC"/>
    <w:rsid w:val="00BC3385"/>
    <w:rsid w:val="00BC5DD2"/>
    <w:rsid w:val="00BC6965"/>
    <w:rsid w:val="00BD0D5D"/>
    <w:rsid w:val="00BD4EC3"/>
    <w:rsid w:val="00BD6387"/>
    <w:rsid w:val="00BD7116"/>
    <w:rsid w:val="00BE06B9"/>
    <w:rsid w:val="00BE1034"/>
    <w:rsid w:val="00BE2A91"/>
    <w:rsid w:val="00BE3876"/>
    <w:rsid w:val="00BE4318"/>
    <w:rsid w:val="00BE4406"/>
    <w:rsid w:val="00BE73CB"/>
    <w:rsid w:val="00BF023F"/>
    <w:rsid w:val="00BF30AB"/>
    <w:rsid w:val="00BF4BF4"/>
    <w:rsid w:val="00BF5078"/>
    <w:rsid w:val="00C0060F"/>
    <w:rsid w:val="00C02B24"/>
    <w:rsid w:val="00C04FFD"/>
    <w:rsid w:val="00C05A3A"/>
    <w:rsid w:val="00C13560"/>
    <w:rsid w:val="00C148E8"/>
    <w:rsid w:val="00C14D01"/>
    <w:rsid w:val="00C15830"/>
    <w:rsid w:val="00C15AFB"/>
    <w:rsid w:val="00C176BA"/>
    <w:rsid w:val="00C233C0"/>
    <w:rsid w:val="00C234FE"/>
    <w:rsid w:val="00C23B19"/>
    <w:rsid w:val="00C2480E"/>
    <w:rsid w:val="00C26048"/>
    <w:rsid w:val="00C265C8"/>
    <w:rsid w:val="00C30141"/>
    <w:rsid w:val="00C313DC"/>
    <w:rsid w:val="00C3172E"/>
    <w:rsid w:val="00C322B9"/>
    <w:rsid w:val="00C322FB"/>
    <w:rsid w:val="00C325E3"/>
    <w:rsid w:val="00C352DF"/>
    <w:rsid w:val="00C3609E"/>
    <w:rsid w:val="00C37107"/>
    <w:rsid w:val="00C376A3"/>
    <w:rsid w:val="00C4093E"/>
    <w:rsid w:val="00C42407"/>
    <w:rsid w:val="00C43365"/>
    <w:rsid w:val="00C43E1B"/>
    <w:rsid w:val="00C45DAE"/>
    <w:rsid w:val="00C46B17"/>
    <w:rsid w:val="00C5192D"/>
    <w:rsid w:val="00C51EF3"/>
    <w:rsid w:val="00C54E41"/>
    <w:rsid w:val="00C55F49"/>
    <w:rsid w:val="00C57EDB"/>
    <w:rsid w:val="00C60D54"/>
    <w:rsid w:val="00C625F5"/>
    <w:rsid w:val="00C646A5"/>
    <w:rsid w:val="00C65043"/>
    <w:rsid w:val="00C65138"/>
    <w:rsid w:val="00C667B0"/>
    <w:rsid w:val="00C66D53"/>
    <w:rsid w:val="00C67C85"/>
    <w:rsid w:val="00C71516"/>
    <w:rsid w:val="00C71F75"/>
    <w:rsid w:val="00C7430E"/>
    <w:rsid w:val="00C76AD3"/>
    <w:rsid w:val="00C7730F"/>
    <w:rsid w:val="00C81715"/>
    <w:rsid w:val="00C85760"/>
    <w:rsid w:val="00C85E54"/>
    <w:rsid w:val="00C86375"/>
    <w:rsid w:val="00C91A76"/>
    <w:rsid w:val="00C92C3B"/>
    <w:rsid w:val="00C93296"/>
    <w:rsid w:val="00C9519D"/>
    <w:rsid w:val="00C97389"/>
    <w:rsid w:val="00CA2D26"/>
    <w:rsid w:val="00CA3831"/>
    <w:rsid w:val="00CA3AC1"/>
    <w:rsid w:val="00CA3C6A"/>
    <w:rsid w:val="00CA4703"/>
    <w:rsid w:val="00CA5105"/>
    <w:rsid w:val="00CA541B"/>
    <w:rsid w:val="00CA56DC"/>
    <w:rsid w:val="00CA656C"/>
    <w:rsid w:val="00CB00A7"/>
    <w:rsid w:val="00CB31D2"/>
    <w:rsid w:val="00CB5163"/>
    <w:rsid w:val="00CB5624"/>
    <w:rsid w:val="00CB587F"/>
    <w:rsid w:val="00CC0011"/>
    <w:rsid w:val="00CC0E89"/>
    <w:rsid w:val="00CC192A"/>
    <w:rsid w:val="00CC1C7E"/>
    <w:rsid w:val="00CC3BAF"/>
    <w:rsid w:val="00CC3F17"/>
    <w:rsid w:val="00CC7710"/>
    <w:rsid w:val="00CD1698"/>
    <w:rsid w:val="00CD195E"/>
    <w:rsid w:val="00CD1F7D"/>
    <w:rsid w:val="00CD2A18"/>
    <w:rsid w:val="00CD2E08"/>
    <w:rsid w:val="00CD6C78"/>
    <w:rsid w:val="00CE1D8A"/>
    <w:rsid w:val="00CE33B9"/>
    <w:rsid w:val="00CE4015"/>
    <w:rsid w:val="00CE5DB7"/>
    <w:rsid w:val="00CF01B2"/>
    <w:rsid w:val="00D0228B"/>
    <w:rsid w:val="00D03036"/>
    <w:rsid w:val="00D04C78"/>
    <w:rsid w:val="00D0546E"/>
    <w:rsid w:val="00D10652"/>
    <w:rsid w:val="00D10771"/>
    <w:rsid w:val="00D11955"/>
    <w:rsid w:val="00D14920"/>
    <w:rsid w:val="00D14D4D"/>
    <w:rsid w:val="00D161E7"/>
    <w:rsid w:val="00D16A1E"/>
    <w:rsid w:val="00D17637"/>
    <w:rsid w:val="00D200ED"/>
    <w:rsid w:val="00D20738"/>
    <w:rsid w:val="00D20BFD"/>
    <w:rsid w:val="00D227F8"/>
    <w:rsid w:val="00D25671"/>
    <w:rsid w:val="00D264B6"/>
    <w:rsid w:val="00D272B5"/>
    <w:rsid w:val="00D27DD8"/>
    <w:rsid w:val="00D27EF6"/>
    <w:rsid w:val="00D30739"/>
    <w:rsid w:val="00D31921"/>
    <w:rsid w:val="00D32E2D"/>
    <w:rsid w:val="00D346C5"/>
    <w:rsid w:val="00D34A80"/>
    <w:rsid w:val="00D3605A"/>
    <w:rsid w:val="00D372D0"/>
    <w:rsid w:val="00D37CAD"/>
    <w:rsid w:val="00D37CF2"/>
    <w:rsid w:val="00D40843"/>
    <w:rsid w:val="00D40B8A"/>
    <w:rsid w:val="00D41C63"/>
    <w:rsid w:val="00D440D3"/>
    <w:rsid w:val="00D44172"/>
    <w:rsid w:val="00D4695F"/>
    <w:rsid w:val="00D46C0D"/>
    <w:rsid w:val="00D46C2A"/>
    <w:rsid w:val="00D477E0"/>
    <w:rsid w:val="00D47948"/>
    <w:rsid w:val="00D502FF"/>
    <w:rsid w:val="00D50345"/>
    <w:rsid w:val="00D53352"/>
    <w:rsid w:val="00D556DC"/>
    <w:rsid w:val="00D56174"/>
    <w:rsid w:val="00D56ABC"/>
    <w:rsid w:val="00D576D8"/>
    <w:rsid w:val="00D60A35"/>
    <w:rsid w:val="00D6306D"/>
    <w:rsid w:val="00D64CED"/>
    <w:rsid w:val="00D65391"/>
    <w:rsid w:val="00D65AEC"/>
    <w:rsid w:val="00D6700F"/>
    <w:rsid w:val="00D72062"/>
    <w:rsid w:val="00D736B7"/>
    <w:rsid w:val="00D737FA"/>
    <w:rsid w:val="00D76406"/>
    <w:rsid w:val="00D7649A"/>
    <w:rsid w:val="00D76F1D"/>
    <w:rsid w:val="00D81A46"/>
    <w:rsid w:val="00D825D9"/>
    <w:rsid w:val="00D8296E"/>
    <w:rsid w:val="00D83432"/>
    <w:rsid w:val="00D83638"/>
    <w:rsid w:val="00D83F41"/>
    <w:rsid w:val="00D843C9"/>
    <w:rsid w:val="00D8478B"/>
    <w:rsid w:val="00D85666"/>
    <w:rsid w:val="00D86306"/>
    <w:rsid w:val="00D872E0"/>
    <w:rsid w:val="00D87764"/>
    <w:rsid w:val="00D87BAB"/>
    <w:rsid w:val="00D909AC"/>
    <w:rsid w:val="00D91BEC"/>
    <w:rsid w:val="00D94C5B"/>
    <w:rsid w:val="00D965E7"/>
    <w:rsid w:val="00D97123"/>
    <w:rsid w:val="00D97594"/>
    <w:rsid w:val="00DA1555"/>
    <w:rsid w:val="00DA2342"/>
    <w:rsid w:val="00DA2C6E"/>
    <w:rsid w:val="00DA332A"/>
    <w:rsid w:val="00DA3948"/>
    <w:rsid w:val="00DA4C0C"/>
    <w:rsid w:val="00DA509D"/>
    <w:rsid w:val="00DA59D9"/>
    <w:rsid w:val="00DA7047"/>
    <w:rsid w:val="00DB0F36"/>
    <w:rsid w:val="00DB10E4"/>
    <w:rsid w:val="00DB1281"/>
    <w:rsid w:val="00DB150A"/>
    <w:rsid w:val="00DB3539"/>
    <w:rsid w:val="00DB35A2"/>
    <w:rsid w:val="00DB6B94"/>
    <w:rsid w:val="00DC0875"/>
    <w:rsid w:val="00DC28B9"/>
    <w:rsid w:val="00DC4FE8"/>
    <w:rsid w:val="00DC55C7"/>
    <w:rsid w:val="00DC5979"/>
    <w:rsid w:val="00DC64D7"/>
    <w:rsid w:val="00DC76BC"/>
    <w:rsid w:val="00DD052E"/>
    <w:rsid w:val="00DD16C3"/>
    <w:rsid w:val="00DD1705"/>
    <w:rsid w:val="00DD23BA"/>
    <w:rsid w:val="00DD57FA"/>
    <w:rsid w:val="00DD7216"/>
    <w:rsid w:val="00DE1B57"/>
    <w:rsid w:val="00DE2C7B"/>
    <w:rsid w:val="00DE3B2C"/>
    <w:rsid w:val="00DE4883"/>
    <w:rsid w:val="00DE4A65"/>
    <w:rsid w:val="00DE4EEB"/>
    <w:rsid w:val="00DE63F3"/>
    <w:rsid w:val="00DF0493"/>
    <w:rsid w:val="00DF0FE5"/>
    <w:rsid w:val="00DF11D8"/>
    <w:rsid w:val="00DF1983"/>
    <w:rsid w:val="00DF3922"/>
    <w:rsid w:val="00DF3A88"/>
    <w:rsid w:val="00DF3BBB"/>
    <w:rsid w:val="00DF4DB7"/>
    <w:rsid w:val="00DF5188"/>
    <w:rsid w:val="00DF53DD"/>
    <w:rsid w:val="00DF60D5"/>
    <w:rsid w:val="00DF65F4"/>
    <w:rsid w:val="00DF7119"/>
    <w:rsid w:val="00E006AA"/>
    <w:rsid w:val="00E00DCD"/>
    <w:rsid w:val="00E00EE6"/>
    <w:rsid w:val="00E02A6A"/>
    <w:rsid w:val="00E05B7A"/>
    <w:rsid w:val="00E0623E"/>
    <w:rsid w:val="00E0633B"/>
    <w:rsid w:val="00E06D30"/>
    <w:rsid w:val="00E10412"/>
    <w:rsid w:val="00E144B3"/>
    <w:rsid w:val="00E15158"/>
    <w:rsid w:val="00E163D8"/>
    <w:rsid w:val="00E206EE"/>
    <w:rsid w:val="00E21764"/>
    <w:rsid w:val="00E23BE0"/>
    <w:rsid w:val="00E241AA"/>
    <w:rsid w:val="00E24F4E"/>
    <w:rsid w:val="00E26473"/>
    <w:rsid w:val="00E26F37"/>
    <w:rsid w:val="00E27ABD"/>
    <w:rsid w:val="00E31A31"/>
    <w:rsid w:val="00E31CFE"/>
    <w:rsid w:val="00E33C16"/>
    <w:rsid w:val="00E36D12"/>
    <w:rsid w:val="00E4099F"/>
    <w:rsid w:val="00E40AFA"/>
    <w:rsid w:val="00E42077"/>
    <w:rsid w:val="00E4654B"/>
    <w:rsid w:val="00E47E6B"/>
    <w:rsid w:val="00E50CB2"/>
    <w:rsid w:val="00E511CA"/>
    <w:rsid w:val="00E5236C"/>
    <w:rsid w:val="00E53560"/>
    <w:rsid w:val="00E5408B"/>
    <w:rsid w:val="00E554A8"/>
    <w:rsid w:val="00E565A2"/>
    <w:rsid w:val="00E6102B"/>
    <w:rsid w:val="00E62A22"/>
    <w:rsid w:val="00E640F4"/>
    <w:rsid w:val="00E660D3"/>
    <w:rsid w:val="00E71969"/>
    <w:rsid w:val="00E73220"/>
    <w:rsid w:val="00E75243"/>
    <w:rsid w:val="00E7540F"/>
    <w:rsid w:val="00E7692A"/>
    <w:rsid w:val="00E777C4"/>
    <w:rsid w:val="00E77DB0"/>
    <w:rsid w:val="00E81433"/>
    <w:rsid w:val="00E83977"/>
    <w:rsid w:val="00E84B0F"/>
    <w:rsid w:val="00E863A9"/>
    <w:rsid w:val="00E87C1D"/>
    <w:rsid w:val="00E91AC3"/>
    <w:rsid w:val="00E92937"/>
    <w:rsid w:val="00E94496"/>
    <w:rsid w:val="00E9461A"/>
    <w:rsid w:val="00E94AAC"/>
    <w:rsid w:val="00EA0465"/>
    <w:rsid w:val="00EA389A"/>
    <w:rsid w:val="00EA4BB7"/>
    <w:rsid w:val="00EA5C2A"/>
    <w:rsid w:val="00EA5D22"/>
    <w:rsid w:val="00EB098D"/>
    <w:rsid w:val="00EB1901"/>
    <w:rsid w:val="00EB590C"/>
    <w:rsid w:val="00EB798D"/>
    <w:rsid w:val="00EC02AE"/>
    <w:rsid w:val="00EC0E59"/>
    <w:rsid w:val="00EC1A44"/>
    <w:rsid w:val="00EC3ECB"/>
    <w:rsid w:val="00EC6545"/>
    <w:rsid w:val="00ED0874"/>
    <w:rsid w:val="00ED0D15"/>
    <w:rsid w:val="00ED2A34"/>
    <w:rsid w:val="00ED3803"/>
    <w:rsid w:val="00ED477A"/>
    <w:rsid w:val="00EE3FD7"/>
    <w:rsid w:val="00EE64D2"/>
    <w:rsid w:val="00EE64ED"/>
    <w:rsid w:val="00EE7371"/>
    <w:rsid w:val="00EF120E"/>
    <w:rsid w:val="00EF2F66"/>
    <w:rsid w:val="00EF34C8"/>
    <w:rsid w:val="00EF36A6"/>
    <w:rsid w:val="00EF451F"/>
    <w:rsid w:val="00EF69D0"/>
    <w:rsid w:val="00EF7A24"/>
    <w:rsid w:val="00F004F0"/>
    <w:rsid w:val="00F01566"/>
    <w:rsid w:val="00F0527D"/>
    <w:rsid w:val="00F063B4"/>
    <w:rsid w:val="00F07792"/>
    <w:rsid w:val="00F106FC"/>
    <w:rsid w:val="00F10934"/>
    <w:rsid w:val="00F1119E"/>
    <w:rsid w:val="00F11BCA"/>
    <w:rsid w:val="00F11EC1"/>
    <w:rsid w:val="00F14AD4"/>
    <w:rsid w:val="00F14BEB"/>
    <w:rsid w:val="00F14C01"/>
    <w:rsid w:val="00F1642D"/>
    <w:rsid w:val="00F164FE"/>
    <w:rsid w:val="00F21D42"/>
    <w:rsid w:val="00F2368C"/>
    <w:rsid w:val="00F239A6"/>
    <w:rsid w:val="00F24B01"/>
    <w:rsid w:val="00F26F00"/>
    <w:rsid w:val="00F2742F"/>
    <w:rsid w:val="00F27C28"/>
    <w:rsid w:val="00F307CC"/>
    <w:rsid w:val="00F32309"/>
    <w:rsid w:val="00F32D0E"/>
    <w:rsid w:val="00F36A3E"/>
    <w:rsid w:val="00F4102C"/>
    <w:rsid w:val="00F41101"/>
    <w:rsid w:val="00F415F3"/>
    <w:rsid w:val="00F41708"/>
    <w:rsid w:val="00F41796"/>
    <w:rsid w:val="00F428AB"/>
    <w:rsid w:val="00F435DB"/>
    <w:rsid w:val="00F43FCF"/>
    <w:rsid w:val="00F44873"/>
    <w:rsid w:val="00F4538C"/>
    <w:rsid w:val="00F469D0"/>
    <w:rsid w:val="00F46CC4"/>
    <w:rsid w:val="00F47C3B"/>
    <w:rsid w:val="00F509C2"/>
    <w:rsid w:val="00F50CFB"/>
    <w:rsid w:val="00F510AB"/>
    <w:rsid w:val="00F51A0A"/>
    <w:rsid w:val="00F525A6"/>
    <w:rsid w:val="00F53D7E"/>
    <w:rsid w:val="00F55F0D"/>
    <w:rsid w:val="00F56DFC"/>
    <w:rsid w:val="00F577E2"/>
    <w:rsid w:val="00F653A7"/>
    <w:rsid w:val="00F676F3"/>
    <w:rsid w:val="00F71C7D"/>
    <w:rsid w:val="00F71DF2"/>
    <w:rsid w:val="00F733C8"/>
    <w:rsid w:val="00F73646"/>
    <w:rsid w:val="00F73B4D"/>
    <w:rsid w:val="00F75BEC"/>
    <w:rsid w:val="00F77D0B"/>
    <w:rsid w:val="00F810C1"/>
    <w:rsid w:val="00F8257D"/>
    <w:rsid w:val="00F83358"/>
    <w:rsid w:val="00F83A1B"/>
    <w:rsid w:val="00F8714C"/>
    <w:rsid w:val="00F87ABA"/>
    <w:rsid w:val="00F909BE"/>
    <w:rsid w:val="00F90E89"/>
    <w:rsid w:val="00F90F94"/>
    <w:rsid w:val="00F9100A"/>
    <w:rsid w:val="00F96319"/>
    <w:rsid w:val="00F96A99"/>
    <w:rsid w:val="00F975DE"/>
    <w:rsid w:val="00F97CEF"/>
    <w:rsid w:val="00F97F48"/>
    <w:rsid w:val="00FA04A3"/>
    <w:rsid w:val="00FA0B96"/>
    <w:rsid w:val="00FA1C13"/>
    <w:rsid w:val="00FA3143"/>
    <w:rsid w:val="00FA36BE"/>
    <w:rsid w:val="00FA3822"/>
    <w:rsid w:val="00FA5EEE"/>
    <w:rsid w:val="00FA5F50"/>
    <w:rsid w:val="00FA6C1E"/>
    <w:rsid w:val="00FB18F7"/>
    <w:rsid w:val="00FB517A"/>
    <w:rsid w:val="00FB539C"/>
    <w:rsid w:val="00FB584E"/>
    <w:rsid w:val="00FB5D79"/>
    <w:rsid w:val="00FC0BCC"/>
    <w:rsid w:val="00FC2A7C"/>
    <w:rsid w:val="00FC4D76"/>
    <w:rsid w:val="00FC6BCA"/>
    <w:rsid w:val="00FC6F25"/>
    <w:rsid w:val="00FC73EA"/>
    <w:rsid w:val="00FC7C15"/>
    <w:rsid w:val="00FD3AF8"/>
    <w:rsid w:val="00FD4678"/>
    <w:rsid w:val="00FD7D4A"/>
    <w:rsid w:val="00FE0323"/>
    <w:rsid w:val="00FE09EA"/>
    <w:rsid w:val="00FE105E"/>
    <w:rsid w:val="00FE2685"/>
    <w:rsid w:val="00FE56CF"/>
    <w:rsid w:val="00FE64AA"/>
    <w:rsid w:val="00FF1920"/>
    <w:rsid w:val="00FF1963"/>
    <w:rsid w:val="00FF58BC"/>
    <w:rsid w:val="00FF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8E9A4"/>
  <w15:docId w15:val="{976B47E1-B64E-445A-B749-FAAF360FF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160E"/>
  </w:style>
  <w:style w:type="paragraph" w:styleId="1">
    <w:name w:val="heading 1"/>
    <w:basedOn w:val="a"/>
    <w:next w:val="a"/>
    <w:link w:val="10"/>
    <w:uiPriority w:val="9"/>
    <w:qFormat/>
    <w:rsid w:val="00DD72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D72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0F3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959DF"/>
    <w:rPr>
      <w:color w:val="808080"/>
    </w:rPr>
  </w:style>
  <w:style w:type="paragraph" w:styleId="a4">
    <w:name w:val="List Paragraph"/>
    <w:basedOn w:val="a"/>
    <w:uiPriority w:val="99"/>
    <w:qFormat/>
    <w:rsid w:val="003568E4"/>
    <w:pPr>
      <w:ind w:left="720"/>
      <w:contextualSpacing/>
    </w:pPr>
  </w:style>
  <w:style w:type="character" w:styleId="a5">
    <w:name w:val="Intense Reference"/>
    <w:basedOn w:val="a0"/>
    <w:uiPriority w:val="32"/>
    <w:qFormat/>
    <w:rsid w:val="00DD7216"/>
    <w:rPr>
      <w:b/>
      <w:bCs/>
      <w:smallCaps/>
      <w:color w:val="4472C4" w:themeColor="accent1"/>
      <w:spacing w:val="5"/>
    </w:rPr>
  </w:style>
  <w:style w:type="character" w:styleId="a6">
    <w:name w:val="Subtle Reference"/>
    <w:basedOn w:val="a0"/>
    <w:uiPriority w:val="31"/>
    <w:qFormat/>
    <w:rsid w:val="00DD7216"/>
    <w:rPr>
      <w:smallCaps/>
      <w:color w:val="5A5A5A" w:themeColor="text1" w:themeTint="A5"/>
    </w:rPr>
  </w:style>
  <w:style w:type="paragraph" w:styleId="a7">
    <w:name w:val="Quote"/>
    <w:basedOn w:val="a"/>
    <w:next w:val="a"/>
    <w:link w:val="a8"/>
    <w:uiPriority w:val="29"/>
    <w:qFormat/>
    <w:rsid w:val="00DD7216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DD7216"/>
    <w:rPr>
      <w:i/>
      <w:iCs/>
      <w:color w:val="404040" w:themeColor="text1" w:themeTint="BF"/>
    </w:rPr>
  </w:style>
  <w:style w:type="character" w:styleId="a9">
    <w:name w:val="Strong"/>
    <w:basedOn w:val="a0"/>
    <w:uiPriority w:val="22"/>
    <w:qFormat/>
    <w:rsid w:val="00DD7216"/>
    <w:rPr>
      <w:b/>
      <w:bCs/>
    </w:rPr>
  </w:style>
  <w:style w:type="character" w:styleId="aa">
    <w:name w:val="Intense Emphasis"/>
    <w:basedOn w:val="a0"/>
    <w:uiPriority w:val="21"/>
    <w:qFormat/>
    <w:rsid w:val="00DD7216"/>
    <w:rPr>
      <w:i/>
      <w:iCs/>
      <w:color w:val="4472C4" w:themeColor="accent1"/>
    </w:rPr>
  </w:style>
  <w:style w:type="character" w:styleId="ab">
    <w:name w:val="Emphasis"/>
    <w:basedOn w:val="a0"/>
    <w:uiPriority w:val="20"/>
    <w:qFormat/>
    <w:rsid w:val="00DD7216"/>
    <w:rPr>
      <w:i/>
      <w:iCs/>
    </w:rPr>
  </w:style>
  <w:style w:type="paragraph" w:styleId="ac">
    <w:name w:val="Subtitle"/>
    <w:basedOn w:val="a"/>
    <w:next w:val="a"/>
    <w:link w:val="ad"/>
    <w:uiPriority w:val="11"/>
    <w:qFormat/>
    <w:rsid w:val="00DD721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d">
    <w:name w:val="Підзаголовок Знак"/>
    <w:basedOn w:val="a0"/>
    <w:link w:val="ac"/>
    <w:uiPriority w:val="11"/>
    <w:rsid w:val="00DD7216"/>
    <w:rPr>
      <w:rFonts w:eastAsiaTheme="minorEastAsia"/>
      <w:color w:val="5A5A5A" w:themeColor="text1" w:themeTint="A5"/>
      <w:spacing w:val="15"/>
    </w:rPr>
  </w:style>
  <w:style w:type="paragraph" w:styleId="ae">
    <w:name w:val="Title"/>
    <w:basedOn w:val="a"/>
    <w:next w:val="a"/>
    <w:link w:val="af"/>
    <w:uiPriority w:val="10"/>
    <w:qFormat/>
    <w:rsid w:val="00DD721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Назва Знак"/>
    <w:basedOn w:val="a0"/>
    <w:link w:val="ae"/>
    <w:uiPriority w:val="10"/>
    <w:rsid w:val="00DD72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uiPriority w:val="9"/>
    <w:rsid w:val="00DD721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DD72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0">
    <w:name w:val="No Spacing"/>
    <w:uiPriority w:val="1"/>
    <w:qFormat/>
    <w:rsid w:val="00DD7216"/>
    <w:pPr>
      <w:spacing w:after="0" w:line="240" w:lineRule="auto"/>
    </w:pPr>
  </w:style>
  <w:style w:type="paragraph" w:styleId="af1">
    <w:name w:val="Normal (Web)"/>
    <w:basedOn w:val="a"/>
    <w:unhideWhenUsed/>
    <w:rsid w:val="00F825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B0F3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0B3E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у виносці Знак"/>
    <w:basedOn w:val="a0"/>
    <w:link w:val="af2"/>
    <w:uiPriority w:val="99"/>
    <w:semiHidden/>
    <w:rsid w:val="000B3E09"/>
    <w:rPr>
      <w:rFonts w:ascii="Segoe UI" w:hAnsi="Segoe UI" w:cs="Segoe UI"/>
      <w:sz w:val="18"/>
      <w:szCs w:val="18"/>
    </w:rPr>
  </w:style>
  <w:style w:type="paragraph" w:styleId="af4">
    <w:name w:val="header"/>
    <w:basedOn w:val="a"/>
    <w:link w:val="af5"/>
    <w:uiPriority w:val="99"/>
    <w:unhideWhenUsed/>
    <w:rsid w:val="00291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ій колонтитул Знак"/>
    <w:basedOn w:val="a0"/>
    <w:link w:val="af4"/>
    <w:uiPriority w:val="99"/>
    <w:rsid w:val="00291F2F"/>
  </w:style>
  <w:style w:type="paragraph" w:styleId="af6">
    <w:name w:val="footer"/>
    <w:basedOn w:val="a"/>
    <w:link w:val="af7"/>
    <w:uiPriority w:val="99"/>
    <w:unhideWhenUsed/>
    <w:rsid w:val="00291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ій колонтитул Знак"/>
    <w:basedOn w:val="a0"/>
    <w:link w:val="af6"/>
    <w:uiPriority w:val="99"/>
    <w:rsid w:val="00291F2F"/>
  </w:style>
  <w:style w:type="table" w:styleId="af8">
    <w:name w:val="Table Grid"/>
    <w:basedOn w:val="a1"/>
    <w:rsid w:val="00C85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9">
    <w:name w:val="Нормальний текст"/>
    <w:basedOn w:val="a"/>
    <w:rsid w:val="002E21BD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styleId="afa">
    <w:name w:val="annotation reference"/>
    <w:basedOn w:val="a0"/>
    <w:uiPriority w:val="99"/>
    <w:semiHidden/>
    <w:unhideWhenUsed/>
    <w:rsid w:val="005D6970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5D6970"/>
    <w:pPr>
      <w:spacing w:line="240" w:lineRule="auto"/>
    </w:pPr>
    <w:rPr>
      <w:sz w:val="20"/>
      <w:szCs w:val="20"/>
    </w:rPr>
  </w:style>
  <w:style w:type="character" w:customStyle="1" w:styleId="afc">
    <w:name w:val="Текст примітки Знак"/>
    <w:basedOn w:val="a0"/>
    <w:link w:val="afb"/>
    <w:semiHidden/>
    <w:rsid w:val="005D6970"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5D6970"/>
    <w:rPr>
      <w:b/>
      <w:bCs/>
    </w:rPr>
  </w:style>
  <w:style w:type="character" w:customStyle="1" w:styleId="afe">
    <w:name w:val="Тема примітки Знак"/>
    <w:basedOn w:val="afc"/>
    <w:link w:val="afd"/>
    <w:uiPriority w:val="99"/>
    <w:semiHidden/>
    <w:rsid w:val="005D6970"/>
    <w:rPr>
      <w:b/>
      <w:bCs/>
      <w:sz w:val="20"/>
      <w:szCs w:val="20"/>
    </w:rPr>
  </w:style>
  <w:style w:type="paragraph" w:styleId="aff">
    <w:name w:val="Revision"/>
    <w:hidden/>
    <w:uiPriority w:val="99"/>
    <w:semiHidden/>
    <w:rsid w:val="00071ACC"/>
    <w:pPr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564EEB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customStyle="1" w:styleId="rvps2">
    <w:name w:val="rvps2"/>
    <w:basedOn w:val="a"/>
    <w:rsid w:val="00265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6A1405"/>
  </w:style>
  <w:style w:type="character" w:customStyle="1" w:styleId="rvts40">
    <w:name w:val="rvts40"/>
    <w:basedOn w:val="a0"/>
    <w:rsid w:val="00F90E89"/>
  </w:style>
  <w:style w:type="character" w:customStyle="1" w:styleId="rvts37">
    <w:name w:val="rvts37"/>
    <w:basedOn w:val="a0"/>
    <w:rsid w:val="00F90E89"/>
  </w:style>
  <w:style w:type="character" w:customStyle="1" w:styleId="rvts48">
    <w:name w:val="rvts48"/>
    <w:basedOn w:val="a0"/>
    <w:rsid w:val="00F90E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9966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0086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file/imgs/100/p478167n529v1-55.em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026B1-A088-48AD-B83C-0311FA8BE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</Pages>
  <Words>3924</Words>
  <Characters>2237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NEURC</Company>
  <LinksUpToDate>false</LinksUpToDate>
  <CharactersWithSpaces>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Кириленко</dc:creator>
  <cp:lastModifiedBy>Тетяна Модна</cp:lastModifiedBy>
  <cp:revision>77</cp:revision>
  <cp:lastPrinted>2023-10-11T13:41:00Z</cp:lastPrinted>
  <dcterms:created xsi:type="dcterms:W3CDTF">2023-09-12T13:53:00Z</dcterms:created>
  <dcterms:modified xsi:type="dcterms:W3CDTF">2023-10-18T08:46:00Z</dcterms:modified>
</cp:coreProperties>
</file>