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73C57" w14:textId="77777777" w:rsidR="004529DD" w:rsidRDefault="00D43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7EC6606" wp14:editId="7312DA74">
            <wp:extent cx="504825" cy="695325"/>
            <wp:effectExtent l="0" t="0" r="0" b="0"/>
            <wp:docPr id="31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5539205" wp14:editId="6215A9A6">
                <wp:simplePos x="0" y="0"/>
                <wp:positionH relativeFrom="column">
                  <wp:posOffset>4838700</wp:posOffset>
                </wp:positionH>
                <wp:positionV relativeFrom="paragraph">
                  <wp:posOffset>-393699</wp:posOffset>
                </wp:positionV>
                <wp:extent cx="1404620" cy="342900"/>
                <wp:effectExtent l="0" t="0" r="0" b="0"/>
                <wp:wrapNone/>
                <wp:docPr id="314" name="Прямокутник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53215" y="3618075"/>
                          <a:ext cx="138557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BC62D0" w14:textId="77777777" w:rsidR="004529DD" w:rsidRDefault="00D43B73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FFFFFF"/>
                                <w:sz w:val="24"/>
                              </w:rPr>
                              <w:t>УТОЧНЕННЯ</w:t>
                            </w:r>
                          </w:p>
                          <w:p w14:paraId="3727BB20" w14:textId="77777777" w:rsidR="004529DD" w:rsidRDefault="00D43B73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FFFFFF"/>
                                <w:sz w:val="24"/>
                              </w:rPr>
                              <w:t>ПРОЄКТ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id="Прямокутник 314" o:spid="_x0000_s1026" style="position:absolute;left:0;text-align:left;margin-left:381pt;margin-top:-31pt;width:110.6pt;height:2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" stroked="f">
                <v:textbox inset="2.53958mm,1.2694mm,2.53958mm,1.2694mm">
                  <w:txbxContent>
                    <w:p w:rsidR="004529DD" w:rsidRDefault="00D43B73">
                      <w:pPr>
                        <w:spacing w:after="0" w:line="258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FFFFFF"/>
                          <w:sz w:val="24"/>
                        </w:rPr>
                        <w:t>УТОЧНЕННЯ</w:t>
                      </w:r>
                    </w:p>
                    <w:p w:rsidR="004529DD" w:rsidRDefault="00D43B73">
                      <w:pPr>
                        <w:spacing w:after="0" w:line="258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FFFFFF"/>
                          <w:sz w:val="24"/>
                        </w:rPr>
                        <w:t>ПРОЄКТ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41A2B5B" wp14:editId="2AFE2B09">
                <wp:simplePos x="0" y="0"/>
                <wp:positionH relativeFrom="column">
                  <wp:posOffset>4775200</wp:posOffset>
                </wp:positionH>
                <wp:positionV relativeFrom="paragraph">
                  <wp:posOffset>-393699</wp:posOffset>
                </wp:positionV>
                <wp:extent cx="1143000" cy="342900"/>
                <wp:effectExtent l="0" t="0" r="0" b="0"/>
                <wp:wrapNone/>
                <wp:docPr id="313" name="Прямокутник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8788" y="3622838"/>
                          <a:ext cx="11144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73DCB4B" w14:textId="77777777" w:rsidR="004529DD" w:rsidRDefault="00D43B7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id="Прямокутник 313" o:spid="_x0000_s1027" style="position:absolute;left:0;text-align:left;margin-left:376pt;margin-top:-31pt;width:90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" stroked="f">
                <v:textbox inset="2.53958mm,1.2694mm,2.53958mm,1.2694mm">
                  <w:txbxContent>
                    <w:p w:rsidR="004529DD" w:rsidRDefault="00D43B73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</w:rPr>
                        <w:t>ПРОЄКТ</w:t>
                      </w:r>
                    </w:p>
                  </w:txbxContent>
                </v:textbox>
              </v:rect>
            </w:pict>
          </mc:Fallback>
        </mc:AlternateContent>
      </w:r>
    </w:p>
    <w:p w14:paraId="76B2D07C" w14:textId="77777777" w:rsidR="004529DD" w:rsidRDefault="0045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F5210E" w14:textId="77777777" w:rsidR="004529DD" w:rsidRDefault="00D43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НАЦІОНАЛЬНА КОМІСІЯ, ЩО ЗДІЙСНЮЄ ДЕРЖАВНЕ </w:t>
      </w:r>
    </w:p>
    <w:p w14:paraId="0B01E13E" w14:textId="77777777" w:rsidR="004529DD" w:rsidRDefault="00D43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РЕГУЛЮВАННЯ У СФЕРАХ ЕНЕРГЕТИКИ </w:t>
      </w:r>
    </w:p>
    <w:p w14:paraId="622AC21E" w14:textId="77777777" w:rsidR="004529DD" w:rsidRDefault="00D43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ТА КОМУНАЛЬНИХ ПОСЛУГ</w:t>
      </w:r>
    </w:p>
    <w:p w14:paraId="1D65D463" w14:textId="77777777" w:rsidR="004529DD" w:rsidRDefault="00D43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(НКРЕКП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)</w:t>
      </w:r>
    </w:p>
    <w:p w14:paraId="6691AB7C" w14:textId="77777777" w:rsidR="004529DD" w:rsidRDefault="0045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6CA5DC" w14:textId="77777777" w:rsidR="004529DD" w:rsidRDefault="00D43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ПОСТАНОВА</w:t>
      </w:r>
    </w:p>
    <w:p w14:paraId="4C23E5C1" w14:textId="77777777" w:rsidR="004529DD" w:rsidRDefault="00D43B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831E845" w14:textId="77777777" w:rsidR="004529DD" w:rsidRDefault="0045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DA859A9" w14:textId="77777777" w:rsidR="004529DD" w:rsidRDefault="00D43B73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                                                                      № ________________</w:t>
      </w:r>
    </w:p>
    <w:p w14:paraId="4E8483E2" w14:textId="77777777" w:rsidR="004529DD" w:rsidRDefault="00D43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Київ</w:t>
      </w:r>
    </w:p>
    <w:p w14:paraId="4CC446A0" w14:textId="77777777" w:rsidR="004529DD" w:rsidRDefault="0045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D63394" w14:textId="77777777" w:rsidR="004529DD" w:rsidRDefault="00D43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 внесення змін до деяких </w:t>
      </w:r>
    </w:p>
    <w:p w14:paraId="54858B3B" w14:textId="77777777" w:rsidR="004529DD" w:rsidRDefault="00D43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 Національної комісії, що </w:t>
      </w:r>
    </w:p>
    <w:p w14:paraId="223B47CD" w14:textId="77777777" w:rsidR="004529DD" w:rsidRDefault="00D43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здійснює державне регулювання у </w:t>
      </w:r>
    </w:p>
    <w:p w14:paraId="573E567E" w14:textId="77777777" w:rsidR="004529DD" w:rsidRDefault="00D43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сферах енергетики та комунальних послуг</w:t>
      </w:r>
    </w:p>
    <w:p w14:paraId="0D890382" w14:textId="77777777" w:rsidR="004529DD" w:rsidRDefault="0045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C583CA2" w14:textId="77777777" w:rsidR="004529DD" w:rsidRDefault="0045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01B0BB6" w14:textId="2B9479EC" w:rsidR="004529DD" w:rsidRDefault="00D43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законів України «Про ринок електричної енергії» та </w:t>
      </w:r>
      <w:r w:rsidR="00BC7D82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689D1E6E" w14:textId="77777777" w:rsidR="004529DD" w:rsidRDefault="0045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EA54F94" w14:textId="77777777" w:rsidR="004529DD" w:rsidRDefault="00D43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ПОСТАНОВЛЯЄ:</w:t>
      </w:r>
    </w:p>
    <w:p w14:paraId="56EAD700" w14:textId="77777777" w:rsidR="004529DD" w:rsidRDefault="0045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A470D1F" w14:textId="47A828C5" w:rsidR="004529DD" w:rsidRPr="0013009A" w:rsidRDefault="00D43B73" w:rsidP="001300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568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4831F2" w:rsidRPr="00357568">
        <w:rPr>
          <w:rFonts w:ascii="Times New Roman" w:eastAsia="Times New Roman" w:hAnsi="Times New Roman" w:cs="Times New Roman"/>
          <w:sz w:val="28"/>
          <w:szCs w:val="28"/>
        </w:rPr>
        <w:t>Унести</w:t>
      </w:r>
      <w:r w:rsidR="004831F2" w:rsidRPr="00130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009A">
        <w:rPr>
          <w:rFonts w:ascii="Times New Roman" w:eastAsia="Times New Roman" w:hAnsi="Times New Roman" w:cs="Times New Roman"/>
          <w:sz w:val="28"/>
          <w:szCs w:val="28"/>
        </w:rPr>
        <w:t>до постанови Національної комісії, що здійснює державне регулювання у сферах енергетики та комунальних послуг, від 26 квітня</w:t>
      </w:r>
      <w:r w:rsidRPr="0013009A">
        <w:rPr>
          <w:rFonts w:ascii="Times New Roman" w:eastAsia="Times New Roman" w:hAnsi="Times New Roman" w:cs="Times New Roman"/>
          <w:sz w:val="28"/>
          <w:szCs w:val="28"/>
        </w:rPr>
        <w:br/>
        <w:t>2019 року № 641 «Про затвердження нормативно-правових актів, що регулюють діяльність гарантованого покупця та купівлі електричної енергії за «зеленим» тарифом та за аукціонною ціною» такі зміни:</w:t>
      </w:r>
    </w:p>
    <w:p w14:paraId="62CF03E0" w14:textId="77777777" w:rsidR="004529DD" w:rsidRPr="0013009A" w:rsidRDefault="004529DD" w:rsidP="00130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D48942" w14:textId="36860EA4" w:rsidR="004529DD" w:rsidRPr="00357568" w:rsidRDefault="00D43B73" w:rsidP="00357568">
      <w:pPr>
        <w:pStyle w:val="a6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568">
        <w:rPr>
          <w:rFonts w:ascii="Times New Roman" w:eastAsia="Times New Roman" w:hAnsi="Times New Roman" w:cs="Times New Roman"/>
          <w:sz w:val="28"/>
          <w:szCs w:val="28"/>
        </w:rPr>
        <w:t>у назві слова «та за аукціонною ціною» виключити;</w:t>
      </w:r>
    </w:p>
    <w:p w14:paraId="1F6931BD" w14:textId="77777777" w:rsidR="004529DD" w:rsidRPr="0013009A" w:rsidRDefault="004529DD" w:rsidP="00130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14:paraId="21A5D34A" w14:textId="4FEC77F4" w:rsidR="004529DD" w:rsidRPr="0013009A" w:rsidRDefault="00D43B73" w:rsidP="00130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09A">
        <w:rPr>
          <w:rFonts w:ascii="Times New Roman" w:eastAsia="Times New Roman" w:hAnsi="Times New Roman" w:cs="Times New Roman"/>
          <w:sz w:val="28"/>
          <w:szCs w:val="28"/>
        </w:rPr>
        <w:t>2) Порядок купівлі гарантованим покупцем електричної енергії, виробленої з альтернативних джерел енергії викласти в новій редакції, що додається;</w:t>
      </w:r>
    </w:p>
    <w:p w14:paraId="71A77720" w14:textId="77777777" w:rsidR="004529DD" w:rsidRPr="0013009A" w:rsidRDefault="004529DD" w:rsidP="00130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14:paraId="4091FE23" w14:textId="6F4D719D" w:rsidR="004529DD" w:rsidRPr="0013009A" w:rsidRDefault="00D43B73" w:rsidP="001300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09A">
        <w:rPr>
          <w:rFonts w:ascii="Times New Roman" w:eastAsia="Times New Roman" w:hAnsi="Times New Roman" w:cs="Times New Roman"/>
          <w:sz w:val="28"/>
          <w:szCs w:val="28"/>
        </w:rPr>
        <w:t>3) Типовий договір купівл</w:t>
      </w:r>
      <w:r w:rsidR="008F1997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13009A">
        <w:rPr>
          <w:rFonts w:ascii="Times New Roman" w:eastAsia="Times New Roman" w:hAnsi="Times New Roman" w:cs="Times New Roman"/>
          <w:sz w:val="28"/>
          <w:szCs w:val="28"/>
        </w:rPr>
        <w:t>-продаж</w:t>
      </w:r>
      <w:r w:rsidR="008F199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3009A">
        <w:rPr>
          <w:rFonts w:ascii="Times New Roman" w:eastAsia="Times New Roman" w:hAnsi="Times New Roman" w:cs="Times New Roman"/>
          <w:sz w:val="28"/>
          <w:szCs w:val="28"/>
        </w:rPr>
        <w:t xml:space="preserve"> електричної енергії за «зеленим» тарифом викласти в новій редакції, що додається;</w:t>
      </w:r>
    </w:p>
    <w:p w14:paraId="3BCF53C4" w14:textId="77777777" w:rsidR="004529DD" w:rsidRPr="0013009A" w:rsidRDefault="004529DD" w:rsidP="00130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14:paraId="65FD2A1F" w14:textId="6452F126" w:rsidR="000A2A33" w:rsidRDefault="000A2A33" w:rsidP="000A2A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Pr="0013009A">
        <w:rPr>
          <w:rFonts w:ascii="Times New Roman" w:eastAsia="Times New Roman" w:hAnsi="Times New Roman" w:cs="Times New Roman"/>
          <w:sz w:val="28"/>
          <w:szCs w:val="28"/>
        </w:rPr>
        <w:t>) Типовий договір про надання послуг із забезпечення збільшення частки виробництва електричної енергії з альтернативних джерел, викласти у новій редакції, що додається</w:t>
      </w:r>
      <w:r w:rsidR="00C2403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C74BB39" w14:textId="77777777" w:rsidR="00C24035" w:rsidRPr="0013009A" w:rsidRDefault="00C24035" w:rsidP="000A2A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CD51E2" w14:textId="1D1CE2E0" w:rsidR="004529DD" w:rsidRPr="0013009A" w:rsidRDefault="00C24035" w:rsidP="003575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D43B73" w:rsidRPr="0013009A">
        <w:rPr>
          <w:rFonts w:ascii="Times New Roman" w:eastAsia="Times New Roman" w:hAnsi="Times New Roman" w:cs="Times New Roman"/>
          <w:sz w:val="28"/>
          <w:szCs w:val="28"/>
        </w:rPr>
        <w:t xml:space="preserve">) після пункту 3 доповнити </w:t>
      </w:r>
      <w:r w:rsidR="00E37BD9">
        <w:rPr>
          <w:rFonts w:ascii="Times New Roman" w:eastAsia="Times New Roman" w:hAnsi="Times New Roman" w:cs="Times New Roman"/>
          <w:sz w:val="28"/>
          <w:szCs w:val="28"/>
        </w:rPr>
        <w:t xml:space="preserve">двома </w:t>
      </w:r>
      <w:r w:rsidR="00D43B73" w:rsidRPr="0013009A">
        <w:rPr>
          <w:rFonts w:ascii="Times New Roman" w:eastAsia="Times New Roman" w:hAnsi="Times New Roman" w:cs="Times New Roman"/>
          <w:sz w:val="28"/>
          <w:szCs w:val="28"/>
        </w:rPr>
        <w:t>новими</w:t>
      </w:r>
      <w:r w:rsidR="00E37B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3B73" w:rsidRPr="0013009A">
        <w:rPr>
          <w:rFonts w:ascii="Times New Roman" w:eastAsia="Times New Roman" w:hAnsi="Times New Roman" w:cs="Times New Roman"/>
          <w:sz w:val="28"/>
          <w:szCs w:val="28"/>
        </w:rPr>
        <w:t xml:space="preserve">пунктами </w:t>
      </w:r>
      <w:r w:rsidR="00E37BD9">
        <w:rPr>
          <w:rFonts w:ascii="Times New Roman" w:eastAsia="Times New Roman" w:hAnsi="Times New Roman" w:cs="Times New Roman"/>
          <w:sz w:val="28"/>
          <w:szCs w:val="28"/>
        </w:rPr>
        <w:t>4</w:t>
      </w:r>
      <w:r w:rsidR="00E37BD9" w:rsidRPr="00130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3B73" w:rsidRPr="0013009A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E37BD9">
        <w:rPr>
          <w:rFonts w:ascii="Times New Roman" w:eastAsia="Times New Roman" w:hAnsi="Times New Roman" w:cs="Times New Roman"/>
          <w:sz w:val="28"/>
          <w:szCs w:val="28"/>
        </w:rPr>
        <w:t>5</w:t>
      </w:r>
      <w:r w:rsidR="00E37BD9" w:rsidRPr="00130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3B73" w:rsidRPr="0013009A">
        <w:rPr>
          <w:rFonts w:ascii="Times New Roman" w:eastAsia="Times New Roman" w:hAnsi="Times New Roman" w:cs="Times New Roman"/>
          <w:sz w:val="28"/>
          <w:szCs w:val="28"/>
        </w:rPr>
        <w:t>такого змісту:</w:t>
      </w:r>
    </w:p>
    <w:p w14:paraId="2ECB101D" w14:textId="28EE7C97" w:rsidR="004529DD" w:rsidRDefault="00D43B73" w:rsidP="00130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09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37BD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3009A">
        <w:rPr>
          <w:rFonts w:ascii="Times New Roman" w:eastAsia="Times New Roman" w:hAnsi="Times New Roman" w:cs="Times New Roman"/>
          <w:sz w:val="28"/>
          <w:szCs w:val="28"/>
        </w:rPr>
        <w:t>. Затвердити Типовий договір про участь у балансуючій групі гарантованого покупця, що додається.</w:t>
      </w:r>
    </w:p>
    <w:p w14:paraId="3F35E72D" w14:textId="77777777" w:rsidR="00E37BD9" w:rsidRPr="0013009A" w:rsidRDefault="00E37BD9" w:rsidP="00130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F27D7F" w14:textId="33494DAE" w:rsidR="00E37BD9" w:rsidRDefault="00E37BD9" w:rsidP="00130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D43B73" w:rsidRPr="0013009A">
        <w:rPr>
          <w:rFonts w:ascii="Times New Roman" w:eastAsia="Times New Roman" w:hAnsi="Times New Roman" w:cs="Times New Roman"/>
          <w:sz w:val="28"/>
          <w:szCs w:val="28"/>
        </w:rPr>
        <w:t>. Затвердити Типовий договір про надання послуги із забезпечення підтримки виробництва електричної енергії з альтернативних джерел за механізмом ринкової премії, що додається.»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EC523F1" w14:textId="6E416486" w:rsidR="004529DD" w:rsidRPr="0013009A" w:rsidRDefault="00E37BD9" w:rsidP="00130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4831F2">
        <w:rPr>
          <w:rFonts w:ascii="Times New Roman" w:eastAsia="Times New Roman" w:hAnsi="Times New Roman" w:cs="Times New Roman"/>
          <w:sz w:val="28"/>
          <w:szCs w:val="28"/>
        </w:rPr>
        <w:t>зв’язку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 цим пункти 4</w:t>
      </w:r>
      <w:r w:rsidR="00FF3D1F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E9570B">
        <w:rPr>
          <w:rFonts w:ascii="Times New Roman" w:eastAsia="Times New Roman" w:hAnsi="Times New Roman" w:cs="Times New Roman"/>
          <w:sz w:val="28"/>
          <w:szCs w:val="28"/>
        </w:rPr>
        <w:t>7 вважати відповідно пунктами 6</w:t>
      </w:r>
      <w:r w:rsidR="000C4EB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E9570B">
        <w:rPr>
          <w:rFonts w:ascii="Times New Roman" w:eastAsia="Times New Roman" w:hAnsi="Times New Roman" w:cs="Times New Roman"/>
          <w:sz w:val="28"/>
          <w:szCs w:val="28"/>
        </w:rPr>
        <w:t>9</w:t>
      </w:r>
      <w:r w:rsidR="00DE1445" w:rsidRPr="00DE144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008DE0" w14:textId="77777777" w:rsidR="004529DD" w:rsidRPr="0013009A" w:rsidRDefault="004529DD" w:rsidP="00130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59C8D7" w14:textId="77777777" w:rsidR="004529DD" w:rsidRPr="0013009A" w:rsidRDefault="004529DD" w:rsidP="001300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1fob9te" w:colFirst="0" w:colLast="0"/>
      <w:bookmarkEnd w:id="0"/>
    </w:p>
    <w:p w14:paraId="6F7ACB8D" w14:textId="77777777" w:rsidR="004529DD" w:rsidRPr="0013009A" w:rsidRDefault="00D43B73" w:rsidP="001300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09A">
        <w:rPr>
          <w:rFonts w:ascii="Times New Roman" w:eastAsia="Times New Roman" w:hAnsi="Times New Roman" w:cs="Times New Roman"/>
          <w:sz w:val="28"/>
          <w:szCs w:val="28"/>
        </w:rPr>
        <w:t>2. Затвердити Зміни до Правил ринку, затверджених постановою Національної комісії, що здійснює державне регулювання у сферах енергетики та комунальних послуг, від 14 березня 2018 року № 307, що додаються.</w:t>
      </w:r>
    </w:p>
    <w:p w14:paraId="54DFCC32" w14:textId="77777777" w:rsidR="004529DD" w:rsidRPr="0013009A" w:rsidRDefault="004529DD" w:rsidP="001300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A96A44" w14:textId="47CB6B08" w:rsidR="004529DD" w:rsidRPr="0013009A" w:rsidRDefault="00D43B73" w:rsidP="001300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09A">
        <w:rPr>
          <w:rFonts w:ascii="Times New Roman" w:eastAsia="Times New Roman" w:hAnsi="Times New Roman" w:cs="Times New Roman"/>
          <w:sz w:val="28"/>
          <w:szCs w:val="28"/>
        </w:rPr>
        <w:t>3. Затвердити Змін</w:t>
      </w:r>
      <w:r w:rsidR="00AC3A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3009A">
        <w:rPr>
          <w:rFonts w:ascii="Times New Roman" w:eastAsia="Times New Roman" w:hAnsi="Times New Roman" w:cs="Times New Roman"/>
          <w:sz w:val="28"/>
          <w:szCs w:val="28"/>
        </w:rPr>
        <w:t xml:space="preserve"> до Правил ринку «на добу наперед» та внутрішньодобового ринку, затверджених постановою Національної комісії, що здійснює державне регулювання у сферах енергетики та комунальних послуг, від 14 березня 2018 року № 308, що додаються.</w:t>
      </w:r>
    </w:p>
    <w:p w14:paraId="065E6CDA" w14:textId="77777777" w:rsidR="004529DD" w:rsidRPr="0013009A" w:rsidRDefault="004529DD" w:rsidP="001300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hh4vf8jmn5jj" w:colFirst="0" w:colLast="0"/>
      <w:bookmarkEnd w:id="1"/>
    </w:p>
    <w:p w14:paraId="6F8298DF" w14:textId="65AFEE3C" w:rsidR="00E9570B" w:rsidRDefault="00D43B73" w:rsidP="001300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3nxxa2x35f5j" w:colFirst="0" w:colLast="0"/>
      <w:bookmarkEnd w:id="2"/>
      <w:r w:rsidRPr="0013009A">
        <w:rPr>
          <w:rFonts w:ascii="Times New Roman" w:eastAsia="Times New Roman" w:hAnsi="Times New Roman" w:cs="Times New Roman"/>
          <w:sz w:val="28"/>
          <w:szCs w:val="28"/>
        </w:rPr>
        <w:t xml:space="preserve">4. Визнати </w:t>
      </w:r>
      <w:r w:rsidR="00E9570B" w:rsidRPr="0013009A">
        <w:rPr>
          <w:rFonts w:ascii="Times New Roman" w:eastAsia="Times New Roman" w:hAnsi="Times New Roman" w:cs="Times New Roman"/>
          <w:sz w:val="28"/>
          <w:szCs w:val="28"/>
        </w:rPr>
        <w:t>так</w:t>
      </w:r>
      <w:r w:rsidR="00E9570B">
        <w:rPr>
          <w:rFonts w:ascii="Times New Roman" w:eastAsia="Times New Roman" w:hAnsi="Times New Roman" w:cs="Times New Roman"/>
          <w:sz w:val="28"/>
          <w:szCs w:val="28"/>
        </w:rPr>
        <w:t>ими</w:t>
      </w:r>
      <w:r w:rsidRPr="0013009A">
        <w:rPr>
          <w:rFonts w:ascii="Times New Roman" w:eastAsia="Times New Roman" w:hAnsi="Times New Roman" w:cs="Times New Roman"/>
          <w:sz w:val="28"/>
          <w:szCs w:val="28"/>
        </w:rPr>
        <w:t>, що втратил</w:t>
      </w:r>
      <w:r w:rsidR="007427C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009A">
        <w:rPr>
          <w:rFonts w:ascii="Times New Roman" w:eastAsia="Times New Roman" w:hAnsi="Times New Roman" w:cs="Times New Roman"/>
          <w:sz w:val="28"/>
          <w:szCs w:val="28"/>
        </w:rPr>
        <w:t xml:space="preserve"> чинність, постанов</w:t>
      </w:r>
      <w:r w:rsidR="00E9570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009A">
        <w:rPr>
          <w:rFonts w:ascii="Times New Roman" w:eastAsia="Times New Roman" w:hAnsi="Times New Roman" w:cs="Times New Roman"/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</w:t>
      </w:r>
      <w:r w:rsidR="00E9570B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B4B0CB2" w14:textId="3E1619EE" w:rsidR="004529DD" w:rsidRPr="0013009A" w:rsidRDefault="00D43B7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09A">
        <w:rPr>
          <w:rFonts w:ascii="Times New Roman" w:eastAsia="Times New Roman" w:hAnsi="Times New Roman" w:cs="Times New Roman"/>
          <w:sz w:val="28"/>
          <w:szCs w:val="28"/>
        </w:rPr>
        <w:t>від 13 грудня 2019 року № 2803 «Про затвердження Типового договору купівлі-продажу електричної енергії між гарантованим покупцем та суб’єктом господарювання, який за результатами аукціону набув право на підтримку»</w:t>
      </w:r>
      <w:r w:rsidR="00E9570B" w:rsidRPr="00357568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4932DBD6" w14:textId="70EDA00A" w:rsidR="004529DD" w:rsidRPr="0013009A" w:rsidRDefault="00D43B73" w:rsidP="001300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09A">
        <w:rPr>
          <w:rFonts w:ascii="Times New Roman" w:eastAsia="Times New Roman" w:hAnsi="Times New Roman" w:cs="Times New Roman"/>
          <w:sz w:val="28"/>
          <w:szCs w:val="28"/>
        </w:rPr>
        <w:t>від 13 грудня 2019 року № 2804 «Про затвердження Порядку продажу та обліку електричної енергії, виробленої споживачами, а також розрахунків за неї».</w:t>
      </w:r>
    </w:p>
    <w:p w14:paraId="3F287A6F" w14:textId="77777777" w:rsidR="004529DD" w:rsidRPr="0013009A" w:rsidRDefault="004529DD" w:rsidP="001300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EDB810" w14:textId="6721A501" w:rsidR="004529DD" w:rsidRPr="0013009A" w:rsidRDefault="00E9570B" w:rsidP="001300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568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="00D43B73" w:rsidRPr="0013009A">
        <w:rPr>
          <w:rFonts w:ascii="Times New Roman" w:eastAsia="Times New Roman" w:hAnsi="Times New Roman" w:cs="Times New Roman"/>
          <w:sz w:val="28"/>
          <w:szCs w:val="28"/>
        </w:rPr>
        <w:t>. Оператору системи передачі та гарантованому покупцю при визначенні вартості послуги із забезпечення збільшення частки виробництва електричної енергії з альтернативних джерел енергії, що надавалась гарантованим покупцем оператору системи передачі з 08 вересня 2022 року, керуватись нормами Порядку</w:t>
      </w:r>
      <w:r w:rsidR="00D43B73" w:rsidRPr="0013009A">
        <w:t xml:space="preserve"> </w:t>
      </w:r>
      <w:r w:rsidR="00D43B73" w:rsidRPr="0013009A">
        <w:rPr>
          <w:rFonts w:ascii="Times New Roman" w:eastAsia="Times New Roman" w:hAnsi="Times New Roman" w:cs="Times New Roman"/>
          <w:sz w:val="28"/>
          <w:szCs w:val="28"/>
        </w:rPr>
        <w:t>купівлі гарантованим покупцем електричної енергії, виробленої з альтернативних джерел енергії, з урахуванням змін, внесених цією постановою.</w:t>
      </w:r>
    </w:p>
    <w:p w14:paraId="50BAF915" w14:textId="77777777" w:rsidR="004529DD" w:rsidRPr="0013009A" w:rsidRDefault="004529DD" w:rsidP="001300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bvye0nqw87up" w:colFirst="0" w:colLast="0"/>
      <w:bookmarkEnd w:id="3"/>
    </w:p>
    <w:p w14:paraId="2FF2681B" w14:textId="10C3FD7E" w:rsidR="004529DD" w:rsidRPr="0013009A" w:rsidRDefault="00E9570B" w:rsidP="001300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180isy98ael7" w:colFirst="0" w:colLast="0"/>
      <w:bookmarkEnd w:id="4"/>
      <w:r w:rsidRPr="00357568">
        <w:rPr>
          <w:rFonts w:ascii="Times New Roman" w:eastAsia="Times New Roman" w:hAnsi="Times New Roman" w:cs="Times New Roman"/>
          <w:sz w:val="28"/>
          <w:szCs w:val="28"/>
        </w:rPr>
        <w:t>6</w:t>
      </w:r>
      <w:r w:rsidR="00D43B73" w:rsidRPr="0013009A">
        <w:rPr>
          <w:rFonts w:ascii="Times New Roman" w:eastAsia="Times New Roman" w:hAnsi="Times New Roman" w:cs="Times New Roman"/>
          <w:sz w:val="28"/>
          <w:szCs w:val="28"/>
        </w:rPr>
        <w:t xml:space="preserve">. Гарантованому покупцю та суб’єктам господарювання, що здійснюють продаж електричної енергії за «зеленим» тарифом, врегулювати відносини щодо відшкодування частки вартості врегулювання небалансу </w:t>
      </w:r>
      <w:r w:rsidR="00D43B73" w:rsidRPr="0013009A">
        <w:rPr>
          <w:rFonts w:ascii="Times New Roman" w:eastAsia="Times New Roman" w:hAnsi="Times New Roman" w:cs="Times New Roman"/>
          <w:sz w:val="28"/>
          <w:szCs w:val="28"/>
        </w:rPr>
        <w:lastRenderedPageBreak/>
        <w:t>електричної енергії, що виникли з 08 вересня 2022 року, відповідно до положень договору про участь у балансуючій групі гарантованого покупця.</w:t>
      </w:r>
    </w:p>
    <w:p w14:paraId="0190A69C" w14:textId="77777777" w:rsidR="004529DD" w:rsidRPr="0013009A" w:rsidRDefault="004529DD" w:rsidP="001300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545723" w14:textId="49E0945A" w:rsidR="004529DD" w:rsidRPr="0013009A" w:rsidRDefault="00E9570B" w:rsidP="001300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568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D43B73" w:rsidRPr="0013009A">
        <w:rPr>
          <w:rFonts w:ascii="Times New Roman" w:eastAsia="Times New Roman" w:hAnsi="Times New Roman" w:cs="Times New Roman"/>
          <w:sz w:val="28"/>
          <w:szCs w:val="28"/>
        </w:rPr>
        <w:t>. Ця постанова набирає чинності 01 лютого 2024 року, але не раніше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2F9F907D" w14:textId="77777777" w:rsidR="004529DD" w:rsidRDefault="0045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776E849" w14:textId="77777777" w:rsidR="004529DD" w:rsidRDefault="0045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7BA04AF" w14:textId="77777777" w:rsidR="004529DD" w:rsidRDefault="0045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6528CB2" w14:textId="53A52C18" w:rsidR="004529DD" w:rsidRDefault="00A90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Т.в.о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Голови</w:t>
      </w:r>
      <w:r w:rsidR="00D43B73">
        <w:rPr>
          <w:rFonts w:ascii="Times New Roman" w:eastAsia="Times New Roman" w:hAnsi="Times New Roman" w:cs="Times New Roman"/>
          <w:sz w:val="28"/>
          <w:szCs w:val="28"/>
        </w:rPr>
        <w:t xml:space="preserve"> НКРЕКП </w:t>
      </w:r>
      <w:r w:rsidR="00D43B73">
        <w:rPr>
          <w:rFonts w:ascii="Times New Roman" w:eastAsia="Times New Roman" w:hAnsi="Times New Roman" w:cs="Times New Roman"/>
          <w:sz w:val="28"/>
          <w:szCs w:val="28"/>
        </w:rPr>
        <w:tab/>
      </w:r>
      <w:r w:rsidR="00D43B73">
        <w:rPr>
          <w:rFonts w:ascii="Times New Roman" w:eastAsia="Times New Roman" w:hAnsi="Times New Roman" w:cs="Times New Roman"/>
          <w:sz w:val="28"/>
          <w:szCs w:val="28"/>
        </w:rPr>
        <w:tab/>
      </w:r>
      <w:r w:rsidR="00D43B73">
        <w:rPr>
          <w:rFonts w:ascii="Times New Roman" w:eastAsia="Times New Roman" w:hAnsi="Times New Roman" w:cs="Times New Roman"/>
          <w:sz w:val="28"/>
          <w:szCs w:val="28"/>
        </w:rPr>
        <w:tab/>
      </w:r>
      <w:r w:rsidR="00D43B73">
        <w:rPr>
          <w:rFonts w:ascii="Times New Roman" w:eastAsia="Times New Roman" w:hAnsi="Times New Roman" w:cs="Times New Roman"/>
          <w:sz w:val="28"/>
          <w:szCs w:val="28"/>
        </w:rPr>
        <w:tab/>
      </w:r>
      <w:r w:rsidR="00D43B73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Олександр</w:t>
      </w:r>
      <w:r w:rsidR="00D43B73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ФОР</w:t>
      </w:r>
      <w:bookmarkStart w:id="5" w:name="_GoBack"/>
      <w:bookmarkEnd w:id="5"/>
      <w:r>
        <w:rPr>
          <w:rFonts w:ascii="Times New Roman" w:eastAsia="Times New Roman" w:hAnsi="Times New Roman" w:cs="Times New Roman"/>
          <w:sz w:val="28"/>
          <w:szCs w:val="28"/>
        </w:rPr>
        <w:t>МАГЕЙ</w:t>
      </w:r>
    </w:p>
    <w:sectPr w:rsidR="004529DD">
      <w:headerReference w:type="default" r:id="rId9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7E737" w14:textId="77777777" w:rsidR="009C718A" w:rsidRDefault="009C718A">
      <w:pPr>
        <w:spacing w:after="0" w:line="240" w:lineRule="auto"/>
      </w:pPr>
      <w:r>
        <w:separator/>
      </w:r>
    </w:p>
  </w:endnote>
  <w:endnote w:type="continuationSeparator" w:id="0">
    <w:p w14:paraId="0499D128" w14:textId="77777777" w:rsidR="009C718A" w:rsidRDefault="009C7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7FEEE" w14:textId="77777777" w:rsidR="009C718A" w:rsidRDefault="009C718A">
      <w:pPr>
        <w:spacing w:after="0" w:line="240" w:lineRule="auto"/>
      </w:pPr>
      <w:r>
        <w:separator/>
      </w:r>
    </w:p>
  </w:footnote>
  <w:footnote w:type="continuationSeparator" w:id="0">
    <w:p w14:paraId="35C0309A" w14:textId="77777777" w:rsidR="009C718A" w:rsidRDefault="009C7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89D67" w14:textId="66978FB9" w:rsidR="004529DD" w:rsidRDefault="00D43B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A90CAE">
      <w:rPr>
        <w:rFonts w:ascii="Times New Roman" w:eastAsia="Times New Roman" w:hAnsi="Times New Roman" w:cs="Times New Roman"/>
        <w:noProof/>
        <w:color w:val="000000"/>
      </w:rPr>
      <w:t>2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1B7B4AD7" w14:textId="77777777" w:rsidR="004529DD" w:rsidRDefault="004529D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14F91"/>
    <w:multiLevelType w:val="hybridMultilevel"/>
    <w:tmpl w:val="9ECA2318"/>
    <w:lvl w:ilvl="0" w:tplc="62E092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9DD"/>
    <w:rsid w:val="000023FB"/>
    <w:rsid w:val="0002460B"/>
    <w:rsid w:val="00090AED"/>
    <w:rsid w:val="000A2A33"/>
    <w:rsid w:val="000C4EBA"/>
    <w:rsid w:val="000F5407"/>
    <w:rsid w:val="0013009A"/>
    <w:rsid w:val="002C35D5"/>
    <w:rsid w:val="00357568"/>
    <w:rsid w:val="004529DD"/>
    <w:rsid w:val="004831F2"/>
    <w:rsid w:val="005510A0"/>
    <w:rsid w:val="00567F75"/>
    <w:rsid w:val="006B7ECC"/>
    <w:rsid w:val="006E39EC"/>
    <w:rsid w:val="00713C2A"/>
    <w:rsid w:val="007427C0"/>
    <w:rsid w:val="00792E94"/>
    <w:rsid w:val="00796DBD"/>
    <w:rsid w:val="00803927"/>
    <w:rsid w:val="008A5780"/>
    <w:rsid w:val="008B5E11"/>
    <w:rsid w:val="008F1997"/>
    <w:rsid w:val="009C718A"/>
    <w:rsid w:val="00A1376A"/>
    <w:rsid w:val="00A90CAE"/>
    <w:rsid w:val="00AC3A8C"/>
    <w:rsid w:val="00B8740D"/>
    <w:rsid w:val="00BC7D82"/>
    <w:rsid w:val="00C24035"/>
    <w:rsid w:val="00C3007C"/>
    <w:rsid w:val="00C53872"/>
    <w:rsid w:val="00D1633E"/>
    <w:rsid w:val="00D43B73"/>
    <w:rsid w:val="00DB4717"/>
    <w:rsid w:val="00DE1445"/>
    <w:rsid w:val="00DE647E"/>
    <w:rsid w:val="00E37BD9"/>
    <w:rsid w:val="00E9570B"/>
    <w:rsid w:val="00F200C5"/>
    <w:rsid w:val="00FF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60275"/>
  <w15:docId w15:val="{C9A67E8D-83BC-484F-9245-F83328ECE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BB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EB32E5"/>
    <w:pPr>
      <w:spacing w:after="0" w:line="240" w:lineRule="auto"/>
      <w:ind w:firstLine="709"/>
      <w:jc w:val="center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8673D1"/>
  </w:style>
  <w:style w:type="paragraph" w:styleId="a6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hAnsi="Times New Roman" w:cs="Helvetica"/>
      <w:sz w:val="28"/>
      <w:szCs w:val="24"/>
    </w:rPr>
  </w:style>
  <w:style w:type="table" w:styleId="a7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B463EE"/>
  </w:style>
  <w:style w:type="paragraph" w:styleId="ac">
    <w:name w:val="footer"/>
    <w:basedOn w:val="a"/>
    <w:link w:val="ad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B463EE"/>
  </w:style>
  <w:style w:type="character" w:styleId="ae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rsid w:val="00B463E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463EE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B463EE"/>
    <w:rPr>
      <w:b/>
      <w:bCs/>
      <w:sz w:val="20"/>
      <w:szCs w:val="20"/>
    </w:rPr>
  </w:style>
  <w:style w:type="character" w:customStyle="1" w:styleId="a4">
    <w:name w:val="Назва Знак"/>
    <w:basedOn w:val="a0"/>
    <w:link w:val="a3"/>
    <w:rsid w:val="00EB32E5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30">
    <w:name w:val="Body Text Indent 3"/>
    <w:basedOn w:val="a"/>
    <w:link w:val="31"/>
    <w:rsid w:val="00C42EC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">
    <w:name w:val="Основний текст з відступом 3 Знак"/>
    <w:basedOn w:val="a0"/>
    <w:link w:val="30"/>
    <w:rsid w:val="00C42E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4">
    <w:name w:val="Revision"/>
    <w:hidden/>
    <w:uiPriority w:val="99"/>
    <w:semiHidden/>
    <w:rsid w:val="00A653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MJg4YSoj0ILMc9ZuYYG514TBfg==">CgMxLjAyCWguMWZvYjl0ZTIOaC5oaDR2ZjhqbW41amoyDmguM254eGEyeDM1ZjVqMg5oLmJ2eWUwbnF3ODd1cDIOaC4xODBpc3k5OGFlbDc4AHIhMWpLeTdpOGtNUkp0REE5bFpOYUR6aUZjaFJsN3lQaHli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2499</Words>
  <Characters>1425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Рохвадзе</dc:creator>
  <cp:lastModifiedBy>Ігор Буратинський</cp:lastModifiedBy>
  <cp:revision>9</cp:revision>
  <dcterms:created xsi:type="dcterms:W3CDTF">2023-10-03T11:11:00Z</dcterms:created>
  <dcterms:modified xsi:type="dcterms:W3CDTF">2023-10-10T08:33:00Z</dcterms:modified>
</cp:coreProperties>
</file>