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:rsidR="0056405F" w:rsidRPr="00400F3A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проєкту постанови Національної комісії, що здійснює державне</w:t>
      </w:r>
    </w:p>
    <w:p w:rsidR="0056405F" w:rsidRPr="00EF20A4" w:rsidRDefault="0056405F" w:rsidP="0056405F">
      <w:pPr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 xml:space="preserve">регулювання у сферах енергетики та комунальних послуг </w:t>
      </w:r>
      <w:r w:rsidRPr="00400F3A">
        <w:rPr>
          <w:b/>
          <w:sz w:val="28"/>
          <w:szCs w:val="28"/>
        </w:rPr>
        <w:t>«</w:t>
      </w:r>
      <w:r w:rsidRPr="0056405F">
        <w:rPr>
          <w:b/>
          <w:sz w:val="28"/>
          <w:szCs w:val="28"/>
        </w:rPr>
        <w:t xml:space="preserve">Про </w:t>
      </w:r>
      <w:r w:rsidR="00A91404">
        <w:rPr>
          <w:b/>
          <w:sz w:val="28"/>
          <w:szCs w:val="28"/>
        </w:rPr>
        <w:t>затвердження Змін</w:t>
      </w:r>
      <w:r w:rsidRPr="0056405F">
        <w:rPr>
          <w:b/>
          <w:sz w:val="28"/>
          <w:szCs w:val="28"/>
        </w:rPr>
        <w:t xml:space="preserve"> до Кодексу систем розподілу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акта</w:t>
      </w:r>
    </w:p>
    <w:p w:rsidR="00B336E1" w:rsidRDefault="00B336E1" w:rsidP="0056405F">
      <w:pPr>
        <w:jc w:val="center"/>
        <w:rPr>
          <w:b/>
          <w:sz w:val="28"/>
          <w:szCs w:val="28"/>
        </w:rPr>
      </w:pPr>
    </w:p>
    <w:p w:rsidR="0056405F" w:rsidRPr="005558AE" w:rsidRDefault="0056405F" w:rsidP="0056405F">
      <w:pPr>
        <w:jc w:val="center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:rsidR="00B336E1" w:rsidRPr="00360B02" w:rsidRDefault="00B336E1" w:rsidP="0056405F">
      <w:pPr>
        <w:jc w:val="center"/>
        <w:rPr>
          <w:b/>
          <w:sz w:val="28"/>
          <w:szCs w:val="28"/>
        </w:rPr>
      </w:pPr>
    </w:p>
    <w:p w:rsidR="00A91404" w:rsidRPr="00A91404" w:rsidRDefault="00A91404" w:rsidP="0029713C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належать, зокрема, затвердження кодексу систем розподілу.</w:t>
      </w:r>
    </w:p>
    <w:p w:rsidR="008F2339" w:rsidRDefault="008F2339" w:rsidP="008F2339">
      <w:pPr>
        <w:widowControl w:val="0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27.07.2023 набрав чинності </w:t>
      </w:r>
      <w:r w:rsidRPr="00006E27">
        <w:rPr>
          <w:sz w:val="28"/>
          <w:szCs w:val="28"/>
        </w:rPr>
        <w:t>Закон</w:t>
      </w:r>
      <w:r>
        <w:rPr>
          <w:sz w:val="28"/>
          <w:szCs w:val="28"/>
        </w:rPr>
        <w:t xml:space="preserve"> України</w:t>
      </w:r>
      <w:r w:rsidRPr="00006E27">
        <w:rPr>
          <w:sz w:val="28"/>
          <w:szCs w:val="28"/>
        </w:rPr>
        <w:t xml:space="preserve"> «Про внесення змін до деяких законів України щодо відновлення та зеленої трансформації енергетичної системи України» </w:t>
      </w:r>
      <w:r>
        <w:rPr>
          <w:sz w:val="28"/>
          <w:szCs w:val="28"/>
        </w:rPr>
        <w:t>№ 3220-ІХ, яким, серед іншого, змінено вимоги статті 49 Закону України «Про ринок електричної енергії» (далі – Закону), якими суттєво трансформовано механізми створення та функціонування малих систем розподілу</w:t>
      </w:r>
      <w:r w:rsidR="003C6B23">
        <w:rPr>
          <w:sz w:val="28"/>
          <w:szCs w:val="28"/>
        </w:rPr>
        <w:t xml:space="preserve"> (далі – МСР)</w:t>
      </w:r>
      <w:r>
        <w:rPr>
          <w:sz w:val="28"/>
          <w:szCs w:val="28"/>
        </w:rPr>
        <w:t xml:space="preserve">, розширено права та можливості індустріальних парків на створення </w:t>
      </w:r>
      <w:r w:rsidR="003C6B23">
        <w:rPr>
          <w:sz w:val="28"/>
          <w:szCs w:val="28"/>
        </w:rPr>
        <w:t>МСР</w:t>
      </w:r>
      <w:r>
        <w:rPr>
          <w:sz w:val="28"/>
          <w:szCs w:val="28"/>
        </w:rPr>
        <w:t xml:space="preserve">, розширено перелік об’єктів, на яких може бути створено </w:t>
      </w:r>
      <w:r w:rsidR="003C6B23">
        <w:rPr>
          <w:sz w:val="28"/>
          <w:szCs w:val="28"/>
        </w:rPr>
        <w:t>МСР</w:t>
      </w:r>
      <w:r>
        <w:rPr>
          <w:sz w:val="28"/>
          <w:szCs w:val="28"/>
        </w:rPr>
        <w:t xml:space="preserve">, створено механізми захисту прав майбутніх користувачів МСР тощо. </w:t>
      </w:r>
    </w:p>
    <w:p w:rsidR="008F2339" w:rsidRDefault="008F2339" w:rsidP="008F2339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зв’язку з необхідністю реалізації зазначених положень Закону НКРЕКП розроблено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змін до Кодексу систем розподілу, якими пропонується актуалізувати та/або визначити:</w:t>
      </w:r>
    </w:p>
    <w:p w:rsidR="008F2339" w:rsidRDefault="008F2339" w:rsidP="008F2339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перелік документів, які мають надавати до ОСР/ОСП замовники послуги з приєднання МСР;</w:t>
      </w:r>
    </w:p>
    <w:p w:rsidR="008F2339" w:rsidRDefault="008F2339" w:rsidP="008F2339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критерії класифікації майбутніх МСР;</w:t>
      </w:r>
    </w:p>
    <w:p w:rsidR="008F2339" w:rsidRDefault="008F2339" w:rsidP="008F2339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надання операторами МСР послуг з приєднань електроустановок майбутніх користувачів до електричних мереж МСР;</w:t>
      </w:r>
    </w:p>
    <w:p w:rsidR="008F2339" w:rsidRDefault="008F2339" w:rsidP="008F2339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перелік інформації, яка підлягає обов’язковому оприлюдненню оператором МСР на власному </w:t>
      </w:r>
      <w:proofErr w:type="spellStart"/>
      <w:r>
        <w:rPr>
          <w:sz w:val="28"/>
          <w:szCs w:val="28"/>
        </w:rPr>
        <w:t>вебсайті</w:t>
      </w:r>
      <w:proofErr w:type="spellEnd"/>
      <w:r>
        <w:rPr>
          <w:sz w:val="28"/>
          <w:szCs w:val="28"/>
        </w:rPr>
        <w:t>;</w:t>
      </w:r>
    </w:p>
    <w:p w:rsidR="008F2339" w:rsidRDefault="008F2339" w:rsidP="008F2339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функціонування МСР (актуалізовано права, повноваження, відповідальність операторів МСР);</w:t>
      </w:r>
    </w:p>
    <w:p w:rsidR="008F2339" w:rsidRDefault="008F2339" w:rsidP="008F23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реалізовано механізм захисту користувачів МСР від можливих неправомірних дій операторів МСР тощо.</w:t>
      </w:r>
    </w:p>
    <w:p w:rsidR="00B33535" w:rsidRDefault="00B33535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56405F" w:rsidRPr="00360B02" w:rsidRDefault="0056405F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529"/>
        <w:gridCol w:w="2376"/>
      </w:tblGrid>
      <w:tr w:rsidR="0056405F" w:rsidRPr="00135924" w:rsidTr="00F91308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837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Громадяни</w:t>
            </w:r>
          </w:p>
        </w:tc>
        <w:tc>
          <w:tcPr>
            <w:tcW w:w="5529" w:type="dxa"/>
            <w:shd w:val="clear" w:color="auto" w:fill="auto"/>
          </w:tcPr>
          <w:p w:rsidR="00B729BC" w:rsidRPr="00EC0E8A" w:rsidRDefault="00B729BC" w:rsidP="00EC0E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6" w:type="dxa"/>
            <w:shd w:val="clear" w:color="auto" w:fill="auto"/>
          </w:tcPr>
          <w:p w:rsidR="0056405F" w:rsidRPr="00135924" w:rsidRDefault="008F2339" w:rsidP="00A053A7">
            <w:pPr>
              <w:pStyle w:val="a8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1119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jc w:val="center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:rsidTr="00F91308">
        <w:trPr>
          <w:trHeight w:val="1410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lastRenderedPageBreak/>
              <w:t>Суб'єкти господарювання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:rsidR="0056405F" w:rsidRPr="00664284" w:rsidRDefault="0056405F" w:rsidP="0056405F">
      <w:pPr>
        <w:rPr>
          <w:sz w:val="14"/>
          <w:szCs w:val="14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Метою прийняття Проєкту постанови є</w:t>
      </w:r>
      <w:r w:rsidR="00A053A7" w:rsidRPr="00A053A7">
        <w:rPr>
          <w:sz w:val="28"/>
          <w:szCs w:val="28"/>
        </w:rPr>
        <w:t xml:space="preserve"> </w:t>
      </w:r>
      <w:r w:rsidR="003C6B23">
        <w:rPr>
          <w:sz w:val="28"/>
          <w:szCs w:val="28"/>
        </w:rPr>
        <w:t>п</w:t>
      </w:r>
      <w:r w:rsidR="003C6B23" w:rsidRPr="003C6B23">
        <w:rPr>
          <w:sz w:val="28"/>
          <w:szCs w:val="28"/>
        </w:rPr>
        <w:t xml:space="preserve">риведення нормативно-правової бази НКРЕКП у відповідність до вимог законодавства </w:t>
      </w:r>
      <w:r w:rsidR="003C6B23">
        <w:rPr>
          <w:sz w:val="28"/>
          <w:szCs w:val="28"/>
        </w:rPr>
        <w:t xml:space="preserve">шляхом актуалізації та/або </w:t>
      </w:r>
      <w:r w:rsidR="00A053A7">
        <w:rPr>
          <w:sz w:val="28"/>
          <w:szCs w:val="28"/>
        </w:rPr>
        <w:t>визначення</w:t>
      </w:r>
      <w:r>
        <w:rPr>
          <w:sz w:val="28"/>
          <w:szCs w:val="28"/>
        </w:rPr>
        <w:t>:</w:t>
      </w:r>
    </w:p>
    <w:p w:rsidR="008F2339" w:rsidRDefault="008F2339" w:rsidP="003C6B2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переліку документів, які мають надавати до ОСР/ОСП замовники послуги з приєднання МСР;</w:t>
      </w:r>
    </w:p>
    <w:p w:rsidR="008F2339" w:rsidRDefault="008F2339" w:rsidP="003C6B2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критеріїв класифікації майбутніх МСР;</w:t>
      </w:r>
    </w:p>
    <w:p w:rsidR="008F2339" w:rsidRDefault="008F2339" w:rsidP="003C6B2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порядку надання операторами МСР послуг з приєднань електроустановок майбутніх користувачів до електричних мереж МСР;</w:t>
      </w:r>
    </w:p>
    <w:p w:rsidR="008F2339" w:rsidRDefault="008F2339" w:rsidP="003C6B2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переліку інформації, яка підлягає обов’язковому оприлюдненню оператором МСР на власному </w:t>
      </w:r>
      <w:proofErr w:type="spellStart"/>
      <w:r>
        <w:rPr>
          <w:sz w:val="28"/>
          <w:szCs w:val="28"/>
        </w:rPr>
        <w:t>вебсайті</w:t>
      </w:r>
      <w:proofErr w:type="spellEnd"/>
      <w:r>
        <w:rPr>
          <w:sz w:val="28"/>
          <w:szCs w:val="28"/>
        </w:rPr>
        <w:t>;</w:t>
      </w:r>
    </w:p>
    <w:p w:rsidR="008F2339" w:rsidRDefault="008F2339" w:rsidP="003C6B2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порядку функціонування МСР (актуалізовано права, повноваження, відповідальність операторів МСР);</w:t>
      </w:r>
    </w:p>
    <w:p w:rsidR="008F2339" w:rsidRDefault="008F2339" w:rsidP="003C6B2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механізму захисту користувачів МСР від можливих неправомірних дій операторів МСР тощо.</w:t>
      </w:r>
    </w:p>
    <w:p w:rsidR="00B10C52" w:rsidRPr="00360B02" w:rsidRDefault="00B10C52" w:rsidP="00DB10AE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9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039"/>
      </w:tblGrid>
      <w:tr w:rsidR="0056405F" w:rsidRPr="005558AE" w:rsidTr="00F91308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70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5558AE">
              <w:rPr>
                <w:b/>
                <w:szCs w:val="28"/>
              </w:rPr>
              <w:t>Опис альтернативи</w:t>
            </w:r>
          </w:p>
        </w:tc>
      </w:tr>
      <w:tr w:rsidR="0056405F" w:rsidRPr="005558AE" w:rsidTr="00F91308">
        <w:trPr>
          <w:trHeight w:val="972"/>
        </w:trPr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039" w:type="dxa"/>
            <w:shd w:val="clear" w:color="auto" w:fill="auto"/>
          </w:tcPr>
          <w:p w:rsidR="0056405F" w:rsidRPr="00B10C52" w:rsidRDefault="00C70CCC" w:rsidP="00B10C52">
            <w:pPr>
              <w:jc w:val="both"/>
              <w:rPr>
                <w:bCs/>
                <w:sz w:val="24"/>
                <w:szCs w:val="24"/>
              </w:rPr>
            </w:pPr>
            <w:r w:rsidRPr="00B10C52">
              <w:rPr>
                <w:sz w:val="24"/>
                <w:szCs w:val="24"/>
              </w:rPr>
              <w:t xml:space="preserve">Невідповідність нормативно-правової бази НКРЕКП Закону України </w:t>
            </w:r>
            <w:r w:rsidR="00A053A7" w:rsidRPr="00A053A7">
              <w:rPr>
                <w:sz w:val="24"/>
                <w:szCs w:val="24"/>
              </w:rPr>
              <w:t>«Про ринок електричної енергії»</w:t>
            </w:r>
            <w:r w:rsidR="00A053A7">
              <w:rPr>
                <w:sz w:val="24"/>
                <w:szCs w:val="24"/>
              </w:rPr>
              <w:t>.</w:t>
            </w:r>
          </w:p>
        </w:tc>
      </w:tr>
      <w:tr w:rsidR="0056405F" w:rsidRPr="005558AE" w:rsidTr="00F91308"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039" w:type="dxa"/>
            <w:shd w:val="clear" w:color="auto" w:fill="auto"/>
          </w:tcPr>
          <w:p w:rsidR="007B0968" w:rsidRPr="00B10C52" w:rsidRDefault="00BB3BAC" w:rsidP="007B0968">
            <w:pPr>
              <w:pStyle w:val="3"/>
              <w:ind w:left="55"/>
              <w:jc w:val="both"/>
              <w:rPr>
                <w:sz w:val="24"/>
                <w:szCs w:val="24"/>
              </w:rPr>
            </w:pPr>
            <w:r w:rsidRPr="00B10C52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законодавства.</w:t>
            </w:r>
            <w:r w:rsidR="008F2339">
              <w:rPr>
                <w:sz w:val="24"/>
                <w:szCs w:val="24"/>
              </w:rPr>
              <w:t xml:space="preserve"> </w:t>
            </w:r>
            <w:r w:rsidR="008F2339" w:rsidRPr="008F2339">
              <w:rPr>
                <w:sz w:val="24"/>
                <w:szCs w:val="24"/>
              </w:rPr>
              <w:t>Розвиток конкуренції на ринку електричної енергії</w:t>
            </w:r>
            <w:r w:rsidR="008F2339">
              <w:rPr>
                <w:sz w:val="24"/>
                <w:szCs w:val="24"/>
              </w:rPr>
              <w:t>. Залучення інвестицій.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8"/>
          <w:szCs w:val="28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402"/>
      </w:tblGrid>
      <w:tr w:rsidR="0056405F" w:rsidRPr="005558AE" w:rsidTr="00F91308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F91308">
        <w:trPr>
          <w:trHeight w:val="944"/>
        </w:trPr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A053A7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B10C52">
              <w:t xml:space="preserve">Невідповідність нормативно-правової бази НКРЕКП Закону України </w:t>
            </w:r>
            <w:r w:rsidRPr="00A053A7">
              <w:t>«Про ринок електричної енергії»</w:t>
            </w:r>
            <w:r>
              <w:t xml:space="preserve">. </w:t>
            </w:r>
          </w:p>
        </w:tc>
      </w:tr>
      <w:tr w:rsidR="0056405F" w:rsidRPr="005558AE" w:rsidTr="00F91308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 xml:space="preserve">несення змін до чинного </w:t>
            </w:r>
            <w:r w:rsidRPr="005558AE">
              <w:rPr>
                <w:szCs w:val="28"/>
              </w:rPr>
              <w:lastRenderedPageBreak/>
              <w:t>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EA6575" w:rsidRPr="00834436" w:rsidRDefault="008F2339" w:rsidP="00DB10AE">
            <w:pPr>
              <w:jc w:val="both"/>
              <w:rPr>
                <w:sz w:val="24"/>
                <w:szCs w:val="24"/>
              </w:rPr>
            </w:pPr>
            <w:r w:rsidRPr="00B10C52">
              <w:rPr>
                <w:sz w:val="24"/>
                <w:szCs w:val="24"/>
              </w:rPr>
              <w:lastRenderedPageBreak/>
              <w:t xml:space="preserve">Приведення нормативно-правової бази НКРЕКП у </w:t>
            </w:r>
            <w:r w:rsidRPr="00B10C52">
              <w:rPr>
                <w:sz w:val="24"/>
                <w:szCs w:val="24"/>
              </w:rPr>
              <w:lastRenderedPageBreak/>
              <w:t>відповідність до вимог законодавства.</w:t>
            </w:r>
            <w:r>
              <w:rPr>
                <w:sz w:val="24"/>
                <w:szCs w:val="24"/>
              </w:rPr>
              <w:t xml:space="preserve"> </w:t>
            </w:r>
            <w:r w:rsidRPr="008F2339">
              <w:rPr>
                <w:sz w:val="24"/>
                <w:szCs w:val="24"/>
              </w:rPr>
              <w:t>Розвиток конкуренції на ринку електричної енергії</w:t>
            </w:r>
            <w:r>
              <w:rPr>
                <w:sz w:val="24"/>
                <w:szCs w:val="24"/>
              </w:rPr>
              <w:t>. Залучення інвестицій.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lastRenderedPageBreak/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19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800004" w:rsidRPr="00800004" w:rsidRDefault="008F2339" w:rsidP="00800004">
            <w:pPr>
              <w:pStyle w:val="2"/>
              <w:spacing w:after="0" w:line="240" w:lineRule="auto"/>
              <w:jc w:val="both"/>
            </w:pPr>
            <w:r w:rsidRPr="00135924">
              <w:rPr>
                <w:szCs w:val="28"/>
              </w:rPr>
              <w:t>Відсутні.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E26981">
              <w:rPr>
                <w:b/>
                <w:szCs w:val="28"/>
              </w:rPr>
              <w:t>Альтернатива 2</w:t>
            </w:r>
          </w:p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E26981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014092" w:rsidRPr="00DB10AE" w:rsidRDefault="008F2339" w:rsidP="00F91308">
            <w:pPr>
              <w:pStyle w:val="2"/>
              <w:spacing w:after="0" w:line="240" w:lineRule="auto"/>
              <w:jc w:val="both"/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56405F" w:rsidRPr="00800004" w:rsidRDefault="0056405F" w:rsidP="00800004">
            <w:pPr>
              <w:pStyle w:val="2"/>
              <w:spacing w:after="0" w:line="240" w:lineRule="auto"/>
              <w:jc w:val="both"/>
            </w:pPr>
            <w:r w:rsidRPr="00800004"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56405F" w:rsidRPr="00FF5A58" w:rsidRDefault="0056405F" w:rsidP="00F91308">
            <w:pPr>
              <w:pStyle w:val="2"/>
              <w:spacing w:after="0" w:line="240" w:lineRule="auto"/>
              <w:jc w:val="both"/>
            </w:pPr>
            <w:r w:rsidRPr="00FF5A58"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9A4041" w:rsidRPr="00FF5A58" w:rsidRDefault="008F2339" w:rsidP="00EA6575">
            <w:pPr>
              <w:pStyle w:val="2"/>
              <w:spacing w:after="0" w:line="240" w:lineRule="auto"/>
              <w:jc w:val="both"/>
            </w:pPr>
            <w:r w:rsidRPr="00B10C52">
              <w:t xml:space="preserve">Невідповідність нормативно-правової бази НКРЕКП Закону України </w:t>
            </w:r>
            <w:r w:rsidRPr="00A053A7">
              <w:t>«Про ринок електричної енергії»</w:t>
            </w:r>
            <w:r>
              <w:t>.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56405F" w:rsidRPr="00DB10AE" w:rsidRDefault="008F2339" w:rsidP="009A4041">
            <w:pPr>
              <w:jc w:val="both"/>
              <w:rPr>
                <w:sz w:val="24"/>
                <w:szCs w:val="24"/>
              </w:rPr>
            </w:pPr>
            <w:r w:rsidRPr="00B10C52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законодавства.</w:t>
            </w:r>
            <w:r>
              <w:rPr>
                <w:sz w:val="24"/>
                <w:szCs w:val="24"/>
              </w:rPr>
              <w:t xml:space="preserve"> </w:t>
            </w:r>
            <w:r w:rsidRPr="008F2339">
              <w:rPr>
                <w:sz w:val="24"/>
                <w:szCs w:val="24"/>
              </w:rPr>
              <w:t>Розвиток конкуренції на ринку електричної енергії</w:t>
            </w:r>
            <w:r>
              <w:rPr>
                <w:sz w:val="24"/>
                <w:szCs w:val="24"/>
              </w:rPr>
              <w:t>. Залучення інвестицій.</w:t>
            </w:r>
          </w:p>
        </w:tc>
        <w:tc>
          <w:tcPr>
            <w:tcW w:w="3538" w:type="dxa"/>
            <w:shd w:val="clear" w:color="auto" w:fill="auto"/>
          </w:tcPr>
          <w:p w:rsidR="0056405F" w:rsidRPr="00FF5A58" w:rsidRDefault="00044343" w:rsidP="00F9130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t>ІV. Вибір найбільш оптимального альтернативного способу досягнення цілей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9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544"/>
      </w:tblGrid>
      <w:tr w:rsidR="0056405F" w:rsidRPr="005558AE" w:rsidTr="00CF43EF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5558AE">
              <w:rPr>
                <w:b/>
                <w:lang w:val="uk-UA"/>
              </w:rPr>
              <w:t>бала</w:t>
            </w:r>
            <w:proofErr w:type="spellEnd"/>
          </w:p>
        </w:tc>
      </w:tr>
      <w:tr w:rsidR="0056405F" w:rsidRPr="005558AE" w:rsidTr="00CF43EF">
        <w:trPr>
          <w:trHeight w:val="979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56405F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56405F" w:rsidRPr="00135924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rPr>
          <w:trHeight w:val="970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DB10AE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56405F" w:rsidRPr="005558AE" w:rsidRDefault="0056405F" w:rsidP="00F91308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F5A58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 w:rsidR="00911072">
              <w:rPr>
                <w:sz w:val="24"/>
                <w:szCs w:val="24"/>
              </w:rPr>
              <w:t>У</w:t>
            </w:r>
            <w:r w:rsidR="008D2D8D">
              <w:rPr>
                <w:sz w:val="24"/>
                <w:szCs w:val="24"/>
              </w:rPr>
              <w:t xml:space="preserve">несення </w:t>
            </w:r>
            <w:r w:rsidR="00911072">
              <w:rPr>
                <w:sz w:val="24"/>
                <w:szCs w:val="24"/>
              </w:rPr>
              <w:t>запропонованих</w:t>
            </w:r>
            <w:r w:rsidR="008D2D8D">
              <w:rPr>
                <w:sz w:val="24"/>
                <w:szCs w:val="24"/>
              </w:rPr>
              <w:t xml:space="preserve"> змін до Кодексу забезпечить </w:t>
            </w:r>
            <w:r w:rsidR="00014092">
              <w:rPr>
                <w:sz w:val="24"/>
                <w:szCs w:val="24"/>
              </w:rPr>
              <w:t xml:space="preserve">приведення його </w:t>
            </w:r>
            <w:r w:rsidR="00014092" w:rsidRPr="00BB3BAC">
              <w:rPr>
                <w:sz w:val="24"/>
                <w:szCs w:val="24"/>
              </w:rPr>
              <w:t>у відповідність до вимог законодавства</w:t>
            </w:r>
            <w:r w:rsidR="00014092"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439"/>
        <w:gridCol w:w="2948"/>
      </w:tblGrid>
      <w:tr w:rsidR="0056405F" w:rsidRPr="005558AE" w:rsidTr="00CF43EF">
        <w:tc>
          <w:tcPr>
            <w:tcW w:w="210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Обґрунтування відповідного місця альтернативи у </w:t>
            </w:r>
            <w:r w:rsidRPr="005558AE">
              <w:rPr>
                <w:b/>
                <w:lang w:val="uk-UA"/>
              </w:rPr>
              <w:lastRenderedPageBreak/>
              <w:t>рейтингу</w:t>
            </w:r>
          </w:p>
        </w:tc>
      </w:tr>
      <w:tr w:rsidR="0056405F" w:rsidRPr="005558AE" w:rsidTr="00CF43E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lastRenderedPageBreak/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439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:rsidR="0056405F" w:rsidRPr="00594589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Забезпечує досягнення цілей державного регулювання.</w:t>
            </w:r>
          </w:p>
        </w:tc>
        <w:tc>
          <w:tcPr>
            <w:tcW w:w="2439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Унесення запропонованих змін до Кодексу забезпечить приведення його </w:t>
            </w:r>
            <w:r w:rsidRPr="00BB3BAC">
              <w:rPr>
                <w:sz w:val="24"/>
                <w:szCs w:val="24"/>
              </w:rPr>
              <w:t>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00373C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EC0E8A">
              <w:rPr>
                <w:sz w:val="24"/>
                <w:szCs w:val="24"/>
              </w:rPr>
              <w:t>инн</w:t>
            </w:r>
            <w:r w:rsidR="000B5D93">
              <w:rPr>
                <w:sz w:val="24"/>
                <w:szCs w:val="24"/>
              </w:rPr>
              <w:t>а редакція</w:t>
            </w:r>
            <w:r w:rsidRPr="00EC0E8A">
              <w:rPr>
                <w:sz w:val="24"/>
                <w:szCs w:val="24"/>
              </w:rPr>
              <w:t xml:space="preserve"> Кодекс</w:t>
            </w:r>
            <w:r w:rsidR="000B5D93">
              <w:rPr>
                <w:sz w:val="24"/>
                <w:szCs w:val="24"/>
              </w:rPr>
              <w:t>у систем розподілу</w:t>
            </w:r>
            <w:r w:rsidRPr="00EC0E8A">
              <w:rPr>
                <w:sz w:val="24"/>
                <w:szCs w:val="24"/>
              </w:rPr>
              <w:t xml:space="preserve"> не </w:t>
            </w:r>
            <w:r w:rsidR="000B5D93">
              <w:rPr>
                <w:sz w:val="24"/>
                <w:szCs w:val="24"/>
              </w:rPr>
              <w:t>вирішує визначену проблему.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56405F" w:rsidP="00F91308">
            <w:pPr>
              <w:jc w:val="both"/>
              <w:rPr>
                <w:sz w:val="24"/>
                <w:szCs w:val="24"/>
              </w:rPr>
            </w:pPr>
            <w:r w:rsidRPr="00594589">
              <w:rPr>
                <w:sz w:val="24"/>
                <w:szCs w:val="24"/>
              </w:rPr>
              <w:t>Дозволяє вирішити проблему</w:t>
            </w:r>
            <w:r w:rsidR="0000373C">
              <w:rPr>
                <w:sz w:val="24"/>
                <w:szCs w:val="24"/>
              </w:rPr>
              <w:t xml:space="preserve">. </w:t>
            </w:r>
            <w:r w:rsidRPr="00594589">
              <w:rPr>
                <w:sz w:val="24"/>
                <w:szCs w:val="24"/>
              </w:rPr>
              <w:t>Забезпечує виконання вимог чинного законодавства України.</w:t>
            </w:r>
          </w:p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 w:rsidRPr="00B336E1">
              <w:rPr>
                <w:sz w:val="24"/>
                <w:szCs w:val="24"/>
              </w:rPr>
              <w:t>Унесення запропонованих змін до Кодексу забезпечить приведення його у відповідність до вимог законодавства.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:rsidR="009A4041" w:rsidRDefault="00B336E1" w:rsidP="0056405F">
      <w:pPr>
        <w:ind w:firstLine="709"/>
        <w:jc w:val="both"/>
        <w:rPr>
          <w:sz w:val="28"/>
          <w:szCs w:val="28"/>
        </w:rPr>
      </w:pPr>
      <w:r w:rsidRPr="00B336E1">
        <w:rPr>
          <w:sz w:val="28"/>
          <w:szCs w:val="28"/>
        </w:rPr>
        <w:t xml:space="preserve">Прийняття </w:t>
      </w:r>
      <w:proofErr w:type="spellStart"/>
      <w:r w:rsidRPr="00B336E1">
        <w:rPr>
          <w:sz w:val="28"/>
          <w:szCs w:val="28"/>
        </w:rPr>
        <w:t>проєкту</w:t>
      </w:r>
      <w:proofErr w:type="spellEnd"/>
      <w:r w:rsidRPr="00B336E1">
        <w:rPr>
          <w:sz w:val="28"/>
          <w:szCs w:val="28"/>
        </w:rPr>
        <w:t xml:space="preserve"> Постанови НКРЕКП матиме наслідком приведення нормативно-правової бази НКРЕКП у відповідність до </w:t>
      </w:r>
      <w:r w:rsidR="00F72AA1" w:rsidRPr="00A053A7">
        <w:rPr>
          <w:sz w:val="28"/>
          <w:szCs w:val="28"/>
        </w:rPr>
        <w:t>Закону України «Про ринок електричної енергії»</w:t>
      </w:r>
      <w:r w:rsidR="003C6B23">
        <w:rPr>
          <w:sz w:val="28"/>
          <w:szCs w:val="28"/>
        </w:rPr>
        <w:t>.</w:t>
      </w:r>
    </w:p>
    <w:p w:rsidR="00B336E1" w:rsidRDefault="00B336E1" w:rsidP="0056405F">
      <w:pPr>
        <w:ind w:firstLine="709"/>
        <w:jc w:val="both"/>
        <w:rPr>
          <w:sz w:val="28"/>
          <w:szCs w:val="28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Строк дії акта необмежений та може бути змінений у разі внесення відповідних змін до чинного законодавства.</w:t>
      </w:r>
    </w:p>
    <w:p w:rsidR="0056405F" w:rsidRPr="00EF20A4" w:rsidRDefault="0056405F" w:rsidP="0056405F">
      <w:pPr>
        <w:pStyle w:val="a5"/>
        <w:spacing w:after="0"/>
        <w:ind w:left="0"/>
        <w:jc w:val="both"/>
        <w:rPr>
          <w:sz w:val="28"/>
          <w:szCs w:val="28"/>
          <w:highlight w:val="yellow"/>
        </w:rPr>
      </w:pPr>
    </w:p>
    <w:p w:rsidR="0056405F" w:rsidRPr="00EF20A4" w:rsidRDefault="0056405F" w:rsidP="0056405F">
      <w:pPr>
        <w:ind w:firstLine="709"/>
        <w:jc w:val="both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За результатами дії регуляторного акта:</w:t>
      </w: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1) 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:rsidR="0056405F" w:rsidRPr="00EF20A4" w:rsidRDefault="0056405F" w:rsidP="008D2D8D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2) </w:t>
      </w:r>
      <w:r w:rsidR="008D2D8D" w:rsidRPr="008D2D8D">
        <w:rPr>
          <w:sz w:val="28"/>
          <w:szCs w:val="28"/>
        </w:rPr>
        <w:t>дія акта розповсюджується на 3</w:t>
      </w:r>
      <w:r w:rsidR="008D2D8D">
        <w:rPr>
          <w:sz w:val="28"/>
          <w:szCs w:val="28"/>
        </w:rPr>
        <w:t>2</w:t>
      </w:r>
      <w:r w:rsidR="008D2D8D" w:rsidRPr="008D2D8D">
        <w:rPr>
          <w:sz w:val="28"/>
          <w:szCs w:val="28"/>
        </w:rPr>
        <w:t xml:space="preserve"> операторів систем розподілу</w:t>
      </w:r>
      <w:r w:rsidR="008D2D8D">
        <w:rPr>
          <w:sz w:val="28"/>
          <w:szCs w:val="28"/>
        </w:rPr>
        <w:t>,</w:t>
      </w:r>
      <w:r w:rsidR="00224284" w:rsidRPr="00224284">
        <w:rPr>
          <w:sz w:val="28"/>
          <w:szCs w:val="28"/>
        </w:rPr>
        <w:t xml:space="preserve"> які надають послуги з розподілу електричної енергії, приєднання електроустановок до електричних мереж, а також на суб’єктів господарювання, які мають намір набути статусу МСР, операторів МСР, користувачів МСР, </w:t>
      </w:r>
      <w:proofErr w:type="spellStart"/>
      <w:r w:rsidR="00224284" w:rsidRPr="00224284">
        <w:rPr>
          <w:sz w:val="28"/>
          <w:szCs w:val="28"/>
        </w:rPr>
        <w:t>електропостачальників</w:t>
      </w:r>
      <w:proofErr w:type="spellEnd"/>
      <w:r w:rsidR="00224284" w:rsidRPr="00224284">
        <w:rPr>
          <w:sz w:val="28"/>
          <w:szCs w:val="28"/>
        </w:rPr>
        <w:t xml:space="preserve"> та інших учасників ринку електричної енергії</w:t>
      </w:r>
      <w:r w:rsidR="009A4041">
        <w:rPr>
          <w:sz w:val="28"/>
          <w:szCs w:val="28"/>
        </w:rPr>
        <w:t xml:space="preserve"> </w:t>
      </w:r>
      <w:r w:rsidR="008D2D8D" w:rsidRPr="008D2D8D">
        <w:rPr>
          <w:sz w:val="28"/>
          <w:szCs w:val="28"/>
        </w:rPr>
        <w:t xml:space="preserve">(статистичні дані щодо кількості таких </w:t>
      </w:r>
      <w:r w:rsidR="008D2D8D">
        <w:rPr>
          <w:sz w:val="28"/>
          <w:szCs w:val="28"/>
        </w:rPr>
        <w:t>замовників</w:t>
      </w:r>
      <w:r w:rsidR="008D2D8D" w:rsidRPr="008D2D8D">
        <w:rPr>
          <w:sz w:val="28"/>
          <w:szCs w:val="28"/>
        </w:rPr>
        <w:t xml:space="preserve"> відсутні у зв'язку із неможливістю їх визначення).</w:t>
      </w:r>
    </w:p>
    <w:p w:rsidR="0056405F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lastRenderedPageBreak/>
        <w:t>3) рівень поінформованості суб'єктів господарювання з основних положень акта – середній.</w:t>
      </w:r>
    </w:p>
    <w:p w:rsidR="0056405F" w:rsidRPr="00EF20A4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 xml:space="preserve">роєкт постанови, 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>сайті</w:t>
      </w:r>
      <w:proofErr w:type="spellEnd"/>
      <w:r w:rsidRPr="00EF20A4">
        <w:rPr>
          <w:sz w:val="28"/>
          <w:szCs w:val="28"/>
        </w:rPr>
        <w:t xml:space="preserve"> НКРЕКП в мережі Інтернет </w:t>
      </w:r>
      <w:hyperlink r:id="rId7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:rsidR="0056405F" w:rsidRPr="00EF20A4" w:rsidRDefault="0056405F" w:rsidP="0056405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норм Проєкту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>яснення щодо застосування акта, який буде опубліковано в засобах масової інформації після набрання ним чинності.</w:t>
      </w:r>
    </w:p>
    <w:p w:rsidR="00991381" w:rsidRDefault="00991381" w:rsidP="0056405F">
      <w:pPr>
        <w:jc w:val="center"/>
        <w:rPr>
          <w:b/>
          <w:sz w:val="28"/>
          <w:szCs w:val="28"/>
        </w:rPr>
      </w:pPr>
    </w:p>
    <w:p w:rsidR="0056405F" w:rsidRPr="00EF20A4" w:rsidRDefault="0056405F" w:rsidP="0056405F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VIII. Очікувані результати прийняття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3C6B23" w:rsidRDefault="0056405F" w:rsidP="003C6B23">
      <w:pPr>
        <w:ind w:right="-284"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Результатом прийняття постанови НКРЕКП </w:t>
      </w:r>
      <w:r w:rsidR="008D2D8D" w:rsidRPr="008D2D8D">
        <w:rPr>
          <w:sz w:val="28"/>
          <w:szCs w:val="28"/>
        </w:rPr>
        <w:t>«Про внесення змін до Кодексу систем розподілу»</w:t>
      </w:r>
      <w:r>
        <w:rPr>
          <w:sz w:val="28"/>
          <w:szCs w:val="28"/>
        </w:rPr>
        <w:t xml:space="preserve"> </w:t>
      </w:r>
      <w:r w:rsidRPr="00EF20A4">
        <w:rPr>
          <w:sz w:val="28"/>
          <w:szCs w:val="28"/>
        </w:rPr>
        <w:t>має стати</w:t>
      </w:r>
      <w:r w:rsidR="00F72AA1">
        <w:rPr>
          <w:sz w:val="28"/>
          <w:szCs w:val="28"/>
        </w:rPr>
        <w:t xml:space="preserve"> </w:t>
      </w:r>
      <w:r w:rsidR="00224284">
        <w:rPr>
          <w:sz w:val="28"/>
          <w:szCs w:val="28"/>
        </w:rPr>
        <w:t>п</w:t>
      </w:r>
      <w:r w:rsidR="00224284" w:rsidRPr="003C6B23">
        <w:rPr>
          <w:sz w:val="28"/>
          <w:szCs w:val="28"/>
        </w:rPr>
        <w:t xml:space="preserve">риведення нормативно-правової бази НКРЕКП у відповідність до вимог законодавства </w:t>
      </w:r>
      <w:r w:rsidR="00224284">
        <w:rPr>
          <w:sz w:val="28"/>
          <w:szCs w:val="28"/>
        </w:rPr>
        <w:t>шляхом актуалізації та/або визначення</w:t>
      </w:r>
      <w:bookmarkStart w:id="0" w:name="_GoBack"/>
      <w:bookmarkEnd w:id="0"/>
      <w:r w:rsidR="003C6B23">
        <w:rPr>
          <w:sz w:val="28"/>
          <w:szCs w:val="28"/>
        </w:rPr>
        <w:t>:</w:t>
      </w:r>
    </w:p>
    <w:p w:rsidR="003C6B23" w:rsidRDefault="003C6B23" w:rsidP="003C6B23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переліку документів, які мають надавати до ОСР/ОСП замовники послуги з приєднання МСР;</w:t>
      </w:r>
    </w:p>
    <w:p w:rsidR="003C6B23" w:rsidRDefault="003C6B23" w:rsidP="003C6B23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критеріїв класифікації майбутніх МСР;</w:t>
      </w:r>
    </w:p>
    <w:p w:rsidR="003C6B23" w:rsidRDefault="003C6B23" w:rsidP="003C6B23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порядку надання операторами МСР послуг з приєднань електроустановок майбутніх користувачів до електричних мереж МСР;</w:t>
      </w:r>
    </w:p>
    <w:p w:rsidR="003C6B23" w:rsidRDefault="003C6B23" w:rsidP="003C6B23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переліку інформації, яка підлягає обов’язковому оприлюдненню оператором МСР на власному </w:t>
      </w:r>
      <w:proofErr w:type="spellStart"/>
      <w:r>
        <w:rPr>
          <w:sz w:val="28"/>
          <w:szCs w:val="28"/>
        </w:rPr>
        <w:t>вебсайті</w:t>
      </w:r>
      <w:proofErr w:type="spellEnd"/>
      <w:r>
        <w:rPr>
          <w:sz w:val="28"/>
          <w:szCs w:val="28"/>
        </w:rPr>
        <w:t>;</w:t>
      </w:r>
    </w:p>
    <w:p w:rsidR="003C6B23" w:rsidRDefault="003C6B23" w:rsidP="003C6B23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порядку функціонування МСР (актуалізовано права, повноваження, відповідальність операторів МСР);</w:t>
      </w:r>
    </w:p>
    <w:p w:rsidR="0000373C" w:rsidRDefault="003C6B23" w:rsidP="003C6B23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механізму захисту користувачів МСР від можливих неправомірних дій операторів МСР тощо.</w:t>
      </w:r>
    </w:p>
    <w:p w:rsidR="0000373C" w:rsidRPr="000A4DC6" w:rsidRDefault="0000373C" w:rsidP="00F15D21">
      <w:pPr>
        <w:pStyle w:val="3"/>
        <w:spacing w:after="0"/>
        <w:ind w:left="0" w:firstLine="426"/>
        <w:jc w:val="both"/>
        <w:rPr>
          <w:sz w:val="28"/>
          <w:szCs w:val="28"/>
        </w:rPr>
      </w:pPr>
    </w:p>
    <w:p w:rsidR="00B336E1" w:rsidRDefault="00B336E1" w:rsidP="0056405F">
      <w:pPr>
        <w:jc w:val="both"/>
        <w:rPr>
          <w:b/>
          <w:sz w:val="28"/>
          <w:szCs w:val="28"/>
        </w:rPr>
      </w:pPr>
    </w:p>
    <w:p w:rsidR="0056405F" w:rsidRPr="005558AE" w:rsidRDefault="0056405F" w:rsidP="0056405F">
      <w:pPr>
        <w:jc w:val="both"/>
        <w:rPr>
          <w:sz w:val="28"/>
          <w:szCs w:val="28"/>
        </w:rPr>
      </w:pPr>
      <w:r w:rsidRPr="005558AE">
        <w:rPr>
          <w:b/>
          <w:sz w:val="28"/>
          <w:szCs w:val="28"/>
        </w:rPr>
        <w:t>Голов</w:t>
      </w:r>
      <w:r w:rsidR="00F72AA1">
        <w:rPr>
          <w:b/>
          <w:sz w:val="28"/>
          <w:szCs w:val="28"/>
        </w:rPr>
        <w:t>а</w:t>
      </w:r>
      <w:r w:rsidRPr="005558AE">
        <w:rPr>
          <w:b/>
          <w:sz w:val="28"/>
          <w:szCs w:val="28"/>
        </w:rPr>
        <w:t xml:space="preserve"> НКРЕКП</w:t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F72AA1">
        <w:rPr>
          <w:b/>
          <w:sz w:val="28"/>
          <w:szCs w:val="28"/>
        </w:rPr>
        <w:t>Костянтин УЩАПОВСЬКИЙ</w:t>
      </w: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8D2D8D">
        <w:rPr>
          <w:sz w:val="28"/>
          <w:szCs w:val="28"/>
        </w:rPr>
        <w:t>__</w:t>
      </w:r>
      <w:r w:rsidR="00557803" w:rsidRPr="00A47363">
        <w:rPr>
          <w:sz w:val="28"/>
          <w:szCs w:val="28"/>
          <w:lang w:val="ru-RU"/>
        </w:rPr>
        <w:t>_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745E63" w:rsidRPr="0000373C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 xml:space="preserve"> </w:t>
      </w:r>
      <w:r w:rsidRPr="005558AE">
        <w:rPr>
          <w:sz w:val="28"/>
          <w:szCs w:val="28"/>
        </w:rPr>
        <w:t>202</w:t>
      </w:r>
      <w:r w:rsidR="00327A3C">
        <w:rPr>
          <w:sz w:val="28"/>
          <w:szCs w:val="28"/>
        </w:rPr>
        <w:t>3</w:t>
      </w:r>
      <w:r w:rsidRPr="005558AE">
        <w:rPr>
          <w:sz w:val="28"/>
          <w:szCs w:val="28"/>
        </w:rPr>
        <w:t xml:space="preserve"> 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8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393" w:rsidRDefault="00603393">
      <w:r>
        <w:separator/>
      </w:r>
    </w:p>
  </w:endnote>
  <w:endnote w:type="continuationSeparator" w:id="0">
    <w:p w:rsidR="00603393" w:rsidRDefault="0060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393" w:rsidRDefault="00603393">
      <w:r>
        <w:separator/>
      </w:r>
    </w:p>
  </w:footnote>
  <w:footnote w:type="continuationSeparator" w:id="0">
    <w:p w:rsidR="00603393" w:rsidRDefault="00603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213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71FD2">
      <w:rPr>
        <w:noProof/>
      </w:rPr>
      <w:t>7</w:t>
    </w:r>
    <w:r>
      <w:fldChar w:fldCharType="end"/>
    </w:r>
  </w:p>
  <w:p w:rsidR="007D1213" w:rsidRDefault="002242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76EC3"/>
    <w:multiLevelType w:val="hybridMultilevel"/>
    <w:tmpl w:val="1E7A80A2"/>
    <w:lvl w:ilvl="0" w:tplc="3832454E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05F"/>
    <w:rsid w:val="0000373C"/>
    <w:rsid w:val="00014092"/>
    <w:rsid w:val="00017CEA"/>
    <w:rsid w:val="00044343"/>
    <w:rsid w:val="000A6CBE"/>
    <w:rsid w:val="000B5D93"/>
    <w:rsid w:val="00170781"/>
    <w:rsid w:val="001B6AF9"/>
    <w:rsid w:val="002069AF"/>
    <w:rsid w:val="00215503"/>
    <w:rsid w:val="00224284"/>
    <w:rsid w:val="00295A0A"/>
    <w:rsid w:val="0029713C"/>
    <w:rsid w:val="00327A3C"/>
    <w:rsid w:val="003C6B23"/>
    <w:rsid w:val="003E1F55"/>
    <w:rsid w:val="00407C41"/>
    <w:rsid w:val="004D6FC1"/>
    <w:rsid w:val="0054096C"/>
    <w:rsid w:val="005572BF"/>
    <w:rsid w:val="00557803"/>
    <w:rsid w:val="0056405F"/>
    <w:rsid w:val="005E552B"/>
    <w:rsid w:val="00603393"/>
    <w:rsid w:val="0060512F"/>
    <w:rsid w:val="006C1ED2"/>
    <w:rsid w:val="00745E63"/>
    <w:rsid w:val="0077564E"/>
    <w:rsid w:val="007A0314"/>
    <w:rsid w:val="007B0968"/>
    <w:rsid w:val="00800004"/>
    <w:rsid w:val="008D2D8D"/>
    <w:rsid w:val="008F2339"/>
    <w:rsid w:val="00911072"/>
    <w:rsid w:val="009539F8"/>
    <w:rsid w:val="00962651"/>
    <w:rsid w:val="00991381"/>
    <w:rsid w:val="009A4041"/>
    <w:rsid w:val="00A053A7"/>
    <w:rsid w:val="00A47363"/>
    <w:rsid w:val="00A91404"/>
    <w:rsid w:val="00AE3B94"/>
    <w:rsid w:val="00B10C52"/>
    <w:rsid w:val="00B33535"/>
    <w:rsid w:val="00B336E1"/>
    <w:rsid w:val="00B6058C"/>
    <w:rsid w:val="00B71FD2"/>
    <w:rsid w:val="00B729BC"/>
    <w:rsid w:val="00B812FC"/>
    <w:rsid w:val="00BB3BAC"/>
    <w:rsid w:val="00BC4B32"/>
    <w:rsid w:val="00C70CCC"/>
    <w:rsid w:val="00CF43EF"/>
    <w:rsid w:val="00DB10AE"/>
    <w:rsid w:val="00E15978"/>
    <w:rsid w:val="00E23ACA"/>
    <w:rsid w:val="00EA6575"/>
    <w:rsid w:val="00EB6A37"/>
    <w:rsid w:val="00EC0E8A"/>
    <w:rsid w:val="00EC53EB"/>
    <w:rsid w:val="00ED27FA"/>
    <w:rsid w:val="00F15D21"/>
    <w:rsid w:val="00F40038"/>
    <w:rsid w:val="00F7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6F9C2"/>
  <w15:docId w15:val="{F2145F1E-BC71-4E3F-8987-00DFACA49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23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  <w:style w:type="paragraph" w:customStyle="1" w:styleId="ac">
    <w:name w:val="Знак Знак Знак Знак Знак Знак Знак"/>
    <w:basedOn w:val="a"/>
    <w:rsid w:val="008F2339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5599</Words>
  <Characters>3192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Максим Кічковський</cp:lastModifiedBy>
  <cp:revision>19</cp:revision>
  <dcterms:created xsi:type="dcterms:W3CDTF">2022-06-28T10:28:00Z</dcterms:created>
  <dcterms:modified xsi:type="dcterms:W3CDTF">2023-10-04T13:37:00Z</dcterms:modified>
</cp:coreProperties>
</file>