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B8516" w14:textId="55627066" w:rsidR="001D099A" w:rsidRPr="003A2CA4" w:rsidRDefault="001D099A" w:rsidP="00A14DE3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>
        <w:rPr>
          <w:i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231FB0" wp14:editId="7421F289">
                <wp:simplePos x="0" y="0"/>
                <wp:positionH relativeFrom="column">
                  <wp:posOffset>3712845</wp:posOffset>
                </wp:positionH>
                <wp:positionV relativeFrom="paragraph">
                  <wp:posOffset>-291465</wp:posOffset>
                </wp:positionV>
                <wp:extent cx="2419350" cy="304800"/>
                <wp:effectExtent l="190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376A3" w14:textId="77777777" w:rsidR="001D099A" w:rsidRPr="00A550E4" w:rsidRDefault="001D099A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  <w:r w:rsidRPr="00A550E4">
                              <w:rPr>
                                <w:b/>
                                <w:sz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31FB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2.35pt;margin-top:-22.95pt;width:190.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" stroked="f">
                <v:textbox>
                  <w:txbxContent>
                    <w:p w14:paraId="0A8376A3" w14:textId="77777777" w:rsidR="001D099A" w:rsidRPr="00A550E4" w:rsidRDefault="001D099A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  <w:r w:rsidRPr="00A550E4">
                        <w:rPr>
                          <w:b/>
                          <w:sz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3A2CA4">
        <w:rPr>
          <w:sz w:val="28"/>
          <w:szCs w:val="28"/>
          <w:lang w:val="uk-UA"/>
        </w:rPr>
        <w:t>ЗАТВЕРДЖЕНО</w:t>
      </w:r>
    </w:p>
    <w:p w14:paraId="61CD72EF" w14:textId="77777777" w:rsidR="001D099A" w:rsidRPr="003A2CA4" w:rsidRDefault="001D099A" w:rsidP="00A14DE3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1BF21C7" w14:textId="77777777" w:rsidR="001D099A" w:rsidRDefault="001D099A" w:rsidP="00A14DE3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>_______________ №_______</w:t>
      </w:r>
    </w:p>
    <w:p w14:paraId="3C7F98CC" w14:textId="7F83C052" w:rsidR="001D099A" w:rsidRDefault="001D099A" w:rsidP="00A14DE3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7C75F6A8" w14:textId="77777777" w:rsidR="00DF7497" w:rsidRDefault="00DF7497" w:rsidP="00A14DE3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0615AB38" w14:textId="160183B3" w:rsidR="001D099A" w:rsidRDefault="001D099A" w:rsidP="00A14DE3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  <w:r w:rsidRPr="003A2CA4">
        <w:rPr>
          <w:sz w:val="28"/>
          <w:szCs w:val="28"/>
          <w:lang w:val="uk-UA"/>
        </w:rPr>
        <w:t xml:space="preserve">Зміни до </w:t>
      </w:r>
      <w:r w:rsidRPr="003A2CA4">
        <w:rPr>
          <w:bCs w:val="0"/>
          <w:sz w:val="28"/>
          <w:szCs w:val="28"/>
          <w:lang w:val="uk-UA"/>
        </w:rPr>
        <w:t>Методики визначення та розрахунку тарифу на послуги розподілу природного газу</w:t>
      </w:r>
    </w:p>
    <w:p w14:paraId="53261735" w14:textId="77777777" w:rsidR="009B3B05" w:rsidRPr="003A2CA4" w:rsidRDefault="009B3B05" w:rsidP="00A14DE3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  <w:bookmarkStart w:id="0" w:name="_GoBack"/>
      <w:bookmarkEnd w:id="0"/>
    </w:p>
    <w:p w14:paraId="750E9460" w14:textId="78001ECD" w:rsidR="008E0FE9" w:rsidRDefault="008E0FE9" w:rsidP="00A14DE3">
      <w:pPr>
        <w:pStyle w:val="2"/>
        <w:numPr>
          <w:ilvl w:val="0"/>
          <w:numId w:val="3"/>
        </w:numPr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01E9A">
        <w:rPr>
          <w:b w:val="0"/>
          <w:sz w:val="28"/>
          <w:szCs w:val="28"/>
          <w:lang w:val="uk-UA"/>
        </w:rPr>
        <w:t>У пункті 4 розділу І:</w:t>
      </w:r>
    </w:p>
    <w:p w14:paraId="37AA9862" w14:textId="77777777" w:rsidR="001F792D" w:rsidRDefault="001F792D" w:rsidP="001F792D">
      <w:pPr>
        <w:pStyle w:val="2"/>
        <w:spacing w:before="0" w:beforeAutospacing="0" w:after="0" w:afterAutospacing="0"/>
        <w:ind w:left="1068"/>
        <w:jc w:val="both"/>
        <w:rPr>
          <w:b w:val="0"/>
          <w:sz w:val="28"/>
          <w:szCs w:val="28"/>
          <w:lang w:val="uk-UA"/>
        </w:rPr>
      </w:pPr>
    </w:p>
    <w:p w14:paraId="76852EC6" w14:textId="458257D8" w:rsidR="0090216E" w:rsidRDefault="0090216E" w:rsidP="00A14DE3">
      <w:pPr>
        <w:pStyle w:val="2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після </w:t>
      </w:r>
      <w:r w:rsidR="008E0FE9" w:rsidRPr="00806D0A">
        <w:rPr>
          <w:b w:val="0"/>
          <w:sz w:val="28"/>
          <w:szCs w:val="28"/>
          <w:lang w:val="uk-UA"/>
        </w:rPr>
        <w:t>абзац</w:t>
      </w:r>
      <w:r>
        <w:rPr>
          <w:b w:val="0"/>
          <w:sz w:val="28"/>
          <w:szCs w:val="28"/>
          <w:lang w:val="uk-UA"/>
        </w:rPr>
        <w:t xml:space="preserve">у </w:t>
      </w:r>
      <w:r w:rsidR="00344697">
        <w:rPr>
          <w:b w:val="0"/>
          <w:sz w:val="28"/>
          <w:szCs w:val="28"/>
          <w:lang w:val="uk-UA"/>
        </w:rPr>
        <w:t xml:space="preserve">шостого </w:t>
      </w:r>
      <w:r>
        <w:rPr>
          <w:b w:val="0"/>
          <w:sz w:val="28"/>
          <w:szCs w:val="28"/>
          <w:lang w:val="uk-UA"/>
        </w:rPr>
        <w:t xml:space="preserve">доповнити новим абзацом </w:t>
      </w:r>
      <w:r w:rsidR="00DD2E0C">
        <w:rPr>
          <w:b w:val="0"/>
          <w:sz w:val="28"/>
          <w:szCs w:val="28"/>
          <w:lang w:val="uk-UA"/>
        </w:rPr>
        <w:t xml:space="preserve">сьомим </w:t>
      </w:r>
      <w:r>
        <w:rPr>
          <w:b w:val="0"/>
          <w:sz w:val="28"/>
          <w:szCs w:val="28"/>
          <w:lang w:val="uk-UA"/>
        </w:rPr>
        <w:t>такого змісту:</w:t>
      </w:r>
    </w:p>
    <w:p w14:paraId="08564669" w14:textId="668FB912" w:rsidR="001D099A" w:rsidRDefault="0090216E" w:rsidP="00A14DE3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«</w:t>
      </w:r>
      <w:r w:rsidRPr="0090216E">
        <w:rPr>
          <w:b w:val="0"/>
          <w:sz w:val="28"/>
          <w:szCs w:val="28"/>
          <w:lang w:val="uk-UA"/>
        </w:rPr>
        <w:t xml:space="preserve">капітальні інвестиції </w:t>
      </w:r>
      <w:r w:rsidR="00344697">
        <w:rPr>
          <w:b w:val="0"/>
          <w:sz w:val="28"/>
          <w:szCs w:val="28"/>
          <w:lang w:val="uk-UA"/>
        </w:rPr>
        <w:t>–</w:t>
      </w:r>
      <w:r w:rsidRPr="0090216E">
        <w:rPr>
          <w:b w:val="0"/>
          <w:sz w:val="28"/>
          <w:szCs w:val="28"/>
          <w:lang w:val="uk-UA"/>
        </w:rPr>
        <w:t xml:space="preserve">  розрахункова сума, що є окремою складовою</w:t>
      </w:r>
      <w:r w:rsidR="00DD2E0C">
        <w:rPr>
          <w:b w:val="0"/>
          <w:sz w:val="28"/>
          <w:szCs w:val="28"/>
          <w:lang w:val="uk-UA"/>
        </w:rPr>
        <w:t xml:space="preserve"> </w:t>
      </w:r>
      <w:r w:rsidRPr="0090216E">
        <w:rPr>
          <w:b w:val="0"/>
          <w:sz w:val="28"/>
          <w:szCs w:val="28"/>
          <w:lang w:val="uk-UA"/>
        </w:rPr>
        <w:t>структури тарифу на послуги розподілу природного газу та є</w:t>
      </w:r>
      <w:r w:rsidR="008C3D5F">
        <w:rPr>
          <w:b w:val="0"/>
          <w:sz w:val="28"/>
          <w:szCs w:val="28"/>
          <w:lang w:val="uk-UA"/>
        </w:rPr>
        <w:t xml:space="preserve"> одним з</w:t>
      </w:r>
      <w:r w:rsidRPr="0090216E">
        <w:rPr>
          <w:b w:val="0"/>
          <w:sz w:val="28"/>
          <w:szCs w:val="28"/>
          <w:lang w:val="uk-UA"/>
        </w:rPr>
        <w:t xml:space="preserve"> джерел фінансування інвестиційної програми Оператора ГРМ;</w:t>
      </w:r>
      <w:r>
        <w:rPr>
          <w:b w:val="0"/>
          <w:sz w:val="28"/>
          <w:szCs w:val="28"/>
          <w:lang w:val="uk-UA"/>
        </w:rPr>
        <w:t>».</w:t>
      </w:r>
    </w:p>
    <w:p w14:paraId="3BDE5F43" w14:textId="2BD9A286" w:rsidR="0090216E" w:rsidRDefault="0090216E" w:rsidP="00A14DE3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806D0A">
        <w:rPr>
          <w:b w:val="0"/>
          <w:sz w:val="28"/>
          <w:szCs w:val="28"/>
          <w:lang w:val="uk-UA"/>
        </w:rPr>
        <w:t xml:space="preserve">У зв’язку з цим абзаци </w:t>
      </w:r>
      <w:r w:rsidR="00344697">
        <w:rPr>
          <w:b w:val="0"/>
          <w:sz w:val="28"/>
          <w:szCs w:val="28"/>
          <w:lang w:val="uk-UA"/>
        </w:rPr>
        <w:t>сьомий</w:t>
      </w:r>
      <w:r w:rsidR="00344697" w:rsidRPr="00806D0A">
        <w:rPr>
          <w:b w:val="0"/>
          <w:sz w:val="28"/>
          <w:szCs w:val="28"/>
          <w:lang w:val="uk-UA"/>
        </w:rPr>
        <w:t xml:space="preserve"> </w:t>
      </w:r>
      <w:r w:rsidRPr="00806D0A">
        <w:rPr>
          <w:b w:val="0"/>
          <w:sz w:val="28"/>
          <w:szCs w:val="28"/>
          <w:lang w:val="uk-UA"/>
        </w:rPr>
        <w:t xml:space="preserve">– </w:t>
      </w:r>
      <w:r w:rsidR="00344697">
        <w:rPr>
          <w:b w:val="0"/>
          <w:sz w:val="28"/>
          <w:szCs w:val="28"/>
          <w:lang w:val="uk-UA"/>
        </w:rPr>
        <w:t>двадцять перший</w:t>
      </w:r>
      <w:r w:rsidR="00344697" w:rsidRPr="00806D0A">
        <w:rPr>
          <w:b w:val="0"/>
          <w:sz w:val="28"/>
          <w:szCs w:val="28"/>
          <w:lang w:val="uk-UA"/>
        </w:rPr>
        <w:t xml:space="preserve"> </w:t>
      </w:r>
      <w:r w:rsidRPr="00806D0A">
        <w:rPr>
          <w:b w:val="0"/>
          <w:sz w:val="28"/>
          <w:szCs w:val="28"/>
          <w:lang w:val="uk-UA"/>
        </w:rPr>
        <w:t xml:space="preserve">вважати відповідно абзацами </w:t>
      </w:r>
      <w:r w:rsidR="00344697">
        <w:rPr>
          <w:b w:val="0"/>
          <w:sz w:val="28"/>
          <w:szCs w:val="28"/>
          <w:lang w:val="uk-UA"/>
        </w:rPr>
        <w:t>восьмим</w:t>
      </w:r>
      <w:r w:rsidR="00344697" w:rsidRPr="00806D0A">
        <w:rPr>
          <w:b w:val="0"/>
          <w:sz w:val="28"/>
          <w:szCs w:val="28"/>
          <w:lang w:val="uk-UA"/>
        </w:rPr>
        <w:t xml:space="preserve"> </w:t>
      </w:r>
      <w:r w:rsidRPr="00806D0A">
        <w:rPr>
          <w:b w:val="0"/>
          <w:sz w:val="28"/>
          <w:szCs w:val="28"/>
          <w:lang w:val="uk-UA"/>
        </w:rPr>
        <w:t xml:space="preserve">– двадцять </w:t>
      </w:r>
      <w:r w:rsidR="00344697">
        <w:rPr>
          <w:b w:val="0"/>
          <w:sz w:val="28"/>
          <w:szCs w:val="28"/>
          <w:lang w:val="uk-UA"/>
        </w:rPr>
        <w:t>другим</w:t>
      </w:r>
      <w:r>
        <w:rPr>
          <w:b w:val="0"/>
          <w:sz w:val="28"/>
          <w:szCs w:val="28"/>
          <w:lang w:val="uk-UA"/>
        </w:rPr>
        <w:t>;</w:t>
      </w:r>
    </w:p>
    <w:p w14:paraId="70D7CD0F" w14:textId="31F64A8E" w:rsidR="001D099A" w:rsidRDefault="001D099A" w:rsidP="00A14DE3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</w:p>
    <w:p w14:paraId="2D202B07" w14:textId="573CB4A9" w:rsidR="00185ED0" w:rsidRPr="00806D0A" w:rsidRDefault="00185ED0" w:rsidP="00A14DE3">
      <w:pPr>
        <w:pStyle w:val="2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абзац </w:t>
      </w:r>
      <w:r w:rsidR="00344697">
        <w:rPr>
          <w:b w:val="0"/>
          <w:sz w:val="28"/>
          <w:szCs w:val="28"/>
          <w:lang w:val="uk-UA"/>
        </w:rPr>
        <w:t>чотирнадцятий</w:t>
      </w:r>
      <w:r w:rsidR="00344697" w:rsidRPr="00806D0A">
        <w:rPr>
          <w:b w:val="0"/>
          <w:sz w:val="28"/>
          <w:szCs w:val="28"/>
          <w:lang w:val="uk-UA"/>
        </w:rPr>
        <w:t xml:space="preserve"> </w:t>
      </w:r>
      <w:r w:rsidRPr="00806D0A">
        <w:rPr>
          <w:b w:val="0"/>
          <w:sz w:val="28"/>
          <w:szCs w:val="28"/>
          <w:lang w:val="uk-UA"/>
        </w:rPr>
        <w:t>викласти в такій редакції:</w:t>
      </w:r>
    </w:p>
    <w:p w14:paraId="461F6816" w14:textId="6842A836" w:rsidR="00185ED0" w:rsidRDefault="00185ED0" w:rsidP="00A14DE3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806D0A">
        <w:rPr>
          <w:b w:val="0"/>
          <w:sz w:val="28"/>
          <w:szCs w:val="28"/>
          <w:lang w:val="uk-UA"/>
        </w:rPr>
        <w:t>«</w:t>
      </w:r>
      <w:r w:rsidRPr="00185ED0">
        <w:rPr>
          <w:b w:val="0"/>
          <w:sz w:val="28"/>
          <w:szCs w:val="28"/>
          <w:lang w:val="uk-UA"/>
        </w:rPr>
        <w:t xml:space="preserve">планований прибуток – розрахункова сума, що є окремою складовою структури тарифу на послуги розподілу природного газу </w:t>
      </w:r>
      <w:r w:rsidR="00DD2E0C">
        <w:rPr>
          <w:b w:val="0"/>
          <w:sz w:val="28"/>
          <w:szCs w:val="28"/>
          <w:lang w:val="uk-UA"/>
        </w:rPr>
        <w:t>та</w:t>
      </w:r>
      <w:r w:rsidR="006252B3" w:rsidRPr="006252B3">
        <w:rPr>
          <w:b w:val="0"/>
          <w:sz w:val="28"/>
          <w:szCs w:val="28"/>
          <w:lang w:val="uk-UA"/>
        </w:rPr>
        <w:t xml:space="preserve"> визначається відповідно до розділу IV цієї Методики</w:t>
      </w:r>
      <w:r w:rsidRPr="00185ED0">
        <w:rPr>
          <w:b w:val="0"/>
          <w:sz w:val="28"/>
          <w:szCs w:val="28"/>
          <w:lang w:val="uk-UA"/>
        </w:rPr>
        <w:t>;</w:t>
      </w:r>
      <w:r w:rsidRPr="00806D0A">
        <w:rPr>
          <w:b w:val="0"/>
          <w:sz w:val="28"/>
          <w:szCs w:val="28"/>
          <w:lang w:val="uk-UA"/>
        </w:rPr>
        <w:t>»</w:t>
      </w:r>
      <w:r>
        <w:rPr>
          <w:b w:val="0"/>
          <w:sz w:val="28"/>
          <w:szCs w:val="28"/>
          <w:lang w:val="uk-UA"/>
        </w:rPr>
        <w:t>;</w:t>
      </w:r>
    </w:p>
    <w:p w14:paraId="1B772FD7" w14:textId="77777777" w:rsidR="00185ED0" w:rsidRPr="00806D0A" w:rsidRDefault="00185ED0" w:rsidP="00A14DE3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14:paraId="5096E9A6" w14:textId="2013AAB2" w:rsidR="0090216E" w:rsidRPr="00806D0A" w:rsidRDefault="00185ED0" w:rsidP="00A14DE3">
      <w:pPr>
        <w:pStyle w:val="2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806D0A">
        <w:rPr>
          <w:b w:val="0"/>
          <w:sz w:val="28"/>
          <w:szCs w:val="28"/>
          <w:lang w:val="uk-UA"/>
        </w:rPr>
        <w:t xml:space="preserve">абзац </w:t>
      </w:r>
      <w:r w:rsidR="00344697">
        <w:rPr>
          <w:b w:val="0"/>
          <w:sz w:val="28"/>
          <w:szCs w:val="28"/>
          <w:lang w:val="uk-UA"/>
        </w:rPr>
        <w:t>вісімнадцятий</w:t>
      </w:r>
      <w:r w:rsidR="00344697" w:rsidRPr="00806D0A">
        <w:rPr>
          <w:b w:val="0"/>
          <w:sz w:val="28"/>
          <w:szCs w:val="28"/>
          <w:lang w:val="uk-UA"/>
        </w:rPr>
        <w:t xml:space="preserve"> </w:t>
      </w:r>
      <w:r w:rsidRPr="00806D0A">
        <w:rPr>
          <w:b w:val="0"/>
          <w:sz w:val="28"/>
          <w:szCs w:val="28"/>
          <w:lang w:val="uk-UA"/>
        </w:rPr>
        <w:t>виключити</w:t>
      </w:r>
      <w:r>
        <w:rPr>
          <w:b w:val="0"/>
          <w:sz w:val="28"/>
          <w:szCs w:val="28"/>
          <w:lang w:val="uk-UA"/>
        </w:rPr>
        <w:t>.</w:t>
      </w:r>
    </w:p>
    <w:p w14:paraId="30FC33F0" w14:textId="2F6685B5" w:rsidR="00D23D75" w:rsidRDefault="00185ED0" w:rsidP="00A14DE3">
      <w:pPr>
        <w:ind w:firstLine="708"/>
        <w:jc w:val="both"/>
        <w:rPr>
          <w:bCs/>
          <w:sz w:val="28"/>
          <w:szCs w:val="28"/>
          <w:lang w:val="uk-UA"/>
        </w:rPr>
      </w:pPr>
      <w:r w:rsidRPr="00185ED0">
        <w:rPr>
          <w:bCs/>
          <w:sz w:val="28"/>
          <w:szCs w:val="28"/>
          <w:lang w:val="uk-UA"/>
        </w:rPr>
        <w:t xml:space="preserve">У зв’язку з цим абзаци </w:t>
      </w:r>
      <w:r w:rsidR="00344697">
        <w:rPr>
          <w:bCs/>
          <w:sz w:val="28"/>
          <w:szCs w:val="28"/>
          <w:lang w:val="uk-UA"/>
        </w:rPr>
        <w:t>дев’ятнадцятий</w:t>
      </w:r>
      <w:r w:rsidR="00344697" w:rsidRPr="00185ED0">
        <w:rPr>
          <w:bCs/>
          <w:sz w:val="28"/>
          <w:szCs w:val="28"/>
          <w:lang w:val="uk-UA"/>
        </w:rPr>
        <w:t xml:space="preserve"> </w:t>
      </w:r>
      <w:r w:rsidRPr="00185ED0">
        <w:rPr>
          <w:bCs/>
          <w:sz w:val="28"/>
          <w:szCs w:val="28"/>
          <w:lang w:val="uk-UA"/>
        </w:rPr>
        <w:t xml:space="preserve">– двадцять </w:t>
      </w:r>
      <w:r w:rsidR="00344697">
        <w:rPr>
          <w:bCs/>
          <w:sz w:val="28"/>
          <w:szCs w:val="28"/>
          <w:lang w:val="uk-UA"/>
        </w:rPr>
        <w:t>другий</w:t>
      </w:r>
      <w:r w:rsidR="00344697" w:rsidRPr="00185ED0">
        <w:rPr>
          <w:bCs/>
          <w:sz w:val="28"/>
          <w:szCs w:val="28"/>
          <w:lang w:val="uk-UA"/>
        </w:rPr>
        <w:t xml:space="preserve"> </w:t>
      </w:r>
      <w:r w:rsidRPr="00185ED0">
        <w:rPr>
          <w:bCs/>
          <w:sz w:val="28"/>
          <w:szCs w:val="28"/>
          <w:lang w:val="uk-UA"/>
        </w:rPr>
        <w:t xml:space="preserve">вважати відповідно абзацами </w:t>
      </w:r>
      <w:r w:rsidR="00344697">
        <w:rPr>
          <w:bCs/>
          <w:sz w:val="28"/>
          <w:szCs w:val="28"/>
          <w:lang w:val="uk-UA"/>
        </w:rPr>
        <w:t>вісімнадцятим</w:t>
      </w:r>
      <w:r w:rsidR="00344697" w:rsidRPr="00185ED0">
        <w:rPr>
          <w:bCs/>
          <w:sz w:val="28"/>
          <w:szCs w:val="28"/>
          <w:lang w:val="uk-UA"/>
        </w:rPr>
        <w:t xml:space="preserve"> </w:t>
      </w:r>
      <w:r w:rsidRPr="00185ED0">
        <w:rPr>
          <w:bCs/>
          <w:sz w:val="28"/>
          <w:szCs w:val="28"/>
          <w:lang w:val="uk-UA"/>
        </w:rPr>
        <w:t xml:space="preserve">– </w:t>
      </w:r>
      <w:r w:rsidR="00344697" w:rsidRPr="00185ED0">
        <w:rPr>
          <w:bCs/>
          <w:sz w:val="28"/>
          <w:szCs w:val="28"/>
          <w:lang w:val="uk-UA"/>
        </w:rPr>
        <w:t>двадця</w:t>
      </w:r>
      <w:r w:rsidR="00344697">
        <w:rPr>
          <w:bCs/>
          <w:sz w:val="28"/>
          <w:szCs w:val="28"/>
          <w:lang w:val="uk-UA"/>
        </w:rPr>
        <w:t>ть першим</w:t>
      </w:r>
      <w:r w:rsidRPr="00185ED0">
        <w:rPr>
          <w:bCs/>
          <w:sz w:val="28"/>
          <w:szCs w:val="28"/>
          <w:lang w:val="uk-UA"/>
        </w:rPr>
        <w:t>;</w:t>
      </w:r>
    </w:p>
    <w:p w14:paraId="0B244221" w14:textId="77777777" w:rsidR="00D23D75" w:rsidRDefault="00D23D75" w:rsidP="00A14DE3">
      <w:pPr>
        <w:ind w:firstLine="708"/>
        <w:jc w:val="both"/>
        <w:rPr>
          <w:bCs/>
          <w:sz w:val="28"/>
          <w:szCs w:val="28"/>
          <w:lang w:val="uk-UA"/>
        </w:rPr>
      </w:pPr>
    </w:p>
    <w:p w14:paraId="6AFAA2D4" w14:textId="7E26C3A9" w:rsidR="00185ED0" w:rsidRPr="00A0247F" w:rsidRDefault="00A0247F" w:rsidP="00A0247F">
      <w:pPr>
        <w:pStyle w:val="a3"/>
        <w:ind w:left="0"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4) </w:t>
      </w:r>
      <w:r w:rsidR="00185ED0" w:rsidRPr="00A0247F">
        <w:rPr>
          <w:bCs/>
          <w:sz w:val="28"/>
          <w:szCs w:val="28"/>
          <w:lang w:val="uk-UA"/>
        </w:rPr>
        <w:t xml:space="preserve">абзац </w:t>
      </w:r>
      <w:r w:rsidR="00344697" w:rsidRPr="00A0247F">
        <w:rPr>
          <w:bCs/>
          <w:sz w:val="28"/>
          <w:szCs w:val="28"/>
          <w:lang w:val="uk-UA"/>
        </w:rPr>
        <w:t>вісімнадцят</w:t>
      </w:r>
      <w:r w:rsidR="00406E4F" w:rsidRPr="00A0247F">
        <w:rPr>
          <w:bCs/>
          <w:sz w:val="28"/>
          <w:szCs w:val="28"/>
          <w:lang w:val="uk-UA"/>
        </w:rPr>
        <w:t>ий</w:t>
      </w:r>
      <w:r w:rsidR="00344697" w:rsidRPr="00A0247F">
        <w:rPr>
          <w:bCs/>
          <w:sz w:val="28"/>
          <w:szCs w:val="28"/>
          <w:lang w:val="uk-UA"/>
        </w:rPr>
        <w:t xml:space="preserve"> </w:t>
      </w:r>
      <w:r w:rsidR="00185ED0" w:rsidRPr="00A0247F">
        <w:rPr>
          <w:bCs/>
          <w:sz w:val="28"/>
          <w:szCs w:val="28"/>
          <w:lang w:val="uk-UA"/>
        </w:rPr>
        <w:t>після слова «прибутку» доповнити знаком та</w:t>
      </w:r>
      <w:r>
        <w:rPr>
          <w:bCs/>
          <w:sz w:val="28"/>
          <w:szCs w:val="28"/>
          <w:lang w:val="uk-UA"/>
        </w:rPr>
        <w:t xml:space="preserve"> </w:t>
      </w:r>
      <w:r w:rsidR="00185ED0" w:rsidRPr="00A0247F">
        <w:rPr>
          <w:bCs/>
          <w:sz w:val="28"/>
          <w:szCs w:val="28"/>
          <w:lang w:val="uk-UA"/>
        </w:rPr>
        <w:t>словами «, капітальних інвестицій».</w:t>
      </w:r>
    </w:p>
    <w:p w14:paraId="4A20C7EE" w14:textId="66A2CE06" w:rsidR="00185ED0" w:rsidRDefault="00185ED0" w:rsidP="00A14DE3">
      <w:pPr>
        <w:jc w:val="both"/>
        <w:rPr>
          <w:bCs/>
          <w:sz w:val="28"/>
          <w:szCs w:val="28"/>
          <w:lang w:val="uk-UA"/>
        </w:rPr>
      </w:pPr>
    </w:p>
    <w:p w14:paraId="2E8E8CC6" w14:textId="550ABEB1" w:rsidR="00E30674" w:rsidRPr="00E30674" w:rsidRDefault="00185ED0" w:rsidP="00A14DE3">
      <w:pPr>
        <w:pStyle w:val="a3"/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 w:rsidRPr="00E30674">
        <w:rPr>
          <w:bCs/>
          <w:sz w:val="28"/>
          <w:szCs w:val="28"/>
          <w:lang w:val="uk-UA"/>
        </w:rPr>
        <w:t>Пункт 2 розділу ІІ викласти в такій редакції:</w:t>
      </w:r>
    </w:p>
    <w:p w14:paraId="362D8C05" w14:textId="77777777" w:rsidR="0074336D" w:rsidRDefault="0074336D" w:rsidP="00A14DE3">
      <w:pPr>
        <w:ind w:left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Pr="0074336D">
        <w:rPr>
          <w:bCs/>
          <w:sz w:val="28"/>
          <w:szCs w:val="28"/>
          <w:lang w:val="uk-UA"/>
        </w:rPr>
        <w:t>2. Планована річна тарифна виручка (ТВ) розраховується на основі повної</w:t>
      </w:r>
    </w:p>
    <w:p w14:paraId="7B258A14" w14:textId="142DA55D" w:rsidR="0074336D" w:rsidRPr="0074336D" w:rsidRDefault="0074336D" w:rsidP="00A14DE3">
      <w:pPr>
        <w:jc w:val="both"/>
        <w:rPr>
          <w:bCs/>
          <w:sz w:val="28"/>
          <w:szCs w:val="28"/>
          <w:lang w:val="uk-UA"/>
        </w:rPr>
      </w:pPr>
      <w:r w:rsidRPr="0074336D">
        <w:rPr>
          <w:bCs/>
          <w:sz w:val="28"/>
          <w:szCs w:val="28"/>
          <w:lang w:val="uk-UA"/>
        </w:rPr>
        <w:t>планованої собівартості (В), що визначається відповідно до розділу III цієї Методики, планованого прибутку (П), який визначається відповідно до розділу IV цієї Методики, капітальних інвестиції (КІ), які визначаються відповідно до розділу V цієї Методики та коригування тарифної виручки (К), яке визначається відповідно до розділу VI цієї Методики, за формулою</w:t>
      </w:r>
    </w:p>
    <w:p w14:paraId="6A2F1C72" w14:textId="77777777" w:rsidR="0074336D" w:rsidRPr="0074336D" w:rsidRDefault="0074336D" w:rsidP="00A14DE3">
      <w:pPr>
        <w:ind w:left="708"/>
        <w:jc w:val="both"/>
        <w:rPr>
          <w:bCs/>
          <w:sz w:val="28"/>
          <w:szCs w:val="28"/>
          <w:lang w:val="uk-UA"/>
        </w:rPr>
      </w:pPr>
    </w:p>
    <w:p w14:paraId="01A03E67" w14:textId="1375AEE0" w:rsidR="0074336D" w:rsidRDefault="0074336D" w:rsidP="00A14DE3">
      <w:pPr>
        <w:ind w:left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</w:t>
      </w:r>
      <w:r w:rsidRPr="0074336D">
        <w:rPr>
          <w:bCs/>
          <w:sz w:val="28"/>
          <w:szCs w:val="28"/>
          <w:lang w:val="uk-UA"/>
        </w:rPr>
        <w:t>ТВ = В + П +КІ+ К (тис. грн)</w:t>
      </w:r>
      <w:r w:rsidR="00406E4F">
        <w:rPr>
          <w:bCs/>
          <w:sz w:val="28"/>
          <w:szCs w:val="28"/>
          <w:lang w:val="uk-UA"/>
        </w:rPr>
        <w:t>.</w:t>
      </w:r>
      <w:r w:rsidR="00406E4F">
        <w:rPr>
          <w:rFonts w:eastAsia="Times New Roman"/>
          <w:sz w:val="28"/>
          <w:szCs w:val="28"/>
          <w:lang w:val="uk-UA"/>
        </w:rPr>
        <w:t>».</w:t>
      </w:r>
    </w:p>
    <w:p w14:paraId="0A14CE9F" w14:textId="5B475B10" w:rsidR="0074336D" w:rsidRDefault="0074336D" w:rsidP="00A14DE3">
      <w:pPr>
        <w:ind w:left="708"/>
        <w:jc w:val="both"/>
        <w:rPr>
          <w:bCs/>
          <w:sz w:val="28"/>
          <w:szCs w:val="28"/>
          <w:lang w:val="uk-UA"/>
        </w:rPr>
      </w:pPr>
    </w:p>
    <w:p w14:paraId="5B7D6295" w14:textId="400CD867" w:rsidR="0074336D" w:rsidRPr="0074336D" w:rsidRDefault="0074336D" w:rsidP="00A14DE3">
      <w:pPr>
        <w:pStyle w:val="a3"/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 пункті 5 розділу </w:t>
      </w:r>
      <w:r w:rsidRPr="00806D0A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</w:t>
      </w:r>
      <w:r w:rsidRPr="0074336D">
        <w:rPr>
          <w:sz w:val="28"/>
          <w:szCs w:val="28"/>
          <w:lang w:val="uk-UA"/>
        </w:rPr>
        <w:t xml:space="preserve">цифри </w:t>
      </w:r>
      <w:r>
        <w:rPr>
          <w:sz w:val="28"/>
          <w:szCs w:val="28"/>
          <w:lang w:val="uk-UA"/>
        </w:rPr>
        <w:t>«</w:t>
      </w:r>
      <w:r w:rsidRPr="0074336D">
        <w:rPr>
          <w:rFonts w:eastAsia="Times New Roman"/>
          <w:sz w:val="28"/>
          <w:szCs w:val="28"/>
          <w:lang w:val="uk-UA"/>
        </w:rPr>
        <w:t>VII</w:t>
      </w:r>
      <w:r>
        <w:rPr>
          <w:rFonts w:eastAsia="Times New Roman"/>
          <w:sz w:val="28"/>
          <w:szCs w:val="28"/>
          <w:lang w:val="uk-UA"/>
        </w:rPr>
        <w:t>» замінити цифрами «</w:t>
      </w:r>
      <w:r w:rsidRPr="0074336D">
        <w:rPr>
          <w:rFonts w:eastAsia="Times New Roman"/>
          <w:sz w:val="28"/>
          <w:szCs w:val="28"/>
          <w:lang w:val="uk-UA"/>
        </w:rPr>
        <w:t>VIII</w:t>
      </w:r>
      <w:r>
        <w:rPr>
          <w:rFonts w:eastAsia="Times New Roman"/>
          <w:sz w:val="28"/>
          <w:szCs w:val="28"/>
          <w:lang w:val="uk-UA"/>
        </w:rPr>
        <w:t>».</w:t>
      </w:r>
    </w:p>
    <w:p w14:paraId="47D6C4B4" w14:textId="49D8EEAB" w:rsidR="0074336D" w:rsidRDefault="0074336D" w:rsidP="00A14DE3">
      <w:pPr>
        <w:jc w:val="both"/>
        <w:rPr>
          <w:bCs/>
          <w:sz w:val="28"/>
          <w:szCs w:val="28"/>
          <w:lang w:val="uk-UA"/>
        </w:rPr>
      </w:pPr>
    </w:p>
    <w:p w14:paraId="6AF48069" w14:textId="77777777" w:rsidR="00DB3EA1" w:rsidRPr="002406C6" w:rsidRDefault="00DB3EA1" w:rsidP="00A14DE3">
      <w:pPr>
        <w:pStyle w:val="a3"/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 w:rsidRPr="00406E4F">
        <w:rPr>
          <w:bCs/>
          <w:sz w:val="28"/>
          <w:szCs w:val="28"/>
          <w:lang w:val="uk-UA"/>
        </w:rPr>
        <w:t xml:space="preserve">У розділі </w:t>
      </w:r>
      <w:r w:rsidRPr="00406E4F">
        <w:rPr>
          <w:rFonts w:eastAsia="Times New Roman"/>
          <w:sz w:val="28"/>
          <w:szCs w:val="28"/>
          <w:lang w:val="uk-UA"/>
        </w:rPr>
        <w:t>IV:</w:t>
      </w:r>
    </w:p>
    <w:p w14:paraId="40EF3BF9" w14:textId="77777777" w:rsidR="00DB3EA1" w:rsidRPr="002406C6" w:rsidRDefault="00DB3EA1" w:rsidP="00A14DE3">
      <w:pPr>
        <w:jc w:val="both"/>
        <w:rPr>
          <w:bCs/>
          <w:sz w:val="28"/>
          <w:szCs w:val="28"/>
          <w:lang w:val="uk-UA"/>
        </w:rPr>
      </w:pPr>
    </w:p>
    <w:p w14:paraId="34DC94CD" w14:textId="77777777" w:rsidR="00DB3EA1" w:rsidRDefault="00DB3EA1" w:rsidP="00A14DE3">
      <w:pPr>
        <w:pStyle w:val="a3"/>
        <w:numPr>
          <w:ilvl w:val="0"/>
          <w:numId w:val="6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у пункті 1:</w:t>
      </w:r>
    </w:p>
    <w:p w14:paraId="3769341B" w14:textId="77777777" w:rsidR="00DB3EA1" w:rsidRPr="006252B3" w:rsidRDefault="00DB3EA1" w:rsidP="00A14DE3">
      <w:pPr>
        <w:ind w:left="708"/>
        <w:jc w:val="both"/>
        <w:rPr>
          <w:bCs/>
          <w:sz w:val="28"/>
          <w:szCs w:val="28"/>
          <w:lang w:val="uk-UA"/>
        </w:rPr>
      </w:pPr>
      <w:r w:rsidRPr="006252B3">
        <w:rPr>
          <w:bCs/>
          <w:sz w:val="28"/>
          <w:szCs w:val="28"/>
          <w:lang w:val="uk-UA"/>
        </w:rPr>
        <w:t>абзаци другий та третій виключити.</w:t>
      </w:r>
    </w:p>
    <w:p w14:paraId="5A00CDEB" w14:textId="77777777" w:rsidR="00DB3EA1" w:rsidRPr="0074336D" w:rsidRDefault="00DB3EA1" w:rsidP="00A14DE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 </w:t>
      </w:r>
      <w:r w:rsidRPr="0074336D">
        <w:rPr>
          <w:bCs/>
          <w:sz w:val="28"/>
          <w:szCs w:val="28"/>
          <w:lang w:val="uk-UA"/>
        </w:rPr>
        <w:t xml:space="preserve">зв’язку з цим абзаци </w:t>
      </w:r>
      <w:r>
        <w:rPr>
          <w:bCs/>
          <w:sz w:val="28"/>
          <w:szCs w:val="28"/>
          <w:lang w:val="uk-UA"/>
        </w:rPr>
        <w:t>четвертий – шостий</w:t>
      </w:r>
      <w:r w:rsidRPr="0074336D">
        <w:rPr>
          <w:bCs/>
          <w:sz w:val="28"/>
          <w:szCs w:val="28"/>
          <w:lang w:val="uk-UA"/>
        </w:rPr>
        <w:t xml:space="preserve"> вважати відповідно абзацами </w:t>
      </w:r>
      <w:r>
        <w:rPr>
          <w:bCs/>
          <w:sz w:val="28"/>
          <w:szCs w:val="28"/>
          <w:lang w:val="uk-UA"/>
        </w:rPr>
        <w:t>другим – четвертим</w:t>
      </w:r>
      <w:r w:rsidRPr="0074336D">
        <w:rPr>
          <w:bCs/>
          <w:sz w:val="28"/>
          <w:szCs w:val="28"/>
          <w:lang w:val="uk-UA"/>
        </w:rPr>
        <w:t>;</w:t>
      </w:r>
    </w:p>
    <w:p w14:paraId="6BE88F9A" w14:textId="15D7FCFC" w:rsidR="00DB3EA1" w:rsidRDefault="00DB3EA1" w:rsidP="00A14D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37233">
        <w:rPr>
          <w:sz w:val="28"/>
          <w:szCs w:val="28"/>
          <w:lang w:val="uk-UA"/>
        </w:rPr>
        <w:t>абзац третій після слова «прибутку» доповнити знаками та словами «</w:t>
      </w:r>
      <w:r w:rsidR="00C37233" w:rsidRPr="00C37233">
        <w:rPr>
          <w:sz w:val="28"/>
          <w:szCs w:val="28"/>
          <w:lang w:val="uk-UA"/>
        </w:rPr>
        <w:t>, з урахуванням вимог чинного законодавства щодо податку на прибуток,</w:t>
      </w:r>
      <w:r w:rsidR="00C37233">
        <w:rPr>
          <w:sz w:val="28"/>
          <w:szCs w:val="28"/>
          <w:lang w:val="uk-UA"/>
        </w:rPr>
        <w:t>»;</w:t>
      </w:r>
    </w:p>
    <w:p w14:paraId="1A1111F0" w14:textId="731D1A24" w:rsidR="00C37233" w:rsidRPr="001F792D" w:rsidRDefault="00C37233" w:rsidP="00A14D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абзац четвертий виключити</w:t>
      </w:r>
      <w:r w:rsidR="001F792D">
        <w:rPr>
          <w:sz w:val="28"/>
          <w:szCs w:val="28"/>
          <w:lang w:val="uk-UA"/>
        </w:rPr>
        <w:t>;</w:t>
      </w:r>
    </w:p>
    <w:p w14:paraId="1D8B13F1" w14:textId="77777777" w:rsidR="00C37233" w:rsidRDefault="00C37233" w:rsidP="00A14DE3">
      <w:pPr>
        <w:ind w:firstLine="708"/>
        <w:jc w:val="both"/>
        <w:rPr>
          <w:sz w:val="28"/>
          <w:szCs w:val="28"/>
          <w:lang w:val="uk-UA"/>
        </w:rPr>
      </w:pPr>
    </w:p>
    <w:p w14:paraId="53DA01FA" w14:textId="77777777" w:rsidR="00DB3EA1" w:rsidRDefault="00DB3EA1" w:rsidP="00A14DE3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2 виключити.</w:t>
      </w:r>
    </w:p>
    <w:p w14:paraId="6D8AB78C" w14:textId="77777777" w:rsidR="00DB3EA1" w:rsidRDefault="00DB3EA1" w:rsidP="00A14DE3">
      <w:pPr>
        <w:ind w:left="708"/>
        <w:jc w:val="both"/>
        <w:rPr>
          <w:sz w:val="28"/>
          <w:szCs w:val="28"/>
          <w:lang w:val="uk-UA"/>
        </w:rPr>
      </w:pPr>
    </w:p>
    <w:p w14:paraId="7DB06CFE" w14:textId="77777777" w:rsidR="00DB3EA1" w:rsidRPr="0074336D" w:rsidRDefault="00DB3EA1" w:rsidP="00A14DE3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74336D">
        <w:rPr>
          <w:sz w:val="28"/>
          <w:szCs w:val="28"/>
          <w:lang w:val="uk-UA"/>
        </w:rPr>
        <w:t>Після розділу IV доповнити новим розділом V такого змісту:</w:t>
      </w:r>
    </w:p>
    <w:p w14:paraId="74524548" w14:textId="77777777" w:rsidR="00DB3EA1" w:rsidRDefault="00DB3EA1" w:rsidP="00A14DE3">
      <w:pPr>
        <w:pStyle w:val="a5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74336D">
        <w:rPr>
          <w:sz w:val="28"/>
          <w:szCs w:val="28"/>
        </w:rPr>
        <w:t>«</w:t>
      </w:r>
      <w:r w:rsidRPr="0074336D">
        <w:rPr>
          <w:b/>
          <w:sz w:val="28"/>
          <w:szCs w:val="28"/>
        </w:rPr>
        <w:t>V. Капітальні інвестиції</w:t>
      </w:r>
    </w:p>
    <w:p w14:paraId="1338C27C" w14:textId="77777777" w:rsidR="00DB3EA1" w:rsidRPr="0074336D" w:rsidRDefault="00DB3EA1" w:rsidP="00A14DE3">
      <w:pPr>
        <w:pStyle w:val="a5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14:paraId="0389D51C" w14:textId="77777777" w:rsidR="00DB3EA1" w:rsidRPr="002D3293" w:rsidRDefault="00DB3EA1" w:rsidP="00A14DE3">
      <w:pPr>
        <w:ind w:firstLine="708"/>
        <w:jc w:val="both"/>
        <w:rPr>
          <w:bCs/>
          <w:sz w:val="28"/>
          <w:szCs w:val="28"/>
          <w:lang w:val="uk-UA"/>
        </w:rPr>
      </w:pPr>
      <w:r w:rsidRPr="002D3293">
        <w:rPr>
          <w:bCs/>
          <w:sz w:val="28"/>
          <w:szCs w:val="28"/>
          <w:lang w:val="uk-UA"/>
        </w:rPr>
        <w:t>1. При розрахунку тарифу до складу планованої тарифної виручки включаються капітальні інвестиції, які визначаються з урахуванням необхідності:</w:t>
      </w:r>
    </w:p>
    <w:p w14:paraId="59C14047" w14:textId="77777777" w:rsidR="00DB3EA1" w:rsidRPr="002D3293" w:rsidRDefault="00DB3EA1" w:rsidP="00A14DE3">
      <w:pPr>
        <w:ind w:firstLine="708"/>
        <w:jc w:val="both"/>
        <w:rPr>
          <w:bCs/>
          <w:sz w:val="28"/>
          <w:szCs w:val="28"/>
          <w:lang w:val="uk-UA"/>
        </w:rPr>
      </w:pPr>
      <w:r w:rsidRPr="002D3293">
        <w:rPr>
          <w:bCs/>
          <w:sz w:val="28"/>
          <w:szCs w:val="28"/>
          <w:lang w:val="uk-UA"/>
        </w:rPr>
        <w:t>здійснення інвестицій, пов'язаних з ліцензованою діяльністю з розподілу природного газу, а саме на капітальні інвестиції;</w:t>
      </w:r>
    </w:p>
    <w:p w14:paraId="65CBCAF8" w14:textId="77777777" w:rsidR="00DB3EA1" w:rsidRPr="002D3293" w:rsidRDefault="00DB3EA1" w:rsidP="00A14DE3">
      <w:pPr>
        <w:ind w:firstLine="708"/>
        <w:jc w:val="both"/>
        <w:rPr>
          <w:bCs/>
          <w:sz w:val="28"/>
          <w:szCs w:val="28"/>
          <w:lang w:val="uk-UA"/>
        </w:rPr>
      </w:pPr>
      <w:r w:rsidRPr="002D3293">
        <w:rPr>
          <w:bCs/>
          <w:sz w:val="28"/>
          <w:szCs w:val="28"/>
          <w:lang w:val="uk-UA"/>
        </w:rPr>
        <w:t>погашення основної суми кредитів та/або запозичень, які залучені для виконання інвестиційної програми та які погоджені НКРЕКП.</w:t>
      </w:r>
    </w:p>
    <w:p w14:paraId="56366A81" w14:textId="77777777" w:rsidR="00DB3EA1" w:rsidRPr="002D3293" w:rsidRDefault="00DB3EA1" w:rsidP="00A14DE3">
      <w:pPr>
        <w:pStyle w:val="a3"/>
        <w:ind w:left="1068"/>
        <w:jc w:val="both"/>
        <w:rPr>
          <w:bCs/>
          <w:sz w:val="28"/>
          <w:szCs w:val="28"/>
          <w:lang w:val="uk-UA"/>
        </w:rPr>
      </w:pPr>
    </w:p>
    <w:p w14:paraId="00A0AB9D" w14:textId="77777777" w:rsidR="00DB3EA1" w:rsidRDefault="00DB3EA1" w:rsidP="00A14DE3">
      <w:pPr>
        <w:ind w:firstLine="708"/>
        <w:jc w:val="both"/>
        <w:rPr>
          <w:bCs/>
          <w:sz w:val="28"/>
          <w:szCs w:val="28"/>
          <w:lang w:val="uk-UA"/>
        </w:rPr>
      </w:pPr>
      <w:r w:rsidRPr="002D3293">
        <w:rPr>
          <w:bCs/>
          <w:sz w:val="28"/>
          <w:szCs w:val="28"/>
          <w:lang w:val="uk-UA"/>
        </w:rPr>
        <w:t>2. Планування капітальних інвестицій</w:t>
      </w:r>
      <w:r>
        <w:rPr>
          <w:bCs/>
          <w:sz w:val="28"/>
          <w:szCs w:val="28"/>
          <w:lang w:val="uk-UA"/>
        </w:rPr>
        <w:t xml:space="preserve"> </w:t>
      </w:r>
      <w:r w:rsidRPr="002D3293">
        <w:rPr>
          <w:bCs/>
          <w:sz w:val="28"/>
          <w:szCs w:val="28"/>
          <w:lang w:val="uk-UA"/>
        </w:rPr>
        <w:t>проводиться відповідно до інвестиційної програми ліцензіата.</w:t>
      </w:r>
      <w:r>
        <w:rPr>
          <w:bCs/>
          <w:sz w:val="28"/>
          <w:szCs w:val="28"/>
          <w:lang w:val="uk-UA"/>
        </w:rPr>
        <w:t>».</w:t>
      </w:r>
    </w:p>
    <w:p w14:paraId="00CD8F43" w14:textId="0C80447F" w:rsidR="002D3293" w:rsidRDefault="002D3293" w:rsidP="00A14DE3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806D0A">
        <w:rPr>
          <w:b w:val="0"/>
          <w:sz w:val="28"/>
          <w:szCs w:val="28"/>
          <w:lang w:val="uk-UA"/>
        </w:rPr>
        <w:t xml:space="preserve">У зв’язку з цим розділи V – </w:t>
      </w:r>
      <w:r w:rsidRPr="00401E9A">
        <w:rPr>
          <w:b w:val="0"/>
          <w:sz w:val="28"/>
          <w:szCs w:val="28"/>
          <w:lang w:val="uk-UA"/>
        </w:rPr>
        <w:t>IX</w:t>
      </w:r>
      <w:r w:rsidRPr="00806D0A">
        <w:rPr>
          <w:b w:val="0"/>
          <w:sz w:val="28"/>
          <w:szCs w:val="28"/>
          <w:lang w:val="uk-UA"/>
        </w:rPr>
        <w:t xml:space="preserve"> вважати відповідно </w:t>
      </w:r>
      <w:r>
        <w:rPr>
          <w:b w:val="0"/>
          <w:sz w:val="28"/>
          <w:szCs w:val="28"/>
          <w:lang w:val="uk-UA"/>
        </w:rPr>
        <w:t xml:space="preserve">розділами </w:t>
      </w:r>
      <w:r w:rsidRPr="00401E9A">
        <w:rPr>
          <w:b w:val="0"/>
          <w:sz w:val="28"/>
          <w:szCs w:val="28"/>
          <w:lang w:val="uk-UA"/>
        </w:rPr>
        <w:t>VI – X.</w:t>
      </w:r>
    </w:p>
    <w:p w14:paraId="600D693C" w14:textId="77777777" w:rsidR="00A445F8" w:rsidRPr="00A445F8" w:rsidRDefault="00A445F8" w:rsidP="00A14DE3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51398A39" w14:textId="4CD2D825" w:rsidR="00185ED0" w:rsidRPr="002D3293" w:rsidRDefault="00694D8C" w:rsidP="00A14DE3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Підпункт 10</w:t>
      </w:r>
      <w:r w:rsidR="002D3293" w:rsidRPr="00A445F8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у</w:t>
      </w:r>
      <w:r w:rsidR="002D3293" w:rsidRPr="00A445F8">
        <w:rPr>
          <w:sz w:val="28"/>
          <w:szCs w:val="28"/>
          <w:lang w:val="uk-UA"/>
        </w:rPr>
        <w:t xml:space="preserve"> 6 ро</w:t>
      </w:r>
      <w:r w:rsidR="002D3293">
        <w:rPr>
          <w:sz w:val="28"/>
          <w:szCs w:val="28"/>
          <w:lang w:val="uk-UA"/>
        </w:rPr>
        <w:t>зділу Х</w:t>
      </w:r>
      <w:r w:rsidR="00FB266C">
        <w:rPr>
          <w:sz w:val="28"/>
          <w:szCs w:val="28"/>
          <w:lang w:val="uk-UA"/>
        </w:rPr>
        <w:t xml:space="preserve"> </w:t>
      </w:r>
      <w:r w:rsidR="002D3293" w:rsidRPr="002D3293">
        <w:rPr>
          <w:sz w:val="28"/>
          <w:szCs w:val="28"/>
          <w:lang w:val="uk-UA"/>
        </w:rPr>
        <w:t>виключити.</w:t>
      </w:r>
    </w:p>
    <w:p w14:paraId="58947A96" w14:textId="65D6D965" w:rsidR="00185ED0" w:rsidRPr="00FB266C" w:rsidRDefault="00FB266C" w:rsidP="00A14DE3">
      <w:pPr>
        <w:ind w:firstLine="708"/>
        <w:jc w:val="both"/>
        <w:rPr>
          <w:sz w:val="28"/>
          <w:szCs w:val="28"/>
          <w:lang w:val="uk-UA"/>
        </w:rPr>
      </w:pPr>
      <w:r w:rsidRPr="00FB266C">
        <w:rPr>
          <w:sz w:val="28"/>
          <w:szCs w:val="28"/>
          <w:lang w:val="uk-UA"/>
        </w:rPr>
        <w:t>У зв’язку з цим</w:t>
      </w:r>
      <w:r>
        <w:rPr>
          <w:sz w:val="28"/>
          <w:szCs w:val="28"/>
          <w:lang w:val="uk-UA"/>
        </w:rPr>
        <w:t xml:space="preserve"> підпункти 11</w:t>
      </w:r>
      <w:r w:rsidR="0033078E" w:rsidRPr="00185ED0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14 вважати відповідно </w:t>
      </w:r>
      <w:r w:rsidR="00253EDA">
        <w:rPr>
          <w:sz w:val="28"/>
          <w:szCs w:val="28"/>
          <w:lang w:val="uk-UA"/>
        </w:rPr>
        <w:t xml:space="preserve">підпунктами </w:t>
      </w:r>
      <w:r>
        <w:rPr>
          <w:sz w:val="28"/>
          <w:szCs w:val="28"/>
          <w:lang w:val="uk-UA"/>
        </w:rPr>
        <w:t xml:space="preserve">10 </w:t>
      </w:r>
      <w:r w:rsidRPr="00806D0A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13.</w:t>
      </w:r>
    </w:p>
    <w:p w14:paraId="68AA9E6A" w14:textId="77777777" w:rsidR="00185ED0" w:rsidRDefault="00185ED0" w:rsidP="00A14DE3">
      <w:pPr>
        <w:jc w:val="both"/>
        <w:rPr>
          <w:sz w:val="28"/>
          <w:szCs w:val="28"/>
          <w:lang w:val="uk-UA"/>
        </w:rPr>
      </w:pPr>
    </w:p>
    <w:p w14:paraId="4491E281" w14:textId="5A83E39F" w:rsidR="00185ED0" w:rsidRPr="00012FB2" w:rsidRDefault="00D80A8E" w:rsidP="00A14DE3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012FB2">
        <w:rPr>
          <w:sz w:val="28"/>
          <w:szCs w:val="28"/>
          <w:lang w:val="uk-UA"/>
        </w:rPr>
        <w:t>Пункт 7</w:t>
      </w:r>
      <w:r w:rsidR="00FB266C" w:rsidRPr="00012FB2">
        <w:rPr>
          <w:sz w:val="28"/>
          <w:szCs w:val="28"/>
          <w:lang w:val="uk-UA"/>
        </w:rPr>
        <w:t xml:space="preserve"> додатк</w:t>
      </w:r>
      <w:r w:rsidRPr="00012FB2">
        <w:rPr>
          <w:sz w:val="28"/>
          <w:szCs w:val="28"/>
          <w:lang w:val="uk-UA"/>
        </w:rPr>
        <w:t>а</w:t>
      </w:r>
      <w:r w:rsidR="00FB266C" w:rsidRPr="00012FB2">
        <w:rPr>
          <w:sz w:val="28"/>
          <w:szCs w:val="28"/>
          <w:lang w:val="uk-UA"/>
        </w:rPr>
        <w:t xml:space="preserve"> 2</w:t>
      </w:r>
      <w:r w:rsidRPr="00012FB2">
        <w:rPr>
          <w:sz w:val="28"/>
          <w:szCs w:val="28"/>
          <w:lang w:val="uk-UA"/>
        </w:rPr>
        <w:t xml:space="preserve"> замінити двома новими пунктами 7 та 8 такого змісту</w:t>
      </w:r>
      <w:r w:rsidR="00E30674" w:rsidRPr="00012FB2">
        <w:rPr>
          <w:sz w:val="28"/>
          <w:szCs w:val="28"/>
          <w:lang w:val="uk-UA"/>
        </w:rPr>
        <w:t>:</w:t>
      </w:r>
    </w:p>
    <w:p w14:paraId="7F30D0EC" w14:textId="31EB405A" w:rsidR="00CB24B1" w:rsidRPr="00CB24B1" w:rsidRDefault="00CB24B1" w:rsidP="00A14DE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CB24B1">
        <w:rPr>
          <w:sz w:val="28"/>
          <w:szCs w:val="28"/>
          <w:lang w:val="uk-UA"/>
        </w:rPr>
        <w:t>7. Планований прибуток. Обґрунтувати рівень планованого прибутку</w:t>
      </w:r>
      <w:r w:rsidR="00A14DE3">
        <w:rPr>
          <w:sz w:val="28"/>
          <w:szCs w:val="28"/>
          <w:lang w:val="uk-UA"/>
        </w:rPr>
        <w:t>.</w:t>
      </w:r>
    </w:p>
    <w:p w14:paraId="7E1B1CF4" w14:textId="77777777" w:rsidR="009D0163" w:rsidRDefault="009D0163" w:rsidP="00A14DE3">
      <w:pPr>
        <w:pStyle w:val="a3"/>
        <w:ind w:left="709"/>
        <w:jc w:val="both"/>
        <w:rPr>
          <w:sz w:val="28"/>
          <w:szCs w:val="28"/>
          <w:lang w:val="uk-UA"/>
        </w:rPr>
      </w:pPr>
    </w:p>
    <w:p w14:paraId="3053837D" w14:textId="14BF8C15" w:rsidR="00E30674" w:rsidRDefault="00E30674" w:rsidP="00A14DE3">
      <w:pPr>
        <w:ind w:firstLine="708"/>
        <w:jc w:val="both"/>
        <w:rPr>
          <w:sz w:val="28"/>
          <w:szCs w:val="28"/>
          <w:lang w:val="uk-UA"/>
        </w:rPr>
      </w:pPr>
      <w:r w:rsidRPr="00E30674">
        <w:rPr>
          <w:sz w:val="28"/>
          <w:szCs w:val="28"/>
          <w:lang w:val="uk-UA"/>
        </w:rPr>
        <w:t>8. Капітальні інвестиції. Обґрунтувати рівень капітальних інвестиції із</w:t>
      </w:r>
      <w:r w:rsidR="00AF583F">
        <w:rPr>
          <w:sz w:val="28"/>
          <w:szCs w:val="28"/>
          <w:lang w:val="uk-UA"/>
        </w:rPr>
        <w:t xml:space="preserve"> </w:t>
      </w:r>
      <w:r w:rsidRPr="00E30674">
        <w:rPr>
          <w:sz w:val="28"/>
          <w:szCs w:val="28"/>
          <w:lang w:val="uk-UA"/>
        </w:rPr>
        <w:t>визначенням напрямів їх використання:</w:t>
      </w:r>
    </w:p>
    <w:p w14:paraId="6DE14D25" w14:textId="77777777" w:rsidR="001F792D" w:rsidRDefault="001F792D" w:rsidP="00A14DE3">
      <w:pPr>
        <w:ind w:left="708"/>
        <w:jc w:val="both"/>
        <w:rPr>
          <w:sz w:val="28"/>
          <w:szCs w:val="28"/>
          <w:lang w:val="uk-UA"/>
        </w:rPr>
      </w:pPr>
    </w:p>
    <w:p w14:paraId="0EE82D00" w14:textId="3E80CA65" w:rsidR="00E30674" w:rsidRDefault="00E30674" w:rsidP="00A14DE3">
      <w:pPr>
        <w:ind w:left="708"/>
        <w:jc w:val="both"/>
        <w:rPr>
          <w:sz w:val="28"/>
          <w:szCs w:val="28"/>
          <w:lang w:val="uk-UA"/>
        </w:rPr>
      </w:pPr>
      <w:r w:rsidRPr="00E30674">
        <w:rPr>
          <w:sz w:val="28"/>
          <w:szCs w:val="28"/>
          <w:lang w:val="uk-UA"/>
        </w:rPr>
        <w:t>1) сума коштів на виконання інвестиційної програми;</w:t>
      </w:r>
    </w:p>
    <w:p w14:paraId="4507A2D9" w14:textId="77777777" w:rsidR="009D0163" w:rsidRDefault="009D0163" w:rsidP="00A14DE3">
      <w:pPr>
        <w:ind w:firstLine="708"/>
        <w:jc w:val="both"/>
        <w:rPr>
          <w:sz w:val="28"/>
          <w:szCs w:val="28"/>
          <w:lang w:val="uk-UA"/>
        </w:rPr>
      </w:pPr>
    </w:p>
    <w:p w14:paraId="7C1323A0" w14:textId="357D99D7" w:rsidR="00E30674" w:rsidRPr="001F4A23" w:rsidRDefault="001F4A23" w:rsidP="00A14D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E30674" w:rsidRPr="001F4A23">
        <w:rPr>
          <w:sz w:val="28"/>
          <w:szCs w:val="28"/>
          <w:lang w:val="uk-UA"/>
        </w:rPr>
        <w:t>сума коштів на погашення основної суми кредитів та/або запозичень,</w:t>
      </w:r>
      <w:r w:rsidR="00AF583F" w:rsidRPr="001F4A23">
        <w:rPr>
          <w:sz w:val="28"/>
          <w:szCs w:val="28"/>
          <w:lang w:val="uk-UA"/>
        </w:rPr>
        <w:t xml:space="preserve"> </w:t>
      </w:r>
      <w:r w:rsidR="00E30674" w:rsidRPr="001F4A23">
        <w:rPr>
          <w:sz w:val="28"/>
          <w:szCs w:val="28"/>
          <w:lang w:val="uk-UA"/>
        </w:rPr>
        <w:t>які залучені для виконання інвестиційної програми та які погоджені НКРЕКП.</w:t>
      </w:r>
      <w:r w:rsidR="00BD2D3F">
        <w:rPr>
          <w:sz w:val="28"/>
          <w:szCs w:val="28"/>
          <w:lang w:val="uk-UA"/>
        </w:rPr>
        <w:t>».</w:t>
      </w:r>
    </w:p>
    <w:p w14:paraId="586A365F" w14:textId="52C21B4C" w:rsidR="00185ED0" w:rsidRDefault="00E30674" w:rsidP="00A14DE3">
      <w:pPr>
        <w:ind w:firstLine="708"/>
        <w:jc w:val="both"/>
        <w:rPr>
          <w:bCs/>
          <w:sz w:val="28"/>
          <w:szCs w:val="28"/>
          <w:lang w:val="uk-UA"/>
        </w:rPr>
      </w:pPr>
      <w:r w:rsidRPr="00E30674">
        <w:rPr>
          <w:bCs/>
          <w:sz w:val="28"/>
          <w:szCs w:val="28"/>
          <w:lang w:val="uk-UA"/>
        </w:rPr>
        <w:t>У зв’язку з</w:t>
      </w:r>
      <w:r>
        <w:rPr>
          <w:bCs/>
          <w:sz w:val="28"/>
          <w:szCs w:val="28"/>
          <w:lang w:val="uk-UA"/>
        </w:rPr>
        <w:t xml:space="preserve"> цим пункт </w:t>
      </w:r>
      <w:r w:rsidR="00F60DF7">
        <w:rPr>
          <w:bCs/>
          <w:sz w:val="28"/>
          <w:szCs w:val="28"/>
          <w:lang w:val="uk-UA"/>
        </w:rPr>
        <w:t>8 вважати пунктом 9.</w:t>
      </w:r>
    </w:p>
    <w:p w14:paraId="71969836" w14:textId="07046876" w:rsidR="00F60DF7" w:rsidRDefault="00F60DF7" w:rsidP="00A14DE3">
      <w:pPr>
        <w:ind w:firstLine="708"/>
        <w:jc w:val="both"/>
        <w:rPr>
          <w:bCs/>
          <w:sz w:val="28"/>
          <w:szCs w:val="28"/>
          <w:lang w:val="uk-UA"/>
        </w:rPr>
      </w:pPr>
    </w:p>
    <w:p w14:paraId="4F28203A" w14:textId="03C6FE07" w:rsidR="00F60DF7" w:rsidRDefault="00F60DF7" w:rsidP="00A14DE3">
      <w:pPr>
        <w:pStyle w:val="a3"/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Додат</w:t>
      </w:r>
      <w:r w:rsidR="00943982">
        <w:rPr>
          <w:bCs/>
          <w:sz w:val="28"/>
          <w:szCs w:val="28"/>
          <w:lang w:val="uk-UA"/>
        </w:rPr>
        <w:t>ки</w:t>
      </w:r>
      <w:r>
        <w:rPr>
          <w:bCs/>
          <w:sz w:val="28"/>
          <w:szCs w:val="28"/>
          <w:lang w:val="uk-UA"/>
        </w:rPr>
        <w:t xml:space="preserve"> 4</w:t>
      </w:r>
      <w:r w:rsidR="00DD2E0C">
        <w:rPr>
          <w:bCs/>
          <w:sz w:val="28"/>
          <w:szCs w:val="28"/>
          <w:lang w:val="uk-UA"/>
        </w:rPr>
        <w:t xml:space="preserve"> та 5</w:t>
      </w:r>
      <w:r>
        <w:rPr>
          <w:bCs/>
          <w:sz w:val="28"/>
          <w:szCs w:val="28"/>
          <w:lang w:val="uk-UA"/>
        </w:rPr>
        <w:t xml:space="preserve"> </w:t>
      </w:r>
      <w:r w:rsidR="00ED6F90">
        <w:rPr>
          <w:bCs/>
          <w:sz w:val="28"/>
          <w:szCs w:val="28"/>
          <w:lang w:val="uk-UA"/>
        </w:rPr>
        <w:t>викласти в новій редакції, що дода</w:t>
      </w:r>
      <w:r w:rsidR="00943982">
        <w:rPr>
          <w:bCs/>
          <w:sz w:val="28"/>
          <w:szCs w:val="28"/>
          <w:lang w:val="uk-UA"/>
        </w:rPr>
        <w:t>ю</w:t>
      </w:r>
      <w:r w:rsidR="00ED6F90">
        <w:rPr>
          <w:bCs/>
          <w:sz w:val="28"/>
          <w:szCs w:val="28"/>
          <w:lang w:val="uk-UA"/>
        </w:rPr>
        <w:t>ться.</w:t>
      </w:r>
    </w:p>
    <w:p w14:paraId="71A7D8F5" w14:textId="29DE2804" w:rsidR="00F60DF7" w:rsidRPr="00A445F8" w:rsidRDefault="00F60DF7" w:rsidP="00A14DE3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0FC787F5" w14:textId="645CD527" w:rsidR="001D099A" w:rsidRPr="00806D0A" w:rsidRDefault="001D099A" w:rsidP="00A14DE3">
      <w:pPr>
        <w:jc w:val="both"/>
        <w:rPr>
          <w:sz w:val="28"/>
          <w:szCs w:val="28"/>
          <w:lang w:val="uk-UA"/>
        </w:rPr>
      </w:pPr>
      <w:r w:rsidRPr="00806D0A">
        <w:rPr>
          <w:sz w:val="28"/>
          <w:szCs w:val="28"/>
          <w:lang w:val="uk-UA"/>
        </w:rPr>
        <w:t xml:space="preserve">Директор Департаменту із </w:t>
      </w:r>
    </w:p>
    <w:p w14:paraId="74B76AC3" w14:textId="77777777" w:rsidR="001D099A" w:rsidRDefault="001D099A" w:rsidP="00A14DE3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806D0A">
        <w:rPr>
          <w:b w:val="0"/>
          <w:sz w:val="28"/>
          <w:szCs w:val="28"/>
          <w:lang w:val="uk-UA"/>
        </w:rPr>
        <w:t xml:space="preserve">регулювання відносин </w:t>
      </w:r>
    </w:p>
    <w:p w14:paraId="62143F36" w14:textId="2BB29A2B" w:rsidR="009F31F7" w:rsidRPr="001D099A" w:rsidRDefault="001D099A" w:rsidP="00A14DE3">
      <w:pPr>
        <w:pStyle w:val="2"/>
        <w:spacing w:before="0" w:beforeAutospacing="0" w:after="0" w:afterAutospacing="0"/>
        <w:jc w:val="both"/>
        <w:rPr>
          <w:lang w:val="uk-UA"/>
        </w:rPr>
      </w:pPr>
      <w:r w:rsidRPr="00806D0A">
        <w:rPr>
          <w:b w:val="0"/>
          <w:sz w:val="28"/>
          <w:szCs w:val="28"/>
          <w:lang w:val="uk-UA"/>
        </w:rPr>
        <w:t>у нафтогазовій сфері</w:t>
      </w:r>
      <w:r w:rsidRPr="00806D0A">
        <w:rPr>
          <w:b w:val="0"/>
          <w:sz w:val="28"/>
          <w:szCs w:val="28"/>
          <w:lang w:val="uk-UA"/>
        </w:rPr>
        <w:tab/>
        <w:t xml:space="preserve">               </w:t>
      </w:r>
      <w:r>
        <w:rPr>
          <w:b w:val="0"/>
          <w:sz w:val="28"/>
          <w:szCs w:val="28"/>
          <w:lang w:val="uk-UA"/>
        </w:rPr>
        <w:t xml:space="preserve">                 </w:t>
      </w:r>
      <w:r w:rsidRPr="00806D0A">
        <w:rPr>
          <w:b w:val="0"/>
          <w:sz w:val="28"/>
          <w:szCs w:val="28"/>
          <w:lang w:val="uk-UA"/>
        </w:rPr>
        <w:t xml:space="preserve">         </w:t>
      </w:r>
      <w:r w:rsidRPr="00806D0A"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>Олександр КОСЯНЧУК</w:t>
      </w:r>
    </w:p>
    <w:sectPr w:rsidR="009F31F7" w:rsidRPr="001D099A" w:rsidSect="00406E4F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33AE3" w14:textId="77777777" w:rsidR="001E385D" w:rsidRDefault="001E385D" w:rsidP="00406E4F">
      <w:r>
        <w:separator/>
      </w:r>
    </w:p>
  </w:endnote>
  <w:endnote w:type="continuationSeparator" w:id="0">
    <w:p w14:paraId="44CEAAC4" w14:textId="77777777" w:rsidR="001E385D" w:rsidRDefault="001E385D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3B17B" w14:textId="77777777" w:rsidR="001E385D" w:rsidRDefault="001E385D" w:rsidP="00406E4F">
      <w:r>
        <w:separator/>
      </w:r>
    </w:p>
  </w:footnote>
  <w:footnote w:type="continuationSeparator" w:id="0">
    <w:p w14:paraId="72DF2C8A" w14:textId="77777777" w:rsidR="001E385D" w:rsidRDefault="001E385D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EndPr/>
    <w:sdtContent>
      <w:p w14:paraId="4D8D107E" w14:textId="222D2CA9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43F7CDC" w14:textId="77777777" w:rsidR="00406E4F" w:rsidRDefault="00406E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19"/>
    <w:rsid w:val="00012FB2"/>
    <w:rsid w:val="000224A4"/>
    <w:rsid w:val="000A3E93"/>
    <w:rsid w:val="000C05E5"/>
    <w:rsid w:val="00127514"/>
    <w:rsid w:val="00137405"/>
    <w:rsid w:val="00154AE7"/>
    <w:rsid w:val="00185ED0"/>
    <w:rsid w:val="001D099A"/>
    <w:rsid w:val="001E385D"/>
    <w:rsid w:val="001F4A23"/>
    <w:rsid w:val="001F792D"/>
    <w:rsid w:val="00204E3A"/>
    <w:rsid w:val="002406C6"/>
    <w:rsid w:val="00253EDA"/>
    <w:rsid w:val="00285C56"/>
    <w:rsid w:val="00295E3E"/>
    <w:rsid w:val="002D3293"/>
    <w:rsid w:val="003124E0"/>
    <w:rsid w:val="0033078E"/>
    <w:rsid w:val="00344697"/>
    <w:rsid w:val="003A6B99"/>
    <w:rsid w:val="00406E4F"/>
    <w:rsid w:val="00554C40"/>
    <w:rsid w:val="006252B3"/>
    <w:rsid w:val="00660CFC"/>
    <w:rsid w:val="00694D8C"/>
    <w:rsid w:val="006969BD"/>
    <w:rsid w:val="006B5CE6"/>
    <w:rsid w:val="0074336D"/>
    <w:rsid w:val="008C3D5F"/>
    <w:rsid w:val="008E0FE9"/>
    <w:rsid w:val="0090216E"/>
    <w:rsid w:val="0094164A"/>
    <w:rsid w:val="00943982"/>
    <w:rsid w:val="009479F0"/>
    <w:rsid w:val="00956358"/>
    <w:rsid w:val="009B3B05"/>
    <w:rsid w:val="009D0163"/>
    <w:rsid w:val="009E061C"/>
    <w:rsid w:val="009F31F7"/>
    <w:rsid w:val="00A0247F"/>
    <w:rsid w:val="00A14DE3"/>
    <w:rsid w:val="00A445F8"/>
    <w:rsid w:val="00AF583F"/>
    <w:rsid w:val="00B13781"/>
    <w:rsid w:val="00B61314"/>
    <w:rsid w:val="00BD2D3F"/>
    <w:rsid w:val="00C302B3"/>
    <w:rsid w:val="00C37233"/>
    <w:rsid w:val="00C42A30"/>
    <w:rsid w:val="00C90319"/>
    <w:rsid w:val="00CB24B1"/>
    <w:rsid w:val="00D23D75"/>
    <w:rsid w:val="00D606AE"/>
    <w:rsid w:val="00D80A8E"/>
    <w:rsid w:val="00DB3EA1"/>
    <w:rsid w:val="00DD2E0C"/>
    <w:rsid w:val="00DF7497"/>
    <w:rsid w:val="00E30674"/>
    <w:rsid w:val="00E972DB"/>
    <w:rsid w:val="00ED6F90"/>
    <w:rsid w:val="00EE288F"/>
    <w:rsid w:val="00F60DF7"/>
    <w:rsid w:val="00F9600B"/>
    <w:rsid w:val="00FB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2799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06ED6-F991-4D40-8A8C-EC358B33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2223</Words>
  <Characters>1268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Галина Кулажина</cp:lastModifiedBy>
  <cp:revision>14</cp:revision>
  <cp:lastPrinted>2023-08-09T06:37:00Z</cp:lastPrinted>
  <dcterms:created xsi:type="dcterms:W3CDTF">2023-08-01T11:35:00Z</dcterms:created>
  <dcterms:modified xsi:type="dcterms:W3CDTF">2023-08-09T08:48:00Z</dcterms:modified>
</cp:coreProperties>
</file>