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1D3" w:rsidRPr="00FD739E" w:rsidRDefault="008C71D3" w:rsidP="00611631">
      <w:pPr>
        <w:ind w:right="-164"/>
        <w:jc w:val="right"/>
        <w:rPr>
          <w:sz w:val="28"/>
          <w:szCs w:val="28"/>
          <w:lang w:eastAsia="ru-RU"/>
        </w:rPr>
      </w:pPr>
      <w:r w:rsidRPr="00FD739E">
        <w:rPr>
          <w:sz w:val="28"/>
          <w:szCs w:val="28"/>
          <w:lang w:eastAsia="ru-RU"/>
        </w:rPr>
        <w:t>ПРОЄКТ</w:t>
      </w:r>
    </w:p>
    <w:p w:rsidR="008C71D3" w:rsidRPr="004F7F53" w:rsidRDefault="00490433" w:rsidP="00611631">
      <w:pPr>
        <w:ind w:right="-164"/>
        <w:jc w:val="center"/>
        <w:rPr>
          <w:sz w:val="28"/>
          <w:szCs w:val="28"/>
          <w:lang w:eastAsia="ru-RU"/>
        </w:rPr>
      </w:pPr>
      <w:r w:rsidRPr="004F7F53">
        <w:rPr>
          <w:noProof/>
          <w:sz w:val="28"/>
          <w:szCs w:val="28"/>
          <w:lang w:val="ru-RU" w:eastAsia="ru-RU"/>
        </w:rPr>
        <w:drawing>
          <wp:inline distT="0" distB="0" distL="0" distR="0" wp14:anchorId="28E7BF31" wp14:editId="5D9E89EC">
            <wp:extent cx="497840" cy="70231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840" cy="702310"/>
                    </a:xfrm>
                    <a:prstGeom prst="rect">
                      <a:avLst/>
                    </a:prstGeom>
                    <a:noFill/>
                    <a:ln>
                      <a:noFill/>
                    </a:ln>
                  </pic:spPr>
                </pic:pic>
              </a:graphicData>
            </a:graphic>
          </wp:inline>
        </w:drawing>
      </w:r>
    </w:p>
    <w:p w:rsidR="008C71D3" w:rsidRPr="004F7F53" w:rsidRDefault="008C71D3" w:rsidP="00611631">
      <w:pPr>
        <w:ind w:right="-164"/>
        <w:jc w:val="center"/>
        <w:rPr>
          <w:sz w:val="28"/>
          <w:szCs w:val="28"/>
          <w:lang w:eastAsia="ru-RU"/>
        </w:rPr>
      </w:pPr>
    </w:p>
    <w:p w:rsidR="008C71D3" w:rsidRPr="004F7F53" w:rsidRDefault="008C71D3" w:rsidP="00611631">
      <w:pPr>
        <w:ind w:right="-164"/>
        <w:jc w:val="center"/>
        <w:rPr>
          <w:b/>
          <w:sz w:val="28"/>
          <w:szCs w:val="28"/>
          <w:lang w:eastAsia="ru-RU"/>
        </w:rPr>
      </w:pPr>
      <w:r w:rsidRPr="004F7F53">
        <w:rPr>
          <w:b/>
          <w:sz w:val="28"/>
          <w:szCs w:val="28"/>
          <w:lang w:eastAsia="ru-RU"/>
        </w:rPr>
        <w:t xml:space="preserve">НАЦІОНАЛЬНА КОМІСІЯ, ЩО ЗДІЙСНЮЄ ДЕРЖАВНЕ </w:t>
      </w:r>
    </w:p>
    <w:p w:rsidR="008C71D3" w:rsidRPr="004F7F53" w:rsidRDefault="008C71D3" w:rsidP="00611631">
      <w:pPr>
        <w:ind w:right="-164"/>
        <w:jc w:val="center"/>
        <w:rPr>
          <w:b/>
          <w:sz w:val="28"/>
          <w:szCs w:val="28"/>
          <w:lang w:eastAsia="ru-RU"/>
        </w:rPr>
      </w:pPr>
      <w:r w:rsidRPr="004F7F53">
        <w:rPr>
          <w:b/>
          <w:sz w:val="28"/>
          <w:szCs w:val="28"/>
          <w:lang w:eastAsia="ru-RU"/>
        </w:rPr>
        <w:t xml:space="preserve">РЕГУЛЮВАННЯ У СФЕРАХ ЕНЕРГЕТИКИ </w:t>
      </w:r>
    </w:p>
    <w:p w:rsidR="008C71D3" w:rsidRPr="004F7F53" w:rsidRDefault="008C71D3" w:rsidP="00611631">
      <w:pPr>
        <w:ind w:right="-164"/>
        <w:jc w:val="center"/>
        <w:rPr>
          <w:b/>
          <w:sz w:val="28"/>
          <w:szCs w:val="28"/>
          <w:lang w:eastAsia="ru-RU"/>
        </w:rPr>
      </w:pPr>
      <w:r w:rsidRPr="004F7F53">
        <w:rPr>
          <w:b/>
          <w:sz w:val="28"/>
          <w:szCs w:val="28"/>
          <w:lang w:eastAsia="ru-RU"/>
        </w:rPr>
        <w:t>ТА КОМУНАЛЬНИХ ПОСЛУГ</w:t>
      </w:r>
    </w:p>
    <w:p w:rsidR="008C71D3" w:rsidRPr="004F7F53" w:rsidRDefault="008C71D3" w:rsidP="00611631">
      <w:pPr>
        <w:ind w:right="-164"/>
        <w:jc w:val="center"/>
        <w:rPr>
          <w:b/>
          <w:sz w:val="28"/>
          <w:szCs w:val="28"/>
          <w:u w:val="single"/>
          <w:lang w:eastAsia="ru-RU"/>
        </w:rPr>
      </w:pPr>
      <w:r w:rsidRPr="004F7F53">
        <w:rPr>
          <w:b/>
          <w:sz w:val="28"/>
          <w:szCs w:val="28"/>
          <w:lang w:eastAsia="ru-RU"/>
        </w:rPr>
        <w:t>(НКРЕКП)</w:t>
      </w:r>
    </w:p>
    <w:p w:rsidR="008C71D3" w:rsidRPr="004F7F53" w:rsidRDefault="008C71D3" w:rsidP="00611631">
      <w:pPr>
        <w:ind w:right="-164"/>
        <w:jc w:val="center"/>
        <w:rPr>
          <w:spacing w:val="40"/>
          <w:sz w:val="24"/>
          <w:szCs w:val="24"/>
          <w:lang w:eastAsia="ru-RU"/>
        </w:rPr>
      </w:pPr>
    </w:p>
    <w:p w:rsidR="008C71D3" w:rsidRPr="004F7F53" w:rsidRDefault="008C71D3" w:rsidP="00611631">
      <w:pPr>
        <w:ind w:right="-164"/>
        <w:jc w:val="center"/>
        <w:rPr>
          <w:b/>
          <w:spacing w:val="32"/>
          <w:sz w:val="32"/>
          <w:szCs w:val="32"/>
          <w:lang w:eastAsia="ru-RU"/>
        </w:rPr>
      </w:pPr>
      <w:r w:rsidRPr="004F7F53">
        <w:rPr>
          <w:b/>
          <w:spacing w:val="32"/>
          <w:sz w:val="32"/>
          <w:szCs w:val="32"/>
          <w:lang w:eastAsia="ru-RU"/>
        </w:rPr>
        <w:t>ПОСТАНОВА</w:t>
      </w:r>
    </w:p>
    <w:p w:rsidR="008C71D3" w:rsidRPr="004F7F53" w:rsidRDefault="008C71D3" w:rsidP="00611631">
      <w:pPr>
        <w:ind w:right="-164"/>
        <w:jc w:val="center"/>
        <w:rPr>
          <w:sz w:val="10"/>
          <w:szCs w:val="10"/>
          <w:lang w:eastAsia="ru-RU"/>
        </w:rPr>
      </w:pPr>
    </w:p>
    <w:p w:rsidR="008C71D3" w:rsidRPr="004F7F53" w:rsidRDefault="008C71D3" w:rsidP="00611631">
      <w:pPr>
        <w:ind w:right="-164"/>
        <w:jc w:val="center"/>
        <w:rPr>
          <w:sz w:val="28"/>
          <w:szCs w:val="28"/>
          <w:lang w:eastAsia="ru-RU"/>
        </w:rPr>
      </w:pPr>
      <w:r w:rsidRPr="004F7F53">
        <w:rPr>
          <w:sz w:val="28"/>
          <w:szCs w:val="28"/>
          <w:lang w:eastAsia="ru-RU"/>
        </w:rPr>
        <w:t>__________________                                                      № ________________</w:t>
      </w:r>
    </w:p>
    <w:p w:rsidR="008C71D3" w:rsidRPr="00BF68C8" w:rsidRDefault="008C71D3" w:rsidP="00611631">
      <w:pPr>
        <w:ind w:right="-164"/>
        <w:jc w:val="center"/>
        <w:rPr>
          <w:sz w:val="26"/>
          <w:szCs w:val="26"/>
          <w:lang w:eastAsia="ru-RU"/>
        </w:rPr>
      </w:pPr>
      <w:r w:rsidRPr="00BF68C8">
        <w:rPr>
          <w:sz w:val="26"/>
          <w:szCs w:val="26"/>
          <w:lang w:eastAsia="ru-RU"/>
        </w:rPr>
        <w:t>Київ</w:t>
      </w:r>
    </w:p>
    <w:p w:rsidR="008C71D3" w:rsidRPr="004F7F53" w:rsidRDefault="008C71D3" w:rsidP="00611631">
      <w:pPr>
        <w:ind w:right="-164"/>
        <w:jc w:val="center"/>
        <w:rPr>
          <w:sz w:val="16"/>
          <w:szCs w:val="16"/>
          <w:lang w:eastAsia="ru-RU"/>
        </w:rPr>
      </w:pPr>
    </w:p>
    <w:tbl>
      <w:tblPr>
        <w:tblW w:w="9606" w:type="dxa"/>
        <w:tblLayout w:type="fixed"/>
        <w:tblLook w:val="0000" w:firstRow="0" w:lastRow="0" w:firstColumn="0" w:lastColumn="0" w:noHBand="0" w:noVBand="0"/>
      </w:tblPr>
      <w:tblGrid>
        <w:gridCol w:w="4928"/>
        <w:gridCol w:w="4678"/>
      </w:tblGrid>
      <w:tr w:rsidR="008C71D3" w:rsidRPr="004F7F53" w:rsidTr="00442815">
        <w:trPr>
          <w:trHeight w:val="654"/>
        </w:trPr>
        <w:tc>
          <w:tcPr>
            <w:tcW w:w="4928" w:type="dxa"/>
          </w:tcPr>
          <w:p w:rsidR="008C71D3" w:rsidRPr="004F7F53" w:rsidRDefault="008C71D3" w:rsidP="00BF7DB2">
            <w:pPr>
              <w:tabs>
                <w:tab w:val="left" w:pos="3720"/>
              </w:tabs>
              <w:ind w:right="573"/>
              <w:jc w:val="both"/>
              <w:rPr>
                <w:sz w:val="28"/>
                <w:szCs w:val="28"/>
                <w:lang w:eastAsia="ru-RU"/>
              </w:rPr>
            </w:pPr>
            <w:bookmarkStart w:id="0" w:name="_Hlk134541467"/>
            <w:r w:rsidRPr="004F7F53">
              <w:rPr>
                <w:sz w:val="28"/>
                <w:szCs w:val="28"/>
                <w:lang w:eastAsia="ru-RU"/>
              </w:rPr>
              <w:t xml:space="preserve">Про затвердження </w:t>
            </w:r>
            <w:r w:rsidRPr="004F7F53">
              <w:rPr>
                <w:bCs/>
                <w:sz w:val="28"/>
                <w:szCs w:val="28"/>
                <w:lang w:eastAsia="ru-RU"/>
              </w:rPr>
              <w:t xml:space="preserve">Ліцензійних умов провадження господарської діяльності </w:t>
            </w:r>
            <w:bookmarkStart w:id="1" w:name="_Hlk138425451"/>
            <w:r w:rsidRPr="004F7F53">
              <w:rPr>
                <w:sz w:val="28"/>
                <w:szCs w:val="28"/>
                <w:shd w:val="clear" w:color="auto" w:fill="FFFFFF"/>
              </w:rPr>
              <w:t xml:space="preserve">з </w:t>
            </w:r>
            <w:r w:rsidR="009624D3" w:rsidRPr="009624D3">
              <w:rPr>
                <w:sz w:val="28"/>
                <w:szCs w:val="28"/>
                <w:shd w:val="clear" w:color="auto" w:fill="FFFFFF"/>
              </w:rPr>
              <w:t>розподілу електричної енергії малою системою розподілу</w:t>
            </w:r>
            <w:bookmarkEnd w:id="1"/>
          </w:p>
        </w:tc>
        <w:tc>
          <w:tcPr>
            <w:tcW w:w="4678" w:type="dxa"/>
          </w:tcPr>
          <w:p w:rsidR="008C71D3" w:rsidRPr="004F7F53" w:rsidRDefault="008C71D3" w:rsidP="00611631">
            <w:pPr>
              <w:keepNext/>
              <w:ind w:left="743" w:right="-164" w:firstLine="141"/>
              <w:outlineLvl w:val="1"/>
              <w:rPr>
                <w:sz w:val="28"/>
                <w:szCs w:val="28"/>
                <w:lang w:eastAsia="ru-RU"/>
              </w:rPr>
            </w:pPr>
          </w:p>
        </w:tc>
      </w:tr>
      <w:bookmarkEnd w:id="0"/>
    </w:tbl>
    <w:p w:rsidR="008C71D3" w:rsidRPr="004F7F53" w:rsidRDefault="008C71D3" w:rsidP="00611631">
      <w:pPr>
        <w:pStyle w:val="2"/>
        <w:widowControl w:val="0"/>
        <w:spacing w:before="0"/>
        <w:ind w:right="-164"/>
        <w:jc w:val="both"/>
        <w:rPr>
          <w:rFonts w:ascii="Times New Roman" w:hAnsi="Times New Roman" w:cs="Times New Roman"/>
          <w:b w:val="0"/>
          <w:color w:val="auto"/>
          <w:sz w:val="28"/>
          <w:szCs w:val="28"/>
        </w:rPr>
      </w:pPr>
    </w:p>
    <w:p w:rsidR="008C71D3" w:rsidRPr="004F7F53" w:rsidRDefault="008C71D3" w:rsidP="00611631">
      <w:pPr>
        <w:ind w:right="-164" w:firstLine="709"/>
        <w:jc w:val="both"/>
        <w:rPr>
          <w:bCs/>
          <w:sz w:val="28"/>
          <w:szCs w:val="28"/>
        </w:rPr>
      </w:pPr>
      <w:r w:rsidRPr="004F7F53">
        <w:rPr>
          <w:bCs/>
          <w:sz w:val="28"/>
          <w:szCs w:val="28"/>
        </w:rPr>
        <w:t xml:space="preserve">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 </w:t>
      </w:r>
    </w:p>
    <w:p w:rsidR="008C71D3" w:rsidRPr="004F7F53" w:rsidRDefault="008C71D3" w:rsidP="00611631">
      <w:pPr>
        <w:pStyle w:val="ac"/>
        <w:spacing w:before="0" w:beforeAutospacing="0" w:after="0" w:afterAutospacing="0"/>
        <w:ind w:right="-164"/>
        <w:rPr>
          <w:b/>
          <w:sz w:val="28"/>
          <w:szCs w:val="28"/>
        </w:rPr>
      </w:pPr>
    </w:p>
    <w:p w:rsidR="008C71D3" w:rsidRPr="004F7F53" w:rsidRDefault="008C71D3" w:rsidP="00611631">
      <w:pPr>
        <w:pStyle w:val="ac"/>
        <w:spacing w:before="0" w:beforeAutospacing="0" w:after="0" w:afterAutospacing="0"/>
        <w:ind w:right="-164"/>
        <w:rPr>
          <w:b/>
          <w:bCs/>
          <w:sz w:val="28"/>
          <w:szCs w:val="28"/>
        </w:rPr>
      </w:pPr>
      <w:r w:rsidRPr="004F7F53">
        <w:rPr>
          <w:b/>
          <w:sz w:val="28"/>
          <w:szCs w:val="28"/>
        </w:rPr>
        <w:t>ПОСТАНОВЛЯЄ</w:t>
      </w:r>
      <w:r w:rsidRPr="004F7F53">
        <w:rPr>
          <w:sz w:val="28"/>
          <w:szCs w:val="28"/>
        </w:rPr>
        <w:t>:</w:t>
      </w:r>
      <w:r w:rsidRPr="004F7F53">
        <w:rPr>
          <w:b/>
          <w:bCs/>
          <w:sz w:val="28"/>
          <w:szCs w:val="28"/>
        </w:rPr>
        <w:t xml:space="preserve"> </w:t>
      </w:r>
    </w:p>
    <w:p w:rsidR="008C71D3" w:rsidRPr="004F7F53" w:rsidRDefault="008C71D3" w:rsidP="00611631">
      <w:pPr>
        <w:pStyle w:val="ac"/>
        <w:spacing w:before="0" w:beforeAutospacing="0" w:after="0" w:afterAutospacing="0"/>
        <w:ind w:right="-164"/>
        <w:rPr>
          <w:b/>
          <w:bCs/>
          <w:sz w:val="28"/>
          <w:szCs w:val="28"/>
        </w:rPr>
      </w:pPr>
    </w:p>
    <w:p w:rsidR="008C71D3" w:rsidRPr="004F7F53" w:rsidRDefault="008C71D3" w:rsidP="00611631">
      <w:pPr>
        <w:pStyle w:val="ac"/>
        <w:tabs>
          <w:tab w:val="left" w:pos="709"/>
        </w:tabs>
        <w:spacing w:before="0" w:beforeAutospacing="0" w:after="0" w:afterAutospacing="0"/>
        <w:ind w:right="-164" w:firstLine="567"/>
        <w:jc w:val="both"/>
        <w:rPr>
          <w:sz w:val="28"/>
          <w:szCs w:val="28"/>
        </w:rPr>
      </w:pPr>
      <w:r w:rsidRPr="004F7F53">
        <w:rPr>
          <w:sz w:val="28"/>
          <w:szCs w:val="28"/>
        </w:rPr>
        <w:t xml:space="preserve">1. Затвердити </w:t>
      </w:r>
      <w:r w:rsidRPr="004F7F53">
        <w:rPr>
          <w:bCs/>
          <w:sz w:val="28"/>
          <w:szCs w:val="28"/>
          <w:lang w:eastAsia="ru-RU"/>
        </w:rPr>
        <w:t xml:space="preserve">Ліцензійні умови провадження господарської діяльності </w:t>
      </w:r>
      <w:r w:rsidRPr="004F7F53">
        <w:rPr>
          <w:sz w:val="28"/>
          <w:szCs w:val="28"/>
          <w:shd w:val="clear" w:color="auto" w:fill="FFFFFF"/>
        </w:rPr>
        <w:t xml:space="preserve">з розподілу електричної енергії </w:t>
      </w:r>
      <w:r w:rsidR="000E0E27" w:rsidRPr="004F7F53">
        <w:rPr>
          <w:sz w:val="28"/>
          <w:szCs w:val="28"/>
          <w:shd w:val="clear" w:color="auto" w:fill="FFFFFF"/>
        </w:rPr>
        <w:t>малою системою розподілу</w:t>
      </w:r>
      <w:r w:rsidRPr="004F7F53">
        <w:rPr>
          <w:sz w:val="28"/>
          <w:szCs w:val="28"/>
        </w:rPr>
        <w:t>, що додаються.</w:t>
      </w:r>
    </w:p>
    <w:p w:rsidR="008C71D3" w:rsidRPr="004F7F53" w:rsidRDefault="008C71D3" w:rsidP="00611631">
      <w:pPr>
        <w:pStyle w:val="ac"/>
        <w:tabs>
          <w:tab w:val="left" w:pos="709"/>
        </w:tabs>
        <w:spacing w:before="0" w:beforeAutospacing="0" w:after="0" w:afterAutospacing="0"/>
        <w:ind w:right="-164" w:firstLine="567"/>
        <w:jc w:val="both"/>
        <w:rPr>
          <w:sz w:val="28"/>
          <w:szCs w:val="28"/>
        </w:rPr>
      </w:pPr>
    </w:p>
    <w:p w:rsidR="008C71D3" w:rsidRPr="004F7F53" w:rsidRDefault="008C71D3" w:rsidP="00611631">
      <w:pPr>
        <w:pStyle w:val="ac"/>
        <w:tabs>
          <w:tab w:val="left" w:pos="709"/>
        </w:tabs>
        <w:spacing w:before="0" w:beforeAutospacing="0" w:after="0" w:afterAutospacing="0"/>
        <w:ind w:right="-164" w:firstLine="567"/>
        <w:jc w:val="both"/>
        <w:rPr>
          <w:szCs w:val="28"/>
        </w:rPr>
      </w:pPr>
      <w:r w:rsidRPr="004F7F53">
        <w:rPr>
          <w:sz w:val="28"/>
          <w:szCs w:val="28"/>
        </w:rPr>
        <w:t xml:space="preserve">2. Ця постанова набирає чинності </w:t>
      </w:r>
      <w:r w:rsidR="00E009E4" w:rsidRPr="00BF68C8">
        <w:rPr>
          <w:sz w:val="28"/>
          <w:szCs w:val="28"/>
        </w:rPr>
        <w:t>через два місяці</w:t>
      </w:r>
      <w:r w:rsidR="00E009E4" w:rsidRPr="00E009E4">
        <w:rPr>
          <w:sz w:val="28"/>
          <w:szCs w:val="28"/>
        </w:rPr>
        <w:t xml:space="preserve"> з дня</w:t>
      </w:r>
      <w:r w:rsidRPr="004F7F53">
        <w:rPr>
          <w:sz w:val="28"/>
          <w:szCs w:val="28"/>
        </w:rPr>
        <w:t xml:space="preserve">,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p>
    <w:p w:rsidR="000A7EC4" w:rsidRPr="004F7F53" w:rsidRDefault="000A7EC4" w:rsidP="00611631">
      <w:pPr>
        <w:ind w:right="-164" w:firstLine="240"/>
        <w:rPr>
          <w:sz w:val="28"/>
          <w:szCs w:val="28"/>
        </w:rPr>
      </w:pPr>
    </w:p>
    <w:tbl>
      <w:tblPr>
        <w:tblW w:w="0" w:type="auto"/>
        <w:tblLayout w:type="fixed"/>
        <w:tblLook w:val="0000" w:firstRow="0" w:lastRow="0" w:firstColumn="0" w:lastColumn="0" w:noHBand="0" w:noVBand="0"/>
      </w:tblPr>
      <w:tblGrid>
        <w:gridCol w:w="4845"/>
        <w:gridCol w:w="4845"/>
      </w:tblGrid>
      <w:tr w:rsidR="000A7EC4" w:rsidRPr="004F7F53">
        <w:trPr>
          <w:trHeight w:val="30"/>
        </w:trPr>
        <w:tc>
          <w:tcPr>
            <w:tcW w:w="4845" w:type="dxa"/>
            <w:shd w:val="clear" w:color="auto" w:fill="auto"/>
            <w:vAlign w:val="center"/>
          </w:tcPr>
          <w:p w:rsidR="008C71D3" w:rsidRPr="004F7F53" w:rsidRDefault="008C71D3" w:rsidP="00611631">
            <w:pPr>
              <w:widowControl w:val="0"/>
              <w:ind w:right="-164"/>
              <w:jc w:val="center"/>
              <w:rPr>
                <w:b/>
                <w:color w:val="000000"/>
                <w:sz w:val="28"/>
                <w:szCs w:val="28"/>
              </w:rPr>
            </w:pPr>
          </w:p>
          <w:p w:rsidR="000A7EC4" w:rsidRPr="004F7F53" w:rsidRDefault="000A7EC4" w:rsidP="00611631">
            <w:pPr>
              <w:widowControl w:val="0"/>
              <w:ind w:right="-164"/>
              <w:rPr>
                <w:sz w:val="28"/>
                <w:szCs w:val="28"/>
              </w:rPr>
            </w:pPr>
            <w:r w:rsidRPr="004F7F53">
              <w:rPr>
                <w:color w:val="000000"/>
                <w:sz w:val="28"/>
                <w:szCs w:val="28"/>
              </w:rPr>
              <w:t>Голова НКРЕКП</w:t>
            </w:r>
            <w:bookmarkStart w:id="2" w:name="11"/>
            <w:bookmarkEnd w:id="2"/>
          </w:p>
        </w:tc>
        <w:tc>
          <w:tcPr>
            <w:tcW w:w="4845" w:type="dxa"/>
            <w:shd w:val="clear" w:color="auto" w:fill="auto"/>
            <w:vAlign w:val="center"/>
          </w:tcPr>
          <w:p w:rsidR="000A7EC4" w:rsidRPr="004F7F53" w:rsidRDefault="00A108EC" w:rsidP="00611631">
            <w:pPr>
              <w:widowControl w:val="0"/>
              <w:ind w:right="-164"/>
              <w:jc w:val="center"/>
              <w:rPr>
                <w:sz w:val="28"/>
                <w:szCs w:val="28"/>
              </w:rPr>
            </w:pPr>
            <w:bookmarkStart w:id="3" w:name="12"/>
            <w:bookmarkEnd w:id="3"/>
            <w:r>
              <w:rPr>
                <w:sz w:val="28"/>
                <w:szCs w:val="28"/>
              </w:rPr>
              <w:t>Костянтин УЩАПОВСЬКИЙ</w:t>
            </w:r>
          </w:p>
        </w:tc>
      </w:tr>
    </w:tbl>
    <w:p w:rsidR="000A7EC4" w:rsidRPr="004F7F53" w:rsidRDefault="000A7EC4" w:rsidP="00611631">
      <w:pPr>
        <w:ind w:right="-164"/>
        <w:rPr>
          <w:sz w:val="28"/>
          <w:szCs w:val="28"/>
        </w:rPr>
      </w:pPr>
      <w:r w:rsidRPr="004F7F53">
        <w:rPr>
          <w:sz w:val="28"/>
          <w:szCs w:val="28"/>
        </w:rPr>
        <w:br/>
      </w:r>
    </w:p>
    <w:p w:rsidR="000A7EC4" w:rsidRDefault="000A7EC4" w:rsidP="00611631">
      <w:pPr>
        <w:ind w:right="-164" w:firstLine="240"/>
        <w:rPr>
          <w:color w:val="000000"/>
          <w:sz w:val="28"/>
          <w:szCs w:val="28"/>
        </w:rPr>
      </w:pPr>
      <w:r w:rsidRPr="004F7F53">
        <w:rPr>
          <w:color w:val="000000"/>
          <w:sz w:val="28"/>
          <w:szCs w:val="28"/>
        </w:rPr>
        <w:t xml:space="preserve"> </w:t>
      </w:r>
      <w:bookmarkStart w:id="4" w:name="13"/>
      <w:bookmarkEnd w:id="4"/>
    </w:p>
    <w:p w:rsidR="009624D3" w:rsidRDefault="009624D3" w:rsidP="00611631">
      <w:pPr>
        <w:ind w:right="-164" w:firstLine="240"/>
        <w:rPr>
          <w:sz w:val="28"/>
          <w:szCs w:val="28"/>
        </w:rPr>
      </w:pPr>
    </w:p>
    <w:p w:rsidR="009624D3" w:rsidRDefault="009624D3" w:rsidP="00611631">
      <w:pPr>
        <w:ind w:right="-164" w:firstLine="240"/>
        <w:rPr>
          <w:sz w:val="28"/>
          <w:szCs w:val="28"/>
        </w:rPr>
      </w:pPr>
    </w:p>
    <w:p w:rsidR="005266B9" w:rsidRDefault="005266B9" w:rsidP="00611631">
      <w:pPr>
        <w:ind w:right="-164" w:firstLine="240"/>
        <w:rPr>
          <w:sz w:val="28"/>
          <w:szCs w:val="28"/>
        </w:rPr>
        <w:sectPr w:rsidR="005266B9" w:rsidSect="005266B9">
          <w:headerReference w:type="default" r:id="rId9"/>
          <w:pgSz w:w="11906" w:h="16838"/>
          <w:pgMar w:top="1440" w:right="849" w:bottom="1440" w:left="1440" w:header="708" w:footer="708" w:gutter="0"/>
          <w:pgNumType w:start="1"/>
          <w:cols w:space="720"/>
          <w:titlePg/>
          <w:docGrid w:linePitch="272" w:charSpace="4096"/>
        </w:sectPr>
      </w:pPr>
    </w:p>
    <w:p w:rsidR="000A7EC4" w:rsidRPr="00BF7DB2" w:rsidRDefault="000A7EC4" w:rsidP="002D6B7C">
      <w:pPr>
        <w:ind w:left="7088" w:right="-164"/>
        <w:rPr>
          <w:sz w:val="28"/>
          <w:szCs w:val="28"/>
        </w:rPr>
      </w:pPr>
      <w:r w:rsidRPr="00BF7DB2">
        <w:rPr>
          <w:sz w:val="28"/>
          <w:szCs w:val="28"/>
        </w:rPr>
        <w:lastRenderedPageBreak/>
        <w:t>ЗАТВЕРДЖЕНО</w:t>
      </w:r>
      <w:r w:rsidRPr="00BF7DB2">
        <w:rPr>
          <w:sz w:val="28"/>
          <w:szCs w:val="28"/>
        </w:rPr>
        <w:br/>
      </w:r>
      <w:r w:rsidR="008C71D3" w:rsidRPr="00BF7DB2">
        <w:rPr>
          <w:sz w:val="28"/>
          <w:szCs w:val="28"/>
        </w:rPr>
        <w:t>п</w:t>
      </w:r>
      <w:r w:rsidRPr="00BF7DB2">
        <w:rPr>
          <w:sz w:val="28"/>
          <w:szCs w:val="28"/>
        </w:rPr>
        <w:t xml:space="preserve">останова </w:t>
      </w:r>
      <w:bookmarkStart w:id="5" w:name="14"/>
      <w:bookmarkEnd w:id="5"/>
      <w:r w:rsidR="008C71D3" w:rsidRPr="00BF7DB2">
        <w:rPr>
          <w:sz w:val="28"/>
          <w:szCs w:val="28"/>
        </w:rPr>
        <w:t xml:space="preserve">НКРЕКП </w:t>
      </w:r>
    </w:p>
    <w:p w:rsidR="008C71D3" w:rsidRPr="00BF7DB2" w:rsidRDefault="002D6B7C" w:rsidP="002D6B7C">
      <w:pPr>
        <w:ind w:left="7088" w:right="-164"/>
        <w:rPr>
          <w:sz w:val="28"/>
          <w:szCs w:val="28"/>
        </w:rPr>
      </w:pPr>
      <w:r w:rsidRPr="00BF7DB2">
        <w:rPr>
          <w:sz w:val="28"/>
          <w:szCs w:val="28"/>
        </w:rPr>
        <w:t>__________</w:t>
      </w:r>
      <w:r w:rsidR="008C71D3" w:rsidRPr="00BF7DB2">
        <w:rPr>
          <w:sz w:val="28"/>
          <w:szCs w:val="28"/>
        </w:rPr>
        <w:t>№</w:t>
      </w:r>
      <w:r w:rsidRPr="00BF7DB2">
        <w:rPr>
          <w:sz w:val="28"/>
          <w:szCs w:val="28"/>
        </w:rPr>
        <w:t>_____</w:t>
      </w:r>
    </w:p>
    <w:p w:rsidR="002D6B7C" w:rsidRDefault="002D6B7C" w:rsidP="00611631">
      <w:pPr>
        <w:pStyle w:val="3"/>
        <w:spacing w:before="0" w:after="0"/>
        <w:ind w:right="-164"/>
        <w:jc w:val="center"/>
        <w:rPr>
          <w:rFonts w:ascii="Times New Roman" w:hAnsi="Times New Roman" w:cs="Times New Roman"/>
          <w:color w:val="000000"/>
          <w:sz w:val="28"/>
          <w:szCs w:val="28"/>
        </w:rPr>
      </w:pPr>
    </w:p>
    <w:p w:rsidR="00BF7DB2" w:rsidRDefault="00BF7DB2" w:rsidP="00611631">
      <w:pPr>
        <w:pStyle w:val="3"/>
        <w:spacing w:before="0" w:after="0"/>
        <w:ind w:right="-164"/>
        <w:jc w:val="center"/>
        <w:rPr>
          <w:rFonts w:ascii="Times New Roman" w:hAnsi="Times New Roman" w:cs="Times New Roman"/>
          <w:color w:val="000000"/>
          <w:sz w:val="28"/>
          <w:szCs w:val="28"/>
        </w:rPr>
      </w:pPr>
    </w:p>
    <w:p w:rsidR="000A7EC4" w:rsidRPr="006255DF" w:rsidRDefault="000A7EC4" w:rsidP="00611631">
      <w:pPr>
        <w:pStyle w:val="3"/>
        <w:spacing w:before="0" w:after="0"/>
        <w:ind w:right="-164"/>
        <w:jc w:val="center"/>
        <w:rPr>
          <w:rFonts w:ascii="Times New Roman" w:hAnsi="Times New Roman" w:cs="Times New Roman"/>
          <w:color w:val="000000"/>
          <w:sz w:val="28"/>
          <w:szCs w:val="28"/>
        </w:rPr>
      </w:pPr>
      <w:r w:rsidRPr="006255DF">
        <w:rPr>
          <w:rFonts w:ascii="Times New Roman" w:hAnsi="Times New Roman" w:cs="Times New Roman"/>
          <w:color w:val="000000"/>
          <w:sz w:val="28"/>
          <w:szCs w:val="28"/>
        </w:rPr>
        <w:t>Ліцензійні умови</w:t>
      </w:r>
      <w:r w:rsidRPr="006255DF">
        <w:rPr>
          <w:rFonts w:ascii="Times New Roman" w:hAnsi="Times New Roman" w:cs="Times New Roman"/>
          <w:sz w:val="28"/>
          <w:szCs w:val="28"/>
        </w:rPr>
        <w:br/>
      </w:r>
      <w:r w:rsidRPr="006255DF">
        <w:rPr>
          <w:rFonts w:ascii="Times New Roman" w:hAnsi="Times New Roman" w:cs="Times New Roman"/>
          <w:color w:val="000000"/>
          <w:sz w:val="28"/>
          <w:szCs w:val="28"/>
        </w:rPr>
        <w:t xml:space="preserve">провадження господарської діяльності </w:t>
      </w:r>
      <w:bookmarkStart w:id="6" w:name="15"/>
      <w:bookmarkEnd w:id="6"/>
      <w:r w:rsidR="008C71D3" w:rsidRPr="006255DF">
        <w:rPr>
          <w:rFonts w:ascii="Times New Roman" w:hAnsi="Times New Roman" w:cs="Times New Roman"/>
          <w:color w:val="000000"/>
          <w:sz w:val="28"/>
          <w:szCs w:val="28"/>
        </w:rPr>
        <w:t xml:space="preserve">з розподілу електричної енергії </w:t>
      </w:r>
      <w:r w:rsidR="000E0E27" w:rsidRPr="006255DF">
        <w:rPr>
          <w:rFonts w:ascii="Times New Roman" w:hAnsi="Times New Roman" w:cs="Times New Roman"/>
          <w:color w:val="000000"/>
          <w:sz w:val="28"/>
          <w:szCs w:val="28"/>
        </w:rPr>
        <w:t>малою системою розподілу</w:t>
      </w:r>
    </w:p>
    <w:p w:rsidR="008C71D3" w:rsidRPr="006255DF" w:rsidRDefault="008C71D3" w:rsidP="00611631">
      <w:pPr>
        <w:ind w:right="-164"/>
      </w:pPr>
    </w:p>
    <w:p w:rsidR="000A7EC4" w:rsidRPr="006255DF" w:rsidRDefault="000A7EC4" w:rsidP="00611631">
      <w:pPr>
        <w:pStyle w:val="3"/>
        <w:numPr>
          <w:ilvl w:val="0"/>
          <w:numId w:val="1"/>
        </w:numPr>
        <w:spacing w:before="0" w:after="0"/>
        <w:ind w:right="-164"/>
        <w:jc w:val="center"/>
        <w:rPr>
          <w:rFonts w:ascii="Times New Roman" w:hAnsi="Times New Roman" w:cs="Times New Roman"/>
          <w:color w:val="000000"/>
          <w:sz w:val="28"/>
          <w:szCs w:val="28"/>
        </w:rPr>
      </w:pPr>
      <w:bookmarkStart w:id="7" w:name="208"/>
      <w:bookmarkEnd w:id="7"/>
      <w:r w:rsidRPr="006255DF">
        <w:rPr>
          <w:rFonts w:ascii="Times New Roman" w:hAnsi="Times New Roman" w:cs="Times New Roman"/>
          <w:color w:val="000000"/>
          <w:sz w:val="28"/>
          <w:szCs w:val="28"/>
        </w:rPr>
        <w:t>Загальні положення</w:t>
      </w:r>
      <w:bookmarkStart w:id="8" w:name="16"/>
      <w:bookmarkEnd w:id="8"/>
    </w:p>
    <w:p w:rsidR="00271073" w:rsidRPr="006255DF" w:rsidRDefault="00271073" w:rsidP="00611631">
      <w:pPr>
        <w:ind w:right="-164"/>
      </w:pPr>
    </w:p>
    <w:p w:rsidR="00271073" w:rsidRPr="006255DF" w:rsidRDefault="00271073" w:rsidP="00611631">
      <w:pPr>
        <w:ind w:right="-164"/>
      </w:pPr>
    </w:p>
    <w:p w:rsidR="00271073" w:rsidRPr="006255DF" w:rsidRDefault="00271073" w:rsidP="00611631">
      <w:pPr>
        <w:ind w:right="-164" w:firstLine="567"/>
        <w:jc w:val="both"/>
        <w:rPr>
          <w:color w:val="000000"/>
          <w:sz w:val="28"/>
          <w:szCs w:val="28"/>
        </w:rPr>
      </w:pPr>
      <w:r w:rsidRPr="006255DF">
        <w:rPr>
          <w:color w:val="000000"/>
          <w:sz w:val="28"/>
          <w:szCs w:val="28"/>
        </w:rPr>
        <w:t xml:space="preserve">1.1. 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 </w:t>
      </w:r>
      <w:r w:rsidRPr="006255DF">
        <w:rPr>
          <w:sz w:val="28"/>
          <w:szCs w:val="28"/>
          <w:shd w:val="clear" w:color="auto" w:fill="FFFFFF"/>
        </w:rPr>
        <w:t>розподілу електричної енергії малою системою розподілу</w:t>
      </w:r>
      <w:r w:rsidRPr="006255DF">
        <w:rPr>
          <w:color w:val="000000"/>
          <w:sz w:val="28"/>
          <w:szCs w:val="28"/>
        </w:rPr>
        <w:t xml:space="preserve"> (далі </w:t>
      </w:r>
      <w:r w:rsidR="00AD2542">
        <w:rPr>
          <w:color w:val="000000"/>
          <w:sz w:val="28"/>
          <w:szCs w:val="28"/>
        </w:rPr>
        <w:t>–</w:t>
      </w:r>
      <w:r w:rsidR="00AD2542" w:rsidRPr="006255DF">
        <w:rPr>
          <w:color w:val="000000"/>
          <w:sz w:val="28"/>
          <w:szCs w:val="28"/>
        </w:rPr>
        <w:t xml:space="preserve"> </w:t>
      </w:r>
      <w:r w:rsidRPr="006255DF">
        <w:rPr>
          <w:color w:val="000000"/>
          <w:sz w:val="28"/>
          <w:szCs w:val="28"/>
        </w:rPr>
        <w:t>ліцензована діяльність), а також визначають вичерпний перелік вимог, умов і правил, обов'язкових для виконання під час провадження ліцензованої діяльності.</w:t>
      </w:r>
    </w:p>
    <w:p w:rsidR="00271073" w:rsidRPr="006255DF" w:rsidRDefault="00271073" w:rsidP="00611631">
      <w:pPr>
        <w:ind w:right="-164" w:firstLine="567"/>
        <w:jc w:val="both"/>
        <w:rPr>
          <w:sz w:val="28"/>
          <w:szCs w:val="28"/>
        </w:rPr>
      </w:pPr>
    </w:p>
    <w:p w:rsidR="00271073" w:rsidRPr="006255DF" w:rsidRDefault="00271073" w:rsidP="00611631">
      <w:pPr>
        <w:ind w:right="-164" w:firstLine="567"/>
        <w:jc w:val="both"/>
        <w:rPr>
          <w:color w:val="000000"/>
          <w:sz w:val="28"/>
          <w:szCs w:val="28"/>
        </w:rPr>
      </w:pPr>
      <w:r w:rsidRPr="006255DF">
        <w:rPr>
          <w:color w:val="000000"/>
          <w:sz w:val="28"/>
          <w:szCs w:val="28"/>
        </w:rPr>
        <w:t xml:space="preserve">1.2. Суб'єкт господарювання, який має намір отримати ліцензію на провадження господарської діяльності з </w:t>
      </w:r>
      <w:r w:rsidRPr="006255DF">
        <w:rPr>
          <w:sz w:val="28"/>
          <w:szCs w:val="28"/>
          <w:shd w:val="clear" w:color="auto" w:fill="FFFFFF"/>
        </w:rPr>
        <w:t>розподілу електричної енергії малою системою розподілу</w:t>
      </w:r>
      <w:r w:rsidRPr="006255DF">
        <w:rPr>
          <w:color w:val="000000"/>
          <w:sz w:val="28"/>
          <w:szCs w:val="28"/>
        </w:rPr>
        <w:t xml:space="preserve"> (далі </w:t>
      </w:r>
      <w:r w:rsidR="00294E98">
        <w:rPr>
          <w:color w:val="000000"/>
          <w:sz w:val="28"/>
          <w:szCs w:val="28"/>
        </w:rPr>
        <w:t>–</w:t>
      </w:r>
      <w:r w:rsidR="00294E98" w:rsidRPr="006255DF">
        <w:rPr>
          <w:color w:val="000000"/>
          <w:sz w:val="28"/>
          <w:szCs w:val="28"/>
        </w:rPr>
        <w:t xml:space="preserve"> </w:t>
      </w:r>
      <w:r w:rsidRPr="006255DF">
        <w:rPr>
          <w:color w:val="000000"/>
          <w:sz w:val="28"/>
          <w:szCs w:val="28"/>
        </w:rPr>
        <w:t xml:space="preserve">здобувач </w:t>
      </w:r>
      <w:r w:rsidRPr="006255DF">
        <w:rPr>
          <w:sz w:val="28"/>
          <w:szCs w:val="28"/>
        </w:rPr>
        <w:t xml:space="preserve">ліцензії), має відповідати цим Ліцензійним умовам, а суб'єкт господарювання, який отримав ліцензію на провадження господарської діяльності з </w:t>
      </w:r>
      <w:r w:rsidRPr="006255DF">
        <w:rPr>
          <w:sz w:val="28"/>
          <w:szCs w:val="28"/>
          <w:shd w:val="clear" w:color="auto" w:fill="FFFFFF"/>
        </w:rPr>
        <w:t>розподілу електричної енергії малою системою розподілу</w:t>
      </w:r>
      <w:r w:rsidRPr="006255DF">
        <w:rPr>
          <w:color w:val="000000"/>
          <w:sz w:val="28"/>
          <w:szCs w:val="28"/>
        </w:rPr>
        <w:t xml:space="preserve"> (далі </w:t>
      </w:r>
      <w:r w:rsidR="00294E98">
        <w:rPr>
          <w:color w:val="000000"/>
          <w:sz w:val="28"/>
          <w:szCs w:val="28"/>
        </w:rPr>
        <w:t>–</w:t>
      </w:r>
      <w:r w:rsidR="00294E98" w:rsidRPr="006255DF">
        <w:rPr>
          <w:color w:val="000000"/>
          <w:sz w:val="28"/>
          <w:szCs w:val="28"/>
        </w:rPr>
        <w:t xml:space="preserve"> </w:t>
      </w:r>
      <w:r w:rsidRPr="006255DF">
        <w:rPr>
          <w:color w:val="000000"/>
          <w:sz w:val="28"/>
          <w:szCs w:val="28"/>
        </w:rPr>
        <w:t>ліцензіат), зобов'язаний виконувати вимоги цих Ліцензійних умов.</w:t>
      </w:r>
    </w:p>
    <w:p w:rsidR="00271073" w:rsidRPr="006255DF" w:rsidRDefault="00271073" w:rsidP="00611631">
      <w:pPr>
        <w:ind w:right="-164" w:firstLine="567"/>
        <w:jc w:val="both"/>
        <w:rPr>
          <w:sz w:val="28"/>
          <w:szCs w:val="28"/>
        </w:rPr>
      </w:pPr>
    </w:p>
    <w:p w:rsidR="00271073" w:rsidRPr="006255DF" w:rsidRDefault="00271073" w:rsidP="00611631">
      <w:pPr>
        <w:ind w:right="-164" w:firstLine="567"/>
        <w:jc w:val="both"/>
        <w:rPr>
          <w:sz w:val="28"/>
          <w:szCs w:val="28"/>
        </w:rPr>
      </w:pPr>
      <w:r w:rsidRPr="006255DF">
        <w:rPr>
          <w:color w:val="000000"/>
          <w:sz w:val="28"/>
          <w:szCs w:val="28"/>
        </w:rPr>
        <w:t>1.3. У цих Ліцензійних умовах терміни вживаються в таких значеннях:</w:t>
      </w:r>
    </w:p>
    <w:p w:rsidR="00271073" w:rsidRPr="006255DF" w:rsidRDefault="00271073" w:rsidP="00611631">
      <w:pPr>
        <w:ind w:right="-164" w:firstLine="567"/>
        <w:jc w:val="both"/>
        <w:rPr>
          <w:color w:val="000000" w:themeColor="text1"/>
          <w:sz w:val="28"/>
          <w:szCs w:val="28"/>
        </w:rPr>
      </w:pPr>
      <w:r w:rsidRPr="006255DF">
        <w:rPr>
          <w:color w:val="000000"/>
          <w:sz w:val="28"/>
          <w:szCs w:val="28"/>
        </w:rPr>
        <w:t xml:space="preserve">доступ третіх сторін до малої системи розподілу </w:t>
      </w:r>
      <w:r w:rsidRPr="006255DF">
        <w:rPr>
          <w:color w:val="FF0000"/>
          <w:sz w:val="28"/>
          <w:szCs w:val="28"/>
        </w:rPr>
        <w:t>–</w:t>
      </w:r>
      <w:r w:rsidRPr="006255DF">
        <w:rPr>
          <w:color w:val="000000"/>
          <w:sz w:val="28"/>
          <w:szCs w:val="28"/>
        </w:rPr>
        <w:t xml:space="preserve"> право всіх користувачів системи на використання малої системи розподілу відповідно до заздалегідь визначених і оприлюднених умов згідно з принципами прозорості та </w:t>
      </w:r>
      <w:proofErr w:type="spellStart"/>
      <w:r w:rsidRPr="006255DF">
        <w:rPr>
          <w:color w:val="000000" w:themeColor="text1"/>
          <w:sz w:val="28"/>
          <w:szCs w:val="28"/>
        </w:rPr>
        <w:t>недискримінаційності</w:t>
      </w:r>
      <w:proofErr w:type="spellEnd"/>
      <w:r w:rsidRPr="006255DF">
        <w:rPr>
          <w:color w:val="000000" w:themeColor="text1"/>
          <w:sz w:val="28"/>
          <w:szCs w:val="28"/>
        </w:rPr>
        <w:t>;</w:t>
      </w:r>
    </w:p>
    <w:p w:rsidR="00271073" w:rsidRPr="006255DF" w:rsidRDefault="00271073" w:rsidP="00611631">
      <w:pPr>
        <w:ind w:right="-164" w:firstLine="567"/>
        <w:jc w:val="both"/>
        <w:rPr>
          <w:color w:val="000000" w:themeColor="text1"/>
          <w:sz w:val="28"/>
          <w:szCs w:val="28"/>
        </w:rPr>
      </w:pPr>
      <w:r w:rsidRPr="006255DF">
        <w:rPr>
          <w:color w:val="000000" w:themeColor="text1"/>
          <w:sz w:val="28"/>
          <w:szCs w:val="28"/>
        </w:rPr>
        <w:t>засоби провадження господарської діяльності – мала система розподілу електричної енергії, що перебуває у власності здобувача ліцензії (ліцензіата), будівлі (приміщення) для організації прийому і обслуговування споживачів (абонентів), засоби комунікації зі споживачами (</w:t>
      </w:r>
      <w:proofErr w:type="spellStart"/>
      <w:r w:rsidRPr="006255DF">
        <w:rPr>
          <w:color w:val="000000" w:themeColor="text1"/>
          <w:sz w:val="28"/>
          <w:szCs w:val="28"/>
        </w:rPr>
        <w:t>вебсайт</w:t>
      </w:r>
      <w:proofErr w:type="spellEnd"/>
      <w:r w:rsidRPr="006255DF">
        <w:rPr>
          <w:color w:val="000000" w:themeColor="text1"/>
          <w:sz w:val="28"/>
          <w:szCs w:val="28"/>
        </w:rPr>
        <w:t xml:space="preserve"> у мережі Інтернет, </w:t>
      </w:r>
      <w:r w:rsidR="00E1211D" w:rsidRPr="006255DF">
        <w:rPr>
          <w:color w:val="000000" w:themeColor="text1"/>
          <w:sz w:val="28"/>
          <w:szCs w:val="28"/>
        </w:rPr>
        <w:t xml:space="preserve">            </w:t>
      </w:r>
      <w:r w:rsidRPr="006255DF">
        <w:rPr>
          <w:color w:val="000000" w:themeColor="text1"/>
          <w:sz w:val="28"/>
          <w:szCs w:val="28"/>
        </w:rPr>
        <w:t>E-</w:t>
      </w:r>
      <w:proofErr w:type="spellStart"/>
      <w:r w:rsidRPr="006255DF">
        <w:rPr>
          <w:color w:val="000000" w:themeColor="text1"/>
          <w:sz w:val="28"/>
          <w:szCs w:val="28"/>
        </w:rPr>
        <w:t>mail</w:t>
      </w:r>
      <w:proofErr w:type="spellEnd"/>
      <w:r w:rsidRPr="006255DF">
        <w:rPr>
          <w:color w:val="000000" w:themeColor="text1"/>
          <w:sz w:val="28"/>
          <w:szCs w:val="28"/>
        </w:rPr>
        <w:t>), зазначені в документах, що додаються до заяви про отримання ліцензії</w:t>
      </w:r>
      <w:r w:rsidR="00A108EC" w:rsidRPr="006255DF">
        <w:rPr>
          <w:color w:val="000000" w:themeColor="text1"/>
          <w:sz w:val="28"/>
          <w:szCs w:val="28"/>
        </w:rPr>
        <w:t xml:space="preserve">              </w:t>
      </w:r>
      <w:r w:rsidRPr="006255DF">
        <w:rPr>
          <w:color w:val="000000" w:themeColor="text1"/>
          <w:sz w:val="28"/>
          <w:szCs w:val="28"/>
        </w:rPr>
        <w:t xml:space="preserve"> (з урахуванням змін до документів, поданих ліцензіатом в установленому цими Ліцензійними умовами порядку);</w:t>
      </w:r>
    </w:p>
    <w:p w:rsidR="00271073" w:rsidRPr="006255DF" w:rsidRDefault="00271073" w:rsidP="00611631">
      <w:pPr>
        <w:ind w:right="-164" w:firstLine="567"/>
        <w:jc w:val="both"/>
        <w:rPr>
          <w:color w:val="000000" w:themeColor="text1"/>
          <w:sz w:val="28"/>
          <w:szCs w:val="28"/>
        </w:rPr>
      </w:pPr>
      <w:r w:rsidRPr="006255DF">
        <w:rPr>
          <w:color w:val="000000" w:themeColor="text1"/>
          <w:sz w:val="28"/>
          <w:szCs w:val="28"/>
        </w:rPr>
        <w:t>місце провадження господарської діяльності – обмежена територія об’єктів та/або земельних ділянок (у тому числі в межах індустріального парку або суміжних індустріальних парків), на яких розташована мала система розподілу електричної енергії, що перебуває у власності здобувача ліцензії (ліцензіата);</w:t>
      </w:r>
    </w:p>
    <w:p w:rsidR="005266B9" w:rsidRDefault="00271073" w:rsidP="00611631">
      <w:pPr>
        <w:ind w:right="-164" w:firstLine="567"/>
        <w:jc w:val="both"/>
        <w:rPr>
          <w:color w:val="000000" w:themeColor="text1"/>
          <w:sz w:val="28"/>
          <w:szCs w:val="28"/>
        </w:rPr>
      </w:pPr>
      <w:r w:rsidRPr="006255DF">
        <w:rPr>
          <w:color w:val="000000" w:themeColor="text1"/>
          <w:sz w:val="28"/>
          <w:szCs w:val="28"/>
        </w:rPr>
        <w:t xml:space="preserve">перехресне субсидіювання – переміщення доходу від провадження господарської діяльності з розподілу електричної енергії малою системою </w:t>
      </w:r>
    </w:p>
    <w:p w:rsidR="00271073" w:rsidRPr="006255DF" w:rsidRDefault="00271073" w:rsidP="005266B9">
      <w:pPr>
        <w:ind w:right="-164"/>
        <w:jc w:val="both"/>
        <w:rPr>
          <w:color w:val="000000" w:themeColor="text1"/>
          <w:sz w:val="28"/>
          <w:szCs w:val="28"/>
        </w:rPr>
      </w:pPr>
      <w:r w:rsidRPr="006255DF">
        <w:rPr>
          <w:color w:val="000000" w:themeColor="text1"/>
          <w:sz w:val="28"/>
          <w:szCs w:val="28"/>
        </w:rPr>
        <w:lastRenderedPageBreak/>
        <w:t>розподілу для фінансової підтримки іншого виду господарської діяльності в межах одного або декількох суб'єктів господарювання;</w:t>
      </w:r>
    </w:p>
    <w:p w:rsidR="00271073" w:rsidRPr="006255DF" w:rsidRDefault="00271073" w:rsidP="00611631">
      <w:pPr>
        <w:ind w:right="-164" w:firstLine="567"/>
        <w:jc w:val="both"/>
        <w:rPr>
          <w:color w:val="000000" w:themeColor="text1"/>
          <w:sz w:val="28"/>
          <w:szCs w:val="28"/>
        </w:rPr>
      </w:pPr>
      <w:r w:rsidRPr="006255DF">
        <w:rPr>
          <w:color w:val="000000" w:themeColor="text1"/>
          <w:sz w:val="28"/>
          <w:szCs w:val="28"/>
        </w:rPr>
        <w:t>максимальна (гранична) плата за послуги з розподілу малими системами розподілу – плата за послуги з розподілу електричної енергії</w:t>
      </w:r>
      <w:r w:rsidR="008B0077" w:rsidRPr="008B0077">
        <w:rPr>
          <w:color w:val="FF0000"/>
          <w:sz w:val="28"/>
          <w:szCs w:val="28"/>
        </w:rPr>
        <w:t xml:space="preserve"> </w:t>
      </w:r>
      <w:r w:rsidR="008B0077" w:rsidRPr="008B0077">
        <w:rPr>
          <w:color w:val="000000" w:themeColor="text1"/>
          <w:sz w:val="28"/>
          <w:szCs w:val="28"/>
        </w:rPr>
        <w:t>малою системою розподілу</w:t>
      </w:r>
      <w:r w:rsidRPr="008B0077">
        <w:rPr>
          <w:color w:val="000000" w:themeColor="text1"/>
          <w:sz w:val="28"/>
          <w:szCs w:val="28"/>
        </w:rPr>
        <w:t>,</w:t>
      </w:r>
      <w:r w:rsidRPr="006255DF">
        <w:rPr>
          <w:color w:val="000000" w:themeColor="text1"/>
          <w:sz w:val="28"/>
          <w:szCs w:val="28"/>
        </w:rPr>
        <w:t xml:space="preserve"> яка визначається відповідно до Закону України «Про ринок електричної енергії».</w:t>
      </w:r>
    </w:p>
    <w:p w:rsidR="00271073" w:rsidRPr="005629B6" w:rsidRDefault="00271073" w:rsidP="00611631">
      <w:pPr>
        <w:ind w:right="-164" w:firstLine="567"/>
        <w:jc w:val="both"/>
        <w:rPr>
          <w:color w:val="000000" w:themeColor="text1"/>
          <w:sz w:val="28"/>
          <w:szCs w:val="28"/>
        </w:rPr>
      </w:pPr>
      <w:r w:rsidRPr="006255DF">
        <w:rPr>
          <w:color w:val="000000" w:themeColor="text1"/>
          <w:sz w:val="28"/>
          <w:szCs w:val="28"/>
        </w:rPr>
        <w:t xml:space="preserve">Інші терміни вживаються у значеннях, наведених у Господарському кодексі України, Цивільному кодексі України, законах України </w:t>
      </w:r>
      <w:bookmarkStart w:id="9" w:name="_Hlk141710534"/>
      <w:r w:rsidRPr="006255DF">
        <w:rPr>
          <w:color w:val="000000" w:themeColor="text1"/>
          <w:sz w:val="28"/>
          <w:szCs w:val="28"/>
        </w:rPr>
        <w:t>«</w:t>
      </w:r>
      <w:bookmarkEnd w:id="9"/>
      <w:r w:rsidRPr="006255DF">
        <w:rPr>
          <w:color w:val="000000" w:themeColor="text1"/>
          <w:sz w:val="28"/>
          <w:szCs w:val="28"/>
        </w:rPr>
        <w:t>Про ліцензування видів господарської діяльності</w:t>
      </w:r>
      <w:bookmarkStart w:id="10" w:name="_Hlk141710565"/>
      <w:r w:rsidRPr="006255DF">
        <w:rPr>
          <w:color w:val="000000" w:themeColor="text1"/>
          <w:sz w:val="28"/>
          <w:szCs w:val="28"/>
        </w:rPr>
        <w:t>»</w:t>
      </w:r>
      <w:bookmarkEnd w:id="10"/>
      <w:r w:rsidRPr="006255DF">
        <w:rPr>
          <w:color w:val="000000" w:themeColor="text1"/>
          <w:sz w:val="28"/>
          <w:szCs w:val="28"/>
        </w:rPr>
        <w:t xml:space="preserve">, «Про ринок електричної енергії», «Про ціни і </w:t>
      </w:r>
      <w:r w:rsidRPr="005629B6">
        <w:rPr>
          <w:color w:val="000000" w:themeColor="text1"/>
          <w:sz w:val="28"/>
          <w:szCs w:val="28"/>
        </w:rPr>
        <w:t>ціноутворення», «Про захист економічної конкуренції», інших нормативно-правових актах, що регулюють функціонування ринку електричної енергії.</w:t>
      </w:r>
    </w:p>
    <w:p w:rsidR="00271073" w:rsidRPr="005629B6" w:rsidRDefault="00271073" w:rsidP="00611631">
      <w:pPr>
        <w:ind w:right="-164" w:firstLine="567"/>
        <w:jc w:val="both"/>
        <w:rPr>
          <w:color w:val="000000" w:themeColor="text1"/>
          <w:sz w:val="28"/>
          <w:szCs w:val="28"/>
        </w:rPr>
      </w:pPr>
    </w:p>
    <w:p w:rsidR="00271073" w:rsidRPr="005629B6" w:rsidRDefault="00271073" w:rsidP="00611631">
      <w:pPr>
        <w:ind w:right="-164" w:firstLine="567"/>
        <w:jc w:val="both"/>
        <w:rPr>
          <w:color w:val="000000" w:themeColor="text1"/>
          <w:sz w:val="28"/>
          <w:szCs w:val="28"/>
        </w:rPr>
      </w:pPr>
      <w:r w:rsidRPr="005629B6">
        <w:rPr>
          <w:color w:val="000000" w:themeColor="text1"/>
          <w:sz w:val="28"/>
          <w:szCs w:val="28"/>
        </w:rPr>
        <w:t xml:space="preserve">1.4. Здобувач ліцензії, який має намір провадити господарську діяльність з розподілу електричної енергії </w:t>
      </w:r>
      <w:r w:rsidRPr="005629B6">
        <w:rPr>
          <w:color w:val="000000" w:themeColor="text1"/>
          <w:sz w:val="28"/>
          <w:szCs w:val="28"/>
          <w:shd w:val="clear" w:color="auto" w:fill="FFFFFF"/>
        </w:rPr>
        <w:t>малою системою розподілу</w:t>
      </w:r>
      <w:r w:rsidRPr="005629B6">
        <w:rPr>
          <w:color w:val="000000" w:themeColor="text1"/>
          <w:sz w:val="28"/>
          <w:szCs w:val="28"/>
        </w:rPr>
        <w:t>, подає до Національної комісії, що здійснює державне регулювання у сферах енергетики та комунальних послуг (далі – НКРЕКП), заяву про отримання ліцензії за формою, наведеною в додатку 1.</w:t>
      </w:r>
    </w:p>
    <w:p w:rsidR="00271073" w:rsidRPr="006255DF" w:rsidRDefault="00271073" w:rsidP="00611631">
      <w:pPr>
        <w:ind w:right="-164" w:firstLine="567"/>
        <w:jc w:val="both"/>
        <w:rPr>
          <w:sz w:val="28"/>
          <w:szCs w:val="28"/>
        </w:rPr>
      </w:pPr>
    </w:p>
    <w:p w:rsidR="00271073" w:rsidRPr="00687F57" w:rsidRDefault="00271073" w:rsidP="00611631">
      <w:pPr>
        <w:ind w:right="-164" w:firstLine="567"/>
        <w:jc w:val="both"/>
        <w:rPr>
          <w:color w:val="000000"/>
          <w:sz w:val="28"/>
          <w:szCs w:val="28"/>
        </w:rPr>
      </w:pPr>
      <w:r w:rsidRPr="00687F57">
        <w:rPr>
          <w:color w:val="000000"/>
          <w:sz w:val="28"/>
          <w:szCs w:val="28"/>
        </w:rPr>
        <w:t>1.5. До заяви про отримання ліцензії здобувачем ліцензії додаються документи згідно з переліком, який є вичерпним:</w:t>
      </w:r>
    </w:p>
    <w:p w:rsidR="00271073" w:rsidRPr="00687F57" w:rsidRDefault="00271073" w:rsidP="00611631">
      <w:pPr>
        <w:ind w:right="-164" w:firstLine="567"/>
        <w:jc w:val="both"/>
        <w:rPr>
          <w:sz w:val="28"/>
          <w:szCs w:val="28"/>
        </w:rPr>
      </w:pPr>
    </w:p>
    <w:p w:rsidR="00271073" w:rsidRDefault="00271073" w:rsidP="00611631">
      <w:pPr>
        <w:ind w:right="-164" w:firstLine="567"/>
        <w:jc w:val="both"/>
        <w:rPr>
          <w:sz w:val="28"/>
          <w:szCs w:val="28"/>
        </w:rPr>
      </w:pPr>
      <w:r w:rsidRPr="00687F57">
        <w:rPr>
          <w:color w:val="000000"/>
          <w:sz w:val="28"/>
          <w:szCs w:val="28"/>
        </w:rPr>
        <w:t xml:space="preserve">1) 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w:t>
      </w:r>
      <w:r w:rsidRPr="00687F57">
        <w:rPr>
          <w:sz w:val="28"/>
          <w:szCs w:val="28"/>
        </w:rPr>
        <w:t>повідомили про це відповідний орган державної податкової служби);</w:t>
      </w:r>
    </w:p>
    <w:p w:rsidR="00687F57" w:rsidRPr="00687F57" w:rsidRDefault="00687F57" w:rsidP="00611631">
      <w:pPr>
        <w:ind w:right="-164" w:firstLine="567"/>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 xml:space="preserve">2) документи, які підтверджують відповідність електричної мережі критеріям класифікації малої системи розподілу, а саме: </w:t>
      </w:r>
    </w:p>
    <w:p w:rsidR="00687F57" w:rsidRPr="00687F57" w:rsidRDefault="00687F57" w:rsidP="00611631">
      <w:pPr>
        <w:pStyle w:val="rvps2"/>
        <w:shd w:val="clear" w:color="auto" w:fill="FFFFFF"/>
        <w:spacing w:before="0" w:beforeAutospacing="0" w:after="0" w:afterAutospacing="0"/>
        <w:ind w:right="-164" w:firstLine="450"/>
        <w:jc w:val="both"/>
        <w:rPr>
          <w:sz w:val="28"/>
          <w:szCs w:val="28"/>
          <w:u w:val="single"/>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 xml:space="preserve">а) довідку за підписом керівника здобувача ліцензії, що розподіл електричної енергії мережами малої системи розподілу не здійснюється побутовим споживачам, а також не  здійснюється транзит електричної енергії за межі малої системи розподілу; </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б) електронні копії документів, що підтверджують перебування малої системи розподілу на праві власності у здобувача ліцензії;</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 xml:space="preserve">в) карти відповідних територій об’єктів та/або земельних ділянок на електронному носії із нанесеною на них малою системою розподілу (із зазначенням точок розмежування балансової належності між здобувачем ліцензії </w:t>
      </w:r>
      <w:r w:rsidRPr="00687F57">
        <w:rPr>
          <w:sz w:val="28"/>
          <w:szCs w:val="28"/>
        </w:rPr>
        <w:lastRenderedPageBreak/>
        <w:t>та виробниками, операторами системи передачі або розподілу електричної енергії, користувачами малої системи розподілу);</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г) копію договору про спільне використання технологічних електричних мереж</w:t>
      </w:r>
      <w:r w:rsidR="002648B4">
        <w:rPr>
          <w:sz w:val="28"/>
          <w:szCs w:val="28"/>
        </w:rPr>
        <w:t>,</w:t>
      </w:r>
      <w:r w:rsidRPr="00687F57">
        <w:rPr>
          <w:sz w:val="28"/>
          <w:szCs w:val="28"/>
        </w:rPr>
        <w:t xml:space="preserve"> укладеного між оператором системи розподілу (передачі) та здобувачем ліцензії як з основним споживачем;</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д) копію повідомлення про надання послуги з приєднання малої системи розподілу (у випадку приєднання до електричних мереж системи розподілу)/акта про надання послуги з приєднання малої системи розподілу</w:t>
      </w:r>
      <w:r w:rsidR="006255DF" w:rsidRPr="00687F57">
        <w:rPr>
          <w:sz w:val="28"/>
          <w:szCs w:val="28"/>
        </w:rPr>
        <w:t xml:space="preserve"> </w:t>
      </w:r>
      <w:r w:rsidRPr="00687F57">
        <w:rPr>
          <w:sz w:val="28"/>
          <w:szCs w:val="28"/>
        </w:rPr>
        <w:t>(у випадку приєднання до електричних мереж системи передачі);</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Pr="00BF7DB2" w:rsidRDefault="00271073" w:rsidP="00611631">
      <w:pPr>
        <w:pStyle w:val="rvps2"/>
        <w:shd w:val="clear" w:color="auto" w:fill="FFFFFF"/>
        <w:spacing w:before="0" w:beforeAutospacing="0" w:after="0" w:afterAutospacing="0"/>
        <w:ind w:right="-164" w:firstLine="450"/>
        <w:jc w:val="both"/>
        <w:rPr>
          <w:sz w:val="28"/>
          <w:szCs w:val="28"/>
        </w:rPr>
      </w:pPr>
      <w:r w:rsidRPr="00BF7DB2">
        <w:rPr>
          <w:sz w:val="28"/>
          <w:szCs w:val="28"/>
        </w:rPr>
        <w:t xml:space="preserve">3) копію договору про надання послуг з розподілу (передачі) електричної енергії із додатками та додатковими угодами до нього, укладеного оператором системи розподілу із здобувачем ліцензії; </w:t>
      </w:r>
    </w:p>
    <w:p w:rsidR="00687F57" w:rsidRPr="00687F57" w:rsidRDefault="00687F57" w:rsidP="00611631">
      <w:pPr>
        <w:pStyle w:val="rvps2"/>
        <w:shd w:val="clear" w:color="auto" w:fill="FFFFFF"/>
        <w:spacing w:before="0" w:beforeAutospacing="0" w:after="0" w:afterAutospacing="0"/>
        <w:ind w:right="-164" w:firstLine="450"/>
        <w:jc w:val="both"/>
        <w:rPr>
          <w:color w:val="FF0000"/>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4) довідку про майбутніх користувачів малої системи розподілу із інформацією про наявність у кожного з цих користувачів договорів про надання послуг з розподілу (передачі) електричної енергії з оператором системи розподілу (передачі);</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Default="00271073" w:rsidP="00611631">
      <w:pPr>
        <w:pStyle w:val="rvps2"/>
        <w:shd w:val="clear" w:color="auto" w:fill="FFFFFF"/>
        <w:spacing w:before="0" w:beforeAutospacing="0" w:after="0" w:afterAutospacing="0"/>
        <w:ind w:right="-164" w:firstLine="450"/>
        <w:jc w:val="both"/>
        <w:rPr>
          <w:sz w:val="28"/>
          <w:szCs w:val="28"/>
        </w:rPr>
      </w:pPr>
      <w:r w:rsidRPr="00687F57">
        <w:rPr>
          <w:sz w:val="28"/>
          <w:szCs w:val="28"/>
        </w:rPr>
        <w:t>5) копії договорів про створення та функціонування індустріального парку (у разі розташування малої системи розподілу в межах індустріального парку або суміжних індустріальних парків);</w:t>
      </w:r>
    </w:p>
    <w:p w:rsidR="00687F57" w:rsidRPr="00687F57" w:rsidRDefault="00687F57" w:rsidP="00611631">
      <w:pPr>
        <w:pStyle w:val="rvps2"/>
        <w:shd w:val="clear" w:color="auto" w:fill="FFFFFF"/>
        <w:spacing w:before="0" w:beforeAutospacing="0" w:after="0" w:afterAutospacing="0"/>
        <w:ind w:right="-164" w:firstLine="450"/>
        <w:jc w:val="both"/>
        <w:rPr>
          <w:sz w:val="28"/>
          <w:szCs w:val="28"/>
        </w:rPr>
      </w:pPr>
    </w:p>
    <w:p w:rsidR="00271073" w:rsidRPr="00687F57" w:rsidRDefault="00271073" w:rsidP="00611631">
      <w:pPr>
        <w:ind w:right="-164" w:firstLine="450"/>
        <w:jc w:val="both"/>
        <w:rPr>
          <w:sz w:val="28"/>
          <w:szCs w:val="28"/>
        </w:rPr>
      </w:pPr>
      <w:r w:rsidRPr="00687F57">
        <w:rPr>
          <w:sz w:val="28"/>
          <w:szCs w:val="28"/>
        </w:rPr>
        <w:t>6) відомість про місця та засоби провадження господарської діяльності з розподілу електричної енергії оператором малої системи розподілу згідно з додатком 2;</w:t>
      </w:r>
    </w:p>
    <w:p w:rsidR="00271073" w:rsidRPr="00687F57" w:rsidRDefault="00271073" w:rsidP="00611631">
      <w:pPr>
        <w:ind w:right="-164" w:firstLine="450"/>
        <w:jc w:val="both"/>
        <w:rPr>
          <w:sz w:val="28"/>
          <w:szCs w:val="28"/>
        </w:rPr>
      </w:pPr>
    </w:p>
    <w:p w:rsidR="00271073" w:rsidRPr="00687F57" w:rsidRDefault="00271073" w:rsidP="00611631">
      <w:pPr>
        <w:ind w:right="-164" w:firstLine="450"/>
        <w:jc w:val="both"/>
        <w:rPr>
          <w:color w:val="000000" w:themeColor="text1"/>
          <w:sz w:val="28"/>
          <w:szCs w:val="28"/>
        </w:rPr>
      </w:pPr>
      <w:r w:rsidRPr="00687F57">
        <w:rPr>
          <w:sz w:val="28"/>
          <w:szCs w:val="28"/>
        </w:rPr>
        <w:t>7</w:t>
      </w:r>
      <w:r w:rsidR="00A63AA9" w:rsidRPr="00687F57">
        <w:rPr>
          <w:sz w:val="28"/>
          <w:szCs w:val="28"/>
        </w:rPr>
        <w:t>)</w:t>
      </w:r>
      <w:r w:rsidRPr="00687F57">
        <w:rPr>
          <w:sz w:val="28"/>
          <w:szCs w:val="28"/>
        </w:rPr>
        <w:t xml:space="preserve"> </w:t>
      </w:r>
      <w:r w:rsidR="00CB6FDC" w:rsidRPr="00687F57">
        <w:rPr>
          <w:sz w:val="28"/>
          <w:szCs w:val="28"/>
        </w:rPr>
        <w:t>інформаці</w:t>
      </w:r>
      <w:r w:rsidR="00CB6FDC">
        <w:rPr>
          <w:sz w:val="28"/>
          <w:szCs w:val="28"/>
        </w:rPr>
        <w:t>ю</w:t>
      </w:r>
      <w:r w:rsidR="00CB6FDC" w:rsidRPr="00687F57">
        <w:rPr>
          <w:sz w:val="28"/>
          <w:szCs w:val="28"/>
        </w:rPr>
        <w:t xml:space="preserve"> </w:t>
      </w:r>
      <w:r w:rsidRPr="00687F57">
        <w:rPr>
          <w:sz w:val="28"/>
          <w:szCs w:val="28"/>
        </w:rPr>
        <w:t xml:space="preserve">про точки комерційного обліку, сторону, відповідальну за ці точки комерційного обліку, </w:t>
      </w:r>
      <w:r w:rsidRPr="00687F57">
        <w:rPr>
          <w:color w:val="000000" w:themeColor="text1"/>
          <w:sz w:val="28"/>
          <w:szCs w:val="28"/>
        </w:rPr>
        <w:t>прилади та автоматизовані системи, що забезпечують комерційний облік електричної енергії на межі розмежування балансової належності між здобувачем ліцензії та виробниками, операторами системи передачі або розподілу електричної енергії, користувачами малої системи розподілу;</w:t>
      </w:r>
    </w:p>
    <w:p w:rsidR="00271073" w:rsidRPr="00687F57" w:rsidRDefault="00271073" w:rsidP="00611631">
      <w:pPr>
        <w:ind w:right="-164" w:firstLine="450"/>
        <w:jc w:val="both"/>
        <w:rPr>
          <w:color w:val="000000" w:themeColor="text1"/>
          <w:sz w:val="28"/>
          <w:szCs w:val="28"/>
        </w:rPr>
      </w:pPr>
    </w:p>
    <w:p w:rsidR="00271073" w:rsidRPr="00687F57" w:rsidRDefault="00271073" w:rsidP="00611631">
      <w:pPr>
        <w:ind w:right="-164" w:firstLine="450"/>
        <w:jc w:val="both"/>
        <w:rPr>
          <w:color w:val="000000" w:themeColor="text1"/>
          <w:sz w:val="28"/>
          <w:szCs w:val="28"/>
        </w:rPr>
      </w:pPr>
      <w:r w:rsidRPr="00687F57">
        <w:rPr>
          <w:color w:val="000000" w:themeColor="text1"/>
          <w:sz w:val="28"/>
          <w:szCs w:val="28"/>
        </w:rPr>
        <w:t xml:space="preserve">8) </w:t>
      </w:r>
      <w:r w:rsidR="004425E1" w:rsidRPr="00687F57">
        <w:rPr>
          <w:color w:val="000000" w:themeColor="text1"/>
          <w:sz w:val="28"/>
          <w:szCs w:val="28"/>
        </w:rPr>
        <w:t>інформаці</w:t>
      </w:r>
      <w:r w:rsidR="004425E1">
        <w:rPr>
          <w:color w:val="000000" w:themeColor="text1"/>
          <w:sz w:val="28"/>
          <w:szCs w:val="28"/>
        </w:rPr>
        <w:t>ю</w:t>
      </w:r>
      <w:r w:rsidR="004425E1" w:rsidRPr="00687F57">
        <w:rPr>
          <w:color w:val="000000" w:themeColor="text1"/>
          <w:sz w:val="28"/>
          <w:szCs w:val="28"/>
        </w:rPr>
        <w:t xml:space="preserve"> </w:t>
      </w:r>
      <w:r w:rsidRPr="00687F57">
        <w:rPr>
          <w:color w:val="000000" w:themeColor="text1"/>
          <w:sz w:val="28"/>
          <w:szCs w:val="28"/>
        </w:rPr>
        <w:t>про підтвердження відсутності здійснення контролю за діяльністю здобувача ліцензії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згідно з додатком 3.</w:t>
      </w:r>
    </w:p>
    <w:p w:rsidR="00271073" w:rsidRPr="00687F57" w:rsidRDefault="00271073" w:rsidP="00611631">
      <w:pPr>
        <w:ind w:right="-164" w:firstLine="450"/>
        <w:jc w:val="both"/>
        <w:rPr>
          <w:color w:val="000000" w:themeColor="text1"/>
          <w:sz w:val="28"/>
          <w:szCs w:val="28"/>
        </w:rPr>
      </w:pPr>
    </w:p>
    <w:p w:rsidR="00271073" w:rsidRPr="00687F57" w:rsidRDefault="00271073" w:rsidP="00611631">
      <w:pPr>
        <w:ind w:right="-164" w:firstLine="450"/>
        <w:jc w:val="both"/>
        <w:rPr>
          <w:color w:val="000000" w:themeColor="text1"/>
          <w:sz w:val="28"/>
          <w:szCs w:val="28"/>
        </w:rPr>
      </w:pPr>
      <w:r w:rsidRPr="00687F57">
        <w:rPr>
          <w:color w:val="000000" w:themeColor="text1"/>
          <w:sz w:val="28"/>
          <w:szCs w:val="28"/>
        </w:rPr>
        <w:lastRenderedPageBreak/>
        <w:t>1.6. Документи до заяви про отримання ліцензії здобувачем ліцензії додаються відповідно до опису, складеного у двох екземплярах за формою згідно з</w:t>
      </w:r>
      <w:r w:rsidR="004425E1">
        <w:rPr>
          <w:color w:val="000000" w:themeColor="text1"/>
          <w:sz w:val="28"/>
          <w:szCs w:val="28"/>
        </w:rPr>
        <w:t xml:space="preserve">                              </w:t>
      </w:r>
      <w:r w:rsidRPr="00687F57">
        <w:rPr>
          <w:color w:val="000000" w:themeColor="text1"/>
          <w:sz w:val="28"/>
          <w:szCs w:val="28"/>
        </w:rPr>
        <w:t xml:space="preserve"> </w:t>
      </w:r>
      <w:r w:rsidR="004425E1" w:rsidRPr="00687F57">
        <w:rPr>
          <w:color w:val="000000" w:themeColor="text1"/>
          <w:sz w:val="28"/>
          <w:szCs w:val="28"/>
        </w:rPr>
        <w:t>додатком</w:t>
      </w:r>
      <w:r w:rsidR="004425E1">
        <w:rPr>
          <w:color w:val="000000" w:themeColor="text1"/>
          <w:sz w:val="28"/>
          <w:szCs w:val="28"/>
        </w:rPr>
        <w:t> </w:t>
      </w:r>
      <w:r w:rsidRPr="00687F57">
        <w:rPr>
          <w:color w:val="000000" w:themeColor="text1"/>
          <w:sz w:val="28"/>
          <w:szCs w:val="28"/>
        </w:rPr>
        <w:t>4 до цих Ліцензійних умов (у разі надання документів нарочно або поштовим зв’язком у паперовій формі).</w:t>
      </w:r>
    </w:p>
    <w:p w:rsidR="00271073" w:rsidRPr="00687F57" w:rsidRDefault="00271073" w:rsidP="00611631">
      <w:pPr>
        <w:ind w:right="-164" w:firstLine="450"/>
        <w:jc w:val="both"/>
        <w:rPr>
          <w:color w:val="000000" w:themeColor="text1"/>
          <w:sz w:val="28"/>
          <w:szCs w:val="28"/>
        </w:rPr>
      </w:pPr>
    </w:p>
    <w:p w:rsidR="00271073" w:rsidRPr="00687F57" w:rsidRDefault="00271073" w:rsidP="00611631">
      <w:pPr>
        <w:ind w:right="-164" w:firstLine="450"/>
        <w:jc w:val="both"/>
        <w:rPr>
          <w:color w:val="000000" w:themeColor="text1"/>
          <w:sz w:val="28"/>
          <w:szCs w:val="28"/>
        </w:rPr>
      </w:pPr>
      <w:r w:rsidRPr="00687F57">
        <w:rPr>
          <w:color w:val="000000" w:themeColor="text1"/>
          <w:sz w:val="28"/>
          <w:szCs w:val="28"/>
        </w:rPr>
        <w:t>1.7. Для відновлення дії ліцензії, що була зупинена на підставах, визначених законодавством, ліцензіат подає до НКРЕКП заяву про відновлення дії ліцензії за формою, наведеною в додатку 5.</w:t>
      </w:r>
    </w:p>
    <w:p w:rsidR="00271073" w:rsidRPr="005629B6" w:rsidRDefault="00271073" w:rsidP="00611631">
      <w:pPr>
        <w:ind w:right="-164" w:firstLine="450"/>
        <w:jc w:val="both"/>
        <w:rPr>
          <w:color w:val="000000" w:themeColor="text1"/>
          <w:sz w:val="28"/>
          <w:szCs w:val="28"/>
        </w:rPr>
      </w:pPr>
      <w:r w:rsidRPr="005629B6">
        <w:rPr>
          <w:color w:val="000000" w:themeColor="text1"/>
          <w:sz w:val="28"/>
          <w:szCs w:val="28"/>
        </w:rPr>
        <w:t>Якщо дія ліцензії зупинена не за заявою ліцензіата, до заяви ліцензіат додає такі документи:</w:t>
      </w:r>
    </w:p>
    <w:p w:rsidR="00271073" w:rsidRPr="005629B6" w:rsidRDefault="00271073" w:rsidP="00611631">
      <w:pPr>
        <w:ind w:right="-164" w:firstLine="450"/>
        <w:jc w:val="both"/>
        <w:rPr>
          <w:color w:val="000000" w:themeColor="text1"/>
          <w:sz w:val="28"/>
          <w:szCs w:val="28"/>
        </w:rPr>
      </w:pPr>
      <w:r w:rsidRPr="005629B6">
        <w:rPr>
          <w:color w:val="000000" w:themeColor="text1"/>
          <w:sz w:val="28"/>
          <w:szCs w:val="28"/>
        </w:rPr>
        <w:t>відомості разом із підтвердними документами про усунення підстав, що стали причиною для зупинення дії ліцензії повністю або частково;</w:t>
      </w:r>
    </w:p>
    <w:p w:rsidR="00271073" w:rsidRPr="005629B6" w:rsidRDefault="00271073" w:rsidP="00611631">
      <w:pPr>
        <w:ind w:right="-164" w:firstLine="450"/>
        <w:jc w:val="both"/>
        <w:rPr>
          <w:color w:val="000000" w:themeColor="text1"/>
          <w:sz w:val="28"/>
          <w:szCs w:val="28"/>
        </w:rPr>
      </w:pPr>
      <w:r w:rsidRPr="005629B6">
        <w:rPr>
          <w:color w:val="000000" w:themeColor="text1"/>
          <w:sz w:val="28"/>
          <w:szCs w:val="28"/>
        </w:rPr>
        <w:t xml:space="preserve">документ про сплату штрафу, передбаченого рішенням НКРЕКП, якщо дія ліцензії зупинена повністю або частково на підставі відповідного рішення НКРЕКП. </w:t>
      </w:r>
    </w:p>
    <w:p w:rsidR="008C71D3" w:rsidRPr="005629B6" w:rsidRDefault="008C71D3" w:rsidP="00611631">
      <w:pPr>
        <w:ind w:right="-164"/>
        <w:rPr>
          <w:color w:val="000000" w:themeColor="text1"/>
        </w:rPr>
      </w:pPr>
    </w:p>
    <w:p w:rsidR="009D752A" w:rsidRPr="005629B6" w:rsidRDefault="000A7EC4" w:rsidP="00687F57">
      <w:pPr>
        <w:pStyle w:val="3"/>
        <w:numPr>
          <w:ilvl w:val="0"/>
          <w:numId w:val="1"/>
        </w:numPr>
        <w:tabs>
          <w:tab w:val="left" w:pos="851"/>
        </w:tabs>
        <w:spacing w:before="0" w:after="0"/>
        <w:ind w:left="0" w:right="-164" w:firstLine="567"/>
        <w:jc w:val="both"/>
        <w:rPr>
          <w:rFonts w:ascii="Times New Roman" w:hAnsi="Times New Roman" w:cs="Times New Roman"/>
          <w:color w:val="000000" w:themeColor="text1"/>
          <w:sz w:val="28"/>
          <w:szCs w:val="28"/>
          <w:shd w:val="clear" w:color="auto" w:fill="FFFFFF"/>
        </w:rPr>
      </w:pPr>
      <w:r w:rsidRPr="005629B6">
        <w:rPr>
          <w:rFonts w:ascii="Times New Roman" w:hAnsi="Times New Roman" w:cs="Times New Roman"/>
          <w:color w:val="000000" w:themeColor="text1"/>
          <w:sz w:val="28"/>
          <w:szCs w:val="28"/>
        </w:rPr>
        <w:t xml:space="preserve">Вимоги до провадження ліцензіатом господарської діяльності </w:t>
      </w:r>
      <w:r w:rsidR="009D752A" w:rsidRPr="005629B6">
        <w:rPr>
          <w:rFonts w:ascii="Times New Roman" w:hAnsi="Times New Roman" w:cs="Times New Roman"/>
          <w:color w:val="000000" w:themeColor="text1"/>
          <w:sz w:val="28"/>
          <w:szCs w:val="28"/>
          <w:shd w:val="clear" w:color="auto" w:fill="FFFFFF"/>
        </w:rPr>
        <w:t xml:space="preserve">розподілу електричної енергії </w:t>
      </w:r>
      <w:bookmarkStart w:id="11" w:name="_Hlk139893409"/>
      <w:r w:rsidR="009D752A" w:rsidRPr="005629B6">
        <w:rPr>
          <w:rFonts w:ascii="Times New Roman" w:hAnsi="Times New Roman" w:cs="Times New Roman"/>
          <w:color w:val="000000" w:themeColor="text1"/>
          <w:sz w:val="28"/>
          <w:szCs w:val="28"/>
          <w:shd w:val="clear" w:color="auto" w:fill="FFFFFF"/>
        </w:rPr>
        <w:t xml:space="preserve">малою системою розподілу </w:t>
      </w:r>
      <w:bookmarkEnd w:id="11"/>
    </w:p>
    <w:p w:rsidR="009D752A" w:rsidRPr="005629B6" w:rsidRDefault="009D752A" w:rsidP="00611631">
      <w:pPr>
        <w:ind w:left="720" w:right="-164"/>
        <w:rPr>
          <w:color w:val="000000" w:themeColor="text1"/>
        </w:rPr>
      </w:pPr>
    </w:p>
    <w:p w:rsidR="000A7EC4" w:rsidRPr="005629B6" w:rsidRDefault="000A7EC4" w:rsidP="00611631">
      <w:pPr>
        <w:ind w:right="-164" w:firstLine="567"/>
        <w:jc w:val="both"/>
        <w:rPr>
          <w:color w:val="000000" w:themeColor="text1"/>
          <w:sz w:val="28"/>
          <w:szCs w:val="28"/>
        </w:rPr>
      </w:pPr>
      <w:r w:rsidRPr="005629B6">
        <w:rPr>
          <w:color w:val="000000" w:themeColor="text1"/>
          <w:sz w:val="28"/>
          <w:szCs w:val="28"/>
        </w:rPr>
        <w:t>2.1. При провадженні ліцензованої діяльності ліцензіат повинен дотримуватися кадрових вимог, зокрема щодо оформлення трудових відносин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bookmarkStart w:id="12" w:name="38"/>
      <w:bookmarkEnd w:id="12"/>
    </w:p>
    <w:p w:rsidR="004425E1" w:rsidRDefault="004425E1" w:rsidP="00611631">
      <w:pPr>
        <w:ind w:right="-164" w:firstLine="567"/>
        <w:jc w:val="both"/>
        <w:rPr>
          <w:color w:val="000000" w:themeColor="text1"/>
          <w:sz w:val="28"/>
          <w:szCs w:val="28"/>
        </w:rPr>
      </w:pPr>
    </w:p>
    <w:p w:rsidR="000A7EC4" w:rsidRPr="005629B6" w:rsidRDefault="000A7EC4" w:rsidP="00611631">
      <w:pPr>
        <w:ind w:right="-164" w:firstLine="567"/>
        <w:jc w:val="both"/>
        <w:rPr>
          <w:color w:val="000000" w:themeColor="text1"/>
          <w:sz w:val="28"/>
          <w:szCs w:val="28"/>
        </w:rPr>
      </w:pPr>
      <w:r w:rsidRPr="005629B6">
        <w:rPr>
          <w:color w:val="000000" w:themeColor="text1"/>
          <w:sz w:val="28"/>
          <w:szCs w:val="28"/>
        </w:rPr>
        <w:t>2.2. При провадженні ліцензованої діяльності ліцензіат повинен дотримуватися таких організаційних вимог:</w:t>
      </w:r>
      <w:bookmarkStart w:id="13" w:name="39"/>
      <w:bookmarkEnd w:id="13"/>
    </w:p>
    <w:p w:rsidR="00C20393" w:rsidRPr="005629B6" w:rsidRDefault="00C20393" w:rsidP="00611631">
      <w:pPr>
        <w:ind w:right="-164" w:firstLine="567"/>
        <w:jc w:val="both"/>
        <w:rPr>
          <w:color w:val="000000" w:themeColor="text1"/>
          <w:sz w:val="28"/>
          <w:szCs w:val="28"/>
        </w:rPr>
      </w:pPr>
    </w:p>
    <w:p w:rsidR="000A7EC4" w:rsidRPr="005629B6" w:rsidRDefault="000A7EC4" w:rsidP="00611631">
      <w:pPr>
        <w:ind w:right="-164" w:firstLine="567"/>
        <w:jc w:val="both"/>
        <w:rPr>
          <w:color w:val="000000" w:themeColor="text1"/>
          <w:sz w:val="28"/>
          <w:szCs w:val="28"/>
        </w:rPr>
      </w:pPr>
      <w:r w:rsidRPr="005629B6">
        <w:rPr>
          <w:color w:val="000000" w:themeColor="text1"/>
          <w:sz w:val="28"/>
          <w:szCs w:val="28"/>
        </w:rPr>
        <w:t>1) зберігати протягом дії ліцензії документи, копії яких подавалися до НКРЕКП відповідно до цих Ліцензійних умов;</w:t>
      </w:r>
      <w:bookmarkStart w:id="14" w:name="40"/>
      <w:bookmarkEnd w:id="14"/>
    </w:p>
    <w:p w:rsidR="00C20393" w:rsidRPr="005629B6" w:rsidRDefault="00C20393" w:rsidP="00611631">
      <w:pPr>
        <w:ind w:right="-164" w:firstLine="567"/>
        <w:jc w:val="both"/>
        <w:rPr>
          <w:color w:val="000000" w:themeColor="text1"/>
          <w:sz w:val="28"/>
          <w:szCs w:val="28"/>
        </w:rPr>
      </w:pPr>
    </w:p>
    <w:p w:rsidR="00D00922" w:rsidRPr="005629B6" w:rsidRDefault="00D00922" w:rsidP="00611631">
      <w:pPr>
        <w:ind w:right="-164" w:firstLine="567"/>
        <w:jc w:val="both"/>
        <w:rPr>
          <w:color w:val="000000" w:themeColor="text1"/>
          <w:sz w:val="28"/>
          <w:szCs w:val="28"/>
        </w:rPr>
      </w:pPr>
      <w:r w:rsidRPr="005629B6">
        <w:rPr>
          <w:color w:val="000000" w:themeColor="text1"/>
          <w:sz w:val="28"/>
          <w:szCs w:val="28"/>
        </w:rPr>
        <w:t>2) забезпечувати внесення відповідних змін до договору про спільне використання технологічних електричних мереж у разі укладення договору про надання послуг з розподілу з оператором системи розподілу з новим користувачем малої системи розподілу;</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 xml:space="preserve">3) повідомляти НКРЕКП про всі зміни даних, які були зазначені в заяві про отримання ліцензії та документах, що додавалися до неї, не пізніше одного місяця з дня настання таких змін, крім відомостей про місця та засоби провадження ліцензованої діяльності, карт відповідних територій об’єктів та/або земельних ділянок та електронних копій документів на електронному носії, що підтверджують перебування на законних підставах у здобувача ліцензії </w:t>
      </w:r>
      <w:r w:rsidRPr="005629B6">
        <w:rPr>
          <w:color w:val="000000" w:themeColor="text1"/>
          <w:sz w:val="28"/>
          <w:szCs w:val="28"/>
        </w:rPr>
        <w:lastRenderedPageBreak/>
        <w:t xml:space="preserve">(ліцензіата) засобів провадження господарської діяльності, які ліцензіат має </w:t>
      </w:r>
      <w:r w:rsidR="00BF7DB2">
        <w:rPr>
          <w:color w:val="000000" w:themeColor="text1"/>
          <w:sz w:val="28"/>
          <w:szCs w:val="28"/>
        </w:rPr>
        <w:t>не пізніше одного року</w:t>
      </w:r>
      <w:r w:rsidRPr="005629B6">
        <w:rPr>
          <w:color w:val="000000" w:themeColor="text1"/>
          <w:sz w:val="28"/>
          <w:szCs w:val="28"/>
        </w:rPr>
        <w:t xml:space="preserve"> з дня настання змін;</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4) провадити ліцензовану діяльність виключно за місцем провадження господарської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НКРЕКП);</w:t>
      </w:r>
    </w:p>
    <w:p w:rsidR="00C20393" w:rsidRPr="005629B6" w:rsidRDefault="00C20393"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 xml:space="preserve">5) забезпечувати присутність керівника ліцензіата, його заступника або іншої уповноваженої особи під час проведення НКРЕКП перевірки та допускати посадових осіб НКРЕКП до здійснення перевірки у встановленому порядку;  </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6) виконувати рішення НКРЕКП у строки, встановлені відповідним рішенням та/або законодавством;</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7) сплачувати щоквартально, протягом перших 30 днів кварталу, наступного за звітним, внески на регулювання, що визначаються НКРЕКП;</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8) надавати до НКРЕКП достовірні документи (їх копії) та інформацію (дані, відомості, звітність), необхідні для виконання НКРЕКП своїх повноважень та функцій, в обсягах та у строки (не менше десяти робочих днів для надання копій документів, пояснень тощо), встановлені НКРЕКП.</w:t>
      </w: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При наданні інформації до НКРЕКП ліцензіат повинен чітко вказувати, яка конкретна частина інформації вважається конфіденційною інформацією;</w:t>
      </w:r>
    </w:p>
    <w:p w:rsidR="00D00922" w:rsidRPr="005629B6" w:rsidRDefault="00D00922"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 xml:space="preserve">9) забезпечувати функціонування </w:t>
      </w:r>
      <w:proofErr w:type="spellStart"/>
      <w:r w:rsidRPr="005629B6">
        <w:rPr>
          <w:color w:val="000000" w:themeColor="text1"/>
          <w:sz w:val="28"/>
          <w:szCs w:val="28"/>
        </w:rPr>
        <w:t>вебсайту</w:t>
      </w:r>
      <w:proofErr w:type="spellEnd"/>
      <w:r w:rsidRPr="005629B6">
        <w:rPr>
          <w:color w:val="000000" w:themeColor="text1"/>
          <w:sz w:val="28"/>
          <w:szCs w:val="28"/>
        </w:rPr>
        <w:t xml:space="preserve"> ліцензіата у мережі Інтернет, </w:t>
      </w:r>
      <w:r w:rsidR="000922A0">
        <w:rPr>
          <w:color w:val="000000" w:themeColor="text1"/>
          <w:sz w:val="28"/>
          <w:szCs w:val="28"/>
        </w:rPr>
        <w:t>у</w:t>
      </w:r>
      <w:r w:rsidR="000922A0" w:rsidRPr="005629B6">
        <w:rPr>
          <w:color w:val="000000" w:themeColor="text1"/>
          <w:sz w:val="28"/>
          <w:szCs w:val="28"/>
        </w:rPr>
        <w:t xml:space="preserve"> </w:t>
      </w:r>
      <w:r w:rsidRPr="005629B6">
        <w:rPr>
          <w:color w:val="000000" w:themeColor="text1"/>
          <w:sz w:val="28"/>
          <w:szCs w:val="28"/>
        </w:rPr>
        <w:t>якому, зокрема зазначаються засоби комунікації (поштову адресу, номер телефону для звернення, адресу електронної пошти для прийому повідомлень) та інша інформація, що підлягає оприлюдненню відповідно до законодавства;</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10) надавати послуги з розподілу електричної енергії малою системою розподілу та доступ до своїх електричних мереж на недискримінаційній та прозорій основі на підставі договорів, примірна форма яких затверджується НКРЕКП, та отримувати плату за цю послугу, яка не перевищує максимальну (граничну) плату за послуги з розподілу малими системами розподілу;</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 xml:space="preserve">11) </w:t>
      </w:r>
      <w:bookmarkStart w:id="15" w:name="52"/>
      <w:bookmarkEnd w:id="15"/>
      <w:r w:rsidRPr="005629B6">
        <w:rPr>
          <w:color w:val="000000" w:themeColor="text1"/>
          <w:sz w:val="28"/>
          <w:szCs w:val="28"/>
        </w:rPr>
        <w:t>надавати послуги з приєднання та послуги з розподілу електричної енергії на підставі відповідних договорів, які є публічними договорами приєднання та укладаються з урахуванням положень статей 633, 634, 641, 642 Цивільного кодексу України, кодексу системи розподілу та правил роздрібного ринку;</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lastRenderedPageBreak/>
        <w:t>12) укладати договори, які є обов'язковими для здійснення ліцензованої діяльності, та виконувати умови цих договорів;</w:t>
      </w:r>
    </w:p>
    <w:p w:rsidR="00D50759" w:rsidRPr="005629B6" w:rsidRDefault="00D50759" w:rsidP="00611631">
      <w:pPr>
        <w:ind w:right="-164" w:firstLine="567"/>
        <w:jc w:val="both"/>
        <w:rPr>
          <w:color w:val="000000" w:themeColor="text1"/>
          <w:sz w:val="28"/>
          <w:szCs w:val="28"/>
        </w:rPr>
      </w:pPr>
    </w:p>
    <w:p w:rsidR="00D50759" w:rsidRPr="005629B6" w:rsidRDefault="00D50759" w:rsidP="00611631">
      <w:pPr>
        <w:ind w:right="-164" w:firstLine="567"/>
        <w:jc w:val="both"/>
        <w:rPr>
          <w:color w:val="000000" w:themeColor="text1"/>
          <w:sz w:val="28"/>
          <w:szCs w:val="28"/>
        </w:rPr>
      </w:pPr>
      <w:r w:rsidRPr="005629B6">
        <w:rPr>
          <w:color w:val="000000" w:themeColor="text1"/>
          <w:sz w:val="28"/>
          <w:szCs w:val="28"/>
        </w:rPr>
        <w:t>13) здійснювати ліцензовану діяльність за принципом економічної доцільності для забезпечення досягнення найнижчої вартості послуг з розподілу електричної енергії</w:t>
      </w:r>
      <w:bookmarkStart w:id="16" w:name="55"/>
      <w:bookmarkEnd w:id="16"/>
      <w:r w:rsidRPr="005629B6">
        <w:rPr>
          <w:color w:val="000000" w:themeColor="text1"/>
          <w:sz w:val="28"/>
          <w:szCs w:val="28"/>
        </w:rPr>
        <w:t xml:space="preserve"> </w:t>
      </w:r>
      <w:bookmarkStart w:id="17" w:name="_Hlk141881110"/>
      <w:r w:rsidRPr="005629B6">
        <w:rPr>
          <w:color w:val="000000" w:themeColor="text1"/>
          <w:sz w:val="28"/>
          <w:szCs w:val="28"/>
          <w:shd w:val="clear" w:color="auto" w:fill="FFFFFF"/>
        </w:rPr>
        <w:t>малою системою розподілу</w:t>
      </w:r>
      <w:bookmarkEnd w:id="17"/>
      <w:r w:rsidRPr="005629B6">
        <w:rPr>
          <w:color w:val="000000" w:themeColor="text1"/>
          <w:sz w:val="28"/>
          <w:szCs w:val="28"/>
        </w:rPr>
        <w:t>, зокрема використовувати кошти, отримані за рахунок ліцензовано</w:t>
      </w:r>
      <w:r w:rsidR="00B82503">
        <w:rPr>
          <w:color w:val="000000" w:themeColor="text1"/>
          <w:sz w:val="28"/>
          <w:szCs w:val="28"/>
        </w:rPr>
        <w:t>ї</w:t>
      </w:r>
      <w:r w:rsidRPr="005629B6">
        <w:rPr>
          <w:color w:val="000000" w:themeColor="text1"/>
          <w:sz w:val="28"/>
          <w:szCs w:val="28"/>
        </w:rPr>
        <w:t xml:space="preserve"> </w:t>
      </w:r>
      <w:r w:rsidR="005F02DF" w:rsidRPr="005629B6">
        <w:rPr>
          <w:color w:val="000000" w:themeColor="text1"/>
          <w:sz w:val="28"/>
          <w:szCs w:val="28"/>
        </w:rPr>
        <w:t>діяльності</w:t>
      </w:r>
      <w:r w:rsidRPr="005629B6">
        <w:rPr>
          <w:color w:val="000000" w:themeColor="text1"/>
          <w:sz w:val="28"/>
          <w:szCs w:val="28"/>
        </w:rPr>
        <w:t>, за цільовим призначенням та з дотриманням принципів здійснення закупівель відповідно до вимог Закону України «Про публічні закупівлі»;</w:t>
      </w:r>
      <w:bookmarkStart w:id="18" w:name="56"/>
      <w:bookmarkEnd w:id="18"/>
    </w:p>
    <w:p w:rsidR="00C20393" w:rsidRPr="005629B6" w:rsidRDefault="00C20393" w:rsidP="00611631">
      <w:pPr>
        <w:ind w:right="-164" w:firstLine="567"/>
        <w:jc w:val="both"/>
        <w:rPr>
          <w:color w:val="000000" w:themeColor="text1"/>
          <w:sz w:val="28"/>
          <w:szCs w:val="28"/>
        </w:rPr>
      </w:pPr>
    </w:p>
    <w:p w:rsidR="005F02DF" w:rsidRPr="005629B6" w:rsidRDefault="00DD2AD0" w:rsidP="00611631">
      <w:pPr>
        <w:ind w:right="-164" w:firstLine="567"/>
        <w:jc w:val="both"/>
        <w:rPr>
          <w:color w:val="000000" w:themeColor="text1"/>
          <w:sz w:val="28"/>
          <w:szCs w:val="28"/>
        </w:rPr>
      </w:pPr>
      <w:r w:rsidRPr="005629B6">
        <w:rPr>
          <w:color w:val="000000" w:themeColor="text1"/>
          <w:sz w:val="28"/>
          <w:szCs w:val="28"/>
        </w:rPr>
        <w:t>1</w:t>
      </w:r>
      <w:r w:rsidR="00A63AA9" w:rsidRPr="005629B6">
        <w:rPr>
          <w:color w:val="000000" w:themeColor="text1"/>
          <w:sz w:val="28"/>
          <w:szCs w:val="28"/>
        </w:rPr>
        <w:t>4</w:t>
      </w:r>
      <w:r w:rsidR="000A7EC4" w:rsidRPr="005629B6">
        <w:rPr>
          <w:color w:val="000000" w:themeColor="text1"/>
          <w:sz w:val="28"/>
          <w:szCs w:val="28"/>
        </w:rPr>
        <w:t xml:space="preserve">) </w:t>
      </w:r>
      <w:r w:rsidR="005F02DF" w:rsidRPr="005629B6">
        <w:rPr>
          <w:color w:val="000000" w:themeColor="text1"/>
          <w:sz w:val="28"/>
          <w:szCs w:val="28"/>
        </w:rPr>
        <w:t>зберігати інформацію, необхідну для аналізу якості послуг з розподілу електричної енергії</w:t>
      </w:r>
      <w:r w:rsidR="005F02DF" w:rsidRPr="005629B6">
        <w:rPr>
          <w:color w:val="000000" w:themeColor="text1"/>
        </w:rPr>
        <w:t xml:space="preserve"> </w:t>
      </w:r>
      <w:r w:rsidR="00EB0F40" w:rsidRPr="005629B6">
        <w:rPr>
          <w:color w:val="000000" w:themeColor="text1"/>
          <w:sz w:val="28"/>
          <w:szCs w:val="28"/>
        </w:rPr>
        <w:t>малою системою розподілу</w:t>
      </w:r>
      <w:r w:rsidR="005F02DF" w:rsidRPr="005629B6">
        <w:rPr>
          <w:color w:val="000000" w:themeColor="text1"/>
          <w:sz w:val="28"/>
          <w:szCs w:val="28"/>
        </w:rPr>
        <w:t>, включаючи інформацію щодо надійності електропостачання, якості електричної енергії, комерційної якості надання послуг з розподілу електричної енергії, у порядку, встановленому НКРЕКП;</w:t>
      </w:r>
      <w:bookmarkStart w:id="19" w:name="62"/>
      <w:bookmarkEnd w:id="19"/>
    </w:p>
    <w:p w:rsidR="003E3FD4" w:rsidRPr="005629B6" w:rsidRDefault="003E3FD4" w:rsidP="00611631">
      <w:pPr>
        <w:ind w:right="-164" w:firstLine="567"/>
        <w:jc w:val="both"/>
        <w:rPr>
          <w:color w:val="000000" w:themeColor="text1"/>
          <w:sz w:val="28"/>
          <w:szCs w:val="28"/>
        </w:rPr>
      </w:pPr>
    </w:p>
    <w:p w:rsidR="005F02DF"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1</w:t>
      </w:r>
      <w:r w:rsidR="00A63AA9" w:rsidRPr="005629B6">
        <w:rPr>
          <w:color w:val="000000" w:themeColor="text1"/>
          <w:sz w:val="28"/>
          <w:szCs w:val="28"/>
          <w:lang w:val="ru-RU"/>
        </w:rPr>
        <w:t>5</w:t>
      </w:r>
      <w:r w:rsidR="000A7EC4" w:rsidRPr="005629B6">
        <w:rPr>
          <w:color w:val="000000" w:themeColor="text1"/>
          <w:sz w:val="28"/>
          <w:szCs w:val="28"/>
        </w:rPr>
        <w:t xml:space="preserve">) </w:t>
      </w:r>
      <w:r w:rsidR="005F02DF" w:rsidRPr="005629B6">
        <w:rPr>
          <w:color w:val="000000" w:themeColor="text1"/>
          <w:sz w:val="28"/>
          <w:szCs w:val="28"/>
        </w:rPr>
        <w:t>оприлюднювати та оновлювати на своєму офіційному вебсайті:</w:t>
      </w:r>
    </w:p>
    <w:p w:rsidR="005F02DF" w:rsidRPr="005629B6" w:rsidRDefault="005F02DF" w:rsidP="00611631">
      <w:pPr>
        <w:ind w:right="-164" w:firstLine="567"/>
        <w:jc w:val="both"/>
        <w:rPr>
          <w:color w:val="000000" w:themeColor="text1"/>
          <w:sz w:val="28"/>
          <w:szCs w:val="28"/>
        </w:rPr>
      </w:pPr>
      <w:r w:rsidRPr="005629B6">
        <w:rPr>
          <w:color w:val="000000" w:themeColor="text1"/>
          <w:sz w:val="28"/>
          <w:szCs w:val="28"/>
        </w:rPr>
        <w:t>нормативно-правові акти, що регулюють діяльність на ринку електричної енергії, згідно з якими ліцензіат здійснює ліцензовану діяльність;</w:t>
      </w:r>
    </w:p>
    <w:p w:rsidR="005F02DF" w:rsidRPr="00BF7DB2" w:rsidRDefault="00BF7DB2" w:rsidP="00611631">
      <w:pPr>
        <w:ind w:right="-164" w:firstLine="567"/>
        <w:jc w:val="both"/>
        <w:rPr>
          <w:color w:val="000000" w:themeColor="text1"/>
          <w:sz w:val="28"/>
          <w:szCs w:val="28"/>
        </w:rPr>
      </w:pPr>
      <w:r>
        <w:rPr>
          <w:color w:val="000000" w:themeColor="text1"/>
          <w:sz w:val="28"/>
          <w:szCs w:val="28"/>
        </w:rPr>
        <w:t xml:space="preserve">усю необхідну інформацію </w:t>
      </w:r>
      <w:r w:rsidR="005F02DF" w:rsidRPr="005629B6">
        <w:rPr>
          <w:color w:val="000000" w:themeColor="text1"/>
          <w:sz w:val="28"/>
          <w:szCs w:val="28"/>
        </w:rPr>
        <w:t xml:space="preserve">про умови надання послуг з розподілу електричної енергії </w:t>
      </w:r>
      <w:r w:rsidR="005F02DF" w:rsidRPr="005629B6">
        <w:rPr>
          <w:color w:val="000000" w:themeColor="text1"/>
          <w:sz w:val="28"/>
          <w:szCs w:val="28"/>
          <w:shd w:val="clear" w:color="auto" w:fill="FFFFFF"/>
        </w:rPr>
        <w:t>малою системою розподілу</w:t>
      </w:r>
      <w:r w:rsidRPr="00BF7DB2">
        <w:rPr>
          <w:color w:val="000000" w:themeColor="text1"/>
          <w:sz w:val="28"/>
          <w:szCs w:val="28"/>
          <w:shd w:val="clear" w:color="auto" w:fill="FFFFFF"/>
        </w:rPr>
        <w:t>,</w:t>
      </w:r>
      <w:r w:rsidR="005F02DF" w:rsidRPr="00BF7DB2">
        <w:rPr>
          <w:color w:val="000000" w:themeColor="text1"/>
          <w:sz w:val="28"/>
          <w:szCs w:val="28"/>
        </w:rPr>
        <w:t xml:space="preserve"> послуг з приєднання до малої системи розподілу, показники якості послуг з розподілу електричної енергії</w:t>
      </w:r>
      <w:r w:rsidR="005F02DF" w:rsidRPr="00BF7DB2">
        <w:rPr>
          <w:color w:val="000000" w:themeColor="text1"/>
        </w:rPr>
        <w:t xml:space="preserve"> </w:t>
      </w:r>
      <w:r w:rsidR="005F02DF" w:rsidRPr="00BF7DB2">
        <w:rPr>
          <w:color w:val="000000" w:themeColor="text1"/>
          <w:sz w:val="28"/>
          <w:szCs w:val="28"/>
        </w:rPr>
        <w:t>малою системою розподілу</w:t>
      </w:r>
      <w:r w:rsidRPr="00BF7DB2">
        <w:rPr>
          <w:color w:val="000000" w:themeColor="text1"/>
          <w:sz w:val="28"/>
          <w:szCs w:val="28"/>
        </w:rPr>
        <w:t xml:space="preserve">, </w:t>
      </w:r>
      <w:r w:rsidRPr="00BF7DB2">
        <w:rPr>
          <w:sz w:val="28"/>
          <w:szCs w:val="28"/>
        </w:rPr>
        <w:t xml:space="preserve">плату за послуги </w:t>
      </w:r>
      <w:r w:rsidRPr="00BF7DB2">
        <w:rPr>
          <w:color w:val="000000"/>
          <w:sz w:val="28"/>
          <w:szCs w:val="28"/>
        </w:rPr>
        <w:t>з розподілу електричної енергії малою системою розподілу</w:t>
      </w:r>
      <w:r w:rsidR="005F02DF" w:rsidRPr="00BF7DB2">
        <w:rPr>
          <w:color w:val="000000" w:themeColor="text1"/>
          <w:sz w:val="28"/>
          <w:szCs w:val="28"/>
        </w:rPr>
        <w:t xml:space="preserve"> та іншу інформацію відповідно до законодавства;</w:t>
      </w:r>
    </w:p>
    <w:p w:rsidR="005F02DF" w:rsidRPr="005629B6" w:rsidRDefault="005F02DF" w:rsidP="00611631">
      <w:pPr>
        <w:ind w:right="-164" w:firstLine="567"/>
        <w:jc w:val="both"/>
        <w:rPr>
          <w:color w:val="000000" w:themeColor="text1"/>
          <w:sz w:val="28"/>
          <w:szCs w:val="28"/>
        </w:rPr>
      </w:pPr>
      <w:r w:rsidRPr="005629B6">
        <w:rPr>
          <w:color w:val="000000" w:themeColor="text1"/>
          <w:sz w:val="28"/>
          <w:szCs w:val="28"/>
        </w:rPr>
        <w:t>перелік показників якості послуг з розподілу електричної енергії</w:t>
      </w:r>
      <w:r w:rsidRPr="005629B6">
        <w:rPr>
          <w:color w:val="000000" w:themeColor="text1"/>
        </w:rPr>
        <w:t xml:space="preserve"> </w:t>
      </w:r>
      <w:r w:rsidRPr="005629B6">
        <w:rPr>
          <w:color w:val="000000" w:themeColor="text1"/>
          <w:sz w:val="28"/>
          <w:szCs w:val="28"/>
        </w:rPr>
        <w:t>малою системою розподілу, порядок та розмір компенсації за їх недотримання, у встановленому порядку;</w:t>
      </w:r>
    </w:p>
    <w:p w:rsidR="005F02DF" w:rsidRDefault="005F02DF" w:rsidP="00611631">
      <w:pPr>
        <w:ind w:right="-164" w:firstLine="567"/>
        <w:jc w:val="both"/>
        <w:rPr>
          <w:sz w:val="28"/>
          <w:szCs w:val="28"/>
        </w:rPr>
      </w:pPr>
      <w:r w:rsidRPr="008A1992">
        <w:rPr>
          <w:sz w:val="28"/>
          <w:szCs w:val="28"/>
        </w:rPr>
        <w:t xml:space="preserve">договір про створення та функціонування індустріального </w:t>
      </w:r>
      <w:r w:rsidRPr="00DF4915">
        <w:rPr>
          <w:color w:val="000000" w:themeColor="text1"/>
          <w:sz w:val="28"/>
          <w:szCs w:val="28"/>
        </w:rPr>
        <w:t>парку, а у разі передачі іншому суб’єкту індустріального парку права створювати е</w:t>
      </w:r>
      <w:r w:rsidRPr="008A1992">
        <w:rPr>
          <w:sz w:val="28"/>
          <w:szCs w:val="28"/>
        </w:rPr>
        <w:t xml:space="preserve">лектричні мережі індустріального парку </w:t>
      </w:r>
      <w:r w:rsidRPr="005607E0">
        <w:rPr>
          <w:sz w:val="28"/>
          <w:szCs w:val="28"/>
        </w:rPr>
        <w:t>–</w:t>
      </w:r>
      <w:r>
        <w:rPr>
          <w:color w:val="FF0000"/>
          <w:sz w:val="28"/>
          <w:szCs w:val="28"/>
        </w:rPr>
        <w:t xml:space="preserve"> </w:t>
      </w:r>
      <w:r w:rsidRPr="008A1992">
        <w:rPr>
          <w:sz w:val="28"/>
          <w:szCs w:val="28"/>
        </w:rPr>
        <w:t xml:space="preserve">договір про здійснення господарської діяльності в межах індустріального парку, що укладається між ініціатором створення або керуючою компанією індустріального парку та суб’єктом індустріального </w:t>
      </w:r>
      <w:r w:rsidR="00DF4915">
        <w:rPr>
          <w:sz w:val="28"/>
          <w:szCs w:val="28"/>
        </w:rPr>
        <w:t xml:space="preserve">               </w:t>
      </w:r>
      <w:r w:rsidRPr="008A1992">
        <w:rPr>
          <w:sz w:val="28"/>
          <w:szCs w:val="28"/>
        </w:rPr>
        <w:t xml:space="preserve">парку – власником електричних </w:t>
      </w:r>
      <w:r w:rsidRPr="00BF7DB2">
        <w:rPr>
          <w:sz w:val="28"/>
          <w:szCs w:val="28"/>
        </w:rPr>
        <w:t xml:space="preserve">мереж, </w:t>
      </w:r>
      <w:r w:rsidR="00EB0F40" w:rsidRPr="00BF7DB2">
        <w:rPr>
          <w:sz w:val="28"/>
          <w:szCs w:val="28"/>
        </w:rPr>
        <w:t>який має містити істотні умови, визначені частиною 4</w:t>
      </w:r>
      <w:r w:rsidR="00EB0F40" w:rsidRPr="00BF7DB2">
        <w:rPr>
          <w:sz w:val="28"/>
          <w:szCs w:val="28"/>
          <w:vertAlign w:val="superscript"/>
        </w:rPr>
        <w:t xml:space="preserve">1 </w:t>
      </w:r>
      <w:r w:rsidR="00EB0F40" w:rsidRPr="00BF7DB2">
        <w:rPr>
          <w:sz w:val="28"/>
          <w:szCs w:val="28"/>
        </w:rPr>
        <w:t>статті 49 Закону України «Про ринок електричної енергії»</w:t>
      </w:r>
      <w:r w:rsidRPr="00BF7DB2">
        <w:rPr>
          <w:sz w:val="28"/>
          <w:szCs w:val="28"/>
        </w:rPr>
        <w:t>;</w:t>
      </w:r>
    </w:p>
    <w:p w:rsidR="005F02DF" w:rsidRPr="005629B6" w:rsidRDefault="00EB0F40" w:rsidP="00611631">
      <w:pPr>
        <w:ind w:right="-164" w:firstLine="567"/>
        <w:jc w:val="both"/>
        <w:rPr>
          <w:color w:val="000000" w:themeColor="text1"/>
          <w:sz w:val="28"/>
          <w:szCs w:val="28"/>
        </w:rPr>
      </w:pPr>
      <w:r>
        <w:rPr>
          <w:color w:val="000000"/>
          <w:sz w:val="28"/>
          <w:szCs w:val="28"/>
        </w:rPr>
        <w:t>ін</w:t>
      </w:r>
      <w:r w:rsidR="005F02DF" w:rsidRPr="004F7F53">
        <w:rPr>
          <w:color w:val="000000"/>
          <w:sz w:val="28"/>
          <w:szCs w:val="28"/>
        </w:rPr>
        <w:t xml:space="preserve">шу інформацію, що підлягає оприлюдненню відповідно до вимог чинного </w:t>
      </w:r>
      <w:r w:rsidR="005F02DF" w:rsidRPr="005629B6">
        <w:rPr>
          <w:color w:val="000000" w:themeColor="text1"/>
          <w:sz w:val="28"/>
          <w:szCs w:val="28"/>
        </w:rPr>
        <w:t>законодавства України;</w:t>
      </w:r>
    </w:p>
    <w:p w:rsidR="003E3FD4" w:rsidRPr="005629B6" w:rsidRDefault="003E3FD4" w:rsidP="00611631">
      <w:pPr>
        <w:ind w:right="-164" w:firstLine="567"/>
        <w:jc w:val="both"/>
        <w:rPr>
          <w:color w:val="000000" w:themeColor="text1"/>
          <w:sz w:val="28"/>
          <w:szCs w:val="28"/>
        </w:rPr>
      </w:pPr>
    </w:p>
    <w:p w:rsidR="00A63AA9" w:rsidRPr="005629B6" w:rsidRDefault="00175FDE" w:rsidP="00611631">
      <w:pPr>
        <w:tabs>
          <w:tab w:val="left" w:pos="993"/>
        </w:tabs>
        <w:ind w:right="-164"/>
        <w:jc w:val="both"/>
        <w:rPr>
          <w:color w:val="000000" w:themeColor="text1"/>
          <w:sz w:val="28"/>
          <w:szCs w:val="28"/>
        </w:rPr>
      </w:pPr>
      <w:r w:rsidRPr="005629B6">
        <w:rPr>
          <w:color w:val="000000" w:themeColor="text1"/>
          <w:sz w:val="28"/>
          <w:szCs w:val="28"/>
        </w:rPr>
        <w:t xml:space="preserve">       </w:t>
      </w:r>
      <w:r w:rsidR="00DD2AD0" w:rsidRPr="005629B6">
        <w:rPr>
          <w:color w:val="000000" w:themeColor="text1"/>
          <w:sz w:val="28"/>
          <w:szCs w:val="28"/>
        </w:rPr>
        <w:t>1</w:t>
      </w:r>
      <w:r w:rsidR="00A63AA9" w:rsidRPr="005629B6">
        <w:rPr>
          <w:color w:val="000000" w:themeColor="text1"/>
          <w:sz w:val="28"/>
          <w:szCs w:val="28"/>
        </w:rPr>
        <w:t>6</w:t>
      </w:r>
      <w:r w:rsidR="000A7EC4" w:rsidRPr="005629B6">
        <w:rPr>
          <w:color w:val="000000" w:themeColor="text1"/>
          <w:sz w:val="28"/>
          <w:szCs w:val="28"/>
        </w:rPr>
        <w:t>) дотримуватись показників якості послуг з розподілу електричної енергії, які характеризують рівень надійності (безперервності) електропостачання, комерційної якості надання послуг з розподілу електричної енергії, а також якість електричної енергії, перелік та величини яких затверджено НКРЕКП</w:t>
      </w:r>
      <w:r w:rsidR="00A63AA9" w:rsidRPr="005629B6">
        <w:rPr>
          <w:color w:val="000000" w:themeColor="text1"/>
          <w:sz w:val="28"/>
          <w:szCs w:val="28"/>
        </w:rPr>
        <w:t>;</w:t>
      </w:r>
    </w:p>
    <w:p w:rsidR="00F60ACB" w:rsidRPr="005629B6" w:rsidRDefault="00F60ACB" w:rsidP="00611631">
      <w:pPr>
        <w:tabs>
          <w:tab w:val="left" w:pos="993"/>
        </w:tabs>
        <w:ind w:right="-164"/>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BF7DB2">
        <w:rPr>
          <w:color w:val="000000" w:themeColor="text1"/>
          <w:sz w:val="28"/>
          <w:szCs w:val="28"/>
        </w:rPr>
        <w:lastRenderedPageBreak/>
        <w:t>1</w:t>
      </w:r>
      <w:r w:rsidR="00A63AA9" w:rsidRPr="00BF7DB2">
        <w:rPr>
          <w:color w:val="000000" w:themeColor="text1"/>
          <w:sz w:val="28"/>
          <w:szCs w:val="28"/>
        </w:rPr>
        <w:t>7</w:t>
      </w:r>
      <w:r w:rsidR="000A7EC4" w:rsidRPr="00BF7DB2">
        <w:rPr>
          <w:color w:val="000000" w:themeColor="text1"/>
          <w:sz w:val="28"/>
          <w:szCs w:val="28"/>
        </w:rPr>
        <w:t xml:space="preserve">) здійснювати компенсацію та/або відшкодування збитків користувачу системи </w:t>
      </w:r>
      <w:r w:rsidR="00BF7DB2">
        <w:rPr>
          <w:color w:val="000000" w:themeColor="text1"/>
          <w:sz w:val="28"/>
          <w:szCs w:val="28"/>
        </w:rPr>
        <w:t>(</w:t>
      </w:r>
      <w:r w:rsidR="000A7EC4" w:rsidRPr="00BF7DB2">
        <w:rPr>
          <w:color w:val="000000" w:themeColor="text1"/>
          <w:sz w:val="28"/>
          <w:szCs w:val="28"/>
        </w:rPr>
        <w:t>споживачу</w:t>
      </w:r>
      <w:r w:rsidR="00BF7DB2">
        <w:rPr>
          <w:color w:val="000000" w:themeColor="text1"/>
          <w:sz w:val="28"/>
          <w:szCs w:val="28"/>
        </w:rPr>
        <w:t>)</w:t>
      </w:r>
      <w:r w:rsidR="000A7EC4" w:rsidRPr="00BF7DB2">
        <w:rPr>
          <w:color w:val="000000" w:themeColor="text1"/>
          <w:sz w:val="28"/>
          <w:szCs w:val="28"/>
        </w:rPr>
        <w:t xml:space="preserve"> у разі недотримання ліцензіатом показників якості послуг з розподілу електричної енергії</w:t>
      </w:r>
      <w:r w:rsidR="005F02DF" w:rsidRPr="00BF7DB2">
        <w:rPr>
          <w:color w:val="000000" w:themeColor="text1"/>
          <w:sz w:val="28"/>
          <w:szCs w:val="28"/>
        </w:rPr>
        <w:t xml:space="preserve"> малою системою розподілу</w:t>
      </w:r>
      <w:r w:rsidR="000A7EC4" w:rsidRPr="00BF7DB2">
        <w:rPr>
          <w:color w:val="000000" w:themeColor="text1"/>
          <w:sz w:val="28"/>
          <w:szCs w:val="28"/>
        </w:rPr>
        <w:t>, визначених НКРЕКП та договором про надання послуг з розподілу;</w:t>
      </w:r>
      <w:bookmarkStart w:id="20" w:name="75"/>
      <w:bookmarkEnd w:id="20"/>
    </w:p>
    <w:p w:rsidR="003E3FD4" w:rsidRPr="005629B6" w:rsidRDefault="003E3FD4" w:rsidP="00611631">
      <w:pPr>
        <w:ind w:right="-164" w:firstLine="567"/>
        <w:jc w:val="both"/>
        <w:rPr>
          <w:color w:val="000000" w:themeColor="text1"/>
          <w:sz w:val="28"/>
          <w:szCs w:val="28"/>
        </w:rPr>
      </w:pPr>
    </w:p>
    <w:p w:rsidR="000A7EC4" w:rsidRPr="005629B6" w:rsidRDefault="00A63AA9" w:rsidP="00611631">
      <w:pPr>
        <w:ind w:right="-164" w:firstLine="567"/>
        <w:jc w:val="both"/>
        <w:rPr>
          <w:color w:val="000000" w:themeColor="text1"/>
          <w:sz w:val="28"/>
          <w:szCs w:val="28"/>
        </w:rPr>
      </w:pPr>
      <w:r w:rsidRPr="005629B6">
        <w:rPr>
          <w:color w:val="000000" w:themeColor="text1"/>
          <w:sz w:val="28"/>
          <w:szCs w:val="28"/>
          <w:lang w:val="ru-RU"/>
        </w:rPr>
        <w:t>18</w:t>
      </w:r>
      <w:r w:rsidR="000A7EC4" w:rsidRPr="005629B6">
        <w:rPr>
          <w:color w:val="000000" w:themeColor="text1"/>
          <w:sz w:val="28"/>
          <w:szCs w:val="28"/>
        </w:rPr>
        <w:t>) забезпечити функціонування центрів обслуговування споживачів згідно з вимогами, встановленими нормативно-правовими актами НКРЕКП;</w:t>
      </w:r>
      <w:bookmarkStart w:id="21" w:name="76"/>
      <w:bookmarkEnd w:id="21"/>
    </w:p>
    <w:p w:rsidR="003E3FD4" w:rsidRPr="005629B6" w:rsidRDefault="003E3FD4" w:rsidP="00611631">
      <w:pPr>
        <w:ind w:right="-164" w:firstLine="567"/>
        <w:jc w:val="both"/>
        <w:rPr>
          <w:color w:val="000000" w:themeColor="text1"/>
          <w:sz w:val="28"/>
          <w:szCs w:val="28"/>
        </w:rPr>
      </w:pPr>
    </w:p>
    <w:p w:rsidR="003E3FD4" w:rsidRPr="005629B6" w:rsidRDefault="00A63AA9" w:rsidP="00611631">
      <w:pPr>
        <w:ind w:right="-164" w:firstLine="567"/>
        <w:jc w:val="both"/>
        <w:rPr>
          <w:color w:val="000000" w:themeColor="text1"/>
          <w:sz w:val="28"/>
          <w:szCs w:val="28"/>
        </w:rPr>
      </w:pPr>
      <w:r w:rsidRPr="005629B6">
        <w:rPr>
          <w:color w:val="000000" w:themeColor="text1"/>
          <w:sz w:val="28"/>
          <w:szCs w:val="28"/>
        </w:rPr>
        <w:t>19</w:t>
      </w:r>
      <w:r w:rsidR="000A7EC4" w:rsidRPr="005629B6">
        <w:rPr>
          <w:color w:val="000000" w:themeColor="text1"/>
          <w:sz w:val="28"/>
          <w:szCs w:val="28"/>
        </w:rPr>
        <w:t xml:space="preserve">) надавати послуги з приєднання електроустановки замовника до </w:t>
      </w:r>
      <w:r w:rsidR="005A69CA" w:rsidRPr="005629B6">
        <w:rPr>
          <w:color w:val="000000" w:themeColor="text1"/>
          <w:sz w:val="28"/>
          <w:szCs w:val="28"/>
        </w:rPr>
        <w:t xml:space="preserve">малої </w:t>
      </w:r>
      <w:r w:rsidR="000A7EC4" w:rsidRPr="005629B6">
        <w:rPr>
          <w:color w:val="000000" w:themeColor="text1"/>
          <w:sz w:val="28"/>
          <w:szCs w:val="28"/>
        </w:rPr>
        <w:t>системи розподілу електричної енергії</w:t>
      </w:r>
      <w:r w:rsidR="006E48AE" w:rsidRPr="005629B6">
        <w:rPr>
          <w:color w:val="000000" w:themeColor="text1"/>
          <w:sz w:val="28"/>
          <w:szCs w:val="28"/>
        </w:rPr>
        <w:t xml:space="preserve">, розраховувати плату за приєднання до електричних мереж </w:t>
      </w:r>
      <w:r w:rsidR="005F02DF" w:rsidRPr="005629B6">
        <w:rPr>
          <w:color w:val="000000" w:themeColor="text1"/>
          <w:sz w:val="28"/>
          <w:szCs w:val="28"/>
        </w:rPr>
        <w:t xml:space="preserve">малої системи розподілу </w:t>
      </w:r>
      <w:r w:rsidR="000A7EC4" w:rsidRPr="005629B6">
        <w:rPr>
          <w:color w:val="000000" w:themeColor="text1"/>
          <w:sz w:val="28"/>
          <w:szCs w:val="28"/>
        </w:rPr>
        <w:t>з урахуванням положень стат</w:t>
      </w:r>
      <w:r w:rsidR="006E48AE" w:rsidRPr="005629B6">
        <w:rPr>
          <w:color w:val="000000" w:themeColor="text1"/>
          <w:sz w:val="28"/>
          <w:szCs w:val="28"/>
        </w:rPr>
        <w:t>ей</w:t>
      </w:r>
      <w:r w:rsidR="000A7EC4" w:rsidRPr="005629B6">
        <w:rPr>
          <w:color w:val="000000" w:themeColor="text1"/>
          <w:sz w:val="28"/>
          <w:szCs w:val="28"/>
        </w:rPr>
        <w:t xml:space="preserve"> 21</w:t>
      </w:r>
      <w:r w:rsidR="005F02DF" w:rsidRPr="005629B6">
        <w:rPr>
          <w:color w:val="000000" w:themeColor="text1"/>
          <w:sz w:val="28"/>
          <w:szCs w:val="28"/>
        </w:rPr>
        <w:t xml:space="preserve"> та </w:t>
      </w:r>
      <w:r w:rsidR="006E48AE" w:rsidRPr="005629B6">
        <w:rPr>
          <w:color w:val="000000" w:themeColor="text1"/>
          <w:sz w:val="28"/>
          <w:szCs w:val="28"/>
        </w:rPr>
        <w:t>49</w:t>
      </w:r>
      <w:r w:rsidR="000A7EC4" w:rsidRPr="005629B6">
        <w:rPr>
          <w:color w:val="000000" w:themeColor="text1"/>
          <w:sz w:val="28"/>
          <w:szCs w:val="28"/>
        </w:rPr>
        <w:t xml:space="preserve"> Закону України </w:t>
      </w:r>
      <w:r w:rsidR="00607509" w:rsidRPr="005629B6">
        <w:rPr>
          <w:color w:val="000000" w:themeColor="text1"/>
          <w:sz w:val="28"/>
          <w:szCs w:val="28"/>
        </w:rPr>
        <w:t>«</w:t>
      </w:r>
      <w:r w:rsidR="000A7EC4" w:rsidRPr="005629B6">
        <w:rPr>
          <w:color w:val="000000" w:themeColor="text1"/>
          <w:sz w:val="28"/>
          <w:szCs w:val="28"/>
        </w:rPr>
        <w:t>Про ринок електричної енергії</w:t>
      </w:r>
      <w:r w:rsidR="00607509" w:rsidRPr="005629B6">
        <w:rPr>
          <w:color w:val="000000" w:themeColor="text1"/>
          <w:sz w:val="28"/>
          <w:szCs w:val="28"/>
        </w:rPr>
        <w:t>»</w:t>
      </w:r>
      <w:r w:rsidR="000A7EC4" w:rsidRPr="005629B6">
        <w:rPr>
          <w:color w:val="000000" w:themeColor="text1"/>
          <w:sz w:val="28"/>
          <w:szCs w:val="28"/>
        </w:rPr>
        <w:t xml:space="preserve"> за умови дотримання замовником вимог кодексу систем розподілу</w:t>
      </w:r>
      <w:r w:rsidRPr="005629B6">
        <w:rPr>
          <w:color w:val="000000" w:themeColor="text1"/>
          <w:sz w:val="28"/>
          <w:szCs w:val="28"/>
        </w:rPr>
        <w:t>;</w:t>
      </w:r>
    </w:p>
    <w:p w:rsidR="005F02DF" w:rsidRPr="005629B6" w:rsidRDefault="005F02DF" w:rsidP="00611631">
      <w:pPr>
        <w:ind w:right="-164" w:firstLine="567"/>
        <w:jc w:val="both"/>
        <w:rPr>
          <w:color w:val="000000" w:themeColor="text1"/>
          <w:sz w:val="28"/>
          <w:szCs w:val="28"/>
        </w:rPr>
      </w:pPr>
    </w:p>
    <w:p w:rsidR="000A7EC4" w:rsidRPr="005629B6" w:rsidRDefault="00A63AA9" w:rsidP="00611631">
      <w:pPr>
        <w:ind w:right="-164" w:firstLine="567"/>
        <w:jc w:val="both"/>
        <w:rPr>
          <w:color w:val="000000" w:themeColor="text1"/>
          <w:sz w:val="28"/>
          <w:szCs w:val="28"/>
        </w:rPr>
      </w:pPr>
      <w:r w:rsidRPr="005629B6">
        <w:rPr>
          <w:color w:val="000000" w:themeColor="text1"/>
          <w:sz w:val="28"/>
          <w:szCs w:val="28"/>
        </w:rPr>
        <w:t>20</w:t>
      </w:r>
      <w:r w:rsidR="005F02DF" w:rsidRPr="005629B6">
        <w:rPr>
          <w:color w:val="000000" w:themeColor="text1"/>
          <w:sz w:val="28"/>
          <w:szCs w:val="28"/>
        </w:rPr>
        <w:t>)</w:t>
      </w:r>
      <w:r w:rsidR="000A7EC4" w:rsidRPr="005629B6">
        <w:rPr>
          <w:color w:val="000000" w:themeColor="text1"/>
          <w:sz w:val="28"/>
          <w:szCs w:val="28"/>
        </w:rPr>
        <w:t xml:space="preserve"> забезпечувати безоплатну видачу технічних умов на приєднання за зверненням замовника;</w:t>
      </w:r>
      <w:bookmarkStart w:id="22" w:name="78"/>
      <w:bookmarkEnd w:id="22"/>
    </w:p>
    <w:p w:rsidR="003E3FD4" w:rsidRPr="005629B6" w:rsidRDefault="003E3FD4" w:rsidP="00611631">
      <w:pPr>
        <w:ind w:right="-164" w:firstLine="567"/>
        <w:jc w:val="both"/>
        <w:rPr>
          <w:color w:val="000000" w:themeColor="text1"/>
          <w:sz w:val="28"/>
          <w:szCs w:val="28"/>
        </w:rPr>
      </w:pPr>
    </w:p>
    <w:p w:rsidR="000A7EC4" w:rsidRPr="005629B6" w:rsidRDefault="000A7EC4" w:rsidP="00611631">
      <w:pPr>
        <w:ind w:right="-164" w:firstLine="567"/>
        <w:jc w:val="both"/>
        <w:rPr>
          <w:color w:val="000000" w:themeColor="text1"/>
          <w:sz w:val="28"/>
          <w:szCs w:val="28"/>
        </w:rPr>
      </w:pPr>
      <w:r w:rsidRPr="005629B6">
        <w:rPr>
          <w:color w:val="000000" w:themeColor="text1"/>
          <w:sz w:val="28"/>
          <w:szCs w:val="28"/>
        </w:rPr>
        <w:t>2</w:t>
      </w:r>
      <w:r w:rsidR="00A63AA9" w:rsidRPr="005629B6">
        <w:rPr>
          <w:color w:val="000000" w:themeColor="text1"/>
          <w:sz w:val="28"/>
          <w:szCs w:val="28"/>
          <w:lang w:val="ru-RU"/>
        </w:rPr>
        <w:t>1</w:t>
      </w:r>
      <w:r w:rsidRPr="005629B6">
        <w:rPr>
          <w:color w:val="000000" w:themeColor="text1"/>
          <w:sz w:val="28"/>
          <w:szCs w:val="28"/>
        </w:rPr>
        <w:t>) надавати учасникам ринку інформацію, необхідну для виконання ними функцій на ринку,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bookmarkStart w:id="23" w:name="80"/>
      <w:bookmarkEnd w:id="23"/>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2</w:t>
      </w:r>
      <w:r w:rsidR="00A63AA9" w:rsidRPr="005629B6">
        <w:rPr>
          <w:color w:val="000000" w:themeColor="text1"/>
          <w:sz w:val="28"/>
          <w:szCs w:val="28"/>
          <w:lang w:val="ru-RU"/>
        </w:rPr>
        <w:t>2</w:t>
      </w:r>
      <w:r w:rsidR="000A7EC4" w:rsidRPr="005629B6">
        <w:rPr>
          <w:color w:val="000000" w:themeColor="text1"/>
          <w:sz w:val="28"/>
          <w:szCs w:val="28"/>
        </w:rPr>
        <w:t>) зберігати всі відомості про укладені двосторонні договори та договори купівлі-продажу електричної енергії на організованих сегментах ринку протягом п'яти років;</w:t>
      </w:r>
      <w:bookmarkStart w:id="24" w:name="81"/>
      <w:bookmarkEnd w:id="24"/>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2</w:t>
      </w:r>
      <w:r w:rsidR="00A63AA9" w:rsidRPr="005629B6">
        <w:rPr>
          <w:color w:val="000000" w:themeColor="text1"/>
          <w:sz w:val="28"/>
          <w:szCs w:val="28"/>
          <w:lang w:val="ru-RU"/>
        </w:rPr>
        <w:t>3</w:t>
      </w:r>
      <w:r w:rsidR="000A7EC4" w:rsidRPr="005629B6">
        <w:rPr>
          <w:color w:val="000000" w:themeColor="text1"/>
          <w:sz w:val="28"/>
          <w:szCs w:val="28"/>
        </w:rPr>
        <w:t>) припиняти електроживлення споживача у порядку та у випадках, визначених кодексом системи розподілу та правилами роздрібного ринку;</w:t>
      </w:r>
      <w:bookmarkStart w:id="25" w:name="82"/>
      <w:bookmarkEnd w:id="25"/>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2</w:t>
      </w:r>
      <w:r w:rsidR="00A63AA9" w:rsidRPr="005629B6">
        <w:rPr>
          <w:color w:val="000000" w:themeColor="text1"/>
          <w:sz w:val="28"/>
          <w:szCs w:val="28"/>
          <w:lang w:val="ru-RU"/>
        </w:rPr>
        <w:t>4</w:t>
      </w:r>
      <w:r w:rsidR="000A7EC4" w:rsidRPr="005629B6">
        <w:rPr>
          <w:color w:val="000000" w:themeColor="text1"/>
          <w:sz w:val="28"/>
          <w:szCs w:val="28"/>
        </w:rPr>
        <w:t>) відновлювати електроживлення споживача у порядку та у випадках, визначених кодексом системи розподілу та правилами роздрібного ринку;</w:t>
      </w:r>
      <w:bookmarkStart w:id="26" w:name="83"/>
      <w:bookmarkEnd w:id="26"/>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2</w:t>
      </w:r>
      <w:r w:rsidR="00A63AA9" w:rsidRPr="005629B6">
        <w:rPr>
          <w:color w:val="000000" w:themeColor="text1"/>
          <w:sz w:val="28"/>
          <w:szCs w:val="28"/>
          <w:lang w:val="ru-RU"/>
        </w:rPr>
        <w:t>5</w:t>
      </w:r>
      <w:r w:rsidR="000A7EC4" w:rsidRPr="005629B6">
        <w:rPr>
          <w:color w:val="000000" w:themeColor="text1"/>
          <w:sz w:val="28"/>
          <w:szCs w:val="28"/>
        </w:rPr>
        <w:t xml:space="preserve">) вести та розміщувати на власному офіційному вебсайті реєстр приєднаних до мереж оператора </w:t>
      </w:r>
      <w:r w:rsidR="00A97887" w:rsidRPr="005629B6">
        <w:rPr>
          <w:color w:val="000000" w:themeColor="text1"/>
          <w:sz w:val="28"/>
          <w:szCs w:val="28"/>
        </w:rPr>
        <w:t xml:space="preserve">малої </w:t>
      </w:r>
      <w:r w:rsidR="000A7EC4" w:rsidRPr="005629B6">
        <w:rPr>
          <w:color w:val="000000" w:themeColor="text1"/>
          <w:sz w:val="28"/>
          <w:szCs w:val="28"/>
        </w:rPr>
        <w:t>системи розподілу установок зберігання енергії у порядку, визначеному кодексом систем розподілу;</w:t>
      </w:r>
      <w:bookmarkStart w:id="27" w:name="365"/>
      <w:bookmarkEnd w:id="27"/>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rPr>
        <w:t>2</w:t>
      </w:r>
      <w:r w:rsidR="00A63AA9" w:rsidRPr="005629B6">
        <w:rPr>
          <w:color w:val="000000" w:themeColor="text1"/>
          <w:sz w:val="28"/>
          <w:szCs w:val="28"/>
        </w:rPr>
        <w:t>6</w:t>
      </w:r>
      <w:r w:rsidR="000A7EC4" w:rsidRPr="005629B6">
        <w:rPr>
          <w:color w:val="000000" w:themeColor="text1"/>
          <w:sz w:val="28"/>
          <w:szCs w:val="28"/>
        </w:rPr>
        <w:t>) забезпечувати конфіденційність інформації, отриманої від учасників ринку електричної енергії, що використовується ним для здійснення своїх функцій на ринку та становить комерційну таємницю, відповідно до вимог законодавства;</w:t>
      </w:r>
      <w:bookmarkStart w:id="28" w:name="86"/>
      <w:bookmarkEnd w:id="28"/>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rPr>
        <w:lastRenderedPageBreak/>
        <w:t>2</w:t>
      </w:r>
      <w:r w:rsidR="00A63AA9" w:rsidRPr="005629B6">
        <w:rPr>
          <w:color w:val="000000" w:themeColor="text1"/>
          <w:sz w:val="28"/>
          <w:szCs w:val="28"/>
        </w:rPr>
        <w:t>7</w:t>
      </w:r>
      <w:r w:rsidR="000A7EC4" w:rsidRPr="005629B6">
        <w:rPr>
          <w:color w:val="000000" w:themeColor="text1"/>
          <w:sz w:val="28"/>
          <w:szCs w:val="28"/>
        </w:rPr>
        <w:t>) забезпечувати конфіденційність інформації щодо своєї діяльності, розкриття якої може надавати комерційні переваги учасникам ринку електричної енергії;</w:t>
      </w:r>
      <w:bookmarkStart w:id="29" w:name="87"/>
      <w:bookmarkEnd w:id="29"/>
    </w:p>
    <w:p w:rsidR="003E3FD4" w:rsidRPr="005629B6" w:rsidRDefault="003E3FD4" w:rsidP="00611631">
      <w:pPr>
        <w:ind w:right="-164" w:firstLine="567"/>
        <w:jc w:val="both"/>
        <w:rPr>
          <w:color w:val="000000" w:themeColor="text1"/>
          <w:sz w:val="28"/>
          <w:szCs w:val="28"/>
        </w:rPr>
      </w:pPr>
    </w:p>
    <w:p w:rsidR="000A7EC4" w:rsidRPr="005629B6" w:rsidRDefault="00A63AA9" w:rsidP="00611631">
      <w:pPr>
        <w:ind w:right="-164" w:firstLine="567"/>
        <w:jc w:val="both"/>
        <w:rPr>
          <w:color w:val="000000" w:themeColor="text1"/>
          <w:sz w:val="28"/>
          <w:szCs w:val="28"/>
        </w:rPr>
      </w:pPr>
      <w:r w:rsidRPr="005629B6">
        <w:rPr>
          <w:color w:val="000000" w:themeColor="text1"/>
          <w:sz w:val="28"/>
          <w:szCs w:val="28"/>
        </w:rPr>
        <w:t>28</w:t>
      </w:r>
      <w:r w:rsidR="000A7EC4" w:rsidRPr="005629B6">
        <w:rPr>
          <w:color w:val="000000" w:themeColor="text1"/>
          <w:sz w:val="28"/>
          <w:szCs w:val="28"/>
        </w:rPr>
        <w:t>) дотримуватися вимог щодо надання, захисту, розкриття та оприлюднення інформації на ринку електричної енерг</w:t>
      </w:r>
      <w:r w:rsidR="005F02DF" w:rsidRPr="005629B6">
        <w:rPr>
          <w:color w:val="000000" w:themeColor="text1"/>
          <w:sz w:val="28"/>
          <w:szCs w:val="28"/>
        </w:rPr>
        <w:t>ії, визначених Законом України «Про ринок електричної енергії»</w:t>
      </w:r>
      <w:r w:rsidR="000A7EC4" w:rsidRPr="005629B6">
        <w:rPr>
          <w:color w:val="000000" w:themeColor="text1"/>
          <w:sz w:val="28"/>
          <w:szCs w:val="28"/>
        </w:rPr>
        <w:t xml:space="preserve"> та іншими нормативно-правовими актами, нормативними документами, що регулюють функціонування ринку електричної енергії;</w:t>
      </w:r>
      <w:bookmarkStart w:id="30" w:name="88"/>
      <w:bookmarkEnd w:id="30"/>
    </w:p>
    <w:p w:rsidR="003E3FD4" w:rsidRPr="005629B6" w:rsidRDefault="003E3FD4" w:rsidP="00611631">
      <w:pPr>
        <w:ind w:right="-164" w:firstLine="567"/>
        <w:jc w:val="both"/>
        <w:rPr>
          <w:color w:val="000000" w:themeColor="text1"/>
          <w:sz w:val="28"/>
          <w:szCs w:val="28"/>
        </w:rPr>
      </w:pPr>
    </w:p>
    <w:p w:rsidR="000A7EC4" w:rsidRPr="005629B6" w:rsidRDefault="00A63AA9" w:rsidP="00611631">
      <w:pPr>
        <w:ind w:right="-164" w:firstLine="567"/>
        <w:jc w:val="both"/>
        <w:rPr>
          <w:color w:val="000000" w:themeColor="text1"/>
          <w:sz w:val="28"/>
          <w:szCs w:val="28"/>
        </w:rPr>
      </w:pPr>
      <w:r w:rsidRPr="005629B6">
        <w:rPr>
          <w:color w:val="000000" w:themeColor="text1"/>
          <w:sz w:val="28"/>
          <w:szCs w:val="28"/>
          <w:lang w:val="ru-RU"/>
        </w:rPr>
        <w:t>29</w:t>
      </w:r>
      <w:r w:rsidR="000A7EC4" w:rsidRPr="005629B6">
        <w:rPr>
          <w:color w:val="000000" w:themeColor="text1"/>
          <w:sz w:val="28"/>
          <w:szCs w:val="28"/>
        </w:rPr>
        <w:t>) виконувати заходи з ремонтів основних фондів у повному обсязі, у тому числі ремонти для усунення аварійних відключень, на виконання приписів контролюючих органів та обґрунтованих скарг споживачів;</w:t>
      </w:r>
      <w:bookmarkStart w:id="31" w:name="204"/>
      <w:bookmarkEnd w:id="31"/>
    </w:p>
    <w:p w:rsidR="003E3FD4" w:rsidRPr="005629B6" w:rsidRDefault="003E3FD4" w:rsidP="00611631">
      <w:pPr>
        <w:ind w:right="-164" w:firstLine="567"/>
        <w:jc w:val="both"/>
        <w:rPr>
          <w:color w:val="000000" w:themeColor="text1"/>
          <w:sz w:val="28"/>
          <w:szCs w:val="28"/>
        </w:rPr>
      </w:pPr>
    </w:p>
    <w:p w:rsidR="003E3FD4" w:rsidRPr="005629B6" w:rsidRDefault="00A63AA9" w:rsidP="00611631">
      <w:pPr>
        <w:ind w:right="-164" w:firstLine="567"/>
        <w:jc w:val="both"/>
        <w:rPr>
          <w:color w:val="000000" w:themeColor="text1"/>
          <w:sz w:val="28"/>
          <w:szCs w:val="28"/>
        </w:rPr>
      </w:pPr>
      <w:r w:rsidRPr="005629B6">
        <w:rPr>
          <w:color w:val="000000" w:themeColor="text1"/>
          <w:sz w:val="28"/>
          <w:szCs w:val="28"/>
        </w:rPr>
        <w:t>30</w:t>
      </w:r>
      <w:r w:rsidR="000A7EC4" w:rsidRPr="005629B6">
        <w:rPr>
          <w:color w:val="000000" w:themeColor="text1"/>
          <w:sz w:val="28"/>
          <w:szCs w:val="28"/>
        </w:rPr>
        <w:t>)</w:t>
      </w:r>
      <w:bookmarkStart w:id="32" w:name="96"/>
      <w:bookmarkEnd w:id="32"/>
      <w:r w:rsidR="005437A1" w:rsidRPr="005629B6">
        <w:rPr>
          <w:color w:val="000000" w:themeColor="text1"/>
          <w:sz w:val="28"/>
          <w:szCs w:val="28"/>
        </w:rPr>
        <w:t xml:space="preserve"> </w:t>
      </w:r>
      <w:r w:rsidR="005F02DF" w:rsidRPr="005629B6">
        <w:rPr>
          <w:color w:val="000000" w:themeColor="text1"/>
          <w:sz w:val="28"/>
          <w:szCs w:val="28"/>
        </w:rPr>
        <w:t xml:space="preserve">зареєструватися в адміністратора комерційного обліку </w:t>
      </w:r>
      <w:r w:rsidR="00144086">
        <w:rPr>
          <w:color w:val="000000" w:themeColor="text1"/>
          <w:sz w:val="28"/>
          <w:szCs w:val="28"/>
        </w:rPr>
        <w:t>в</w:t>
      </w:r>
      <w:r w:rsidR="00144086" w:rsidRPr="005629B6">
        <w:rPr>
          <w:color w:val="000000" w:themeColor="text1"/>
          <w:sz w:val="28"/>
          <w:szCs w:val="28"/>
        </w:rPr>
        <w:t xml:space="preserve"> </w:t>
      </w:r>
      <w:r w:rsidR="005F02DF" w:rsidRPr="005629B6">
        <w:rPr>
          <w:color w:val="000000" w:themeColor="text1"/>
          <w:sz w:val="28"/>
          <w:szCs w:val="28"/>
        </w:rPr>
        <w:t>якості постачальника послуг комерційного обліку електричної енергії та м</w:t>
      </w:r>
      <w:r w:rsidR="005F02DF" w:rsidRPr="00BF68C8">
        <w:rPr>
          <w:sz w:val="28"/>
          <w:szCs w:val="28"/>
        </w:rPr>
        <w:t>а</w:t>
      </w:r>
      <w:r w:rsidR="005626DB" w:rsidRPr="00BF68C8">
        <w:rPr>
          <w:sz w:val="28"/>
          <w:szCs w:val="28"/>
        </w:rPr>
        <w:t>ти</w:t>
      </w:r>
      <w:r w:rsidR="005F02DF" w:rsidRPr="00BF68C8">
        <w:rPr>
          <w:sz w:val="28"/>
          <w:szCs w:val="28"/>
        </w:rPr>
        <w:t xml:space="preserve"> </w:t>
      </w:r>
      <w:r w:rsidR="005F02DF" w:rsidRPr="005629B6">
        <w:rPr>
          <w:color w:val="000000" w:themeColor="text1"/>
          <w:sz w:val="28"/>
          <w:szCs w:val="28"/>
        </w:rPr>
        <w:t>право залучати для забезпечення комерційного обліку інших постачальників послуг комерційного обліку електричної енергії</w:t>
      </w:r>
      <w:r w:rsidR="005437A1" w:rsidRPr="005629B6">
        <w:rPr>
          <w:color w:val="000000" w:themeColor="text1"/>
          <w:sz w:val="28"/>
          <w:szCs w:val="28"/>
        </w:rPr>
        <w:t xml:space="preserve">; </w:t>
      </w:r>
    </w:p>
    <w:p w:rsidR="005437A1" w:rsidRPr="005629B6" w:rsidRDefault="005437A1"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3</w:t>
      </w:r>
      <w:r w:rsidR="00A63AA9" w:rsidRPr="005629B6">
        <w:rPr>
          <w:color w:val="000000" w:themeColor="text1"/>
          <w:sz w:val="28"/>
          <w:szCs w:val="28"/>
          <w:lang w:val="ru-RU"/>
        </w:rPr>
        <w:t>1</w:t>
      </w:r>
      <w:r w:rsidR="000A7EC4" w:rsidRPr="005629B6">
        <w:rPr>
          <w:color w:val="000000" w:themeColor="text1"/>
          <w:sz w:val="28"/>
          <w:szCs w:val="28"/>
        </w:rPr>
        <w:t>) не відмовляти учасникам ринку у наданні послуг комерційного обліку електричної енергії на території здійснення своєї ліцензованої діяльності.</w:t>
      </w:r>
      <w:bookmarkStart w:id="33" w:name="97"/>
      <w:bookmarkEnd w:id="33"/>
    </w:p>
    <w:p w:rsidR="000A7EC4" w:rsidRPr="005629B6" w:rsidRDefault="000A7EC4" w:rsidP="00611631">
      <w:pPr>
        <w:ind w:right="-164" w:firstLine="567"/>
        <w:jc w:val="both"/>
        <w:rPr>
          <w:color w:val="000000" w:themeColor="text1"/>
          <w:sz w:val="28"/>
          <w:szCs w:val="28"/>
        </w:rPr>
      </w:pPr>
      <w:r w:rsidRPr="005629B6">
        <w:rPr>
          <w:color w:val="000000" w:themeColor="text1"/>
          <w:sz w:val="28"/>
          <w:szCs w:val="28"/>
        </w:rPr>
        <w:t>Плата за послуги комерційного обліку, що надаються ліцензіатом на території здійснення його ліцензованої діяльності, розраховується відповідно до методики, затвердженої НКРЕКП;</w:t>
      </w:r>
      <w:bookmarkStart w:id="34" w:name="98"/>
      <w:bookmarkEnd w:id="34"/>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3</w:t>
      </w:r>
      <w:r w:rsidR="00A63AA9" w:rsidRPr="005629B6">
        <w:rPr>
          <w:color w:val="000000" w:themeColor="text1"/>
          <w:sz w:val="28"/>
          <w:szCs w:val="28"/>
          <w:lang w:val="ru-RU"/>
        </w:rPr>
        <w:t>2</w:t>
      </w:r>
      <w:r w:rsidR="000A7EC4" w:rsidRPr="005629B6">
        <w:rPr>
          <w:color w:val="000000" w:themeColor="text1"/>
          <w:sz w:val="28"/>
          <w:szCs w:val="28"/>
        </w:rPr>
        <w:t xml:space="preserve">) забезпечити безперешкодний доступ до засобів та систем комерційного обліку електричної енергії, а також даних комерційного обліку електричної енергії у порядку та </w:t>
      </w:r>
      <w:r w:rsidR="005437A1" w:rsidRPr="005629B6">
        <w:rPr>
          <w:color w:val="000000" w:themeColor="text1"/>
          <w:sz w:val="28"/>
          <w:szCs w:val="28"/>
        </w:rPr>
        <w:t xml:space="preserve">в </w:t>
      </w:r>
      <w:r w:rsidR="000A7EC4" w:rsidRPr="005629B6">
        <w:rPr>
          <w:color w:val="000000" w:themeColor="text1"/>
          <w:sz w:val="28"/>
          <w:szCs w:val="28"/>
        </w:rPr>
        <w:t>межах, визначених кодексом комерційного обліку;</w:t>
      </w:r>
      <w:bookmarkStart w:id="35" w:name="99"/>
      <w:bookmarkEnd w:id="35"/>
    </w:p>
    <w:p w:rsidR="005437A1" w:rsidRPr="005629B6" w:rsidRDefault="005437A1"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rPr>
        <w:t>3</w:t>
      </w:r>
      <w:r w:rsidR="00A63AA9" w:rsidRPr="005629B6">
        <w:rPr>
          <w:color w:val="000000" w:themeColor="text1"/>
          <w:sz w:val="28"/>
          <w:szCs w:val="28"/>
        </w:rPr>
        <w:t>3</w:t>
      </w:r>
      <w:r w:rsidR="000A7EC4" w:rsidRPr="005629B6">
        <w:rPr>
          <w:color w:val="000000" w:themeColor="text1"/>
          <w:sz w:val="28"/>
          <w:szCs w:val="28"/>
        </w:rPr>
        <w:t>) дотримуватися стандартів операційної безпеки та своєчасно і ефективно здійснювати обмін інформацією про функціонування електричних мереж згідно із стандартами операційної безпеки;</w:t>
      </w:r>
      <w:bookmarkStart w:id="36" w:name="100"/>
      <w:bookmarkEnd w:id="36"/>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lang w:val="ru-RU"/>
        </w:rPr>
        <w:t>3</w:t>
      </w:r>
      <w:r w:rsidR="00A63AA9" w:rsidRPr="005629B6">
        <w:rPr>
          <w:color w:val="000000" w:themeColor="text1"/>
          <w:sz w:val="28"/>
          <w:szCs w:val="28"/>
          <w:lang w:val="ru-RU"/>
        </w:rPr>
        <w:t>4</w:t>
      </w:r>
      <w:r w:rsidR="000A7EC4" w:rsidRPr="005629B6">
        <w:rPr>
          <w:color w:val="000000" w:themeColor="text1"/>
          <w:sz w:val="28"/>
          <w:szCs w:val="28"/>
        </w:rPr>
        <w:t>) виконувати заходи для запобігання загрози безпеці критичної інфраструктури та реалізації системи захисту об'єктів критичної інфраструктури, передбачені законодавством;</w:t>
      </w:r>
      <w:bookmarkStart w:id="37" w:name="101"/>
      <w:bookmarkEnd w:id="37"/>
    </w:p>
    <w:p w:rsidR="003E3FD4" w:rsidRPr="005629B6" w:rsidRDefault="003E3FD4" w:rsidP="00611631">
      <w:pPr>
        <w:ind w:right="-164" w:firstLine="567"/>
        <w:jc w:val="both"/>
        <w:rPr>
          <w:color w:val="000000" w:themeColor="text1"/>
          <w:sz w:val="28"/>
          <w:szCs w:val="28"/>
        </w:rPr>
      </w:pPr>
    </w:p>
    <w:p w:rsidR="000A7EC4" w:rsidRPr="005629B6" w:rsidRDefault="00DD2AD0" w:rsidP="00611631">
      <w:pPr>
        <w:ind w:right="-164" w:firstLine="567"/>
        <w:jc w:val="both"/>
        <w:rPr>
          <w:color w:val="000000" w:themeColor="text1"/>
          <w:sz w:val="28"/>
          <w:szCs w:val="28"/>
        </w:rPr>
      </w:pPr>
      <w:r w:rsidRPr="005629B6">
        <w:rPr>
          <w:color w:val="000000" w:themeColor="text1"/>
          <w:sz w:val="28"/>
          <w:szCs w:val="28"/>
        </w:rPr>
        <w:t>3</w:t>
      </w:r>
      <w:r w:rsidR="00A63AA9" w:rsidRPr="005629B6">
        <w:rPr>
          <w:color w:val="000000" w:themeColor="text1"/>
          <w:sz w:val="28"/>
          <w:szCs w:val="28"/>
        </w:rPr>
        <w:t>5</w:t>
      </w:r>
      <w:r w:rsidR="000A7EC4" w:rsidRPr="005629B6">
        <w:rPr>
          <w:color w:val="000000" w:themeColor="text1"/>
          <w:sz w:val="28"/>
          <w:szCs w:val="28"/>
        </w:rPr>
        <w:t>) надавати 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bookmarkStart w:id="38" w:name="102"/>
      <w:bookmarkEnd w:id="38"/>
    </w:p>
    <w:p w:rsidR="003E3FD4" w:rsidRPr="005629B6" w:rsidRDefault="003E3FD4" w:rsidP="00611631">
      <w:pPr>
        <w:ind w:right="-164" w:firstLine="567"/>
        <w:jc w:val="both"/>
        <w:rPr>
          <w:color w:val="000000" w:themeColor="text1"/>
          <w:sz w:val="28"/>
          <w:szCs w:val="28"/>
        </w:rPr>
      </w:pPr>
    </w:p>
    <w:p w:rsidR="008B0077" w:rsidRDefault="00DD2AD0" w:rsidP="00611631">
      <w:pPr>
        <w:ind w:right="-164" w:firstLine="567"/>
        <w:jc w:val="both"/>
        <w:rPr>
          <w:color w:val="000000" w:themeColor="text1"/>
          <w:sz w:val="28"/>
          <w:szCs w:val="28"/>
        </w:rPr>
      </w:pPr>
      <w:r w:rsidRPr="005629B6">
        <w:rPr>
          <w:color w:val="000000" w:themeColor="text1"/>
          <w:sz w:val="28"/>
          <w:szCs w:val="28"/>
        </w:rPr>
        <w:t>3</w:t>
      </w:r>
      <w:r w:rsidR="00A63AA9" w:rsidRPr="005629B6">
        <w:rPr>
          <w:color w:val="000000" w:themeColor="text1"/>
          <w:sz w:val="28"/>
          <w:szCs w:val="28"/>
        </w:rPr>
        <w:t>6</w:t>
      </w:r>
      <w:r w:rsidR="000A7EC4" w:rsidRPr="005629B6">
        <w:rPr>
          <w:color w:val="000000" w:themeColor="text1"/>
          <w:sz w:val="28"/>
          <w:szCs w:val="28"/>
        </w:rPr>
        <w:t xml:space="preserve">) </w:t>
      </w:r>
      <w:r w:rsidR="005437A1" w:rsidRPr="005629B6">
        <w:rPr>
          <w:color w:val="000000" w:themeColor="text1"/>
          <w:sz w:val="28"/>
          <w:szCs w:val="28"/>
        </w:rPr>
        <w:t xml:space="preserve">розміщувати на власному вебсайті річну фінансову звітність ліцензіата, яка відповідно до законодавства підлягає обов'язковій перевірці аудитором, вимоги до якого встановлені Законом України «Про аудит фінансової звітності та </w:t>
      </w:r>
      <w:r w:rsidR="005437A1" w:rsidRPr="005629B6">
        <w:rPr>
          <w:color w:val="000000" w:themeColor="text1"/>
          <w:sz w:val="28"/>
          <w:szCs w:val="28"/>
        </w:rPr>
        <w:lastRenderedPageBreak/>
        <w:t>аудиторську діяльність», та у порядку, встановленому Законом України «Про бухгалтерський облік та фінансову звітність в Україні» та аудиторський звіт;</w:t>
      </w:r>
    </w:p>
    <w:p w:rsidR="00EF50BC" w:rsidRDefault="00EF50BC" w:rsidP="00611631">
      <w:pPr>
        <w:ind w:right="-164" w:firstLine="567"/>
        <w:jc w:val="both"/>
        <w:rPr>
          <w:color w:val="000000" w:themeColor="text1"/>
          <w:sz w:val="28"/>
          <w:szCs w:val="28"/>
        </w:rPr>
      </w:pPr>
    </w:p>
    <w:p w:rsidR="005437A1" w:rsidRPr="005629B6" w:rsidRDefault="00DD2AD0" w:rsidP="00611631">
      <w:pPr>
        <w:ind w:right="-164" w:firstLine="567"/>
        <w:jc w:val="both"/>
        <w:rPr>
          <w:color w:val="000000" w:themeColor="text1"/>
          <w:sz w:val="28"/>
          <w:szCs w:val="28"/>
        </w:rPr>
      </w:pPr>
      <w:r w:rsidRPr="005629B6">
        <w:rPr>
          <w:color w:val="000000" w:themeColor="text1"/>
          <w:sz w:val="28"/>
          <w:szCs w:val="28"/>
        </w:rPr>
        <w:t>3</w:t>
      </w:r>
      <w:r w:rsidR="00A63AA9" w:rsidRPr="005629B6">
        <w:rPr>
          <w:color w:val="000000" w:themeColor="text1"/>
          <w:sz w:val="28"/>
          <w:szCs w:val="28"/>
        </w:rPr>
        <w:t>7</w:t>
      </w:r>
      <w:r w:rsidR="000A7EC4" w:rsidRPr="005629B6">
        <w:rPr>
          <w:color w:val="000000" w:themeColor="text1"/>
          <w:sz w:val="28"/>
          <w:szCs w:val="28"/>
        </w:rPr>
        <w:t xml:space="preserve">) </w:t>
      </w:r>
      <w:r w:rsidR="005437A1" w:rsidRPr="005629B6">
        <w:rPr>
          <w:color w:val="000000" w:themeColor="text1"/>
          <w:sz w:val="28"/>
          <w:szCs w:val="28"/>
        </w:rPr>
        <w:t>урегульовувати спори, що виникають між ліцензіатом та учасниками ринку, згідно з правилами врегулювання спорів, які виникають між суб'єктами господарювання, що провадять діяльність у сферах енергетики та комунальних послуг, затвердженими НКРЕКП</w:t>
      </w:r>
      <w:r w:rsidR="00191E23">
        <w:rPr>
          <w:color w:val="000000" w:themeColor="text1"/>
          <w:sz w:val="28"/>
          <w:szCs w:val="28"/>
        </w:rPr>
        <w:t>,</w:t>
      </w:r>
      <w:r w:rsidR="005437A1" w:rsidRPr="005629B6">
        <w:rPr>
          <w:color w:val="000000" w:themeColor="text1"/>
          <w:sz w:val="28"/>
          <w:szCs w:val="28"/>
        </w:rPr>
        <w:t xml:space="preserve"> та виконувати рішення НКРЕКП, прийняте за результатом розгляду спору, учасником якого є ліцензіат;</w:t>
      </w:r>
    </w:p>
    <w:p w:rsidR="003E3FD4" w:rsidRPr="005629B6" w:rsidRDefault="003E3FD4" w:rsidP="00611631">
      <w:pPr>
        <w:ind w:right="-164" w:firstLine="567"/>
        <w:jc w:val="both"/>
        <w:rPr>
          <w:color w:val="000000" w:themeColor="text1"/>
          <w:sz w:val="28"/>
          <w:szCs w:val="28"/>
        </w:rPr>
      </w:pPr>
      <w:bookmarkStart w:id="39" w:name="105"/>
      <w:bookmarkEnd w:id="39"/>
    </w:p>
    <w:p w:rsidR="005437A1" w:rsidRPr="005629B6" w:rsidRDefault="00A63AA9" w:rsidP="00611631">
      <w:pPr>
        <w:ind w:right="-164" w:firstLine="567"/>
        <w:jc w:val="both"/>
        <w:rPr>
          <w:color w:val="000000" w:themeColor="text1"/>
          <w:sz w:val="28"/>
          <w:szCs w:val="28"/>
        </w:rPr>
      </w:pPr>
      <w:r w:rsidRPr="005629B6">
        <w:rPr>
          <w:color w:val="000000" w:themeColor="text1"/>
          <w:sz w:val="28"/>
          <w:szCs w:val="28"/>
        </w:rPr>
        <w:t>38</w:t>
      </w:r>
      <w:r w:rsidR="000A7EC4" w:rsidRPr="005629B6">
        <w:rPr>
          <w:color w:val="000000" w:themeColor="text1"/>
          <w:sz w:val="28"/>
          <w:szCs w:val="28"/>
        </w:rPr>
        <w:t xml:space="preserve">) </w:t>
      </w:r>
      <w:r w:rsidR="005437A1" w:rsidRPr="005629B6">
        <w:rPr>
          <w:color w:val="000000" w:themeColor="text1"/>
          <w:sz w:val="28"/>
          <w:szCs w:val="28"/>
        </w:rPr>
        <w:t>не передавати ліцензію, отриману для провадження ліцензованої діяльності, третім особам та не перекладати відповідальність за будь-якими обов'язками оператора малої системи розподілу, передбаченими законодавством, на третіх осіб;</w:t>
      </w:r>
    </w:p>
    <w:p w:rsidR="005437A1" w:rsidRPr="005629B6" w:rsidRDefault="005437A1" w:rsidP="00611631">
      <w:pPr>
        <w:ind w:right="-164" w:firstLine="567"/>
        <w:jc w:val="both"/>
        <w:rPr>
          <w:color w:val="000000" w:themeColor="text1"/>
          <w:sz w:val="28"/>
          <w:szCs w:val="28"/>
        </w:rPr>
      </w:pPr>
    </w:p>
    <w:p w:rsidR="005629B6" w:rsidRPr="005629B6" w:rsidRDefault="00A63AA9" w:rsidP="00611631">
      <w:pPr>
        <w:ind w:right="-164" w:firstLine="567"/>
        <w:jc w:val="both"/>
        <w:rPr>
          <w:color w:val="000000" w:themeColor="text1"/>
          <w:sz w:val="28"/>
          <w:szCs w:val="28"/>
        </w:rPr>
      </w:pPr>
      <w:r w:rsidRPr="005629B6">
        <w:rPr>
          <w:color w:val="000000" w:themeColor="text1"/>
          <w:sz w:val="28"/>
          <w:szCs w:val="28"/>
        </w:rPr>
        <w:t>39</w:t>
      </w:r>
      <w:r w:rsidR="000A7EC4" w:rsidRPr="005629B6">
        <w:rPr>
          <w:color w:val="000000" w:themeColor="text1"/>
          <w:sz w:val="28"/>
          <w:szCs w:val="28"/>
        </w:rPr>
        <w:t xml:space="preserve">) </w:t>
      </w:r>
      <w:r w:rsidR="005629B6" w:rsidRPr="005629B6">
        <w:rPr>
          <w:color w:val="000000" w:themeColor="text1"/>
          <w:sz w:val="28"/>
          <w:szCs w:val="28"/>
        </w:rPr>
        <w:t>укладати з оператором системи розподілу договір про спільне використання технологічних електричних мереж відповідно до кодексу систем розподілу та правил роздрібного ринку електричної енергії, відповідно до типової форми, затвердженої НКРЕКП;</w:t>
      </w:r>
    </w:p>
    <w:p w:rsidR="003E3FD4" w:rsidRPr="006255DF" w:rsidRDefault="003E3FD4" w:rsidP="00611631">
      <w:pPr>
        <w:ind w:right="-164" w:firstLine="567"/>
        <w:jc w:val="both"/>
        <w:rPr>
          <w:sz w:val="28"/>
          <w:szCs w:val="28"/>
        </w:rPr>
      </w:pPr>
    </w:p>
    <w:p w:rsidR="005629B6" w:rsidRDefault="00A63AA9" w:rsidP="00611631">
      <w:pPr>
        <w:ind w:right="-164" w:firstLine="567"/>
        <w:jc w:val="both"/>
        <w:rPr>
          <w:sz w:val="28"/>
          <w:szCs w:val="28"/>
        </w:rPr>
      </w:pPr>
      <w:r w:rsidRPr="006255DF">
        <w:rPr>
          <w:color w:val="000000"/>
          <w:sz w:val="28"/>
          <w:szCs w:val="28"/>
        </w:rPr>
        <w:t>40</w:t>
      </w:r>
      <w:r w:rsidR="000A7EC4" w:rsidRPr="006255DF">
        <w:rPr>
          <w:color w:val="000000"/>
          <w:sz w:val="28"/>
          <w:szCs w:val="28"/>
        </w:rPr>
        <w:t xml:space="preserve">) </w:t>
      </w:r>
      <w:r w:rsidR="005629B6">
        <w:rPr>
          <w:color w:val="000000"/>
          <w:sz w:val="28"/>
          <w:szCs w:val="28"/>
        </w:rPr>
        <w:t>у строки, передбачені 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bookmarkStart w:id="40" w:name="266"/>
      <w:bookmarkEnd w:id="40"/>
    </w:p>
    <w:p w:rsidR="005629B6" w:rsidRDefault="005629B6" w:rsidP="00611631">
      <w:pPr>
        <w:ind w:right="-164" w:firstLine="567"/>
        <w:jc w:val="both"/>
        <w:rPr>
          <w:color w:val="000000"/>
          <w:sz w:val="28"/>
          <w:szCs w:val="28"/>
        </w:rPr>
      </w:pPr>
      <w:r>
        <w:rPr>
          <w:color w:val="000000"/>
          <w:sz w:val="28"/>
          <w:szCs w:val="28"/>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bookmarkStart w:id="41" w:name="267"/>
      <w:bookmarkEnd w:id="41"/>
    </w:p>
    <w:p w:rsidR="005629B6" w:rsidRDefault="005629B6" w:rsidP="00611631">
      <w:pPr>
        <w:ind w:right="-164" w:firstLine="567"/>
        <w:jc w:val="both"/>
        <w:rPr>
          <w:color w:val="000000"/>
          <w:sz w:val="28"/>
          <w:szCs w:val="28"/>
        </w:rPr>
      </w:pPr>
      <w:r>
        <w:rPr>
          <w:color w:val="000000"/>
          <w:sz w:val="28"/>
          <w:szCs w:val="28"/>
        </w:rPr>
        <w:t>ліцензіат, що здійснює господарську діяльність на цілісному майновому комплексі, має намір анулювати ліцензію;</w:t>
      </w:r>
    </w:p>
    <w:p w:rsidR="003E3FD4" w:rsidRPr="006255DF" w:rsidRDefault="003E3FD4" w:rsidP="00611631">
      <w:pPr>
        <w:ind w:right="-164" w:firstLine="567"/>
        <w:jc w:val="both"/>
        <w:rPr>
          <w:sz w:val="28"/>
          <w:szCs w:val="28"/>
        </w:rPr>
      </w:pPr>
      <w:bookmarkStart w:id="42" w:name="268"/>
      <w:bookmarkEnd w:id="42"/>
    </w:p>
    <w:p w:rsidR="00DA0A46" w:rsidRPr="006255DF" w:rsidRDefault="00DD2AD0" w:rsidP="00611631">
      <w:pPr>
        <w:ind w:right="-164" w:firstLine="567"/>
        <w:jc w:val="both"/>
        <w:rPr>
          <w:color w:val="000000"/>
          <w:sz w:val="28"/>
          <w:szCs w:val="28"/>
        </w:rPr>
      </w:pPr>
      <w:r w:rsidRPr="006255DF">
        <w:rPr>
          <w:color w:val="000000"/>
          <w:sz w:val="28"/>
          <w:szCs w:val="28"/>
          <w:lang w:val="ru-RU"/>
        </w:rPr>
        <w:t>4</w:t>
      </w:r>
      <w:r w:rsidR="00A63AA9" w:rsidRPr="006255DF">
        <w:rPr>
          <w:color w:val="000000"/>
          <w:sz w:val="28"/>
          <w:szCs w:val="28"/>
          <w:lang w:val="ru-RU"/>
        </w:rPr>
        <w:t>1</w:t>
      </w:r>
      <w:r w:rsidR="000A7EC4" w:rsidRPr="006255DF">
        <w:rPr>
          <w:color w:val="000000"/>
          <w:sz w:val="28"/>
          <w:szCs w:val="28"/>
        </w:rPr>
        <w:t>) своєчасно та в повному обсязі сплачувати за електричну енергію, куплену на ринку електричної енергії, та за послуги, що надаються на ринку електричної енергії</w:t>
      </w:r>
      <w:bookmarkStart w:id="43" w:name="276"/>
      <w:bookmarkEnd w:id="43"/>
      <w:r w:rsidR="00DA0A46" w:rsidRPr="006255DF">
        <w:rPr>
          <w:color w:val="000000"/>
          <w:sz w:val="28"/>
          <w:szCs w:val="28"/>
        </w:rPr>
        <w:t>;</w:t>
      </w:r>
    </w:p>
    <w:p w:rsidR="003E3FD4" w:rsidRPr="006255DF" w:rsidRDefault="003E3FD4" w:rsidP="00611631">
      <w:pPr>
        <w:ind w:right="-164" w:firstLine="567"/>
        <w:jc w:val="both"/>
        <w:rPr>
          <w:color w:val="000000"/>
          <w:sz w:val="28"/>
          <w:szCs w:val="28"/>
        </w:rPr>
      </w:pPr>
    </w:p>
    <w:p w:rsidR="00F45BF9" w:rsidRPr="00EE7BE1" w:rsidRDefault="00DD2AD0" w:rsidP="00611631">
      <w:pPr>
        <w:ind w:right="-164" w:firstLine="567"/>
        <w:jc w:val="both"/>
        <w:rPr>
          <w:color w:val="FF0000"/>
          <w:sz w:val="28"/>
          <w:szCs w:val="28"/>
        </w:rPr>
      </w:pPr>
      <w:r w:rsidRPr="006255DF">
        <w:rPr>
          <w:color w:val="000000"/>
          <w:sz w:val="28"/>
          <w:szCs w:val="28"/>
        </w:rPr>
        <w:t>4</w:t>
      </w:r>
      <w:r w:rsidR="00A63AA9" w:rsidRPr="006255DF">
        <w:rPr>
          <w:color w:val="000000"/>
          <w:sz w:val="28"/>
          <w:szCs w:val="28"/>
        </w:rPr>
        <w:t>2</w:t>
      </w:r>
      <w:r w:rsidR="00DA0A46" w:rsidRPr="006255DF">
        <w:rPr>
          <w:color w:val="000000"/>
          <w:sz w:val="28"/>
          <w:szCs w:val="28"/>
        </w:rPr>
        <w:t xml:space="preserve">) не здійснювати транзит електричної енергії </w:t>
      </w:r>
      <w:r w:rsidR="003E724A" w:rsidRPr="006255DF">
        <w:rPr>
          <w:color w:val="000000"/>
          <w:sz w:val="28"/>
          <w:szCs w:val="28"/>
        </w:rPr>
        <w:t>своєю територією за межі малої системи розподілу</w:t>
      </w:r>
      <w:r w:rsidR="0028278C" w:rsidRPr="006255DF">
        <w:rPr>
          <w:color w:val="000000"/>
          <w:sz w:val="28"/>
          <w:szCs w:val="28"/>
        </w:rPr>
        <w:t xml:space="preserve"> </w:t>
      </w:r>
      <w:r w:rsidR="0028278C" w:rsidRPr="00BF7DB2">
        <w:rPr>
          <w:sz w:val="28"/>
          <w:szCs w:val="28"/>
        </w:rPr>
        <w:t>та не здійснювати розподіл електричної енергії мережами малої системи розподілу побутовим споживачам</w:t>
      </w:r>
      <w:r w:rsidR="00F45BF9" w:rsidRPr="00BF7DB2">
        <w:rPr>
          <w:sz w:val="28"/>
          <w:szCs w:val="28"/>
        </w:rPr>
        <w:t>;</w:t>
      </w:r>
      <w:r w:rsidR="0028278C" w:rsidRPr="00BF7DB2">
        <w:rPr>
          <w:sz w:val="28"/>
          <w:szCs w:val="28"/>
        </w:rPr>
        <w:t xml:space="preserve"> </w:t>
      </w:r>
    </w:p>
    <w:p w:rsidR="003E3FD4" w:rsidRPr="006255DF" w:rsidRDefault="003E3FD4" w:rsidP="00611631">
      <w:pPr>
        <w:ind w:right="-164" w:firstLine="567"/>
        <w:jc w:val="both"/>
        <w:rPr>
          <w:color w:val="000000"/>
          <w:sz w:val="28"/>
          <w:szCs w:val="28"/>
        </w:rPr>
      </w:pPr>
    </w:p>
    <w:p w:rsidR="008B0077" w:rsidRPr="00687F57" w:rsidRDefault="00DD2AD0" w:rsidP="00611631">
      <w:pPr>
        <w:ind w:right="-164" w:firstLine="567"/>
        <w:jc w:val="both"/>
        <w:rPr>
          <w:sz w:val="28"/>
          <w:szCs w:val="28"/>
        </w:rPr>
      </w:pPr>
      <w:r w:rsidRPr="00687F57">
        <w:rPr>
          <w:sz w:val="28"/>
          <w:szCs w:val="28"/>
        </w:rPr>
        <w:t>4</w:t>
      </w:r>
      <w:r w:rsidR="00A63AA9" w:rsidRPr="00687F57">
        <w:rPr>
          <w:sz w:val="28"/>
          <w:szCs w:val="28"/>
        </w:rPr>
        <w:t>3</w:t>
      </w:r>
      <w:r w:rsidR="00F45BF9" w:rsidRPr="00687F57">
        <w:rPr>
          <w:sz w:val="28"/>
          <w:szCs w:val="28"/>
        </w:rPr>
        <w:t xml:space="preserve">) </w:t>
      </w:r>
      <w:r w:rsidR="00E645C3" w:rsidRPr="00687F57">
        <w:rPr>
          <w:sz w:val="28"/>
          <w:szCs w:val="28"/>
        </w:rPr>
        <w:t xml:space="preserve">не здійснювати виставлення користувачам інших платежів, пов’язаних із наданням послуг з розподілу електричної енергії малою системою розподілу на </w:t>
      </w:r>
      <w:r w:rsidR="00E645C3" w:rsidRPr="00687F57">
        <w:rPr>
          <w:sz w:val="28"/>
          <w:szCs w:val="28"/>
        </w:rPr>
        <w:lastRenderedPageBreak/>
        <w:t>території малої системи розподілу, окрім плати за надання послуг з розподілу електричної енергії</w:t>
      </w:r>
      <w:r w:rsidR="00E645C3" w:rsidRPr="00687F57">
        <w:t xml:space="preserve"> </w:t>
      </w:r>
      <w:r w:rsidR="00E645C3" w:rsidRPr="00687F57">
        <w:rPr>
          <w:sz w:val="28"/>
          <w:szCs w:val="28"/>
        </w:rPr>
        <w:t xml:space="preserve">та штрафних санкцій, передбачених договором про надання послуг з розподілу електричної енергії; </w:t>
      </w:r>
    </w:p>
    <w:p w:rsidR="00DF4915" w:rsidRDefault="00DF4915" w:rsidP="00611631">
      <w:pPr>
        <w:ind w:right="-164" w:firstLine="567"/>
        <w:jc w:val="both"/>
        <w:rPr>
          <w:color w:val="FF0000"/>
          <w:sz w:val="28"/>
          <w:szCs w:val="28"/>
        </w:rPr>
      </w:pPr>
    </w:p>
    <w:p w:rsidR="00E645C3" w:rsidRPr="005629B6" w:rsidRDefault="00E645C3" w:rsidP="00611631">
      <w:pPr>
        <w:ind w:right="-164" w:firstLine="567"/>
        <w:jc w:val="both"/>
        <w:rPr>
          <w:bCs/>
          <w:color w:val="000000" w:themeColor="text1"/>
          <w:sz w:val="28"/>
          <w:szCs w:val="28"/>
          <w:shd w:val="clear" w:color="auto" w:fill="FFFFFF"/>
        </w:rPr>
      </w:pPr>
      <w:r w:rsidRPr="005629B6">
        <w:rPr>
          <w:bCs/>
          <w:color w:val="000000" w:themeColor="text1"/>
          <w:sz w:val="28"/>
          <w:szCs w:val="28"/>
        </w:rPr>
        <w:t>4</w:t>
      </w:r>
      <w:r w:rsidR="005629B6">
        <w:rPr>
          <w:bCs/>
          <w:color w:val="000000" w:themeColor="text1"/>
          <w:sz w:val="28"/>
          <w:szCs w:val="28"/>
        </w:rPr>
        <w:t>4</w:t>
      </w:r>
      <w:r w:rsidRPr="005629B6">
        <w:rPr>
          <w:bCs/>
          <w:color w:val="000000" w:themeColor="text1"/>
          <w:sz w:val="28"/>
          <w:szCs w:val="28"/>
        </w:rPr>
        <w:t xml:space="preserve">) </w:t>
      </w:r>
      <w:r w:rsidRPr="005629B6">
        <w:rPr>
          <w:bCs/>
          <w:color w:val="000000" w:themeColor="text1"/>
          <w:sz w:val="28"/>
          <w:szCs w:val="28"/>
          <w:shd w:val="clear" w:color="auto" w:fill="FFFFFF"/>
        </w:rPr>
        <w:t>при здійсненні або намірі здійснювати діяльність на оптовому енергетичному ринку зареєструватись учасником оптового енергетичного ринку у порядку, затвердженому НКРЕКП;</w:t>
      </w:r>
    </w:p>
    <w:p w:rsidR="00E645C3" w:rsidRPr="00097FEA" w:rsidRDefault="00E645C3" w:rsidP="00611631">
      <w:pPr>
        <w:ind w:right="-164"/>
        <w:jc w:val="both"/>
        <w:rPr>
          <w:bCs/>
          <w:color w:val="00B050"/>
          <w:sz w:val="28"/>
          <w:szCs w:val="28"/>
          <w:shd w:val="clear" w:color="auto" w:fill="FFFFFF"/>
        </w:rPr>
      </w:pPr>
    </w:p>
    <w:p w:rsidR="00E645C3" w:rsidRPr="00DF4915" w:rsidRDefault="00E645C3" w:rsidP="00611631">
      <w:pPr>
        <w:ind w:right="-164" w:firstLine="567"/>
        <w:jc w:val="both"/>
        <w:rPr>
          <w:bCs/>
          <w:color w:val="000000" w:themeColor="text1"/>
          <w:sz w:val="28"/>
          <w:szCs w:val="28"/>
          <w:shd w:val="clear" w:color="auto" w:fill="FFFFFF"/>
        </w:rPr>
      </w:pPr>
      <w:r w:rsidRPr="00DF4915">
        <w:rPr>
          <w:bCs/>
          <w:color w:val="000000" w:themeColor="text1"/>
          <w:sz w:val="28"/>
          <w:szCs w:val="28"/>
        </w:rPr>
        <w:t>4</w:t>
      </w:r>
      <w:r w:rsidR="00611631" w:rsidRPr="00DF4915">
        <w:rPr>
          <w:bCs/>
          <w:color w:val="000000" w:themeColor="text1"/>
          <w:sz w:val="28"/>
          <w:szCs w:val="28"/>
        </w:rPr>
        <w:t>5</w:t>
      </w:r>
      <w:r w:rsidRPr="00DF4915">
        <w:rPr>
          <w:bCs/>
          <w:color w:val="000000" w:themeColor="text1"/>
          <w:sz w:val="28"/>
          <w:szCs w:val="28"/>
        </w:rPr>
        <w:t xml:space="preserve">) </w:t>
      </w:r>
      <w:r w:rsidRPr="00DF4915">
        <w:rPr>
          <w:bCs/>
          <w:color w:val="000000" w:themeColor="text1"/>
          <w:sz w:val="28"/>
          <w:szCs w:val="28"/>
          <w:shd w:val="clear" w:color="auto" w:fill="FFFFFF"/>
        </w:rPr>
        <w:t>при здійсненні діяльності на оптовому енергетичному ринку:</w:t>
      </w:r>
    </w:p>
    <w:p w:rsidR="00E645C3" w:rsidRPr="00DF4915" w:rsidRDefault="00E645C3" w:rsidP="00611631">
      <w:pPr>
        <w:ind w:right="-164" w:firstLine="567"/>
        <w:jc w:val="both"/>
        <w:rPr>
          <w:bCs/>
          <w:color w:val="000000" w:themeColor="text1"/>
          <w:sz w:val="28"/>
          <w:szCs w:val="28"/>
          <w:shd w:val="clear" w:color="auto" w:fill="FFFFFF"/>
        </w:rPr>
      </w:pPr>
    </w:p>
    <w:p w:rsidR="00E645C3" w:rsidRPr="004303AB" w:rsidRDefault="008E5F33" w:rsidP="00611631">
      <w:pPr>
        <w:ind w:right="-164" w:firstLine="567"/>
        <w:jc w:val="both"/>
        <w:rPr>
          <w:bCs/>
          <w:color w:val="FF0000"/>
          <w:sz w:val="28"/>
          <w:szCs w:val="28"/>
        </w:rPr>
      </w:pPr>
      <w:r>
        <w:rPr>
          <w:bCs/>
          <w:color w:val="000000" w:themeColor="text1"/>
          <w:sz w:val="28"/>
          <w:szCs w:val="28"/>
        </w:rPr>
        <w:t>а</w:t>
      </w:r>
      <w:r w:rsidR="00E645C3" w:rsidRPr="00DF4915">
        <w:rPr>
          <w:bCs/>
          <w:color w:val="000000" w:themeColor="text1"/>
          <w:sz w:val="28"/>
          <w:szCs w:val="28"/>
        </w:rPr>
        <w:t xml:space="preserve">) ефективно та своєчасно оприлюднювати (розкривати) наявну інсайдерську інформацію про господарську діяльність чи об’єкти, що належать чи підконтрольні </w:t>
      </w:r>
      <w:r w:rsidR="00E645C3" w:rsidRPr="00BF7DB2">
        <w:rPr>
          <w:bCs/>
          <w:sz w:val="28"/>
          <w:szCs w:val="28"/>
        </w:rPr>
        <w:t xml:space="preserve">ліцензіату, його материнській компанії чи пов’язаному з ліцензіатом суб’єкту господарювання, або про об’єкти, за операційну діяльність яких повністю чи </w:t>
      </w:r>
      <w:r w:rsidR="00E645C3" w:rsidRPr="00DF4915">
        <w:rPr>
          <w:bCs/>
          <w:color w:val="000000" w:themeColor="text1"/>
          <w:sz w:val="28"/>
          <w:szCs w:val="28"/>
        </w:rPr>
        <w:t>частково відповідає ліцензіат чи господарювання відповідно до визначених НКРЕКП вимог щодо оприлюднення (розкриття) інсайдерської інформації;</w:t>
      </w:r>
      <w:r w:rsidR="004303AB">
        <w:rPr>
          <w:bCs/>
          <w:color w:val="000000" w:themeColor="text1"/>
          <w:sz w:val="28"/>
          <w:szCs w:val="28"/>
        </w:rPr>
        <w:t xml:space="preserve"> </w:t>
      </w:r>
    </w:p>
    <w:p w:rsidR="00E645C3" w:rsidRPr="00DF4915" w:rsidRDefault="00E645C3" w:rsidP="00611631">
      <w:pPr>
        <w:ind w:right="-164"/>
        <w:jc w:val="both"/>
        <w:rPr>
          <w:bCs/>
          <w:color w:val="000000" w:themeColor="text1"/>
          <w:sz w:val="28"/>
          <w:szCs w:val="28"/>
        </w:rPr>
      </w:pPr>
    </w:p>
    <w:p w:rsidR="00E645C3" w:rsidRPr="00DF4915" w:rsidRDefault="008E5F33" w:rsidP="00611631">
      <w:pPr>
        <w:ind w:right="-164" w:firstLine="567"/>
        <w:jc w:val="both"/>
        <w:rPr>
          <w:bCs/>
          <w:color w:val="000000" w:themeColor="text1"/>
          <w:sz w:val="28"/>
          <w:szCs w:val="28"/>
        </w:rPr>
      </w:pPr>
      <w:r>
        <w:rPr>
          <w:bCs/>
          <w:color w:val="000000" w:themeColor="text1"/>
          <w:sz w:val="28"/>
          <w:szCs w:val="28"/>
        </w:rPr>
        <w:t>б</w:t>
      </w:r>
      <w:r w:rsidR="00E645C3" w:rsidRPr="00DF4915">
        <w:rPr>
          <w:bCs/>
          <w:color w:val="000000" w:themeColor="text1"/>
          <w:sz w:val="28"/>
          <w:szCs w:val="28"/>
        </w:rPr>
        <w:t>)</w:t>
      </w:r>
      <w:r w:rsidR="00E645C3" w:rsidRPr="00DF4915">
        <w:rPr>
          <w:bCs/>
          <w:color w:val="000000" w:themeColor="text1"/>
          <w:sz w:val="28"/>
          <w:szCs w:val="28"/>
          <w:shd w:val="clear" w:color="auto" w:fill="FFFFFF"/>
        </w:rPr>
        <w:t xml:space="preserve"> </w:t>
      </w:r>
      <w:r w:rsidR="00E645C3" w:rsidRPr="00DF4915">
        <w:rPr>
          <w:bCs/>
          <w:color w:val="000000" w:themeColor="text1"/>
          <w:sz w:val="28"/>
          <w:szCs w:val="28"/>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НКРЕКП;</w:t>
      </w:r>
    </w:p>
    <w:p w:rsidR="00E645C3" w:rsidRPr="00DF4915" w:rsidRDefault="00E645C3" w:rsidP="00611631">
      <w:pPr>
        <w:ind w:right="-164"/>
        <w:jc w:val="both"/>
        <w:rPr>
          <w:bCs/>
          <w:color w:val="000000" w:themeColor="text1"/>
          <w:sz w:val="28"/>
          <w:szCs w:val="28"/>
        </w:rPr>
      </w:pPr>
    </w:p>
    <w:p w:rsidR="00E645C3" w:rsidRPr="00DF4915" w:rsidRDefault="008E5F33" w:rsidP="00611631">
      <w:pPr>
        <w:ind w:right="-164" w:firstLine="567"/>
        <w:jc w:val="both"/>
        <w:rPr>
          <w:color w:val="000000" w:themeColor="text1"/>
          <w:sz w:val="28"/>
          <w:szCs w:val="28"/>
        </w:rPr>
      </w:pPr>
      <w:r>
        <w:rPr>
          <w:bCs/>
          <w:color w:val="000000" w:themeColor="text1"/>
          <w:sz w:val="28"/>
          <w:szCs w:val="28"/>
        </w:rPr>
        <w:t>в</w:t>
      </w:r>
      <w:bookmarkStart w:id="44" w:name="_GoBack"/>
      <w:bookmarkEnd w:id="44"/>
      <w:r w:rsidR="00E645C3" w:rsidRPr="00DF4915">
        <w:rPr>
          <w:bCs/>
          <w:color w:val="000000" w:themeColor="text1"/>
          <w:sz w:val="28"/>
          <w:szCs w:val="28"/>
        </w:rPr>
        <w:t>) н</w:t>
      </w:r>
      <w:r w:rsidR="00E645C3" w:rsidRPr="00DF4915">
        <w:rPr>
          <w:bCs/>
          <w:color w:val="000000" w:themeColor="text1"/>
          <w:sz w:val="28"/>
          <w:szCs w:val="28"/>
          <w:shd w:val="clear" w:color="auto" w:fill="FFFFFF"/>
        </w:rPr>
        <w:t>е здійснювати маніпулювання чи спроби маніпулювання на ринку електричної енергії.</w:t>
      </w:r>
    </w:p>
    <w:p w:rsidR="00175FDE" w:rsidRPr="006255DF" w:rsidRDefault="00175FDE" w:rsidP="00611631">
      <w:pPr>
        <w:ind w:right="-164" w:firstLine="567"/>
        <w:jc w:val="both"/>
        <w:rPr>
          <w:bCs/>
          <w:sz w:val="28"/>
          <w:szCs w:val="28"/>
          <w:shd w:val="clear" w:color="auto" w:fill="FFFFFF"/>
        </w:rPr>
      </w:pPr>
    </w:p>
    <w:p w:rsidR="000A7EC4" w:rsidRPr="006255DF" w:rsidRDefault="000A7EC4" w:rsidP="00611631">
      <w:pPr>
        <w:ind w:right="-164" w:firstLine="567"/>
        <w:jc w:val="both"/>
        <w:rPr>
          <w:color w:val="000000"/>
          <w:sz w:val="28"/>
          <w:szCs w:val="28"/>
        </w:rPr>
      </w:pPr>
      <w:r w:rsidRPr="006255DF">
        <w:rPr>
          <w:color w:val="000000"/>
          <w:sz w:val="28"/>
          <w:szCs w:val="28"/>
        </w:rPr>
        <w:t>2.3. При провадженні ліцензованої діяльності ліцензіат повинен дотримуватися таких технологічних вимог:</w:t>
      </w:r>
      <w:bookmarkStart w:id="45" w:name="107"/>
      <w:bookmarkEnd w:id="45"/>
    </w:p>
    <w:p w:rsidR="003E3FD4" w:rsidRPr="006255DF" w:rsidRDefault="003E3FD4" w:rsidP="00611631">
      <w:pPr>
        <w:ind w:right="-164" w:firstLine="567"/>
        <w:jc w:val="both"/>
        <w:rPr>
          <w:sz w:val="28"/>
          <w:szCs w:val="28"/>
        </w:rPr>
      </w:pPr>
    </w:p>
    <w:p w:rsidR="000A7EC4" w:rsidRPr="006255DF" w:rsidRDefault="000A7EC4" w:rsidP="00611631">
      <w:pPr>
        <w:ind w:right="-164" w:firstLine="567"/>
        <w:jc w:val="both"/>
        <w:rPr>
          <w:color w:val="000000"/>
          <w:sz w:val="28"/>
          <w:szCs w:val="28"/>
        </w:rPr>
      </w:pPr>
      <w:r w:rsidRPr="006255DF">
        <w:rPr>
          <w:color w:val="000000"/>
          <w:sz w:val="28"/>
          <w:szCs w:val="28"/>
        </w:rPr>
        <w:t>1) мати у власності</w:t>
      </w:r>
      <w:r w:rsidR="002D1DDF" w:rsidRPr="006255DF">
        <w:rPr>
          <w:color w:val="000000"/>
          <w:sz w:val="28"/>
          <w:szCs w:val="28"/>
        </w:rPr>
        <w:t xml:space="preserve"> </w:t>
      </w:r>
      <w:r w:rsidRPr="006255DF">
        <w:rPr>
          <w:color w:val="000000"/>
          <w:sz w:val="28"/>
          <w:szCs w:val="28"/>
        </w:rPr>
        <w:t>засоби провадження господарської діяльності;</w:t>
      </w:r>
      <w:bookmarkStart w:id="46" w:name="108"/>
      <w:bookmarkEnd w:id="46"/>
    </w:p>
    <w:p w:rsidR="003E3FD4" w:rsidRPr="006255DF" w:rsidRDefault="003E3FD4" w:rsidP="00611631">
      <w:pPr>
        <w:ind w:right="-164" w:firstLine="567"/>
        <w:jc w:val="both"/>
        <w:rPr>
          <w:color w:val="000000"/>
          <w:sz w:val="28"/>
          <w:szCs w:val="28"/>
        </w:rPr>
      </w:pPr>
    </w:p>
    <w:p w:rsidR="000A7EC4" w:rsidRPr="006255DF" w:rsidRDefault="00FD2341" w:rsidP="00611631">
      <w:pPr>
        <w:ind w:right="-164" w:firstLine="567"/>
        <w:jc w:val="both"/>
        <w:rPr>
          <w:color w:val="000000"/>
          <w:sz w:val="28"/>
          <w:szCs w:val="28"/>
        </w:rPr>
      </w:pPr>
      <w:r w:rsidRPr="006255DF">
        <w:rPr>
          <w:color w:val="000000"/>
          <w:sz w:val="28"/>
          <w:szCs w:val="28"/>
        </w:rPr>
        <w:t>2</w:t>
      </w:r>
      <w:r w:rsidR="000A7EC4" w:rsidRPr="006255DF">
        <w:rPr>
          <w:color w:val="000000"/>
          <w:sz w:val="28"/>
          <w:szCs w:val="28"/>
        </w:rPr>
        <w:t>) забезпечувати та здійснювати комерційний облік електричної енергії та обмін даними комерційного обліку відповідно до правил ринку та кодексу комерційного обліку, інших нормативно-правових актів та нормативних документів, що регулюють функціонування ринку електричної енергії;</w:t>
      </w:r>
      <w:bookmarkStart w:id="47" w:name="109"/>
      <w:bookmarkEnd w:id="47"/>
    </w:p>
    <w:p w:rsidR="003E3FD4" w:rsidRPr="006255DF" w:rsidRDefault="003E3FD4" w:rsidP="00611631">
      <w:pPr>
        <w:ind w:right="-164" w:firstLine="567"/>
        <w:jc w:val="both"/>
        <w:rPr>
          <w:sz w:val="28"/>
          <w:szCs w:val="28"/>
        </w:rPr>
      </w:pPr>
    </w:p>
    <w:p w:rsidR="000A7EC4" w:rsidRPr="00611631" w:rsidRDefault="00FD2341" w:rsidP="00611631">
      <w:pPr>
        <w:ind w:right="-164" w:firstLine="567"/>
        <w:jc w:val="both"/>
        <w:rPr>
          <w:color w:val="000000" w:themeColor="text1"/>
          <w:sz w:val="28"/>
          <w:szCs w:val="28"/>
        </w:rPr>
      </w:pPr>
      <w:r w:rsidRPr="006255DF">
        <w:rPr>
          <w:color w:val="000000"/>
          <w:sz w:val="28"/>
          <w:szCs w:val="28"/>
        </w:rPr>
        <w:t>3</w:t>
      </w:r>
      <w:r w:rsidR="000A7EC4" w:rsidRPr="006255DF">
        <w:rPr>
          <w:color w:val="000000"/>
          <w:sz w:val="28"/>
          <w:szCs w:val="28"/>
        </w:rPr>
        <w:t xml:space="preserve">) </w:t>
      </w:r>
      <w:r w:rsidR="00611631" w:rsidRPr="004F7F53">
        <w:rPr>
          <w:color w:val="000000"/>
          <w:sz w:val="28"/>
          <w:szCs w:val="28"/>
        </w:rPr>
        <w:t xml:space="preserve">забезпечити інформаційну безпеку та </w:t>
      </w:r>
      <w:proofErr w:type="spellStart"/>
      <w:r w:rsidR="00611631" w:rsidRPr="004F7F53">
        <w:rPr>
          <w:color w:val="000000"/>
          <w:sz w:val="28"/>
          <w:szCs w:val="28"/>
        </w:rPr>
        <w:t>кібербезпеку</w:t>
      </w:r>
      <w:proofErr w:type="spellEnd"/>
      <w:r w:rsidR="00611631" w:rsidRPr="004F7F53">
        <w:rPr>
          <w:color w:val="000000"/>
          <w:sz w:val="28"/>
          <w:szCs w:val="28"/>
        </w:rPr>
        <w:t xml:space="preserve"> засобів провадження ліцензованої діяльності (інформаційно-телекомунікаційних систем, автоматизованих систем управління тощо), а також інформації, яка </w:t>
      </w:r>
      <w:r w:rsidR="00611631" w:rsidRPr="00611631">
        <w:rPr>
          <w:color w:val="000000" w:themeColor="text1"/>
          <w:sz w:val="28"/>
          <w:szCs w:val="28"/>
        </w:rPr>
        <w:t>використовується ліцензіатом під час провадження ліцензованої діяльності, з урахуванням вимог, визначених законодавством</w:t>
      </w:r>
      <w:r w:rsidR="000A7EC4" w:rsidRPr="00611631">
        <w:rPr>
          <w:color w:val="000000" w:themeColor="text1"/>
          <w:sz w:val="28"/>
          <w:szCs w:val="28"/>
        </w:rPr>
        <w:t>;</w:t>
      </w:r>
      <w:bookmarkStart w:id="48" w:name="110"/>
      <w:bookmarkEnd w:id="48"/>
    </w:p>
    <w:p w:rsidR="003E3FD4" w:rsidRPr="00611631" w:rsidRDefault="003E3FD4" w:rsidP="00611631">
      <w:pPr>
        <w:ind w:right="-164" w:firstLine="567"/>
        <w:jc w:val="both"/>
        <w:rPr>
          <w:color w:val="000000" w:themeColor="text1"/>
          <w:sz w:val="28"/>
          <w:szCs w:val="28"/>
        </w:rPr>
      </w:pPr>
    </w:p>
    <w:p w:rsidR="000A7EC4" w:rsidRDefault="00FD2341" w:rsidP="00611631">
      <w:pPr>
        <w:ind w:right="-164" w:firstLine="567"/>
        <w:jc w:val="both"/>
        <w:rPr>
          <w:color w:val="000000"/>
          <w:sz w:val="28"/>
          <w:szCs w:val="28"/>
        </w:rPr>
      </w:pPr>
      <w:r w:rsidRPr="00611631">
        <w:rPr>
          <w:color w:val="000000" w:themeColor="text1"/>
          <w:sz w:val="28"/>
          <w:szCs w:val="28"/>
        </w:rPr>
        <w:lastRenderedPageBreak/>
        <w:t>4</w:t>
      </w:r>
      <w:r w:rsidR="000A7EC4" w:rsidRPr="00611631">
        <w:rPr>
          <w:color w:val="000000" w:themeColor="text1"/>
          <w:sz w:val="28"/>
          <w:szCs w:val="28"/>
        </w:rPr>
        <w:t xml:space="preserve">) </w:t>
      </w:r>
      <w:r w:rsidR="00611631" w:rsidRPr="00611631">
        <w:rPr>
          <w:color w:val="000000" w:themeColor="text1"/>
          <w:sz w:val="28"/>
          <w:szCs w:val="28"/>
        </w:rPr>
        <w:t xml:space="preserve">дотримуватися заходів щодо запобігання загрози безпеці критичної інфраструктури та реалізації системи захисту об'єктів </w:t>
      </w:r>
      <w:r w:rsidR="00611631" w:rsidRPr="004F7F53">
        <w:rPr>
          <w:color w:val="000000"/>
          <w:sz w:val="28"/>
          <w:szCs w:val="28"/>
        </w:rPr>
        <w:t>критичної інфраструктури, передбачених законодавством</w:t>
      </w:r>
      <w:r w:rsidR="000A7EC4" w:rsidRPr="006255DF">
        <w:rPr>
          <w:color w:val="000000"/>
          <w:sz w:val="28"/>
          <w:szCs w:val="28"/>
        </w:rPr>
        <w:t>.</w:t>
      </w:r>
      <w:bookmarkStart w:id="49" w:name="111"/>
      <w:bookmarkEnd w:id="49"/>
    </w:p>
    <w:p w:rsidR="00611631" w:rsidRPr="006255DF" w:rsidRDefault="00611631" w:rsidP="00611631">
      <w:pPr>
        <w:ind w:right="-164" w:firstLine="567"/>
        <w:jc w:val="both"/>
        <w:rPr>
          <w:sz w:val="28"/>
          <w:szCs w:val="28"/>
        </w:rPr>
      </w:pPr>
    </w:p>
    <w:p w:rsidR="008B0077" w:rsidRDefault="000A7EC4" w:rsidP="008B0077">
      <w:pPr>
        <w:ind w:right="-164" w:firstLine="567"/>
        <w:jc w:val="both"/>
        <w:rPr>
          <w:color w:val="000000"/>
          <w:sz w:val="28"/>
          <w:szCs w:val="28"/>
        </w:rPr>
      </w:pPr>
      <w:r w:rsidRPr="006255DF">
        <w:rPr>
          <w:color w:val="000000"/>
          <w:sz w:val="28"/>
          <w:szCs w:val="28"/>
        </w:rPr>
        <w:t>2.4. При провадженні ліцензованої діяльності ліцензіат повинен дотримуватися таких спеціальних вимог:</w:t>
      </w:r>
      <w:bookmarkStart w:id="50" w:name="112"/>
      <w:bookmarkEnd w:id="50"/>
    </w:p>
    <w:p w:rsidR="008B0077" w:rsidRDefault="008B0077" w:rsidP="008B0077">
      <w:pPr>
        <w:ind w:right="-164" w:firstLine="567"/>
        <w:jc w:val="both"/>
        <w:rPr>
          <w:color w:val="000000"/>
          <w:sz w:val="28"/>
          <w:szCs w:val="28"/>
        </w:rPr>
      </w:pPr>
    </w:p>
    <w:p w:rsidR="008B0077" w:rsidRDefault="008B0077" w:rsidP="008B0077">
      <w:pPr>
        <w:ind w:right="-164" w:firstLine="567"/>
        <w:jc w:val="both"/>
        <w:rPr>
          <w:color w:val="000000"/>
          <w:sz w:val="28"/>
          <w:szCs w:val="28"/>
        </w:rPr>
      </w:pPr>
      <w:r>
        <w:rPr>
          <w:color w:val="000000"/>
          <w:sz w:val="28"/>
          <w:szCs w:val="28"/>
        </w:rPr>
        <w:t xml:space="preserve">1) </w:t>
      </w:r>
      <w:r w:rsidR="000A7EC4" w:rsidRPr="008B0077">
        <w:rPr>
          <w:color w:val="000000"/>
          <w:sz w:val="28"/>
          <w:szCs w:val="28"/>
        </w:rPr>
        <w:t>не допускати перехресного субсидіювання;</w:t>
      </w:r>
      <w:bookmarkStart w:id="51" w:name="114"/>
      <w:bookmarkEnd w:id="51"/>
    </w:p>
    <w:p w:rsidR="008B0077" w:rsidRDefault="008B0077" w:rsidP="008B0077">
      <w:pPr>
        <w:ind w:right="-164" w:firstLine="567"/>
        <w:jc w:val="both"/>
        <w:rPr>
          <w:color w:val="000000"/>
          <w:sz w:val="28"/>
          <w:szCs w:val="28"/>
        </w:rPr>
      </w:pPr>
    </w:p>
    <w:p w:rsidR="008B0077" w:rsidRDefault="00175FDE" w:rsidP="008B0077">
      <w:pPr>
        <w:ind w:right="-164" w:firstLine="567"/>
        <w:jc w:val="both"/>
        <w:rPr>
          <w:color w:val="000000"/>
          <w:sz w:val="28"/>
          <w:szCs w:val="28"/>
        </w:rPr>
      </w:pPr>
      <w:r w:rsidRPr="006255DF">
        <w:rPr>
          <w:color w:val="000000"/>
          <w:sz w:val="28"/>
          <w:szCs w:val="28"/>
        </w:rPr>
        <w:t xml:space="preserve">2) </w:t>
      </w:r>
      <w:r w:rsidR="000A7EC4" w:rsidRPr="006255DF">
        <w:rPr>
          <w:color w:val="000000"/>
          <w:sz w:val="28"/>
          <w:szCs w:val="28"/>
        </w:rPr>
        <w:t xml:space="preserve">вести окремо облік витрат та доходів господарської діяльності з розподілу електричної енергії </w:t>
      </w:r>
      <w:r w:rsidR="003E3FD4" w:rsidRPr="006255DF">
        <w:rPr>
          <w:color w:val="000000"/>
          <w:sz w:val="28"/>
          <w:szCs w:val="28"/>
        </w:rPr>
        <w:t xml:space="preserve">малою системою розподілу </w:t>
      </w:r>
      <w:r w:rsidR="000A7EC4" w:rsidRPr="006255DF">
        <w:rPr>
          <w:color w:val="000000"/>
          <w:sz w:val="28"/>
          <w:szCs w:val="28"/>
        </w:rPr>
        <w:t>та інших видів господарської діяльності</w:t>
      </w:r>
      <w:r w:rsidR="00A63AA9" w:rsidRPr="006255DF">
        <w:rPr>
          <w:color w:val="000000"/>
          <w:sz w:val="28"/>
          <w:szCs w:val="28"/>
        </w:rPr>
        <w:t>;</w:t>
      </w:r>
    </w:p>
    <w:p w:rsidR="008B0077" w:rsidRDefault="008B0077" w:rsidP="008B0077">
      <w:pPr>
        <w:ind w:right="-164" w:firstLine="567"/>
        <w:jc w:val="both"/>
        <w:rPr>
          <w:color w:val="000000"/>
          <w:sz w:val="28"/>
          <w:szCs w:val="28"/>
        </w:rPr>
      </w:pPr>
    </w:p>
    <w:p w:rsidR="000A7EC4" w:rsidRPr="006255DF" w:rsidRDefault="00DD2AD0" w:rsidP="008B0077">
      <w:pPr>
        <w:ind w:right="-164" w:firstLine="567"/>
        <w:jc w:val="both"/>
        <w:rPr>
          <w:sz w:val="28"/>
          <w:szCs w:val="28"/>
        </w:rPr>
      </w:pPr>
      <w:r w:rsidRPr="006255DF">
        <w:rPr>
          <w:color w:val="000000"/>
          <w:sz w:val="28"/>
          <w:szCs w:val="28"/>
        </w:rPr>
        <w:t>3</w:t>
      </w:r>
      <w:r w:rsidR="000A7EC4" w:rsidRPr="006255DF">
        <w:rPr>
          <w:color w:val="000000"/>
          <w:sz w:val="28"/>
          <w:szCs w:val="28"/>
        </w:rPr>
        <w:t>) не допускати здійснення над ліцензіатом (здобувачем ліцензії) контролю у значенні, наведе</w:t>
      </w:r>
      <w:r w:rsidR="00611631">
        <w:rPr>
          <w:color w:val="000000"/>
          <w:sz w:val="28"/>
          <w:szCs w:val="28"/>
        </w:rPr>
        <w:t>ному у статті 1 Закону України «</w:t>
      </w:r>
      <w:r w:rsidR="000A7EC4" w:rsidRPr="006255DF">
        <w:rPr>
          <w:color w:val="000000"/>
          <w:sz w:val="28"/>
          <w:szCs w:val="28"/>
        </w:rPr>
        <w:t>Про</w:t>
      </w:r>
      <w:r w:rsidR="00611631">
        <w:rPr>
          <w:color w:val="000000"/>
          <w:sz w:val="28"/>
          <w:szCs w:val="28"/>
        </w:rPr>
        <w:t xml:space="preserve"> захист економічної конкуренції»</w:t>
      </w:r>
      <w:r w:rsidR="000A7EC4" w:rsidRPr="006255DF">
        <w:rPr>
          <w:color w:val="000000"/>
          <w:sz w:val="28"/>
          <w:szCs w:val="28"/>
        </w:rPr>
        <w:t>, резидентами держав, що здійснюють збройну агресію проти України, у значенні, наведеному у статті 1 Закону Украї</w:t>
      </w:r>
      <w:r w:rsidR="00611631">
        <w:rPr>
          <w:color w:val="000000"/>
          <w:sz w:val="28"/>
          <w:szCs w:val="28"/>
        </w:rPr>
        <w:t>ни «Про оборону України»</w:t>
      </w:r>
      <w:r w:rsidR="000A7EC4" w:rsidRPr="006255DF">
        <w:rPr>
          <w:color w:val="000000"/>
          <w:sz w:val="28"/>
          <w:szCs w:val="28"/>
        </w:rPr>
        <w:t>, та/або дії яких створюють умови для виникнення воєнного конфлікту та застосування воєнної сили проти України</w:t>
      </w:r>
      <w:bookmarkStart w:id="52" w:name="117"/>
      <w:bookmarkStart w:id="53" w:name="118"/>
      <w:bookmarkEnd w:id="52"/>
      <w:bookmarkEnd w:id="53"/>
      <w:r w:rsidR="002D1DDF" w:rsidRPr="006255DF">
        <w:rPr>
          <w:color w:val="000000"/>
          <w:sz w:val="28"/>
          <w:szCs w:val="28"/>
        </w:rPr>
        <w:t>.</w:t>
      </w:r>
    </w:p>
    <w:p w:rsidR="003E3FD4" w:rsidRPr="006255DF" w:rsidRDefault="003E3FD4" w:rsidP="00611631">
      <w:pPr>
        <w:ind w:right="-164" w:firstLine="567"/>
        <w:jc w:val="both"/>
        <w:rPr>
          <w:b/>
          <w:color w:val="000000"/>
          <w:sz w:val="28"/>
          <w:szCs w:val="28"/>
        </w:rPr>
      </w:pPr>
    </w:p>
    <w:p w:rsidR="003E3FD4" w:rsidRPr="006255DF" w:rsidRDefault="003E3FD4" w:rsidP="00611631">
      <w:pPr>
        <w:ind w:right="-164" w:firstLine="567"/>
        <w:jc w:val="both"/>
        <w:rPr>
          <w:b/>
          <w:color w:val="000000"/>
          <w:sz w:val="28"/>
          <w:szCs w:val="28"/>
        </w:rPr>
      </w:pPr>
    </w:p>
    <w:p w:rsidR="00611631" w:rsidRPr="00DF4915" w:rsidRDefault="00611631" w:rsidP="00611631">
      <w:pPr>
        <w:ind w:right="-164"/>
        <w:jc w:val="both"/>
        <w:rPr>
          <w:color w:val="000000" w:themeColor="text1"/>
          <w:sz w:val="28"/>
          <w:szCs w:val="28"/>
        </w:rPr>
      </w:pPr>
      <w:bookmarkStart w:id="54" w:name="119"/>
      <w:bookmarkEnd w:id="54"/>
      <w:r w:rsidRPr="003E3FD4">
        <w:rPr>
          <w:color w:val="000000"/>
          <w:sz w:val="28"/>
          <w:szCs w:val="28"/>
        </w:rPr>
        <w:t xml:space="preserve">Начальник Управління ліцензування                </w:t>
      </w:r>
      <w:r>
        <w:rPr>
          <w:color w:val="000000"/>
          <w:sz w:val="28"/>
          <w:szCs w:val="28"/>
        </w:rPr>
        <w:tab/>
      </w:r>
      <w:r>
        <w:rPr>
          <w:color w:val="000000"/>
          <w:sz w:val="28"/>
          <w:szCs w:val="28"/>
        </w:rPr>
        <w:tab/>
      </w:r>
      <w:r>
        <w:rPr>
          <w:color w:val="000000"/>
          <w:sz w:val="28"/>
          <w:szCs w:val="28"/>
        </w:rPr>
        <w:tab/>
      </w:r>
      <w:r w:rsidRPr="00DF4915">
        <w:rPr>
          <w:color w:val="000000" w:themeColor="text1"/>
          <w:sz w:val="28"/>
          <w:szCs w:val="28"/>
        </w:rPr>
        <w:t>Юрій АНТОНЮК</w:t>
      </w:r>
    </w:p>
    <w:p w:rsidR="005266B9" w:rsidRDefault="000A7EC4" w:rsidP="005266B9">
      <w:pPr>
        <w:ind w:right="-306" w:firstLine="567"/>
        <w:jc w:val="both"/>
        <w:rPr>
          <w:sz w:val="28"/>
          <w:szCs w:val="28"/>
        </w:rPr>
        <w:sectPr w:rsidR="005266B9" w:rsidSect="005266B9">
          <w:pgSz w:w="11906" w:h="16838"/>
          <w:pgMar w:top="1440" w:right="849" w:bottom="1440" w:left="1440" w:header="708" w:footer="708" w:gutter="0"/>
          <w:pgNumType w:start="1"/>
          <w:cols w:space="720"/>
          <w:titlePg/>
          <w:docGrid w:linePitch="272" w:charSpace="4096"/>
        </w:sectPr>
      </w:pPr>
      <w:r w:rsidRPr="00DF4915">
        <w:rPr>
          <w:color w:val="000000" w:themeColor="text1"/>
          <w:sz w:val="28"/>
          <w:szCs w:val="28"/>
        </w:rPr>
        <w:br/>
      </w:r>
      <w:bookmarkStart w:id="55" w:name="121"/>
      <w:bookmarkEnd w:id="55"/>
    </w:p>
    <w:p w:rsidR="00A108EC" w:rsidRDefault="00A108EC" w:rsidP="00A108EC">
      <w:pPr>
        <w:ind w:left="5387"/>
        <w:jc w:val="both"/>
        <w:rPr>
          <w:color w:val="000000"/>
          <w:sz w:val="28"/>
          <w:szCs w:val="28"/>
        </w:rPr>
      </w:pPr>
      <w:r w:rsidRPr="008C71D3">
        <w:rPr>
          <w:color w:val="000000"/>
          <w:sz w:val="28"/>
          <w:szCs w:val="28"/>
        </w:rPr>
        <w:lastRenderedPageBreak/>
        <w:t>Додаток 1</w:t>
      </w:r>
    </w:p>
    <w:p w:rsidR="00A108EC" w:rsidRPr="008C71D3" w:rsidRDefault="00A108EC" w:rsidP="00A108EC">
      <w:pPr>
        <w:ind w:left="5387"/>
        <w:jc w:val="both"/>
        <w:rPr>
          <w:sz w:val="28"/>
          <w:szCs w:val="28"/>
        </w:rPr>
      </w:pPr>
      <w:r w:rsidRPr="008C71D3">
        <w:rPr>
          <w:color w:val="000000"/>
          <w:sz w:val="28"/>
          <w:szCs w:val="28"/>
        </w:rPr>
        <w:t>до Ліцензійних умов провадження господарської діяльності з розподілу електричної енергії</w:t>
      </w:r>
      <w:r w:rsidRPr="007F7602">
        <w:t xml:space="preserve"> </w:t>
      </w:r>
      <w:r w:rsidRPr="007F7602">
        <w:rPr>
          <w:color w:val="000000"/>
          <w:sz w:val="28"/>
          <w:szCs w:val="28"/>
        </w:rPr>
        <w:t>малою системою розподілу</w:t>
      </w:r>
      <w:r w:rsidRPr="008C71D3">
        <w:rPr>
          <w:sz w:val="28"/>
          <w:szCs w:val="28"/>
        </w:rPr>
        <w:br/>
      </w:r>
      <w:r w:rsidRPr="008C71D3">
        <w:rPr>
          <w:color w:val="000000"/>
          <w:sz w:val="28"/>
          <w:szCs w:val="28"/>
        </w:rPr>
        <w:t>(пункт 1.4)</w:t>
      </w:r>
      <w:bookmarkStart w:id="56" w:name="122"/>
      <w:bookmarkEnd w:id="56"/>
    </w:p>
    <w:p w:rsidR="00A108EC" w:rsidRPr="008C71D3" w:rsidRDefault="00A108EC" w:rsidP="00A108EC">
      <w:pPr>
        <w:jc w:val="center"/>
        <w:rPr>
          <w:sz w:val="28"/>
          <w:szCs w:val="28"/>
        </w:rPr>
      </w:pPr>
      <w:r w:rsidRPr="008C71D3">
        <w:rPr>
          <w:color w:val="000000"/>
          <w:sz w:val="28"/>
          <w:szCs w:val="28"/>
        </w:rPr>
        <w:t>__________________________________</w:t>
      </w:r>
      <w:r w:rsidRPr="008C71D3">
        <w:rPr>
          <w:sz w:val="28"/>
          <w:szCs w:val="28"/>
        </w:rPr>
        <w:br/>
      </w:r>
      <w:r w:rsidRPr="00E17C55">
        <w:rPr>
          <w:color w:val="000000"/>
        </w:rPr>
        <w:t>(найменування органу ліцензування)</w:t>
      </w:r>
      <w:bookmarkStart w:id="57" w:name="123"/>
      <w:bookmarkEnd w:id="57"/>
    </w:p>
    <w:p w:rsidR="00A108EC" w:rsidRPr="008C71D3" w:rsidRDefault="00A108EC" w:rsidP="00A108EC">
      <w:pPr>
        <w:pStyle w:val="3"/>
        <w:spacing w:after="0"/>
        <w:jc w:val="center"/>
        <w:rPr>
          <w:rFonts w:ascii="Times New Roman" w:hAnsi="Times New Roman" w:cs="Times New Roman"/>
          <w:sz w:val="28"/>
          <w:szCs w:val="28"/>
        </w:rPr>
      </w:pPr>
      <w:r w:rsidRPr="008C71D3">
        <w:rPr>
          <w:rFonts w:ascii="Times New Roman" w:hAnsi="Times New Roman" w:cs="Times New Roman"/>
          <w:color w:val="000000"/>
          <w:sz w:val="28"/>
          <w:szCs w:val="28"/>
        </w:rPr>
        <w:t>ЗАЯВА</w:t>
      </w:r>
      <w:r w:rsidRPr="008C71D3">
        <w:rPr>
          <w:rFonts w:ascii="Times New Roman" w:hAnsi="Times New Roman" w:cs="Times New Roman"/>
          <w:sz w:val="28"/>
          <w:szCs w:val="28"/>
        </w:rPr>
        <w:br/>
      </w:r>
      <w:r w:rsidRPr="008C71D3">
        <w:rPr>
          <w:rFonts w:ascii="Times New Roman" w:hAnsi="Times New Roman" w:cs="Times New Roman"/>
          <w:color w:val="000000"/>
          <w:sz w:val="28"/>
          <w:szCs w:val="28"/>
        </w:rPr>
        <w:t>про отримання ліцензії з розподілу електричної енергії</w:t>
      </w:r>
      <w:bookmarkStart w:id="58" w:name="124"/>
      <w:bookmarkEnd w:id="58"/>
      <w:r>
        <w:rPr>
          <w:rFonts w:ascii="Times New Roman" w:hAnsi="Times New Roman" w:cs="Times New Roman"/>
          <w:color w:val="000000"/>
          <w:sz w:val="28"/>
          <w:szCs w:val="28"/>
        </w:rPr>
        <w:t xml:space="preserve"> малою системою розподілу</w:t>
      </w:r>
    </w:p>
    <w:tbl>
      <w:tblPr>
        <w:tblW w:w="0" w:type="auto"/>
        <w:tblLayout w:type="fixed"/>
        <w:tblLook w:val="0000" w:firstRow="0" w:lastRow="0" w:firstColumn="0" w:lastColumn="0" w:noHBand="0" w:noVBand="0"/>
      </w:tblPr>
      <w:tblGrid>
        <w:gridCol w:w="3294"/>
        <w:gridCol w:w="3199"/>
        <w:gridCol w:w="3198"/>
      </w:tblGrid>
      <w:tr w:rsidR="00A108EC" w:rsidRPr="008C71D3" w:rsidTr="00FB1EAA">
        <w:trPr>
          <w:trHeight w:val="120"/>
        </w:trPr>
        <w:tc>
          <w:tcPr>
            <w:tcW w:w="9691" w:type="dxa"/>
            <w:gridSpan w:val="3"/>
            <w:shd w:val="clear" w:color="auto" w:fill="auto"/>
            <w:vAlign w:val="center"/>
          </w:tcPr>
          <w:p w:rsidR="00A108EC" w:rsidRPr="008C71D3" w:rsidRDefault="00A108EC" w:rsidP="00FB1EAA">
            <w:pPr>
              <w:widowControl w:val="0"/>
              <w:jc w:val="both"/>
              <w:rPr>
                <w:sz w:val="28"/>
                <w:szCs w:val="28"/>
              </w:rPr>
            </w:pPr>
            <w:r w:rsidRPr="008C71D3">
              <w:rPr>
                <w:color w:val="000000"/>
                <w:sz w:val="28"/>
                <w:szCs w:val="28"/>
              </w:rPr>
              <w:t>Здобувач ліцензії __</w:t>
            </w:r>
            <w:r>
              <w:rPr>
                <w:color w:val="000000"/>
                <w:sz w:val="28"/>
                <w:szCs w:val="28"/>
              </w:rPr>
              <w:t>_________________</w:t>
            </w:r>
            <w:r w:rsidRPr="008C71D3">
              <w:rPr>
                <w:color w:val="000000"/>
                <w:sz w:val="28"/>
                <w:szCs w:val="28"/>
              </w:rPr>
              <w:t>________________________________</w:t>
            </w:r>
            <w:r w:rsidRPr="008C71D3">
              <w:rPr>
                <w:sz w:val="28"/>
                <w:szCs w:val="28"/>
              </w:rPr>
              <w:br/>
            </w:r>
            <w:r w:rsidRPr="00E17C55">
              <w:rPr>
                <w:color w:val="000000"/>
              </w:rPr>
              <w:t xml:space="preserve">   </w:t>
            </w:r>
            <w:r>
              <w:rPr>
                <w:color w:val="000000"/>
              </w:rPr>
              <w:t xml:space="preserve">                    </w:t>
            </w:r>
            <w:r w:rsidRPr="00E17C55">
              <w:rPr>
                <w:color w:val="000000"/>
              </w:rPr>
              <w:t xml:space="preserve">                   (для юридичної особи </w:t>
            </w:r>
            <w:r w:rsidR="00DB4C87">
              <w:rPr>
                <w:color w:val="000000"/>
              </w:rPr>
              <w:t>–</w:t>
            </w:r>
            <w:r w:rsidR="00DB4C87" w:rsidRPr="00E17C55">
              <w:rPr>
                <w:color w:val="000000"/>
              </w:rPr>
              <w:t xml:space="preserve"> </w:t>
            </w:r>
            <w:r w:rsidRPr="00E17C55">
              <w:rPr>
                <w:color w:val="000000"/>
              </w:rPr>
              <w:t>повне найменування, місцезнаходження, посада, прізвище, ім'я, по батькові керівника)</w:t>
            </w:r>
            <w:bookmarkStart w:id="59" w:name="125"/>
            <w:bookmarkEnd w:id="59"/>
          </w:p>
          <w:p w:rsidR="00A108EC" w:rsidRPr="008C71D3" w:rsidRDefault="00A108EC" w:rsidP="00FB1EAA">
            <w:pPr>
              <w:widowControl w:val="0"/>
              <w:jc w:val="center"/>
              <w:rPr>
                <w:sz w:val="28"/>
                <w:szCs w:val="28"/>
              </w:rPr>
            </w:pPr>
            <w:r w:rsidRPr="008C71D3">
              <w:rPr>
                <w:color w:val="000000"/>
                <w:sz w:val="28"/>
                <w:szCs w:val="28"/>
              </w:rPr>
              <w:t>______________________</w:t>
            </w:r>
            <w:r>
              <w:rPr>
                <w:color w:val="000000"/>
                <w:sz w:val="28"/>
                <w:szCs w:val="28"/>
              </w:rPr>
              <w:t>_________________________________</w:t>
            </w:r>
            <w:r w:rsidRPr="008C71D3">
              <w:rPr>
                <w:color w:val="000000"/>
                <w:sz w:val="28"/>
                <w:szCs w:val="28"/>
              </w:rPr>
              <w:t>____________</w:t>
            </w:r>
            <w:r w:rsidRPr="008C71D3">
              <w:rPr>
                <w:sz w:val="28"/>
                <w:szCs w:val="28"/>
              </w:rPr>
              <w:br/>
            </w:r>
            <w:r w:rsidRPr="00E17C55">
              <w:rPr>
                <w:color w:val="000000"/>
              </w:rPr>
              <w:t xml:space="preserve">(для фізичної особи-підприємця </w:t>
            </w:r>
            <w:r w:rsidR="00DB4C87">
              <w:rPr>
                <w:color w:val="000000"/>
              </w:rPr>
              <w:t>–</w:t>
            </w:r>
            <w:r w:rsidR="00DB4C87" w:rsidRPr="00E17C55">
              <w:rPr>
                <w:color w:val="000000"/>
              </w:rPr>
              <w:t xml:space="preserve"> </w:t>
            </w:r>
            <w:r w:rsidRPr="00E17C55">
              <w:rPr>
                <w:color w:val="000000"/>
              </w:rPr>
              <w:t>прізвище, ім'я, по батькові (за наявності), дані про місце проживання, серія, номер паспорта, ким і коли виданий)</w:t>
            </w:r>
            <w:bookmarkStart w:id="60" w:name="126"/>
            <w:bookmarkEnd w:id="60"/>
          </w:p>
          <w:p w:rsidR="00A108EC" w:rsidRPr="008C71D3" w:rsidRDefault="00A108EC" w:rsidP="00FB1EAA">
            <w:pPr>
              <w:widowControl w:val="0"/>
              <w:rPr>
                <w:sz w:val="28"/>
                <w:szCs w:val="28"/>
              </w:rPr>
            </w:pPr>
            <w:r w:rsidRPr="008C71D3">
              <w:rPr>
                <w:color w:val="000000"/>
                <w:sz w:val="28"/>
                <w:szCs w:val="28"/>
              </w:rPr>
              <w:t>Телефон __________________,  електронна адреса ________________</w:t>
            </w:r>
            <w:r w:rsidRPr="008C71D3">
              <w:rPr>
                <w:sz w:val="28"/>
                <w:szCs w:val="28"/>
              </w:rPr>
              <w:br/>
            </w:r>
            <w:r w:rsidRPr="008C71D3">
              <w:rPr>
                <w:color w:val="000000"/>
                <w:sz w:val="28"/>
                <w:szCs w:val="28"/>
              </w:rPr>
              <w:t xml:space="preserve">                                                                                                </w:t>
            </w:r>
            <w:bookmarkStart w:id="61" w:name="127"/>
            <w:bookmarkEnd w:id="61"/>
          </w:p>
          <w:p w:rsidR="00A108EC" w:rsidRPr="008C71D3" w:rsidRDefault="00A108EC" w:rsidP="00FB1EAA">
            <w:pPr>
              <w:widowControl w:val="0"/>
              <w:rPr>
                <w:sz w:val="28"/>
                <w:szCs w:val="28"/>
              </w:rPr>
            </w:pPr>
            <w:r w:rsidRPr="008C71D3">
              <w:rPr>
                <w:color w:val="000000"/>
                <w:sz w:val="28"/>
                <w:szCs w:val="28"/>
              </w:rPr>
              <w:t>Ідентифікаційний код: __________________________________</w:t>
            </w:r>
            <w:r w:rsidRPr="008C71D3">
              <w:rPr>
                <w:sz w:val="28"/>
                <w:szCs w:val="28"/>
              </w:rPr>
              <w:br/>
            </w:r>
            <w:r w:rsidRPr="008C71D3">
              <w:rPr>
                <w:color w:val="000000"/>
                <w:sz w:val="28"/>
                <w:szCs w:val="28"/>
              </w:rPr>
              <w:t xml:space="preserve">                         </w:t>
            </w:r>
            <w:r>
              <w:rPr>
                <w:color w:val="000000"/>
                <w:sz w:val="28"/>
                <w:szCs w:val="28"/>
              </w:rPr>
              <w:t xml:space="preserve">                             </w:t>
            </w:r>
            <w:r w:rsidRPr="008C71D3">
              <w:rPr>
                <w:color w:val="000000"/>
                <w:sz w:val="28"/>
                <w:szCs w:val="28"/>
              </w:rPr>
              <w:t xml:space="preserve">      </w:t>
            </w:r>
            <w:r w:rsidRPr="00E17C55">
              <w:rPr>
                <w:color w:val="000000"/>
              </w:rPr>
              <w:t>(для юридичної особи)</w:t>
            </w:r>
            <w:bookmarkStart w:id="62" w:name="128"/>
            <w:bookmarkEnd w:id="62"/>
          </w:p>
          <w:p w:rsidR="00A108EC" w:rsidRPr="008C71D3" w:rsidRDefault="00A108EC" w:rsidP="00FB1EAA">
            <w:pPr>
              <w:widowControl w:val="0"/>
              <w:jc w:val="both"/>
              <w:rPr>
                <w:sz w:val="28"/>
                <w:szCs w:val="28"/>
              </w:rPr>
            </w:pPr>
            <w:r w:rsidRPr="008C71D3">
              <w:rPr>
                <w:color w:val="000000"/>
                <w:sz w:val="28"/>
                <w:szCs w:val="28"/>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w:t>
            </w:r>
            <w:r w:rsidRPr="008C71D3">
              <w:rPr>
                <w:sz w:val="28"/>
                <w:szCs w:val="28"/>
              </w:rPr>
              <w:br/>
            </w:r>
            <w:r w:rsidRPr="008C71D3">
              <w:rPr>
                <w:color w:val="000000"/>
                <w:sz w:val="28"/>
                <w:szCs w:val="28"/>
              </w:rPr>
              <w:t xml:space="preserve">                                                                          </w:t>
            </w:r>
            <w:r w:rsidRPr="003D65AB">
              <w:rPr>
                <w:color w:val="000000"/>
              </w:rPr>
              <w:t xml:space="preserve">      (для фізичної особи-підприємця)</w:t>
            </w:r>
            <w:bookmarkStart w:id="63" w:name="129"/>
            <w:bookmarkEnd w:id="63"/>
          </w:p>
          <w:p w:rsidR="00A108EC" w:rsidRPr="007F7602" w:rsidRDefault="00A108EC" w:rsidP="00FB1EAA">
            <w:pPr>
              <w:pStyle w:val="3"/>
              <w:spacing w:after="0"/>
              <w:jc w:val="both"/>
              <w:rPr>
                <w:rFonts w:ascii="Times New Roman" w:hAnsi="Times New Roman" w:cs="Times New Roman"/>
                <w:b w:val="0"/>
                <w:sz w:val="28"/>
                <w:szCs w:val="28"/>
              </w:rPr>
            </w:pPr>
            <w:r w:rsidRPr="007F7602">
              <w:rPr>
                <w:rFonts w:ascii="Times New Roman" w:hAnsi="Times New Roman" w:cs="Times New Roman"/>
                <w:b w:val="0"/>
                <w:color w:val="000000"/>
                <w:sz w:val="28"/>
                <w:szCs w:val="28"/>
              </w:rPr>
              <w:t>Просить видати ліцензію на провадження господарської діяльності з розподілу електричної енергії малою системою розподілу.</w:t>
            </w:r>
            <w:bookmarkStart w:id="64" w:name="131"/>
            <w:bookmarkEnd w:id="64"/>
          </w:p>
          <w:p w:rsidR="00A108EC" w:rsidRPr="008C71D3" w:rsidRDefault="00A108EC" w:rsidP="00FB1EAA">
            <w:pPr>
              <w:widowControl w:val="0"/>
              <w:jc w:val="both"/>
              <w:rPr>
                <w:sz w:val="28"/>
                <w:szCs w:val="28"/>
              </w:rPr>
            </w:pPr>
            <w:r w:rsidRPr="008C71D3">
              <w:rPr>
                <w:color w:val="000000"/>
                <w:sz w:val="28"/>
                <w:szCs w:val="28"/>
              </w:rPr>
              <w:t>Надана в заяві та доданих до неї документах інформація є достовірною.</w:t>
            </w:r>
            <w:bookmarkStart w:id="65" w:name="132"/>
            <w:bookmarkEnd w:id="65"/>
          </w:p>
          <w:p w:rsidR="00A108EC" w:rsidRPr="008C71D3" w:rsidRDefault="00A108EC" w:rsidP="00FB1EAA">
            <w:pPr>
              <w:widowControl w:val="0"/>
              <w:jc w:val="both"/>
              <w:rPr>
                <w:sz w:val="28"/>
                <w:szCs w:val="28"/>
              </w:rPr>
            </w:pPr>
            <w:r w:rsidRPr="008C71D3">
              <w:rPr>
                <w:color w:val="000000"/>
                <w:sz w:val="28"/>
                <w:szCs w:val="28"/>
              </w:rPr>
              <w:t xml:space="preserve">З порядком отримання ліцензії, Ліцензійними умовами провадження господарської діяльності з розподілу електричної енергії </w:t>
            </w:r>
            <w:r w:rsidRPr="007F7602">
              <w:rPr>
                <w:color w:val="000000"/>
                <w:sz w:val="28"/>
                <w:szCs w:val="28"/>
              </w:rPr>
              <w:t>малою системою розподілу</w:t>
            </w:r>
            <w:r w:rsidRPr="008C71D3">
              <w:rPr>
                <w:color w:val="000000"/>
                <w:sz w:val="28"/>
                <w:szCs w:val="28"/>
              </w:rPr>
              <w:t xml:space="preserve"> ознайомлений і зобов'язуюсь їх виконувати.</w:t>
            </w:r>
            <w:bookmarkStart w:id="66" w:name="133"/>
            <w:bookmarkEnd w:id="66"/>
          </w:p>
        </w:tc>
      </w:tr>
      <w:tr w:rsidR="00A108EC" w:rsidRPr="008C71D3" w:rsidTr="00FB1EAA">
        <w:trPr>
          <w:trHeight w:val="120"/>
        </w:trPr>
        <w:tc>
          <w:tcPr>
            <w:tcW w:w="3294" w:type="dxa"/>
            <w:shd w:val="clear" w:color="auto" w:fill="auto"/>
            <w:vAlign w:val="center"/>
          </w:tcPr>
          <w:p w:rsidR="00A108EC" w:rsidRPr="008C71D3" w:rsidRDefault="00A108EC" w:rsidP="00FB1EAA">
            <w:pPr>
              <w:widowControl w:val="0"/>
              <w:jc w:val="center"/>
              <w:rPr>
                <w:sz w:val="28"/>
                <w:szCs w:val="28"/>
              </w:rPr>
            </w:pPr>
            <w:r w:rsidRPr="008C71D3">
              <w:rPr>
                <w:color w:val="000000"/>
                <w:sz w:val="28"/>
                <w:szCs w:val="28"/>
              </w:rPr>
              <w:t>____________________</w:t>
            </w:r>
            <w:r w:rsidRPr="008C71D3">
              <w:rPr>
                <w:sz w:val="28"/>
                <w:szCs w:val="28"/>
              </w:rPr>
              <w:br/>
            </w:r>
            <w:r w:rsidRPr="003D65AB">
              <w:rPr>
                <w:color w:val="000000"/>
              </w:rPr>
              <w:t>(посада уповноваженої особи здобувача ліцензії)</w:t>
            </w:r>
            <w:bookmarkStart w:id="67" w:name="134"/>
            <w:bookmarkEnd w:id="67"/>
          </w:p>
        </w:tc>
        <w:tc>
          <w:tcPr>
            <w:tcW w:w="3199" w:type="dxa"/>
            <w:shd w:val="clear" w:color="auto" w:fill="auto"/>
            <w:vAlign w:val="center"/>
          </w:tcPr>
          <w:p w:rsidR="00A108EC" w:rsidRPr="008C71D3" w:rsidRDefault="00A108EC" w:rsidP="00FB1EAA">
            <w:pPr>
              <w:widowControl w:val="0"/>
              <w:jc w:val="center"/>
              <w:rPr>
                <w:sz w:val="28"/>
                <w:szCs w:val="28"/>
              </w:rPr>
            </w:pPr>
            <w:r w:rsidRPr="008C71D3">
              <w:rPr>
                <w:color w:val="000000"/>
                <w:sz w:val="28"/>
                <w:szCs w:val="28"/>
              </w:rPr>
              <w:t>_____________</w:t>
            </w:r>
            <w:r w:rsidRPr="008C71D3">
              <w:rPr>
                <w:sz w:val="28"/>
                <w:szCs w:val="28"/>
              </w:rPr>
              <w:br/>
            </w:r>
            <w:r w:rsidRPr="003D65AB">
              <w:rPr>
                <w:color w:val="000000"/>
              </w:rPr>
              <w:t>(підпис)</w:t>
            </w:r>
            <w:bookmarkStart w:id="68" w:name="135"/>
            <w:bookmarkEnd w:id="68"/>
          </w:p>
        </w:tc>
        <w:tc>
          <w:tcPr>
            <w:tcW w:w="3198" w:type="dxa"/>
            <w:shd w:val="clear" w:color="auto" w:fill="auto"/>
            <w:vAlign w:val="center"/>
          </w:tcPr>
          <w:p w:rsidR="00A108EC" w:rsidRPr="008C71D3" w:rsidRDefault="00A108EC" w:rsidP="00FB1EAA">
            <w:pPr>
              <w:widowControl w:val="0"/>
              <w:jc w:val="center"/>
              <w:rPr>
                <w:sz w:val="28"/>
                <w:szCs w:val="28"/>
              </w:rPr>
            </w:pPr>
            <w:r w:rsidRPr="008C71D3">
              <w:rPr>
                <w:color w:val="000000"/>
                <w:sz w:val="28"/>
                <w:szCs w:val="28"/>
              </w:rPr>
              <w:t>__________________</w:t>
            </w:r>
            <w:r w:rsidRPr="008C71D3">
              <w:rPr>
                <w:sz w:val="28"/>
                <w:szCs w:val="28"/>
              </w:rPr>
              <w:br/>
            </w:r>
            <w:r w:rsidRPr="003D65AB">
              <w:rPr>
                <w:color w:val="000000"/>
              </w:rPr>
              <w:t>(прізвище, ініціали)</w:t>
            </w:r>
            <w:bookmarkStart w:id="69" w:name="136"/>
            <w:bookmarkEnd w:id="69"/>
          </w:p>
        </w:tc>
      </w:tr>
      <w:tr w:rsidR="00A108EC" w:rsidRPr="008C71D3" w:rsidTr="00FB1EAA">
        <w:trPr>
          <w:trHeight w:val="120"/>
        </w:trPr>
        <w:tc>
          <w:tcPr>
            <w:tcW w:w="9691" w:type="dxa"/>
            <w:gridSpan w:val="3"/>
            <w:shd w:val="clear" w:color="auto" w:fill="auto"/>
            <w:vAlign w:val="center"/>
          </w:tcPr>
          <w:p w:rsidR="00A108EC" w:rsidRPr="008C71D3" w:rsidRDefault="00DB4C87" w:rsidP="00FB1EAA">
            <w:pPr>
              <w:widowControl w:val="0"/>
              <w:rPr>
                <w:sz w:val="28"/>
                <w:szCs w:val="28"/>
              </w:rPr>
            </w:pPr>
            <w:r>
              <w:rPr>
                <w:color w:val="000000"/>
                <w:sz w:val="28"/>
                <w:szCs w:val="28"/>
              </w:rPr>
              <w:t>«</w:t>
            </w:r>
            <w:r w:rsidRPr="008C71D3">
              <w:rPr>
                <w:color w:val="000000"/>
                <w:sz w:val="28"/>
                <w:szCs w:val="28"/>
              </w:rPr>
              <w:t>___</w:t>
            </w:r>
            <w:r>
              <w:rPr>
                <w:color w:val="000000"/>
                <w:sz w:val="28"/>
                <w:szCs w:val="28"/>
              </w:rPr>
              <w:t>»</w:t>
            </w:r>
            <w:r w:rsidRPr="008C71D3">
              <w:rPr>
                <w:color w:val="000000"/>
                <w:sz w:val="28"/>
                <w:szCs w:val="28"/>
              </w:rPr>
              <w:t xml:space="preserve"> </w:t>
            </w:r>
            <w:r w:rsidR="00A108EC" w:rsidRPr="008C71D3">
              <w:rPr>
                <w:color w:val="000000"/>
                <w:sz w:val="28"/>
                <w:szCs w:val="28"/>
              </w:rPr>
              <w:t>____________ 20__ р.</w:t>
            </w:r>
            <w:bookmarkStart w:id="70" w:name="137"/>
            <w:bookmarkEnd w:id="70"/>
          </w:p>
          <w:p w:rsidR="00A108EC" w:rsidRPr="00E17C55" w:rsidRDefault="00A108EC" w:rsidP="00FB1EAA">
            <w:pPr>
              <w:widowControl w:val="0"/>
            </w:pPr>
            <w:r w:rsidRPr="00E17C55">
              <w:rPr>
                <w:color w:val="000000"/>
              </w:rPr>
              <w:t>Надаю згоду на обробку персональних даних (для фізичної особи-підприємця):</w:t>
            </w:r>
            <w:bookmarkStart w:id="71" w:name="138"/>
            <w:bookmarkEnd w:id="71"/>
          </w:p>
        </w:tc>
      </w:tr>
      <w:tr w:rsidR="00A108EC" w:rsidRPr="008C71D3" w:rsidTr="00FB1EAA">
        <w:trPr>
          <w:trHeight w:val="553"/>
        </w:trPr>
        <w:tc>
          <w:tcPr>
            <w:tcW w:w="3294" w:type="dxa"/>
            <w:shd w:val="clear" w:color="auto" w:fill="auto"/>
            <w:vAlign w:val="center"/>
          </w:tcPr>
          <w:p w:rsidR="00A108EC" w:rsidRPr="008C71D3" w:rsidRDefault="00A108EC" w:rsidP="00FB1EAA">
            <w:pPr>
              <w:widowControl w:val="0"/>
              <w:jc w:val="center"/>
              <w:rPr>
                <w:sz w:val="28"/>
                <w:szCs w:val="28"/>
              </w:rPr>
            </w:pPr>
            <w:r w:rsidRPr="008C71D3">
              <w:rPr>
                <w:color w:val="000000"/>
                <w:sz w:val="28"/>
                <w:szCs w:val="28"/>
              </w:rPr>
              <w:t>____________________</w:t>
            </w:r>
            <w:r w:rsidRPr="008C71D3">
              <w:rPr>
                <w:sz w:val="28"/>
                <w:szCs w:val="28"/>
              </w:rPr>
              <w:br/>
            </w:r>
            <w:r w:rsidRPr="00E17C55">
              <w:rPr>
                <w:color w:val="000000"/>
              </w:rPr>
              <w:t>(підпис здобувача ліцензії)</w:t>
            </w:r>
            <w:bookmarkStart w:id="72" w:name="139"/>
            <w:bookmarkEnd w:id="72"/>
          </w:p>
        </w:tc>
        <w:tc>
          <w:tcPr>
            <w:tcW w:w="3199" w:type="dxa"/>
            <w:shd w:val="clear" w:color="auto" w:fill="auto"/>
            <w:vAlign w:val="center"/>
          </w:tcPr>
          <w:p w:rsidR="00A108EC" w:rsidRPr="008C71D3" w:rsidRDefault="00A108EC" w:rsidP="00FB1EAA">
            <w:pPr>
              <w:widowControl w:val="0"/>
              <w:rPr>
                <w:sz w:val="28"/>
                <w:szCs w:val="28"/>
              </w:rPr>
            </w:pPr>
            <w:r w:rsidRPr="008C71D3">
              <w:rPr>
                <w:color w:val="000000"/>
                <w:sz w:val="28"/>
                <w:szCs w:val="28"/>
              </w:rPr>
              <w:t xml:space="preserve"> </w:t>
            </w:r>
            <w:bookmarkStart w:id="73" w:name="140"/>
            <w:bookmarkEnd w:id="73"/>
          </w:p>
        </w:tc>
        <w:tc>
          <w:tcPr>
            <w:tcW w:w="3198" w:type="dxa"/>
            <w:shd w:val="clear" w:color="auto" w:fill="auto"/>
            <w:vAlign w:val="center"/>
          </w:tcPr>
          <w:p w:rsidR="00A108EC" w:rsidRPr="008C71D3" w:rsidRDefault="00A108EC" w:rsidP="00FB1EAA">
            <w:pPr>
              <w:widowControl w:val="0"/>
              <w:jc w:val="center"/>
              <w:rPr>
                <w:sz w:val="28"/>
                <w:szCs w:val="28"/>
              </w:rPr>
            </w:pPr>
            <w:r w:rsidRPr="008C71D3">
              <w:rPr>
                <w:color w:val="000000"/>
                <w:sz w:val="28"/>
                <w:szCs w:val="28"/>
              </w:rPr>
              <w:t>_____________________</w:t>
            </w:r>
            <w:r w:rsidRPr="008C71D3">
              <w:rPr>
                <w:sz w:val="28"/>
                <w:szCs w:val="28"/>
              </w:rPr>
              <w:br/>
            </w:r>
            <w:r w:rsidRPr="00E17C55">
              <w:rPr>
                <w:color w:val="000000"/>
              </w:rPr>
              <w:t>(прізвище, ім'я, по батькові)</w:t>
            </w:r>
            <w:bookmarkStart w:id="74" w:name="141"/>
            <w:bookmarkEnd w:id="74"/>
          </w:p>
        </w:tc>
      </w:tr>
    </w:tbl>
    <w:p w:rsidR="00A108EC" w:rsidRPr="008C71D3" w:rsidRDefault="00A108EC" w:rsidP="00A108EC">
      <w:pPr>
        <w:rPr>
          <w:sz w:val="28"/>
          <w:szCs w:val="28"/>
        </w:rPr>
      </w:pPr>
      <w:r w:rsidRPr="008C71D3">
        <w:rPr>
          <w:sz w:val="28"/>
          <w:szCs w:val="28"/>
        </w:rPr>
        <w:br/>
      </w:r>
    </w:p>
    <w:p w:rsidR="00A108EC" w:rsidRDefault="00A108EC" w:rsidP="00A108EC">
      <w:pPr>
        <w:ind w:firstLine="240"/>
        <w:rPr>
          <w:sz w:val="28"/>
          <w:szCs w:val="28"/>
        </w:rPr>
      </w:pPr>
      <w:bookmarkStart w:id="75" w:name="142"/>
      <w:bookmarkEnd w:id="75"/>
    </w:p>
    <w:p w:rsidR="00A108EC" w:rsidRDefault="00A108EC" w:rsidP="00A108EC">
      <w:pPr>
        <w:ind w:left="5670"/>
        <w:jc w:val="both"/>
        <w:rPr>
          <w:color w:val="000000"/>
          <w:sz w:val="28"/>
          <w:szCs w:val="28"/>
        </w:rPr>
      </w:pPr>
    </w:p>
    <w:p w:rsidR="005266B9" w:rsidRDefault="005266B9" w:rsidP="00A108EC">
      <w:pPr>
        <w:ind w:left="5670"/>
        <w:jc w:val="both"/>
        <w:rPr>
          <w:color w:val="000000"/>
          <w:sz w:val="28"/>
          <w:szCs w:val="28"/>
        </w:rPr>
        <w:sectPr w:rsidR="005266B9" w:rsidSect="005266B9">
          <w:pgSz w:w="11906" w:h="16838"/>
          <w:pgMar w:top="1440" w:right="849" w:bottom="1440" w:left="1440" w:header="708" w:footer="708" w:gutter="0"/>
          <w:pgNumType w:start="1"/>
          <w:cols w:space="720"/>
          <w:titlePg/>
          <w:docGrid w:linePitch="272" w:charSpace="4096"/>
        </w:sectPr>
      </w:pPr>
    </w:p>
    <w:p w:rsidR="00A108EC" w:rsidRDefault="00A108EC" w:rsidP="00A108EC">
      <w:pPr>
        <w:ind w:left="5670"/>
        <w:jc w:val="both"/>
        <w:rPr>
          <w:color w:val="000000"/>
          <w:sz w:val="28"/>
          <w:szCs w:val="28"/>
        </w:rPr>
      </w:pPr>
      <w:r w:rsidRPr="008C71D3">
        <w:rPr>
          <w:color w:val="000000"/>
          <w:sz w:val="28"/>
          <w:szCs w:val="28"/>
        </w:rPr>
        <w:lastRenderedPageBreak/>
        <w:t>Додаток 2</w:t>
      </w:r>
    </w:p>
    <w:p w:rsidR="00A108EC" w:rsidRDefault="00A108EC" w:rsidP="00A108EC">
      <w:pPr>
        <w:ind w:left="5670"/>
        <w:jc w:val="both"/>
        <w:rPr>
          <w:color w:val="000000"/>
          <w:sz w:val="28"/>
          <w:szCs w:val="28"/>
        </w:rPr>
      </w:pPr>
      <w:r w:rsidRPr="008C71D3">
        <w:rPr>
          <w:color w:val="000000"/>
          <w:sz w:val="28"/>
          <w:szCs w:val="28"/>
        </w:rPr>
        <w:t>до Ліцензійних умов провадження господарської діяльності з розподілу електричної енергії</w:t>
      </w:r>
      <w:r w:rsidRPr="007F7602">
        <w:t xml:space="preserve"> </w:t>
      </w:r>
      <w:r w:rsidRPr="007F7602">
        <w:rPr>
          <w:color w:val="000000"/>
          <w:sz w:val="28"/>
          <w:szCs w:val="28"/>
        </w:rPr>
        <w:t>малою системою розподілу</w:t>
      </w:r>
      <w:r>
        <w:rPr>
          <w:color w:val="000000"/>
          <w:sz w:val="28"/>
          <w:szCs w:val="28"/>
        </w:rPr>
        <w:t xml:space="preserve"> </w:t>
      </w:r>
      <w:r w:rsidRPr="008C71D3">
        <w:rPr>
          <w:color w:val="000000"/>
          <w:sz w:val="28"/>
          <w:szCs w:val="28"/>
        </w:rPr>
        <w:t xml:space="preserve"> </w:t>
      </w:r>
    </w:p>
    <w:p w:rsidR="00A108EC" w:rsidRPr="008C71D3" w:rsidRDefault="00A108EC" w:rsidP="00A108EC">
      <w:pPr>
        <w:ind w:left="5670"/>
        <w:jc w:val="both"/>
        <w:rPr>
          <w:sz w:val="28"/>
          <w:szCs w:val="28"/>
        </w:rPr>
      </w:pPr>
      <w:r w:rsidRPr="008C71D3">
        <w:rPr>
          <w:color w:val="000000"/>
          <w:sz w:val="28"/>
          <w:szCs w:val="28"/>
        </w:rPr>
        <w:t>(пункт 1.5)</w:t>
      </w:r>
      <w:bookmarkStart w:id="76" w:name="279"/>
      <w:bookmarkEnd w:id="76"/>
    </w:p>
    <w:p w:rsidR="00A108EC" w:rsidRDefault="00A108EC" w:rsidP="00A108EC">
      <w:pPr>
        <w:pStyle w:val="3"/>
        <w:spacing w:after="0"/>
        <w:jc w:val="center"/>
        <w:rPr>
          <w:rFonts w:ascii="Times New Roman" w:hAnsi="Times New Roman" w:cs="Times New Roman"/>
          <w:color w:val="000000"/>
          <w:sz w:val="28"/>
          <w:szCs w:val="28"/>
        </w:rPr>
      </w:pPr>
    </w:p>
    <w:p w:rsidR="005141FD" w:rsidRDefault="005141FD" w:rsidP="005141FD"/>
    <w:p w:rsidR="005141FD" w:rsidRDefault="005141FD" w:rsidP="005141FD"/>
    <w:p w:rsidR="005141FD" w:rsidRDefault="005141FD" w:rsidP="005141FD"/>
    <w:p w:rsidR="005141FD" w:rsidRPr="005141FD" w:rsidRDefault="005141FD" w:rsidP="005141FD"/>
    <w:p w:rsidR="00A108EC" w:rsidRDefault="00A108EC" w:rsidP="00A108EC">
      <w:pPr>
        <w:pStyle w:val="3"/>
        <w:spacing w:after="0"/>
        <w:jc w:val="center"/>
        <w:rPr>
          <w:rFonts w:ascii="Times New Roman" w:hAnsi="Times New Roman" w:cs="Times New Roman"/>
          <w:color w:val="000000"/>
          <w:sz w:val="28"/>
          <w:szCs w:val="28"/>
        </w:rPr>
      </w:pPr>
      <w:r w:rsidRPr="008C71D3">
        <w:rPr>
          <w:rFonts w:ascii="Times New Roman" w:hAnsi="Times New Roman" w:cs="Times New Roman"/>
          <w:color w:val="000000"/>
          <w:sz w:val="28"/>
          <w:szCs w:val="28"/>
        </w:rPr>
        <w:t>ВІДОМОСТІ</w:t>
      </w:r>
      <w:r w:rsidRPr="008C71D3">
        <w:rPr>
          <w:rFonts w:ascii="Times New Roman" w:hAnsi="Times New Roman" w:cs="Times New Roman"/>
          <w:sz w:val="28"/>
          <w:szCs w:val="28"/>
        </w:rPr>
        <w:br/>
      </w:r>
      <w:r w:rsidRPr="008C71D3">
        <w:rPr>
          <w:rFonts w:ascii="Times New Roman" w:hAnsi="Times New Roman" w:cs="Times New Roman"/>
          <w:color w:val="000000"/>
          <w:sz w:val="28"/>
          <w:szCs w:val="28"/>
        </w:rPr>
        <w:t>про місця та засоби провадження господарської діяльності з розподілу електричної енергії</w:t>
      </w:r>
      <w:bookmarkStart w:id="77" w:name="280"/>
      <w:bookmarkEnd w:id="77"/>
      <w:r w:rsidRPr="007F7602">
        <w:t xml:space="preserve"> </w:t>
      </w:r>
      <w:r w:rsidRPr="007F7602">
        <w:rPr>
          <w:rFonts w:ascii="Times New Roman" w:hAnsi="Times New Roman" w:cs="Times New Roman"/>
          <w:color w:val="000000"/>
          <w:sz w:val="28"/>
          <w:szCs w:val="28"/>
        </w:rPr>
        <w:t>малою системою розподілу</w:t>
      </w:r>
    </w:p>
    <w:p w:rsidR="005141FD" w:rsidRDefault="005141FD" w:rsidP="005141FD"/>
    <w:p w:rsidR="005141FD" w:rsidRDefault="005141FD" w:rsidP="005141FD"/>
    <w:p w:rsidR="005141FD" w:rsidRDefault="005141FD" w:rsidP="005141FD"/>
    <w:p w:rsidR="005141FD" w:rsidRPr="005141FD" w:rsidRDefault="005141FD" w:rsidP="005141FD"/>
    <w:tbl>
      <w:tblPr>
        <w:tblW w:w="0" w:type="auto"/>
        <w:tblLayout w:type="fixed"/>
        <w:tblLook w:val="0000" w:firstRow="0" w:lastRow="0" w:firstColumn="0" w:lastColumn="0" w:noHBand="0" w:noVBand="0"/>
      </w:tblPr>
      <w:tblGrid>
        <w:gridCol w:w="9691"/>
      </w:tblGrid>
      <w:tr w:rsidR="00A108EC" w:rsidRPr="008C71D3" w:rsidTr="00FB1EAA">
        <w:trPr>
          <w:trHeight w:val="30"/>
        </w:trPr>
        <w:tc>
          <w:tcPr>
            <w:tcW w:w="9691" w:type="dxa"/>
            <w:shd w:val="clear" w:color="auto" w:fill="auto"/>
            <w:vAlign w:val="center"/>
          </w:tcPr>
          <w:p w:rsidR="00A108EC" w:rsidRPr="008C71D3" w:rsidRDefault="00A108EC" w:rsidP="00FB1EAA">
            <w:pPr>
              <w:widowControl w:val="0"/>
              <w:rPr>
                <w:sz w:val="28"/>
                <w:szCs w:val="28"/>
              </w:rPr>
            </w:pPr>
            <w:r w:rsidRPr="008C71D3">
              <w:rPr>
                <w:color w:val="000000"/>
                <w:sz w:val="28"/>
                <w:szCs w:val="28"/>
              </w:rPr>
              <w:t>1. Інформація про систему розподілу електричної енергії</w:t>
            </w:r>
            <w:r>
              <w:t xml:space="preserve"> </w:t>
            </w:r>
            <w:r w:rsidRPr="007F7602">
              <w:rPr>
                <w:color w:val="000000"/>
                <w:sz w:val="28"/>
                <w:szCs w:val="28"/>
              </w:rPr>
              <w:t>малою системою розподілу</w:t>
            </w:r>
            <w:r w:rsidRPr="008C71D3">
              <w:rPr>
                <w:color w:val="000000"/>
                <w:sz w:val="28"/>
                <w:szCs w:val="28"/>
              </w:rPr>
              <w:t>:</w:t>
            </w:r>
            <w:bookmarkStart w:id="78" w:name="281"/>
            <w:bookmarkEnd w:id="78"/>
          </w:p>
        </w:tc>
      </w:tr>
    </w:tbl>
    <w:p w:rsidR="00A108EC" w:rsidRPr="008C71D3" w:rsidRDefault="00A108EC" w:rsidP="00A108EC">
      <w:pPr>
        <w:rPr>
          <w:sz w:val="28"/>
          <w:szCs w:val="28"/>
        </w:rPr>
      </w:pPr>
      <w:r w:rsidRPr="008C71D3">
        <w:rPr>
          <w:sz w:val="28"/>
          <w:szCs w:val="28"/>
        </w:rPr>
        <w:br/>
      </w:r>
    </w:p>
    <w:tbl>
      <w:tblPr>
        <w:tblW w:w="9690" w:type="dxa"/>
        <w:tblInd w:w="115" w:type="dxa"/>
        <w:tblLayout w:type="fixed"/>
        <w:tblLook w:val="0000" w:firstRow="0" w:lastRow="0" w:firstColumn="0" w:lastColumn="0" w:noHBand="0" w:noVBand="0"/>
      </w:tblPr>
      <w:tblGrid>
        <w:gridCol w:w="2285"/>
        <w:gridCol w:w="3119"/>
        <w:gridCol w:w="1670"/>
        <w:gridCol w:w="2616"/>
      </w:tblGrid>
      <w:tr w:rsidR="00A108EC" w:rsidRPr="004F7F53" w:rsidTr="00BF68C8">
        <w:trPr>
          <w:trHeight w:val="45"/>
        </w:trPr>
        <w:tc>
          <w:tcPr>
            <w:tcW w:w="228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bookmarkStart w:id="79" w:name="282"/>
            <w:bookmarkEnd w:id="79"/>
            <w:r w:rsidRPr="004F7F53">
              <w:rPr>
                <w:color w:val="000000"/>
                <w:sz w:val="28"/>
                <w:szCs w:val="28"/>
              </w:rPr>
              <w:t>Перелік земельних ділянок, на яких розміщено об’єкти малої системи розподілу</w:t>
            </w:r>
          </w:p>
        </w:tc>
        <w:tc>
          <w:tcPr>
            <w:tcW w:w="311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Перелік об'єктів малої системи розподілу електричної енергії, призначених для розподілу електричної енергії, що перебувають у власності заявника</w:t>
            </w:r>
            <w:bookmarkStart w:id="80" w:name="283"/>
            <w:bookmarkEnd w:id="80"/>
          </w:p>
        </w:tc>
        <w:tc>
          <w:tcPr>
            <w:tcW w:w="167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Довжина електричної мережі, км</w:t>
            </w:r>
            <w:bookmarkStart w:id="81" w:name="284"/>
            <w:bookmarkEnd w:id="81"/>
          </w:p>
        </w:tc>
        <w:tc>
          <w:tcPr>
            <w:tcW w:w="261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Документ, що підтверджує право власності об'єктами малої системи розподілу електричної енергії</w:t>
            </w:r>
            <w:bookmarkStart w:id="82" w:name="285"/>
            <w:bookmarkEnd w:id="82"/>
          </w:p>
        </w:tc>
      </w:tr>
      <w:tr w:rsidR="00A108EC" w:rsidRPr="004F7F53" w:rsidTr="00BF68C8">
        <w:trPr>
          <w:trHeight w:val="45"/>
        </w:trPr>
        <w:tc>
          <w:tcPr>
            <w:tcW w:w="228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w:t>
            </w:r>
            <w:bookmarkStart w:id="83" w:name="286"/>
            <w:bookmarkEnd w:id="83"/>
          </w:p>
        </w:tc>
        <w:tc>
          <w:tcPr>
            <w:tcW w:w="311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2</w:t>
            </w:r>
            <w:bookmarkStart w:id="84" w:name="287"/>
            <w:bookmarkEnd w:id="84"/>
          </w:p>
        </w:tc>
        <w:tc>
          <w:tcPr>
            <w:tcW w:w="167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3</w:t>
            </w:r>
            <w:bookmarkStart w:id="85" w:name="288"/>
            <w:bookmarkEnd w:id="85"/>
          </w:p>
        </w:tc>
        <w:tc>
          <w:tcPr>
            <w:tcW w:w="261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4</w:t>
            </w:r>
            <w:bookmarkStart w:id="86" w:name="289"/>
            <w:bookmarkEnd w:id="86"/>
          </w:p>
        </w:tc>
      </w:tr>
      <w:tr w:rsidR="00A108EC" w:rsidRPr="004F7F53" w:rsidTr="00BF68C8">
        <w:trPr>
          <w:trHeight w:val="45"/>
        </w:trPr>
        <w:tc>
          <w:tcPr>
            <w:tcW w:w="228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87" w:name="290"/>
            <w:bookmarkEnd w:id="87"/>
          </w:p>
        </w:tc>
        <w:tc>
          <w:tcPr>
            <w:tcW w:w="311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88" w:name="291"/>
            <w:bookmarkEnd w:id="88"/>
          </w:p>
        </w:tc>
        <w:tc>
          <w:tcPr>
            <w:tcW w:w="167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89" w:name="292"/>
            <w:bookmarkEnd w:id="89"/>
          </w:p>
        </w:tc>
        <w:tc>
          <w:tcPr>
            <w:tcW w:w="261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90" w:name="293"/>
            <w:bookmarkEnd w:id="90"/>
          </w:p>
        </w:tc>
      </w:tr>
      <w:tr w:rsidR="00A108EC" w:rsidRPr="004F7F53" w:rsidTr="00BF68C8">
        <w:trPr>
          <w:trHeight w:val="45"/>
        </w:trPr>
        <w:tc>
          <w:tcPr>
            <w:tcW w:w="228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91" w:name="294"/>
            <w:bookmarkEnd w:id="91"/>
          </w:p>
        </w:tc>
        <w:tc>
          <w:tcPr>
            <w:tcW w:w="311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92" w:name="295"/>
            <w:bookmarkEnd w:id="92"/>
          </w:p>
        </w:tc>
        <w:tc>
          <w:tcPr>
            <w:tcW w:w="167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b/>
                <w:color w:val="000000"/>
                <w:sz w:val="28"/>
                <w:szCs w:val="28"/>
              </w:rPr>
              <w:t>∑</w:t>
            </w:r>
            <w:bookmarkStart w:id="93" w:name="296"/>
            <w:bookmarkEnd w:id="93"/>
          </w:p>
        </w:tc>
        <w:tc>
          <w:tcPr>
            <w:tcW w:w="261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94" w:name="297"/>
            <w:bookmarkEnd w:id="94"/>
          </w:p>
        </w:tc>
      </w:tr>
    </w:tbl>
    <w:p w:rsidR="00A108EC" w:rsidRDefault="00A108EC" w:rsidP="00A108EC">
      <w:pPr>
        <w:rPr>
          <w:sz w:val="28"/>
          <w:szCs w:val="28"/>
        </w:rPr>
      </w:pPr>
    </w:p>
    <w:p w:rsidR="005141FD" w:rsidRDefault="005141FD" w:rsidP="00A108EC">
      <w:pPr>
        <w:rPr>
          <w:sz w:val="28"/>
          <w:szCs w:val="28"/>
        </w:rPr>
      </w:pPr>
    </w:p>
    <w:p w:rsidR="005141FD" w:rsidRPr="004F7F53" w:rsidRDefault="005141FD" w:rsidP="00A108EC">
      <w:pPr>
        <w:rPr>
          <w:sz w:val="28"/>
          <w:szCs w:val="28"/>
        </w:rPr>
      </w:pPr>
    </w:p>
    <w:tbl>
      <w:tblPr>
        <w:tblW w:w="0" w:type="auto"/>
        <w:tblLayout w:type="fixed"/>
        <w:tblLook w:val="0000" w:firstRow="0" w:lastRow="0" w:firstColumn="0" w:lastColumn="0" w:noHBand="0" w:noVBand="0"/>
      </w:tblPr>
      <w:tblGrid>
        <w:gridCol w:w="9691"/>
      </w:tblGrid>
      <w:tr w:rsidR="00A108EC" w:rsidRPr="004F7F53" w:rsidTr="00F60ACB">
        <w:trPr>
          <w:trHeight w:val="584"/>
        </w:trPr>
        <w:tc>
          <w:tcPr>
            <w:tcW w:w="9691" w:type="dxa"/>
            <w:shd w:val="clear" w:color="auto" w:fill="auto"/>
            <w:vAlign w:val="center"/>
          </w:tcPr>
          <w:p w:rsidR="00A108EC" w:rsidRPr="004F7F53" w:rsidRDefault="00A108EC" w:rsidP="00FB1EAA">
            <w:pPr>
              <w:widowControl w:val="0"/>
              <w:jc w:val="both"/>
              <w:rPr>
                <w:sz w:val="28"/>
                <w:szCs w:val="28"/>
              </w:rPr>
            </w:pPr>
            <w:r w:rsidRPr="004F7F53">
              <w:rPr>
                <w:color w:val="000000"/>
                <w:sz w:val="28"/>
                <w:szCs w:val="28"/>
              </w:rPr>
              <w:t>2. Інформація про установки зберігання енергії, що використовуються у господарській діяльності з розподілу електричної енергії</w:t>
            </w:r>
            <w:r w:rsidRPr="004F7F53">
              <w:t xml:space="preserve"> </w:t>
            </w:r>
            <w:r w:rsidRPr="004F7F53">
              <w:rPr>
                <w:color w:val="000000"/>
                <w:sz w:val="28"/>
                <w:szCs w:val="28"/>
              </w:rPr>
              <w:t>малою системою розподілу.</w:t>
            </w:r>
            <w:bookmarkStart w:id="95" w:name="501"/>
            <w:bookmarkEnd w:id="95"/>
          </w:p>
        </w:tc>
      </w:tr>
    </w:tbl>
    <w:p w:rsidR="00A108EC" w:rsidRDefault="00A108EC" w:rsidP="00A108EC">
      <w:pPr>
        <w:rPr>
          <w:sz w:val="28"/>
          <w:szCs w:val="28"/>
        </w:rPr>
      </w:pPr>
    </w:p>
    <w:p w:rsidR="005141FD" w:rsidRDefault="005141FD" w:rsidP="00A108EC">
      <w:pPr>
        <w:rPr>
          <w:sz w:val="28"/>
          <w:szCs w:val="28"/>
        </w:rPr>
      </w:pPr>
    </w:p>
    <w:p w:rsidR="005141FD" w:rsidRDefault="005141FD" w:rsidP="00A108EC">
      <w:pPr>
        <w:rPr>
          <w:sz w:val="28"/>
          <w:szCs w:val="28"/>
        </w:rPr>
      </w:pPr>
    </w:p>
    <w:p w:rsidR="005141FD" w:rsidRDefault="005141FD" w:rsidP="00A108EC">
      <w:pPr>
        <w:rPr>
          <w:sz w:val="28"/>
          <w:szCs w:val="28"/>
        </w:rPr>
      </w:pPr>
    </w:p>
    <w:p w:rsidR="005141FD" w:rsidRPr="005141FD" w:rsidRDefault="005141FD" w:rsidP="00A108EC">
      <w:pPr>
        <w:rPr>
          <w:sz w:val="22"/>
          <w:szCs w:val="22"/>
        </w:rPr>
      </w:pPr>
    </w:p>
    <w:tbl>
      <w:tblPr>
        <w:tblW w:w="9923" w:type="dxa"/>
        <w:tblInd w:w="-10" w:type="dxa"/>
        <w:tblLayout w:type="fixed"/>
        <w:tblLook w:val="0000" w:firstRow="0" w:lastRow="0" w:firstColumn="0" w:lastColumn="0" w:noHBand="0" w:noVBand="0"/>
      </w:tblPr>
      <w:tblGrid>
        <w:gridCol w:w="125"/>
        <w:gridCol w:w="504"/>
        <w:gridCol w:w="857"/>
        <w:gridCol w:w="1043"/>
        <w:gridCol w:w="873"/>
        <w:gridCol w:w="709"/>
        <w:gridCol w:w="896"/>
        <w:gridCol w:w="858"/>
        <w:gridCol w:w="672"/>
        <w:gridCol w:w="867"/>
        <w:gridCol w:w="818"/>
        <w:gridCol w:w="850"/>
        <w:gridCol w:w="619"/>
        <w:gridCol w:w="232"/>
      </w:tblGrid>
      <w:tr w:rsidR="00A108EC" w:rsidRPr="005141FD" w:rsidTr="005141FD">
        <w:trPr>
          <w:gridBefore w:val="1"/>
          <w:wBefore w:w="125" w:type="dxa"/>
          <w:trHeight w:val="45"/>
        </w:trPr>
        <w:tc>
          <w:tcPr>
            <w:tcW w:w="504"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611631" w:rsidP="00FB1EAA">
            <w:pPr>
              <w:widowControl w:val="0"/>
              <w:jc w:val="center"/>
              <w:rPr>
                <w:sz w:val="22"/>
                <w:szCs w:val="22"/>
              </w:rPr>
            </w:pPr>
            <w:r w:rsidRPr="005141FD">
              <w:rPr>
                <w:color w:val="000000"/>
                <w:sz w:val="22"/>
                <w:szCs w:val="22"/>
              </w:rPr>
              <w:t>№</w:t>
            </w:r>
            <w:r w:rsidR="00A108EC" w:rsidRPr="005141FD">
              <w:rPr>
                <w:sz w:val="22"/>
                <w:szCs w:val="22"/>
              </w:rPr>
              <w:br/>
            </w:r>
            <w:r w:rsidR="00A108EC" w:rsidRPr="005141FD">
              <w:rPr>
                <w:color w:val="000000"/>
                <w:sz w:val="22"/>
                <w:szCs w:val="22"/>
              </w:rPr>
              <w:t>з/п</w:t>
            </w:r>
            <w:bookmarkStart w:id="96" w:name="502"/>
            <w:bookmarkEnd w:id="96"/>
          </w:p>
        </w:tc>
        <w:tc>
          <w:tcPr>
            <w:tcW w:w="857"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A108EC" w:rsidP="00FB1EAA">
            <w:pPr>
              <w:widowControl w:val="0"/>
              <w:jc w:val="center"/>
              <w:rPr>
                <w:color w:val="000000"/>
                <w:sz w:val="22"/>
                <w:szCs w:val="22"/>
              </w:rPr>
            </w:pPr>
            <w:r w:rsidRPr="005141FD">
              <w:rPr>
                <w:color w:val="000000"/>
                <w:sz w:val="22"/>
                <w:szCs w:val="22"/>
              </w:rPr>
              <w:t>Назва уста</w:t>
            </w:r>
          </w:p>
          <w:p w:rsidR="00782EA4" w:rsidRPr="005141FD" w:rsidRDefault="00A108EC" w:rsidP="00FB1EAA">
            <w:pPr>
              <w:widowControl w:val="0"/>
              <w:jc w:val="center"/>
              <w:rPr>
                <w:color w:val="000000"/>
                <w:sz w:val="22"/>
                <w:szCs w:val="22"/>
              </w:rPr>
            </w:pPr>
            <w:proofErr w:type="spellStart"/>
            <w:r w:rsidRPr="005141FD">
              <w:rPr>
                <w:color w:val="000000"/>
                <w:sz w:val="22"/>
                <w:szCs w:val="22"/>
              </w:rPr>
              <w:t>новки</w:t>
            </w:r>
            <w:proofErr w:type="spellEnd"/>
            <w:r w:rsidRPr="005141FD">
              <w:rPr>
                <w:color w:val="000000"/>
                <w:sz w:val="22"/>
                <w:szCs w:val="22"/>
              </w:rPr>
              <w:t xml:space="preserve"> </w:t>
            </w:r>
            <w:proofErr w:type="spellStart"/>
            <w:r w:rsidRPr="005141FD">
              <w:rPr>
                <w:color w:val="000000"/>
                <w:sz w:val="22"/>
                <w:szCs w:val="22"/>
              </w:rPr>
              <w:t>збері</w:t>
            </w:r>
            <w:proofErr w:type="spellEnd"/>
          </w:p>
          <w:p w:rsidR="00782EA4" w:rsidRPr="005141FD" w:rsidRDefault="00A108EC" w:rsidP="00FB1EAA">
            <w:pPr>
              <w:widowControl w:val="0"/>
              <w:jc w:val="center"/>
              <w:rPr>
                <w:color w:val="000000"/>
                <w:sz w:val="22"/>
                <w:szCs w:val="22"/>
              </w:rPr>
            </w:pPr>
            <w:proofErr w:type="spellStart"/>
            <w:r w:rsidRPr="005141FD">
              <w:rPr>
                <w:color w:val="000000"/>
                <w:sz w:val="22"/>
                <w:szCs w:val="22"/>
              </w:rPr>
              <w:t>гання</w:t>
            </w:r>
            <w:proofErr w:type="spellEnd"/>
            <w:r w:rsidRPr="005141FD">
              <w:rPr>
                <w:color w:val="000000"/>
                <w:sz w:val="22"/>
                <w:szCs w:val="22"/>
              </w:rPr>
              <w:t xml:space="preserve"> </w:t>
            </w:r>
            <w:proofErr w:type="spellStart"/>
            <w:r w:rsidRPr="005141FD">
              <w:rPr>
                <w:color w:val="000000"/>
                <w:sz w:val="22"/>
                <w:szCs w:val="22"/>
              </w:rPr>
              <w:t>енер</w:t>
            </w:r>
            <w:proofErr w:type="spellEnd"/>
          </w:p>
          <w:p w:rsidR="00782EA4" w:rsidRPr="005141FD" w:rsidRDefault="00A108EC" w:rsidP="00FB1EAA">
            <w:pPr>
              <w:widowControl w:val="0"/>
              <w:jc w:val="center"/>
              <w:rPr>
                <w:color w:val="000000"/>
                <w:sz w:val="22"/>
                <w:szCs w:val="22"/>
              </w:rPr>
            </w:pPr>
            <w:proofErr w:type="spellStart"/>
            <w:r w:rsidRPr="005141FD">
              <w:rPr>
                <w:color w:val="000000"/>
                <w:sz w:val="22"/>
                <w:szCs w:val="22"/>
              </w:rPr>
              <w:t>гії</w:t>
            </w:r>
            <w:proofErr w:type="spellEnd"/>
            <w:r w:rsidRPr="005141FD">
              <w:rPr>
                <w:color w:val="000000"/>
                <w:sz w:val="22"/>
                <w:szCs w:val="22"/>
              </w:rPr>
              <w:t xml:space="preserve"> (у тому числі черги </w:t>
            </w:r>
            <w:proofErr w:type="spellStart"/>
            <w:r w:rsidRPr="005141FD">
              <w:rPr>
                <w:color w:val="000000"/>
                <w:sz w:val="22"/>
                <w:szCs w:val="22"/>
              </w:rPr>
              <w:t>будівницт</w:t>
            </w:r>
            <w:proofErr w:type="spellEnd"/>
          </w:p>
          <w:p w:rsidR="00782EA4" w:rsidRPr="005141FD" w:rsidRDefault="00A108EC" w:rsidP="00FB1EAA">
            <w:pPr>
              <w:widowControl w:val="0"/>
              <w:jc w:val="center"/>
              <w:rPr>
                <w:color w:val="000000"/>
                <w:sz w:val="22"/>
                <w:szCs w:val="22"/>
              </w:rPr>
            </w:pPr>
            <w:r w:rsidRPr="005141FD">
              <w:rPr>
                <w:color w:val="000000"/>
                <w:sz w:val="22"/>
                <w:szCs w:val="22"/>
              </w:rPr>
              <w:t>ва пускового комп</w:t>
            </w:r>
          </w:p>
          <w:p w:rsidR="00782EA4" w:rsidRPr="005141FD" w:rsidRDefault="00A108EC" w:rsidP="00FB1EAA">
            <w:pPr>
              <w:widowControl w:val="0"/>
              <w:jc w:val="center"/>
              <w:rPr>
                <w:color w:val="000000"/>
                <w:sz w:val="22"/>
                <w:szCs w:val="22"/>
              </w:rPr>
            </w:pPr>
            <w:r w:rsidRPr="005141FD">
              <w:rPr>
                <w:color w:val="000000"/>
                <w:sz w:val="22"/>
                <w:szCs w:val="22"/>
              </w:rPr>
              <w:t>лек</w:t>
            </w:r>
          </w:p>
          <w:p w:rsidR="00A108EC" w:rsidRPr="005141FD" w:rsidRDefault="00A108EC" w:rsidP="00FB1EAA">
            <w:pPr>
              <w:widowControl w:val="0"/>
              <w:jc w:val="center"/>
              <w:rPr>
                <w:sz w:val="22"/>
                <w:szCs w:val="22"/>
              </w:rPr>
            </w:pPr>
            <w:r w:rsidRPr="005141FD">
              <w:rPr>
                <w:color w:val="000000"/>
                <w:sz w:val="22"/>
                <w:szCs w:val="22"/>
              </w:rPr>
              <w:t>су)</w:t>
            </w:r>
            <w:bookmarkStart w:id="97" w:name="503"/>
            <w:bookmarkEnd w:id="97"/>
          </w:p>
        </w:tc>
        <w:tc>
          <w:tcPr>
            <w:tcW w:w="1043"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A108EC" w:rsidP="00FB1EAA">
            <w:pPr>
              <w:widowControl w:val="0"/>
              <w:jc w:val="center"/>
              <w:rPr>
                <w:color w:val="000000"/>
                <w:sz w:val="22"/>
                <w:szCs w:val="22"/>
              </w:rPr>
            </w:pPr>
            <w:r w:rsidRPr="005141FD">
              <w:rPr>
                <w:color w:val="000000"/>
                <w:sz w:val="22"/>
                <w:szCs w:val="22"/>
              </w:rPr>
              <w:t xml:space="preserve">Місце провадження господарської </w:t>
            </w:r>
            <w:proofErr w:type="spellStart"/>
            <w:r w:rsidRPr="005141FD">
              <w:rPr>
                <w:color w:val="000000"/>
                <w:sz w:val="22"/>
                <w:szCs w:val="22"/>
              </w:rPr>
              <w:t>діяль</w:t>
            </w:r>
            <w:proofErr w:type="spellEnd"/>
          </w:p>
          <w:p w:rsidR="00782EA4" w:rsidRPr="005141FD" w:rsidRDefault="00A108EC" w:rsidP="00FB1EAA">
            <w:pPr>
              <w:widowControl w:val="0"/>
              <w:jc w:val="center"/>
              <w:rPr>
                <w:color w:val="000000"/>
                <w:sz w:val="22"/>
                <w:szCs w:val="22"/>
              </w:rPr>
            </w:pPr>
            <w:proofErr w:type="spellStart"/>
            <w:r w:rsidRPr="005141FD">
              <w:rPr>
                <w:color w:val="000000"/>
                <w:sz w:val="22"/>
                <w:szCs w:val="22"/>
              </w:rPr>
              <w:t>ності</w:t>
            </w:r>
            <w:proofErr w:type="spellEnd"/>
            <w:r w:rsidRPr="005141FD">
              <w:rPr>
                <w:color w:val="000000"/>
                <w:sz w:val="22"/>
                <w:szCs w:val="22"/>
              </w:rPr>
              <w:t xml:space="preserve"> (місце-</w:t>
            </w:r>
            <w:r w:rsidRPr="005141FD">
              <w:rPr>
                <w:sz w:val="22"/>
                <w:szCs w:val="22"/>
              </w:rPr>
              <w:br/>
            </w:r>
            <w:r w:rsidRPr="005141FD">
              <w:rPr>
                <w:color w:val="000000"/>
                <w:sz w:val="22"/>
                <w:szCs w:val="22"/>
              </w:rPr>
              <w:t xml:space="preserve">знаходження установки зберігання </w:t>
            </w:r>
            <w:proofErr w:type="spellStart"/>
            <w:r w:rsidRPr="005141FD">
              <w:rPr>
                <w:color w:val="000000"/>
                <w:sz w:val="22"/>
                <w:szCs w:val="22"/>
              </w:rPr>
              <w:t>енер</w:t>
            </w:r>
            <w:proofErr w:type="spellEnd"/>
          </w:p>
          <w:p w:rsidR="00782EA4" w:rsidRPr="005141FD" w:rsidRDefault="00A108EC" w:rsidP="00FB1EAA">
            <w:pPr>
              <w:widowControl w:val="0"/>
              <w:jc w:val="center"/>
              <w:rPr>
                <w:color w:val="000000"/>
                <w:sz w:val="22"/>
                <w:szCs w:val="22"/>
              </w:rPr>
            </w:pPr>
            <w:proofErr w:type="spellStart"/>
            <w:r w:rsidRPr="005141FD">
              <w:rPr>
                <w:color w:val="000000"/>
                <w:sz w:val="22"/>
                <w:szCs w:val="22"/>
              </w:rPr>
              <w:t>гії</w:t>
            </w:r>
            <w:proofErr w:type="spellEnd"/>
            <w:r w:rsidRPr="005141FD">
              <w:rPr>
                <w:color w:val="000000"/>
                <w:sz w:val="22"/>
                <w:szCs w:val="22"/>
              </w:rPr>
              <w:t>), найме</w:t>
            </w:r>
          </w:p>
          <w:p w:rsidR="00782EA4" w:rsidRPr="005141FD" w:rsidRDefault="00A108EC" w:rsidP="00FB1EAA">
            <w:pPr>
              <w:widowControl w:val="0"/>
              <w:jc w:val="center"/>
              <w:rPr>
                <w:color w:val="000000"/>
                <w:sz w:val="22"/>
                <w:szCs w:val="22"/>
              </w:rPr>
            </w:pPr>
            <w:proofErr w:type="spellStart"/>
            <w:r w:rsidRPr="005141FD">
              <w:rPr>
                <w:color w:val="000000"/>
                <w:sz w:val="22"/>
                <w:szCs w:val="22"/>
              </w:rPr>
              <w:t>нуван</w:t>
            </w:r>
            <w:proofErr w:type="spellEnd"/>
          </w:p>
          <w:p w:rsidR="00782EA4" w:rsidRPr="005141FD" w:rsidRDefault="00A108EC" w:rsidP="00FB1EAA">
            <w:pPr>
              <w:widowControl w:val="0"/>
              <w:jc w:val="center"/>
              <w:rPr>
                <w:color w:val="000000"/>
                <w:sz w:val="22"/>
                <w:szCs w:val="22"/>
              </w:rPr>
            </w:pPr>
            <w:r w:rsidRPr="005141FD">
              <w:rPr>
                <w:color w:val="000000"/>
                <w:sz w:val="22"/>
                <w:szCs w:val="22"/>
              </w:rPr>
              <w:t xml:space="preserve">ня структурного </w:t>
            </w:r>
            <w:proofErr w:type="spellStart"/>
            <w:r w:rsidRPr="005141FD">
              <w:rPr>
                <w:color w:val="000000"/>
                <w:sz w:val="22"/>
                <w:szCs w:val="22"/>
              </w:rPr>
              <w:t>підроз</w:t>
            </w:r>
            <w:proofErr w:type="spellEnd"/>
          </w:p>
          <w:p w:rsidR="00A108EC" w:rsidRPr="005141FD" w:rsidRDefault="00A108EC" w:rsidP="00FB1EAA">
            <w:pPr>
              <w:widowControl w:val="0"/>
              <w:jc w:val="center"/>
              <w:rPr>
                <w:sz w:val="22"/>
                <w:szCs w:val="22"/>
              </w:rPr>
            </w:pPr>
            <w:r w:rsidRPr="005141FD">
              <w:rPr>
                <w:color w:val="000000"/>
                <w:sz w:val="22"/>
                <w:szCs w:val="22"/>
              </w:rPr>
              <w:t>ділу (у разі наявності)</w:t>
            </w:r>
            <w:bookmarkStart w:id="98" w:name="504"/>
            <w:bookmarkEnd w:id="98"/>
          </w:p>
        </w:tc>
        <w:tc>
          <w:tcPr>
            <w:tcW w:w="7394" w:type="dxa"/>
            <w:gridSpan w:val="10"/>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2"/>
                <w:szCs w:val="22"/>
              </w:rPr>
            </w:pPr>
            <w:r w:rsidRPr="005141FD">
              <w:rPr>
                <w:color w:val="000000"/>
                <w:sz w:val="22"/>
                <w:szCs w:val="22"/>
              </w:rPr>
              <w:t>Обладнання установки зберігання енергії</w:t>
            </w:r>
            <w:bookmarkStart w:id="99" w:name="505"/>
            <w:bookmarkEnd w:id="99"/>
          </w:p>
        </w:tc>
      </w:tr>
      <w:tr w:rsidR="00A108EC" w:rsidRPr="005141FD" w:rsidTr="00660528">
        <w:trPr>
          <w:gridBefore w:val="1"/>
          <w:wBefore w:w="125" w:type="dxa"/>
          <w:trHeight w:val="45"/>
        </w:trPr>
        <w:tc>
          <w:tcPr>
            <w:tcW w:w="504" w:type="dxa"/>
            <w:vMerge/>
            <w:tcBorders>
              <w:left w:val="outset" w:sz="8" w:space="0" w:color="000000"/>
              <w:bottom w:val="outset" w:sz="8" w:space="0" w:color="000000"/>
              <w:right w:val="outset" w:sz="8" w:space="0" w:color="000000"/>
            </w:tcBorders>
            <w:shd w:val="clear" w:color="auto" w:fill="auto"/>
          </w:tcPr>
          <w:p w:rsidR="00A108EC" w:rsidRPr="005141FD" w:rsidRDefault="00A108EC" w:rsidP="00FB1EAA">
            <w:pPr>
              <w:widowControl w:val="0"/>
              <w:spacing w:after="200"/>
              <w:rPr>
                <w:sz w:val="22"/>
                <w:szCs w:val="22"/>
              </w:rPr>
            </w:pPr>
          </w:p>
        </w:tc>
        <w:tc>
          <w:tcPr>
            <w:tcW w:w="857" w:type="dxa"/>
            <w:vMerge/>
            <w:tcBorders>
              <w:left w:val="outset" w:sz="8" w:space="0" w:color="000000"/>
              <w:bottom w:val="outset" w:sz="8" w:space="0" w:color="000000"/>
              <w:right w:val="outset" w:sz="8" w:space="0" w:color="000000"/>
            </w:tcBorders>
            <w:shd w:val="clear" w:color="auto" w:fill="auto"/>
          </w:tcPr>
          <w:p w:rsidR="00A108EC" w:rsidRPr="005141FD" w:rsidRDefault="00A108EC" w:rsidP="00FB1EAA">
            <w:pPr>
              <w:widowControl w:val="0"/>
              <w:spacing w:after="200"/>
              <w:rPr>
                <w:sz w:val="22"/>
                <w:szCs w:val="22"/>
              </w:rPr>
            </w:pPr>
          </w:p>
        </w:tc>
        <w:tc>
          <w:tcPr>
            <w:tcW w:w="1043" w:type="dxa"/>
            <w:vMerge/>
            <w:tcBorders>
              <w:left w:val="outset" w:sz="8" w:space="0" w:color="000000"/>
              <w:bottom w:val="outset" w:sz="8" w:space="0" w:color="000000"/>
              <w:right w:val="outset" w:sz="8" w:space="0" w:color="000000"/>
            </w:tcBorders>
            <w:shd w:val="clear" w:color="auto" w:fill="auto"/>
          </w:tcPr>
          <w:p w:rsidR="00A108EC" w:rsidRPr="005141FD" w:rsidRDefault="00A108EC" w:rsidP="00FB1EAA">
            <w:pPr>
              <w:widowControl w:val="0"/>
              <w:spacing w:after="200"/>
              <w:rPr>
                <w:sz w:val="22"/>
                <w:szCs w:val="22"/>
              </w:rPr>
            </w:pPr>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782EA4" w:rsidP="00FB1EAA">
            <w:pPr>
              <w:widowControl w:val="0"/>
              <w:jc w:val="center"/>
              <w:rPr>
                <w:color w:val="000000"/>
                <w:sz w:val="22"/>
                <w:szCs w:val="22"/>
              </w:rPr>
            </w:pPr>
            <w:proofErr w:type="spellStart"/>
            <w:r w:rsidRPr="005141FD">
              <w:rPr>
                <w:color w:val="000000"/>
                <w:sz w:val="22"/>
                <w:szCs w:val="22"/>
              </w:rPr>
              <w:t>найменуван</w:t>
            </w:r>
            <w:proofErr w:type="spellEnd"/>
          </w:p>
          <w:p w:rsidR="00A108EC" w:rsidRPr="005141FD" w:rsidRDefault="00A108EC" w:rsidP="00FB1EAA">
            <w:pPr>
              <w:widowControl w:val="0"/>
              <w:jc w:val="center"/>
              <w:rPr>
                <w:sz w:val="22"/>
                <w:szCs w:val="22"/>
              </w:rPr>
            </w:pPr>
            <w:r w:rsidRPr="005141FD">
              <w:rPr>
                <w:color w:val="000000"/>
                <w:sz w:val="22"/>
                <w:szCs w:val="22"/>
              </w:rPr>
              <w:t>ня та тип</w:t>
            </w:r>
            <w:bookmarkStart w:id="100" w:name="506"/>
            <w:bookmarkEnd w:id="100"/>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2"/>
                <w:szCs w:val="22"/>
              </w:rPr>
            </w:pPr>
            <w:r w:rsidRPr="005141FD">
              <w:rPr>
                <w:color w:val="000000"/>
                <w:sz w:val="22"/>
                <w:szCs w:val="22"/>
              </w:rPr>
              <w:t>кількість, шт.</w:t>
            </w:r>
            <w:bookmarkStart w:id="101" w:name="507"/>
            <w:bookmarkEnd w:id="101"/>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A108EC" w:rsidP="00FB1EAA">
            <w:pPr>
              <w:widowControl w:val="0"/>
              <w:jc w:val="center"/>
              <w:rPr>
                <w:color w:val="000000"/>
                <w:sz w:val="22"/>
                <w:szCs w:val="22"/>
              </w:rPr>
            </w:pPr>
            <w:r w:rsidRPr="005141FD">
              <w:rPr>
                <w:color w:val="000000"/>
                <w:sz w:val="22"/>
                <w:szCs w:val="22"/>
              </w:rPr>
              <w:t>заводський та інвентар</w:t>
            </w:r>
          </w:p>
          <w:p w:rsidR="00782EA4" w:rsidRPr="005141FD" w:rsidRDefault="00A108EC" w:rsidP="00FB1EAA">
            <w:pPr>
              <w:widowControl w:val="0"/>
              <w:jc w:val="center"/>
              <w:rPr>
                <w:color w:val="000000"/>
                <w:sz w:val="22"/>
                <w:szCs w:val="22"/>
              </w:rPr>
            </w:pPr>
            <w:r w:rsidRPr="005141FD">
              <w:rPr>
                <w:color w:val="000000"/>
                <w:sz w:val="22"/>
                <w:szCs w:val="22"/>
              </w:rPr>
              <w:t xml:space="preserve">ний </w:t>
            </w:r>
            <w:proofErr w:type="spellStart"/>
            <w:r w:rsidRPr="005141FD">
              <w:rPr>
                <w:color w:val="000000"/>
                <w:sz w:val="22"/>
                <w:szCs w:val="22"/>
              </w:rPr>
              <w:t>номе</w:t>
            </w:r>
            <w:proofErr w:type="spellEnd"/>
          </w:p>
          <w:p w:rsidR="00A108EC" w:rsidRPr="005141FD" w:rsidRDefault="00A108EC" w:rsidP="00FB1EAA">
            <w:pPr>
              <w:widowControl w:val="0"/>
              <w:jc w:val="center"/>
              <w:rPr>
                <w:sz w:val="22"/>
                <w:szCs w:val="22"/>
              </w:rPr>
            </w:pPr>
            <w:proofErr w:type="spellStart"/>
            <w:r w:rsidRPr="005141FD">
              <w:rPr>
                <w:color w:val="000000"/>
                <w:sz w:val="22"/>
                <w:szCs w:val="22"/>
              </w:rPr>
              <w:t>ри</w:t>
            </w:r>
            <w:bookmarkStart w:id="102" w:name="508"/>
            <w:bookmarkEnd w:id="102"/>
            <w:proofErr w:type="spellEnd"/>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782EA4" w:rsidP="00FB1EAA">
            <w:pPr>
              <w:widowControl w:val="0"/>
              <w:jc w:val="center"/>
              <w:rPr>
                <w:color w:val="000000"/>
                <w:sz w:val="22"/>
                <w:szCs w:val="22"/>
              </w:rPr>
            </w:pPr>
            <w:proofErr w:type="spellStart"/>
            <w:r w:rsidRPr="005141FD">
              <w:rPr>
                <w:color w:val="000000"/>
                <w:sz w:val="22"/>
                <w:szCs w:val="22"/>
              </w:rPr>
              <w:t>номі</w:t>
            </w:r>
            <w:proofErr w:type="spellEnd"/>
          </w:p>
          <w:p w:rsidR="00782EA4" w:rsidRPr="005141FD" w:rsidRDefault="00782EA4" w:rsidP="00FB1EAA">
            <w:pPr>
              <w:widowControl w:val="0"/>
              <w:jc w:val="center"/>
              <w:rPr>
                <w:color w:val="000000"/>
                <w:sz w:val="22"/>
                <w:szCs w:val="22"/>
              </w:rPr>
            </w:pPr>
            <w:proofErr w:type="spellStart"/>
            <w:r w:rsidRPr="005141FD">
              <w:rPr>
                <w:color w:val="000000"/>
                <w:sz w:val="22"/>
                <w:szCs w:val="22"/>
              </w:rPr>
              <w:t>наль</w:t>
            </w:r>
            <w:proofErr w:type="spellEnd"/>
          </w:p>
          <w:p w:rsidR="00782EA4" w:rsidRPr="005141FD" w:rsidRDefault="00A108EC" w:rsidP="00FB1EAA">
            <w:pPr>
              <w:widowControl w:val="0"/>
              <w:jc w:val="center"/>
              <w:rPr>
                <w:color w:val="000000"/>
                <w:sz w:val="22"/>
                <w:szCs w:val="22"/>
              </w:rPr>
            </w:pPr>
            <w:r w:rsidRPr="005141FD">
              <w:rPr>
                <w:color w:val="000000"/>
                <w:sz w:val="22"/>
                <w:szCs w:val="22"/>
              </w:rPr>
              <w:t>на (</w:t>
            </w:r>
            <w:proofErr w:type="spellStart"/>
            <w:r w:rsidRPr="005141FD">
              <w:rPr>
                <w:color w:val="000000"/>
                <w:sz w:val="22"/>
                <w:szCs w:val="22"/>
              </w:rPr>
              <w:t>вста</w:t>
            </w:r>
            <w:proofErr w:type="spellEnd"/>
          </w:p>
          <w:p w:rsidR="00A108EC" w:rsidRPr="005141FD" w:rsidRDefault="00A108EC" w:rsidP="00FB1EAA">
            <w:pPr>
              <w:widowControl w:val="0"/>
              <w:jc w:val="center"/>
              <w:rPr>
                <w:sz w:val="22"/>
                <w:szCs w:val="22"/>
              </w:rPr>
            </w:pPr>
            <w:proofErr w:type="spellStart"/>
            <w:r w:rsidRPr="005141FD">
              <w:rPr>
                <w:color w:val="000000"/>
                <w:sz w:val="22"/>
                <w:szCs w:val="22"/>
              </w:rPr>
              <w:t>новлена</w:t>
            </w:r>
            <w:proofErr w:type="spellEnd"/>
            <w:r w:rsidRPr="005141FD">
              <w:rPr>
                <w:color w:val="000000"/>
                <w:sz w:val="22"/>
                <w:szCs w:val="22"/>
              </w:rPr>
              <w:t>) потужність, кВт</w:t>
            </w:r>
            <w:bookmarkStart w:id="103" w:name="509"/>
            <w:bookmarkEnd w:id="103"/>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782EA4">
            <w:pPr>
              <w:widowControl w:val="0"/>
              <w:tabs>
                <w:tab w:val="left" w:pos="0"/>
              </w:tabs>
              <w:jc w:val="center"/>
              <w:rPr>
                <w:sz w:val="22"/>
                <w:szCs w:val="22"/>
              </w:rPr>
            </w:pPr>
            <w:r w:rsidRPr="005141FD">
              <w:rPr>
                <w:color w:val="000000"/>
                <w:sz w:val="22"/>
                <w:szCs w:val="22"/>
              </w:rPr>
              <w:t>повна ємність, кВт*год.</w:t>
            </w:r>
            <w:bookmarkStart w:id="104" w:name="510"/>
            <w:bookmarkEnd w:id="104"/>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782EA4" w:rsidP="00FB1EAA">
            <w:pPr>
              <w:widowControl w:val="0"/>
              <w:jc w:val="center"/>
              <w:rPr>
                <w:color w:val="000000"/>
                <w:sz w:val="22"/>
                <w:szCs w:val="22"/>
              </w:rPr>
            </w:pPr>
            <w:proofErr w:type="spellStart"/>
            <w:r w:rsidRPr="005141FD">
              <w:rPr>
                <w:color w:val="000000"/>
                <w:sz w:val="22"/>
                <w:szCs w:val="22"/>
              </w:rPr>
              <w:t>максималь</w:t>
            </w:r>
            <w:proofErr w:type="spellEnd"/>
          </w:p>
          <w:p w:rsidR="00A108EC" w:rsidRPr="005141FD" w:rsidRDefault="00A108EC" w:rsidP="00FB1EAA">
            <w:pPr>
              <w:widowControl w:val="0"/>
              <w:jc w:val="center"/>
              <w:rPr>
                <w:sz w:val="22"/>
                <w:szCs w:val="22"/>
              </w:rPr>
            </w:pPr>
            <w:r w:rsidRPr="005141FD">
              <w:rPr>
                <w:color w:val="000000"/>
                <w:sz w:val="22"/>
                <w:szCs w:val="22"/>
              </w:rPr>
              <w:t xml:space="preserve">на потужність відбору (P </w:t>
            </w:r>
            <w:proofErr w:type="spellStart"/>
            <w:r w:rsidRPr="005141FD">
              <w:rPr>
                <w:color w:val="000000"/>
                <w:sz w:val="22"/>
                <w:szCs w:val="22"/>
              </w:rPr>
              <w:t>max</w:t>
            </w:r>
            <w:proofErr w:type="spellEnd"/>
            <w:r w:rsidRPr="005141FD">
              <w:rPr>
                <w:color w:val="000000"/>
                <w:sz w:val="22"/>
                <w:szCs w:val="22"/>
              </w:rPr>
              <w:t xml:space="preserve"> </w:t>
            </w:r>
            <w:proofErr w:type="spellStart"/>
            <w:r w:rsidRPr="005141FD">
              <w:rPr>
                <w:color w:val="000000"/>
                <w:sz w:val="22"/>
                <w:szCs w:val="22"/>
              </w:rPr>
              <w:t>відб</w:t>
            </w:r>
            <w:proofErr w:type="spellEnd"/>
            <w:r w:rsidRPr="005141FD">
              <w:rPr>
                <w:color w:val="000000"/>
                <w:sz w:val="22"/>
                <w:szCs w:val="22"/>
              </w:rPr>
              <w:t>), кВт</w:t>
            </w:r>
            <w:bookmarkStart w:id="105" w:name="511"/>
            <w:bookmarkEnd w:id="105"/>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rsidR="00782EA4" w:rsidRPr="005141FD" w:rsidRDefault="00782EA4" w:rsidP="00FB1EAA">
            <w:pPr>
              <w:widowControl w:val="0"/>
              <w:jc w:val="center"/>
              <w:rPr>
                <w:color w:val="000000"/>
                <w:sz w:val="22"/>
                <w:szCs w:val="22"/>
              </w:rPr>
            </w:pPr>
            <w:proofErr w:type="spellStart"/>
            <w:r w:rsidRPr="005141FD">
              <w:rPr>
                <w:color w:val="000000"/>
                <w:sz w:val="22"/>
                <w:szCs w:val="22"/>
              </w:rPr>
              <w:t>максималь</w:t>
            </w:r>
            <w:proofErr w:type="spellEnd"/>
          </w:p>
          <w:p w:rsidR="00A108EC" w:rsidRPr="005141FD" w:rsidRDefault="00A108EC" w:rsidP="00FB1EAA">
            <w:pPr>
              <w:widowControl w:val="0"/>
              <w:jc w:val="center"/>
              <w:rPr>
                <w:sz w:val="22"/>
                <w:szCs w:val="22"/>
              </w:rPr>
            </w:pPr>
            <w:r w:rsidRPr="005141FD">
              <w:rPr>
                <w:color w:val="000000"/>
                <w:sz w:val="22"/>
                <w:szCs w:val="22"/>
              </w:rPr>
              <w:t xml:space="preserve">на потужність відпуску (P </w:t>
            </w:r>
            <w:proofErr w:type="spellStart"/>
            <w:r w:rsidRPr="005141FD">
              <w:rPr>
                <w:color w:val="000000"/>
                <w:sz w:val="22"/>
                <w:szCs w:val="22"/>
              </w:rPr>
              <w:t>max</w:t>
            </w:r>
            <w:proofErr w:type="spellEnd"/>
            <w:r w:rsidRPr="005141FD">
              <w:rPr>
                <w:color w:val="000000"/>
                <w:sz w:val="22"/>
                <w:szCs w:val="22"/>
              </w:rPr>
              <w:t xml:space="preserve"> від), кВт</w:t>
            </w:r>
            <w:bookmarkStart w:id="106" w:name="512"/>
            <w:bookmarkEnd w:id="106"/>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2"/>
                <w:szCs w:val="22"/>
              </w:rPr>
            </w:pPr>
            <w:r w:rsidRPr="005141FD">
              <w:rPr>
                <w:color w:val="000000"/>
                <w:sz w:val="22"/>
                <w:szCs w:val="22"/>
              </w:rPr>
              <w:t xml:space="preserve">мінімальна потужність відбору (P </w:t>
            </w:r>
            <w:proofErr w:type="spellStart"/>
            <w:r w:rsidRPr="005141FD">
              <w:rPr>
                <w:color w:val="000000"/>
                <w:sz w:val="22"/>
                <w:szCs w:val="22"/>
              </w:rPr>
              <w:t>min</w:t>
            </w:r>
            <w:proofErr w:type="spellEnd"/>
            <w:r w:rsidRPr="005141FD">
              <w:rPr>
                <w:color w:val="000000"/>
                <w:sz w:val="22"/>
                <w:szCs w:val="22"/>
              </w:rPr>
              <w:t xml:space="preserve"> </w:t>
            </w:r>
            <w:proofErr w:type="spellStart"/>
            <w:r w:rsidRPr="005141FD">
              <w:rPr>
                <w:color w:val="000000"/>
                <w:sz w:val="22"/>
                <w:szCs w:val="22"/>
              </w:rPr>
              <w:t>відб</w:t>
            </w:r>
            <w:proofErr w:type="spellEnd"/>
            <w:r w:rsidRPr="005141FD">
              <w:rPr>
                <w:color w:val="000000"/>
                <w:sz w:val="22"/>
                <w:szCs w:val="22"/>
              </w:rPr>
              <w:t>), кВт</w:t>
            </w:r>
            <w:bookmarkStart w:id="107" w:name="513"/>
            <w:bookmarkEnd w:id="107"/>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2"/>
                <w:szCs w:val="22"/>
              </w:rPr>
            </w:pPr>
            <w:r w:rsidRPr="005141FD">
              <w:rPr>
                <w:color w:val="000000"/>
                <w:sz w:val="22"/>
                <w:szCs w:val="22"/>
              </w:rPr>
              <w:t xml:space="preserve">мінімальна потужність відпуску (P </w:t>
            </w:r>
            <w:proofErr w:type="spellStart"/>
            <w:r w:rsidRPr="005141FD">
              <w:rPr>
                <w:color w:val="000000"/>
                <w:sz w:val="22"/>
                <w:szCs w:val="22"/>
              </w:rPr>
              <w:t>min</w:t>
            </w:r>
            <w:proofErr w:type="spellEnd"/>
            <w:r w:rsidRPr="005141FD">
              <w:rPr>
                <w:color w:val="000000"/>
                <w:sz w:val="22"/>
                <w:szCs w:val="22"/>
              </w:rPr>
              <w:t xml:space="preserve"> від), кВт</w:t>
            </w:r>
            <w:bookmarkStart w:id="108" w:name="514"/>
            <w:bookmarkEnd w:id="108"/>
          </w:p>
        </w:tc>
      </w:tr>
      <w:tr w:rsidR="00A108EC" w:rsidRPr="004F7F53" w:rsidTr="00660528">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w:t>
            </w:r>
            <w:bookmarkStart w:id="109" w:name="515"/>
            <w:bookmarkEnd w:id="109"/>
          </w:p>
        </w:tc>
        <w:tc>
          <w:tcPr>
            <w:tcW w:w="85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2</w:t>
            </w:r>
            <w:bookmarkStart w:id="110" w:name="516"/>
            <w:bookmarkEnd w:id="110"/>
          </w:p>
        </w:tc>
        <w:tc>
          <w:tcPr>
            <w:tcW w:w="104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3</w:t>
            </w:r>
            <w:bookmarkStart w:id="111" w:name="517"/>
            <w:bookmarkEnd w:id="111"/>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4</w:t>
            </w:r>
            <w:bookmarkStart w:id="112" w:name="518"/>
            <w:bookmarkEnd w:id="112"/>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5</w:t>
            </w:r>
            <w:bookmarkStart w:id="113" w:name="519"/>
            <w:bookmarkEnd w:id="113"/>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6</w:t>
            </w:r>
            <w:bookmarkStart w:id="114" w:name="520"/>
            <w:bookmarkEnd w:id="114"/>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7</w:t>
            </w:r>
            <w:bookmarkStart w:id="115" w:name="521"/>
            <w:bookmarkEnd w:id="115"/>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8</w:t>
            </w:r>
            <w:bookmarkStart w:id="116" w:name="522"/>
            <w:bookmarkEnd w:id="116"/>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9</w:t>
            </w:r>
            <w:bookmarkStart w:id="117" w:name="523"/>
            <w:bookmarkEnd w:id="117"/>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10</w:t>
            </w:r>
            <w:bookmarkStart w:id="118" w:name="524"/>
            <w:bookmarkEnd w:id="118"/>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11</w:t>
            </w:r>
            <w:bookmarkStart w:id="119" w:name="525"/>
            <w:bookmarkEnd w:id="119"/>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12</w:t>
            </w:r>
            <w:bookmarkStart w:id="120" w:name="526"/>
            <w:bookmarkEnd w:id="120"/>
          </w:p>
        </w:tc>
      </w:tr>
      <w:tr w:rsidR="00A108EC" w:rsidRPr="004F7F53" w:rsidTr="00660528">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w:t>
            </w:r>
            <w:bookmarkStart w:id="121" w:name="527"/>
            <w:bookmarkEnd w:id="121"/>
          </w:p>
        </w:tc>
        <w:tc>
          <w:tcPr>
            <w:tcW w:w="85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2" w:name="528"/>
            <w:bookmarkEnd w:id="122"/>
          </w:p>
        </w:tc>
        <w:tc>
          <w:tcPr>
            <w:tcW w:w="104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3" w:name="529"/>
            <w:bookmarkEnd w:id="123"/>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4" w:name="530"/>
            <w:bookmarkEnd w:id="124"/>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5" w:name="531"/>
            <w:bookmarkEnd w:id="125"/>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6" w:name="532"/>
            <w:bookmarkEnd w:id="126"/>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7" w:name="533"/>
            <w:bookmarkEnd w:id="127"/>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8" w:name="534"/>
            <w:bookmarkEnd w:id="128"/>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29" w:name="535"/>
            <w:bookmarkEnd w:id="129"/>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0" w:name="536"/>
            <w:bookmarkEnd w:id="130"/>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1" w:name="537"/>
            <w:bookmarkEnd w:id="131"/>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2" w:name="538"/>
            <w:bookmarkEnd w:id="132"/>
          </w:p>
        </w:tc>
      </w:tr>
      <w:tr w:rsidR="00A108EC" w:rsidRPr="004F7F53" w:rsidTr="00660528">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2</w:t>
            </w:r>
            <w:bookmarkStart w:id="133" w:name="539"/>
            <w:bookmarkEnd w:id="133"/>
          </w:p>
        </w:tc>
        <w:tc>
          <w:tcPr>
            <w:tcW w:w="85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4" w:name="540"/>
            <w:bookmarkEnd w:id="134"/>
          </w:p>
        </w:tc>
        <w:tc>
          <w:tcPr>
            <w:tcW w:w="104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5" w:name="541"/>
            <w:bookmarkEnd w:id="135"/>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6" w:name="542"/>
            <w:bookmarkEnd w:id="136"/>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7" w:name="543"/>
            <w:bookmarkEnd w:id="137"/>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8" w:name="544"/>
            <w:bookmarkEnd w:id="138"/>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39" w:name="545"/>
            <w:bookmarkEnd w:id="139"/>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0" w:name="546"/>
            <w:bookmarkEnd w:id="140"/>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1" w:name="547"/>
            <w:bookmarkEnd w:id="141"/>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2" w:name="548"/>
            <w:bookmarkEnd w:id="142"/>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3" w:name="549"/>
            <w:bookmarkEnd w:id="143"/>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4" w:name="550"/>
            <w:bookmarkEnd w:id="144"/>
          </w:p>
        </w:tc>
      </w:tr>
      <w:tr w:rsidR="00A108EC" w:rsidRPr="004F7F53" w:rsidTr="00660528">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5" w:name="551"/>
            <w:bookmarkEnd w:id="145"/>
          </w:p>
        </w:tc>
        <w:tc>
          <w:tcPr>
            <w:tcW w:w="85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6" w:name="552"/>
            <w:bookmarkEnd w:id="146"/>
          </w:p>
        </w:tc>
        <w:tc>
          <w:tcPr>
            <w:tcW w:w="104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7" w:name="553"/>
            <w:bookmarkEnd w:id="147"/>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8" w:name="554"/>
            <w:bookmarkEnd w:id="148"/>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49" w:name="555"/>
            <w:bookmarkEnd w:id="149"/>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50" w:name="556"/>
            <w:bookmarkEnd w:id="150"/>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1" w:name="557"/>
            <w:bookmarkEnd w:id="151"/>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2" w:name="558"/>
            <w:bookmarkEnd w:id="152"/>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3" w:name="559"/>
            <w:bookmarkEnd w:id="153"/>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4" w:name="560"/>
            <w:bookmarkEnd w:id="154"/>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5" w:name="561"/>
            <w:bookmarkEnd w:id="155"/>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w:t>
            </w:r>
            <w:bookmarkStart w:id="156" w:name="562"/>
            <w:bookmarkEnd w:id="156"/>
          </w:p>
        </w:tc>
      </w:tr>
      <w:tr w:rsidR="00A108EC" w:rsidRPr="004F7F53" w:rsidTr="005141FD">
        <w:trPr>
          <w:gridAfter w:val="1"/>
          <w:wAfter w:w="232" w:type="dxa"/>
          <w:trHeight w:val="30"/>
        </w:trPr>
        <w:tc>
          <w:tcPr>
            <w:tcW w:w="9691" w:type="dxa"/>
            <w:gridSpan w:val="13"/>
            <w:shd w:val="clear" w:color="auto" w:fill="auto"/>
            <w:vAlign w:val="center"/>
          </w:tcPr>
          <w:p w:rsidR="00A108EC" w:rsidRPr="004F7F53" w:rsidRDefault="00A108EC" w:rsidP="00FB1EAA">
            <w:pPr>
              <w:widowControl w:val="0"/>
              <w:jc w:val="both"/>
              <w:rPr>
                <w:sz w:val="28"/>
                <w:szCs w:val="28"/>
              </w:rPr>
            </w:pPr>
            <w:r w:rsidRPr="004F7F53">
              <w:rPr>
                <w:sz w:val="28"/>
                <w:szCs w:val="28"/>
              </w:rPr>
              <w:br/>
            </w:r>
            <w:r w:rsidRPr="004F7F53">
              <w:rPr>
                <w:color w:val="000000"/>
                <w:sz w:val="28"/>
                <w:szCs w:val="28"/>
              </w:rPr>
              <w:t>3. Інформація про наявні будівлі та приміщення для прийому та обслуговування споживачів (абонентів):</w:t>
            </w:r>
            <w:bookmarkStart w:id="157" w:name="500"/>
            <w:bookmarkEnd w:id="157"/>
          </w:p>
        </w:tc>
      </w:tr>
    </w:tbl>
    <w:p w:rsidR="00A108EC" w:rsidRPr="004F7F53" w:rsidRDefault="00A108EC" w:rsidP="00A108EC">
      <w:pPr>
        <w:rPr>
          <w:sz w:val="28"/>
          <w:szCs w:val="28"/>
        </w:rPr>
      </w:pPr>
    </w:p>
    <w:tbl>
      <w:tblPr>
        <w:tblW w:w="0" w:type="auto"/>
        <w:tblInd w:w="115" w:type="dxa"/>
        <w:tblLayout w:type="fixed"/>
        <w:tblLook w:val="0000" w:firstRow="0" w:lastRow="0" w:firstColumn="0" w:lastColumn="0" w:noHBand="0" w:noVBand="0"/>
      </w:tblPr>
      <w:tblGrid>
        <w:gridCol w:w="679"/>
        <w:gridCol w:w="2908"/>
        <w:gridCol w:w="1065"/>
        <w:gridCol w:w="1841"/>
        <w:gridCol w:w="3198"/>
      </w:tblGrid>
      <w:tr w:rsidR="00A108EC" w:rsidRPr="004F7F53" w:rsidTr="00FB1EAA">
        <w:trPr>
          <w:trHeight w:val="45"/>
        </w:trPr>
        <w:tc>
          <w:tcPr>
            <w:tcW w:w="67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N</w:t>
            </w:r>
            <w:r w:rsidRPr="004F7F53">
              <w:rPr>
                <w:sz w:val="28"/>
                <w:szCs w:val="28"/>
              </w:rPr>
              <w:br/>
            </w:r>
            <w:r w:rsidRPr="004F7F53">
              <w:rPr>
                <w:color w:val="000000"/>
                <w:sz w:val="28"/>
                <w:szCs w:val="28"/>
              </w:rPr>
              <w:t>з/п</w:t>
            </w:r>
            <w:bookmarkStart w:id="158" w:name="301"/>
            <w:bookmarkEnd w:id="158"/>
          </w:p>
        </w:tc>
        <w:tc>
          <w:tcPr>
            <w:tcW w:w="29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Адреса, контактний телефон</w:t>
            </w:r>
            <w:bookmarkStart w:id="159" w:name="302"/>
            <w:bookmarkEnd w:id="159"/>
          </w:p>
        </w:tc>
        <w:tc>
          <w:tcPr>
            <w:tcW w:w="106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Площа (м кв.)</w:t>
            </w:r>
            <w:bookmarkStart w:id="160" w:name="303"/>
            <w:bookmarkEnd w:id="160"/>
          </w:p>
        </w:tc>
        <w:tc>
          <w:tcPr>
            <w:tcW w:w="184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Режим роботи</w:t>
            </w:r>
            <w:bookmarkStart w:id="161" w:name="304"/>
            <w:bookmarkEnd w:id="161"/>
          </w:p>
        </w:tc>
        <w:tc>
          <w:tcPr>
            <w:tcW w:w="319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Документ, що підтверджує право власності </w:t>
            </w:r>
            <w:bookmarkStart w:id="162" w:name="305"/>
            <w:bookmarkEnd w:id="162"/>
          </w:p>
        </w:tc>
      </w:tr>
      <w:tr w:rsidR="00A108EC" w:rsidRPr="004F7F53" w:rsidTr="00FB1EAA">
        <w:trPr>
          <w:trHeight w:val="45"/>
        </w:trPr>
        <w:tc>
          <w:tcPr>
            <w:tcW w:w="67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w:t>
            </w:r>
            <w:bookmarkStart w:id="163" w:name="306"/>
            <w:bookmarkEnd w:id="163"/>
          </w:p>
        </w:tc>
        <w:tc>
          <w:tcPr>
            <w:tcW w:w="29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2</w:t>
            </w:r>
            <w:bookmarkStart w:id="164" w:name="307"/>
            <w:bookmarkEnd w:id="164"/>
          </w:p>
        </w:tc>
        <w:tc>
          <w:tcPr>
            <w:tcW w:w="106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3</w:t>
            </w:r>
            <w:bookmarkStart w:id="165" w:name="308"/>
            <w:bookmarkEnd w:id="165"/>
          </w:p>
        </w:tc>
        <w:tc>
          <w:tcPr>
            <w:tcW w:w="184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4</w:t>
            </w:r>
            <w:bookmarkStart w:id="166" w:name="309"/>
            <w:bookmarkEnd w:id="166"/>
          </w:p>
        </w:tc>
        <w:tc>
          <w:tcPr>
            <w:tcW w:w="319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5</w:t>
            </w:r>
            <w:bookmarkStart w:id="167" w:name="310"/>
            <w:bookmarkEnd w:id="167"/>
          </w:p>
        </w:tc>
      </w:tr>
      <w:tr w:rsidR="00A108EC" w:rsidRPr="004F7F53" w:rsidTr="00FB1EAA">
        <w:trPr>
          <w:trHeight w:val="45"/>
        </w:trPr>
        <w:tc>
          <w:tcPr>
            <w:tcW w:w="67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68" w:name="311"/>
            <w:bookmarkEnd w:id="168"/>
          </w:p>
        </w:tc>
        <w:tc>
          <w:tcPr>
            <w:tcW w:w="29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69" w:name="312"/>
            <w:bookmarkEnd w:id="169"/>
          </w:p>
        </w:tc>
        <w:tc>
          <w:tcPr>
            <w:tcW w:w="106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70" w:name="313"/>
            <w:bookmarkEnd w:id="170"/>
          </w:p>
        </w:tc>
        <w:tc>
          <w:tcPr>
            <w:tcW w:w="184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71" w:name="314"/>
            <w:bookmarkEnd w:id="171"/>
          </w:p>
        </w:tc>
        <w:tc>
          <w:tcPr>
            <w:tcW w:w="3198"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bookmarkStart w:id="172" w:name="315"/>
            <w:bookmarkEnd w:id="172"/>
          </w:p>
        </w:tc>
      </w:tr>
    </w:tbl>
    <w:p w:rsidR="00A108EC" w:rsidRPr="004F7F53" w:rsidRDefault="00A108EC" w:rsidP="00A108EC">
      <w:pPr>
        <w:rPr>
          <w:sz w:val="28"/>
          <w:szCs w:val="28"/>
        </w:rPr>
      </w:pPr>
    </w:p>
    <w:tbl>
      <w:tblPr>
        <w:tblW w:w="0" w:type="auto"/>
        <w:tblLayout w:type="fixed"/>
        <w:tblLook w:val="0000" w:firstRow="0" w:lastRow="0" w:firstColumn="0" w:lastColumn="0" w:noHBand="0" w:noVBand="0"/>
      </w:tblPr>
      <w:tblGrid>
        <w:gridCol w:w="3489"/>
        <w:gridCol w:w="2811"/>
        <w:gridCol w:w="3391"/>
      </w:tblGrid>
      <w:tr w:rsidR="00A108EC" w:rsidRPr="004F7F53" w:rsidTr="00FB1EAA">
        <w:trPr>
          <w:trHeight w:val="120"/>
        </w:trPr>
        <w:tc>
          <w:tcPr>
            <w:tcW w:w="9691" w:type="dxa"/>
            <w:gridSpan w:val="3"/>
            <w:shd w:val="clear" w:color="auto" w:fill="auto"/>
            <w:vAlign w:val="center"/>
          </w:tcPr>
          <w:p w:rsidR="00A108EC" w:rsidRDefault="00A108EC" w:rsidP="00FB1EAA">
            <w:pPr>
              <w:widowControl w:val="0"/>
              <w:rPr>
                <w:color w:val="000000"/>
                <w:sz w:val="28"/>
                <w:szCs w:val="28"/>
              </w:rPr>
            </w:pPr>
            <w:r w:rsidRPr="004F7F53">
              <w:rPr>
                <w:color w:val="000000"/>
                <w:sz w:val="28"/>
                <w:szCs w:val="28"/>
              </w:rPr>
              <w:t xml:space="preserve">4. Інформація про наявність власного </w:t>
            </w:r>
            <w:proofErr w:type="spellStart"/>
            <w:r w:rsidRPr="004F7F53">
              <w:rPr>
                <w:color w:val="000000"/>
                <w:sz w:val="28"/>
                <w:szCs w:val="28"/>
              </w:rPr>
              <w:t>вебсайту</w:t>
            </w:r>
            <w:proofErr w:type="spellEnd"/>
            <w:r w:rsidRPr="004F7F53">
              <w:rPr>
                <w:color w:val="000000"/>
                <w:sz w:val="28"/>
                <w:szCs w:val="28"/>
              </w:rPr>
              <w:t xml:space="preserve">: _________________________                                                                                                                                     </w:t>
            </w:r>
            <w:r>
              <w:rPr>
                <w:color w:val="000000"/>
                <w:sz w:val="28"/>
                <w:szCs w:val="28"/>
              </w:rPr>
              <w:t xml:space="preserve">                                          </w:t>
            </w:r>
          </w:p>
          <w:p w:rsidR="00A108EC" w:rsidRPr="004F7F53" w:rsidRDefault="00A108EC" w:rsidP="00FB1EAA">
            <w:pPr>
              <w:widowControl w:val="0"/>
              <w:rPr>
                <w:sz w:val="28"/>
                <w:szCs w:val="28"/>
              </w:rPr>
            </w:pPr>
            <w:r>
              <w:rPr>
                <w:color w:val="000000"/>
              </w:rPr>
              <w:t xml:space="preserve">                                                                                                                        </w:t>
            </w:r>
            <w:r w:rsidRPr="004F7F53">
              <w:rPr>
                <w:color w:val="000000"/>
              </w:rPr>
              <w:t xml:space="preserve">(вказати електронну адресу </w:t>
            </w:r>
            <w:proofErr w:type="spellStart"/>
            <w:r w:rsidRPr="004F7F53">
              <w:rPr>
                <w:color w:val="000000"/>
              </w:rPr>
              <w:t>вебсайту</w:t>
            </w:r>
            <w:proofErr w:type="spellEnd"/>
            <w:r w:rsidRPr="004F7F53">
              <w:rPr>
                <w:color w:val="000000"/>
              </w:rPr>
              <w:t>)</w:t>
            </w:r>
            <w:bookmarkStart w:id="173" w:name="316"/>
            <w:bookmarkEnd w:id="173"/>
          </w:p>
          <w:p w:rsidR="00A108EC" w:rsidRPr="004F7F53" w:rsidRDefault="005141FD" w:rsidP="00FB1EAA">
            <w:pPr>
              <w:widowControl w:val="0"/>
              <w:jc w:val="both"/>
              <w:rPr>
                <w:sz w:val="28"/>
                <w:szCs w:val="28"/>
              </w:rPr>
            </w:pPr>
            <w:r w:rsidRPr="005141FD">
              <w:rPr>
                <w:color w:val="000000"/>
                <w:sz w:val="28"/>
                <w:szCs w:val="28"/>
                <w:lang w:val="ru-RU"/>
              </w:rPr>
              <w:t>5</w:t>
            </w:r>
            <w:r w:rsidR="00A108EC" w:rsidRPr="004F7F53">
              <w:rPr>
                <w:color w:val="000000"/>
                <w:sz w:val="28"/>
                <w:szCs w:val="28"/>
              </w:rPr>
              <w:t>. Інформація про електронну скриньку для прийому електронних повідомлень:</w:t>
            </w:r>
            <w:bookmarkStart w:id="174" w:name="319"/>
            <w:bookmarkEnd w:id="174"/>
          </w:p>
          <w:p w:rsidR="00A108EC" w:rsidRPr="004F7F53" w:rsidRDefault="00A108EC" w:rsidP="00FB1EAA">
            <w:pPr>
              <w:widowControl w:val="0"/>
              <w:jc w:val="center"/>
              <w:rPr>
                <w:sz w:val="28"/>
                <w:szCs w:val="28"/>
              </w:rPr>
            </w:pPr>
            <w:r w:rsidRPr="004F7F53">
              <w:rPr>
                <w:color w:val="000000"/>
              </w:rPr>
              <w:t>(вказати електронну скриньку для прийому електронних повідомлень)</w:t>
            </w:r>
            <w:bookmarkStart w:id="175" w:name="320"/>
            <w:bookmarkEnd w:id="175"/>
          </w:p>
        </w:tc>
      </w:tr>
      <w:tr w:rsidR="00A108EC" w:rsidRPr="004F7F53" w:rsidTr="00FB1EAA">
        <w:trPr>
          <w:trHeight w:val="120"/>
        </w:trPr>
        <w:tc>
          <w:tcPr>
            <w:tcW w:w="3489" w:type="dxa"/>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______________________</w:t>
            </w:r>
            <w:r w:rsidRPr="004F7F53">
              <w:rPr>
                <w:sz w:val="28"/>
                <w:szCs w:val="28"/>
              </w:rPr>
              <w:br/>
            </w:r>
            <w:r w:rsidRPr="00C640E5">
              <w:rPr>
                <w:color w:val="000000"/>
              </w:rPr>
              <w:t>(посада уповноваженої особи</w:t>
            </w:r>
            <w:r w:rsidRPr="004F7F53">
              <w:rPr>
                <w:sz w:val="28"/>
                <w:szCs w:val="28"/>
              </w:rPr>
              <w:br/>
            </w:r>
            <w:r w:rsidRPr="00C640E5">
              <w:rPr>
                <w:color w:val="000000"/>
              </w:rPr>
              <w:t>здобувача ліцензії / ліцензіата)</w:t>
            </w:r>
            <w:bookmarkStart w:id="176" w:name="321"/>
            <w:bookmarkEnd w:id="176"/>
          </w:p>
        </w:tc>
        <w:tc>
          <w:tcPr>
            <w:tcW w:w="2811" w:type="dxa"/>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___________</w:t>
            </w:r>
            <w:r w:rsidRPr="004F7F53">
              <w:rPr>
                <w:sz w:val="28"/>
                <w:szCs w:val="28"/>
              </w:rPr>
              <w:br/>
            </w:r>
            <w:r w:rsidRPr="00C640E5">
              <w:rPr>
                <w:color w:val="000000"/>
              </w:rPr>
              <w:t>(підпис)</w:t>
            </w:r>
            <w:bookmarkStart w:id="177" w:name="322"/>
            <w:bookmarkEnd w:id="177"/>
          </w:p>
        </w:tc>
        <w:tc>
          <w:tcPr>
            <w:tcW w:w="3391" w:type="dxa"/>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_________________</w:t>
            </w:r>
            <w:r w:rsidRPr="004F7F53">
              <w:rPr>
                <w:sz w:val="28"/>
                <w:szCs w:val="28"/>
              </w:rPr>
              <w:br/>
            </w:r>
            <w:r w:rsidRPr="00C640E5">
              <w:rPr>
                <w:color w:val="000000"/>
              </w:rPr>
              <w:t>(прізвище, ініціали)</w:t>
            </w:r>
            <w:bookmarkStart w:id="178" w:name="323"/>
            <w:bookmarkEnd w:id="178"/>
          </w:p>
        </w:tc>
      </w:tr>
    </w:tbl>
    <w:p w:rsidR="005266B9" w:rsidRDefault="00A108EC" w:rsidP="00A108EC">
      <w:pPr>
        <w:rPr>
          <w:color w:val="000000"/>
          <w:sz w:val="28"/>
          <w:szCs w:val="28"/>
        </w:rPr>
        <w:sectPr w:rsidR="005266B9" w:rsidSect="005266B9">
          <w:pgSz w:w="11906" w:h="16838"/>
          <w:pgMar w:top="1440" w:right="849" w:bottom="1440" w:left="1440" w:header="708" w:footer="708" w:gutter="0"/>
          <w:pgNumType w:start="1"/>
          <w:cols w:space="720"/>
          <w:titlePg/>
          <w:docGrid w:linePitch="272" w:charSpace="4096"/>
        </w:sectPr>
      </w:pPr>
      <w:bookmarkStart w:id="179" w:name="221"/>
      <w:bookmarkEnd w:id="179"/>
      <w:r>
        <w:rPr>
          <w:color w:val="000000"/>
          <w:sz w:val="28"/>
          <w:szCs w:val="28"/>
        </w:rPr>
        <w:t xml:space="preserve">                                                                             </w:t>
      </w:r>
    </w:p>
    <w:p w:rsidR="00A108EC" w:rsidRDefault="00A108EC" w:rsidP="00BF68C8">
      <w:pPr>
        <w:ind w:left="4961" w:firstLine="709"/>
        <w:rPr>
          <w:color w:val="000000"/>
          <w:sz w:val="28"/>
          <w:szCs w:val="28"/>
        </w:rPr>
      </w:pPr>
      <w:r w:rsidRPr="004F7F53">
        <w:rPr>
          <w:color w:val="000000"/>
          <w:sz w:val="28"/>
          <w:szCs w:val="28"/>
        </w:rPr>
        <w:lastRenderedPageBreak/>
        <w:t>Додаток 3</w:t>
      </w:r>
    </w:p>
    <w:p w:rsidR="00A108EC" w:rsidRDefault="00A108EC" w:rsidP="00A108EC">
      <w:pPr>
        <w:ind w:left="5670"/>
        <w:jc w:val="both"/>
        <w:rPr>
          <w:color w:val="000000"/>
          <w:sz w:val="28"/>
          <w:szCs w:val="28"/>
        </w:rPr>
      </w:pPr>
      <w:r w:rsidRPr="004F7F53">
        <w:rPr>
          <w:color w:val="000000"/>
          <w:sz w:val="28"/>
          <w:szCs w:val="28"/>
        </w:rPr>
        <w:t>до Ліцензійних умов провадження господарської діяльності з розподілу електричної енергії</w:t>
      </w:r>
      <w:r w:rsidRPr="004F7F53">
        <w:t xml:space="preserve"> </w:t>
      </w:r>
      <w:r w:rsidRPr="004F7F53">
        <w:rPr>
          <w:color w:val="000000"/>
          <w:sz w:val="28"/>
          <w:szCs w:val="28"/>
        </w:rPr>
        <w:t>малою системою розподілу</w:t>
      </w:r>
      <w:r w:rsidRPr="004F7F53">
        <w:rPr>
          <w:sz w:val="28"/>
          <w:szCs w:val="28"/>
        </w:rPr>
        <w:br/>
      </w:r>
      <w:r w:rsidRPr="004F7F53">
        <w:rPr>
          <w:color w:val="000000"/>
          <w:sz w:val="28"/>
          <w:szCs w:val="28"/>
        </w:rPr>
        <w:t>(пункт 1.5)</w:t>
      </w:r>
      <w:bookmarkStart w:id="180" w:name="222"/>
      <w:bookmarkEnd w:id="180"/>
    </w:p>
    <w:p w:rsidR="00A108EC" w:rsidRPr="004F7F53" w:rsidRDefault="00A108EC" w:rsidP="00A108EC">
      <w:pPr>
        <w:ind w:left="5670"/>
        <w:jc w:val="both"/>
        <w:rPr>
          <w:sz w:val="28"/>
          <w:szCs w:val="28"/>
        </w:rPr>
      </w:pPr>
    </w:p>
    <w:p w:rsidR="00A108EC" w:rsidRDefault="00A108EC" w:rsidP="00A108EC">
      <w:pPr>
        <w:pStyle w:val="3"/>
        <w:spacing w:after="0"/>
        <w:jc w:val="center"/>
        <w:rPr>
          <w:rFonts w:ascii="Times New Roman" w:hAnsi="Times New Roman" w:cs="Times New Roman"/>
          <w:color w:val="000000"/>
          <w:sz w:val="28"/>
          <w:szCs w:val="28"/>
        </w:rPr>
      </w:pPr>
      <w:r w:rsidRPr="004F7F53">
        <w:rPr>
          <w:rFonts w:ascii="Times New Roman" w:hAnsi="Times New Roman" w:cs="Times New Roman"/>
          <w:color w:val="000000"/>
          <w:sz w:val="28"/>
          <w:szCs w:val="28"/>
        </w:rPr>
        <w:t>ІНФОРМАЦІЯ</w:t>
      </w:r>
      <w:r w:rsidRPr="004F7F53">
        <w:rPr>
          <w:rFonts w:ascii="Times New Roman" w:hAnsi="Times New Roman" w:cs="Times New Roman"/>
          <w:sz w:val="28"/>
          <w:szCs w:val="28"/>
        </w:rPr>
        <w:br/>
      </w:r>
      <w:r w:rsidRPr="004F7F53">
        <w:rPr>
          <w:rFonts w:ascii="Times New Roman" w:hAnsi="Times New Roman" w:cs="Times New Roman"/>
          <w:color w:val="000000"/>
          <w:sz w:val="28"/>
          <w:szCs w:val="28"/>
        </w:rPr>
        <w:t xml:space="preserve">про підтвердження відсутності здійснення контролю за діяльністю суб'єкта господарювання у значенні, наведеному у статті 1 Закону України </w:t>
      </w:r>
      <w:r w:rsidR="00387185">
        <w:rPr>
          <w:rFonts w:ascii="Times New Roman" w:hAnsi="Times New Roman" w:cs="Times New Roman"/>
          <w:color w:val="000000"/>
          <w:sz w:val="28"/>
          <w:szCs w:val="28"/>
        </w:rPr>
        <w:t>«</w:t>
      </w:r>
      <w:r w:rsidRPr="004F7F53">
        <w:rPr>
          <w:rFonts w:ascii="Times New Roman" w:hAnsi="Times New Roman" w:cs="Times New Roman"/>
          <w:color w:val="000000"/>
          <w:sz w:val="28"/>
          <w:szCs w:val="28"/>
        </w:rPr>
        <w:t>Про захист економічної конкуренції</w:t>
      </w:r>
      <w:r w:rsidR="00387185">
        <w:rPr>
          <w:rFonts w:ascii="Times New Roman" w:hAnsi="Times New Roman" w:cs="Times New Roman"/>
          <w:color w:val="000000"/>
          <w:sz w:val="28"/>
          <w:szCs w:val="28"/>
        </w:rPr>
        <w:t>»</w:t>
      </w:r>
      <w:r w:rsidR="00387185" w:rsidRPr="004F7F53">
        <w:rPr>
          <w:rFonts w:ascii="Times New Roman" w:hAnsi="Times New Roman" w:cs="Times New Roman"/>
          <w:color w:val="000000"/>
          <w:sz w:val="28"/>
          <w:szCs w:val="28"/>
        </w:rPr>
        <w:t xml:space="preserve">, </w:t>
      </w:r>
      <w:r w:rsidRPr="004F7F53">
        <w:rPr>
          <w:rFonts w:ascii="Times New Roman" w:hAnsi="Times New Roman" w:cs="Times New Roman"/>
          <w:color w:val="000000"/>
          <w:sz w:val="28"/>
          <w:szCs w:val="28"/>
        </w:rPr>
        <w:t xml:space="preserve">резидентами держав, що здійснюють збройну агресію проти України у значенні, наведеному у статті 1 Закону України </w:t>
      </w:r>
      <w:r w:rsidR="00387185">
        <w:rPr>
          <w:rFonts w:ascii="Times New Roman" w:hAnsi="Times New Roman" w:cs="Times New Roman"/>
          <w:color w:val="000000"/>
          <w:sz w:val="28"/>
          <w:szCs w:val="28"/>
        </w:rPr>
        <w:t>«</w:t>
      </w:r>
      <w:r w:rsidRPr="004F7F53">
        <w:rPr>
          <w:rFonts w:ascii="Times New Roman" w:hAnsi="Times New Roman" w:cs="Times New Roman"/>
          <w:color w:val="000000"/>
          <w:sz w:val="28"/>
          <w:szCs w:val="28"/>
        </w:rPr>
        <w:t>Про оборону України</w:t>
      </w:r>
      <w:bookmarkStart w:id="181" w:name="223"/>
      <w:bookmarkEnd w:id="181"/>
      <w:r w:rsidR="00387185">
        <w:rPr>
          <w:rFonts w:ascii="Times New Roman" w:hAnsi="Times New Roman" w:cs="Times New Roman"/>
          <w:color w:val="000000"/>
          <w:sz w:val="28"/>
          <w:szCs w:val="28"/>
        </w:rPr>
        <w:t>»</w:t>
      </w:r>
    </w:p>
    <w:p w:rsidR="005141FD" w:rsidRPr="005141FD" w:rsidRDefault="005141FD" w:rsidP="005141FD"/>
    <w:tbl>
      <w:tblPr>
        <w:tblW w:w="0" w:type="auto"/>
        <w:tblInd w:w="115" w:type="dxa"/>
        <w:tblLayout w:type="fixed"/>
        <w:tblLook w:val="0000" w:firstRow="0" w:lastRow="0" w:firstColumn="0" w:lastColumn="0" w:noHBand="0" w:noVBand="0"/>
      </w:tblPr>
      <w:tblGrid>
        <w:gridCol w:w="637"/>
        <w:gridCol w:w="2983"/>
        <w:gridCol w:w="1735"/>
        <w:gridCol w:w="2311"/>
        <w:gridCol w:w="2025"/>
      </w:tblGrid>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611631" w:rsidP="00FB1EAA">
            <w:pPr>
              <w:widowControl w:val="0"/>
              <w:jc w:val="center"/>
              <w:rPr>
                <w:sz w:val="28"/>
                <w:szCs w:val="28"/>
              </w:rPr>
            </w:pPr>
            <w:r>
              <w:rPr>
                <w:color w:val="000000"/>
                <w:sz w:val="28"/>
                <w:szCs w:val="28"/>
              </w:rPr>
              <w:t>№</w:t>
            </w:r>
            <w:r w:rsidR="00A108EC" w:rsidRPr="004F7F53">
              <w:rPr>
                <w:color w:val="000000"/>
                <w:sz w:val="28"/>
                <w:szCs w:val="28"/>
              </w:rPr>
              <w:t xml:space="preserve"> з/п</w:t>
            </w:r>
            <w:bookmarkStart w:id="182" w:name="224"/>
            <w:bookmarkEnd w:id="182"/>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4"/>
                <w:szCs w:val="24"/>
              </w:rPr>
            </w:pPr>
            <w:r w:rsidRPr="005141FD">
              <w:rPr>
                <w:color w:val="000000"/>
                <w:sz w:val="24"/>
                <w:szCs w:val="24"/>
              </w:rPr>
              <w:t>Повне найменування юридичної особи / прізвище, ім'я, по батькові фізичної особи</w:t>
            </w:r>
            <w:bookmarkStart w:id="183" w:name="225"/>
            <w:bookmarkEnd w:id="183"/>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387185" w:rsidRPr="005141FD" w:rsidRDefault="00A108EC" w:rsidP="00FB1EAA">
            <w:pPr>
              <w:widowControl w:val="0"/>
              <w:jc w:val="center"/>
              <w:rPr>
                <w:color w:val="000000"/>
                <w:sz w:val="24"/>
                <w:szCs w:val="24"/>
              </w:rPr>
            </w:pPr>
            <w:r w:rsidRPr="005141FD">
              <w:rPr>
                <w:color w:val="000000"/>
                <w:sz w:val="24"/>
                <w:szCs w:val="24"/>
              </w:rPr>
              <w:t xml:space="preserve">Країна реєстрації/ </w:t>
            </w:r>
            <w:proofErr w:type="spellStart"/>
            <w:r w:rsidRPr="005141FD">
              <w:rPr>
                <w:color w:val="000000"/>
                <w:sz w:val="24"/>
                <w:szCs w:val="24"/>
              </w:rPr>
              <w:t>громадянст</w:t>
            </w:r>
            <w:proofErr w:type="spellEnd"/>
          </w:p>
          <w:p w:rsidR="00A108EC" w:rsidRPr="005141FD" w:rsidRDefault="00A108EC" w:rsidP="00FB1EAA">
            <w:pPr>
              <w:widowControl w:val="0"/>
              <w:jc w:val="center"/>
              <w:rPr>
                <w:sz w:val="24"/>
                <w:szCs w:val="24"/>
              </w:rPr>
            </w:pPr>
            <w:r w:rsidRPr="005141FD">
              <w:rPr>
                <w:color w:val="000000"/>
                <w:sz w:val="24"/>
                <w:szCs w:val="24"/>
              </w:rPr>
              <w:t>во</w:t>
            </w:r>
            <w:bookmarkStart w:id="184" w:name="226"/>
            <w:bookmarkEnd w:id="184"/>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4"/>
                <w:szCs w:val="24"/>
              </w:rPr>
            </w:pPr>
            <w:r w:rsidRPr="005141FD">
              <w:rPr>
                <w:color w:val="000000"/>
                <w:sz w:val="24"/>
                <w:szCs w:val="24"/>
              </w:rPr>
              <w:t>Код за ЄДРПОУ / реєстраційний номер облікової картки платника податків (для юридичних осіб-нерезидентів вказати наявні реквізити реєстрації)</w:t>
            </w:r>
            <w:bookmarkStart w:id="185" w:name="227"/>
            <w:bookmarkEnd w:id="185"/>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5141FD" w:rsidRDefault="00A108EC" w:rsidP="00FB1EAA">
            <w:pPr>
              <w:widowControl w:val="0"/>
              <w:jc w:val="center"/>
              <w:rPr>
                <w:sz w:val="24"/>
                <w:szCs w:val="24"/>
              </w:rPr>
            </w:pPr>
            <w:r w:rsidRPr="005141FD">
              <w:rPr>
                <w:color w:val="000000"/>
                <w:sz w:val="24"/>
                <w:szCs w:val="24"/>
              </w:rPr>
              <w:t>Розмір частки (пая, акцій), %</w:t>
            </w:r>
            <w:bookmarkStart w:id="186" w:name="228"/>
            <w:bookmarkEnd w:id="186"/>
          </w:p>
        </w:tc>
      </w:tr>
      <w:tr w:rsidR="00A108EC" w:rsidRPr="004F7F53" w:rsidTr="00FB1EAA">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bookmarkStart w:id="187" w:name="229"/>
            <w:bookmarkEnd w:id="187"/>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1.1</w:t>
            </w:r>
            <w:bookmarkStart w:id="188" w:name="230"/>
            <w:bookmarkEnd w:id="188"/>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89" w:name="231"/>
            <w:bookmarkEnd w:id="189"/>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0" w:name="232"/>
            <w:bookmarkEnd w:id="190"/>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1" w:name="233"/>
            <w:bookmarkEnd w:id="191"/>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2" w:name="234"/>
            <w:bookmarkEnd w:id="192"/>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1.2</w:t>
            </w:r>
            <w:bookmarkStart w:id="193" w:name="235"/>
            <w:bookmarkEnd w:id="193"/>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4" w:name="236"/>
            <w:bookmarkEnd w:id="194"/>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5" w:name="237"/>
            <w:bookmarkEnd w:id="195"/>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6" w:name="238"/>
            <w:bookmarkEnd w:id="196"/>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7" w:name="239"/>
            <w:bookmarkEnd w:id="197"/>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1.3</w:t>
            </w:r>
            <w:bookmarkStart w:id="198" w:name="240"/>
            <w:bookmarkEnd w:id="198"/>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199" w:name="241"/>
            <w:bookmarkEnd w:id="199"/>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0" w:name="242"/>
            <w:bookmarkEnd w:id="200"/>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1" w:name="243"/>
            <w:bookmarkEnd w:id="201"/>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2" w:name="244"/>
            <w:bookmarkEnd w:id="202"/>
          </w:p>
        </w:tc>
      </w:tr>
      <w:tr w:rsidR="00A108EC" w:rsidRPr="004F7F53" w:rsidTr="00FB1EAA">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2. Інформація про кінцевих </w:t>
            </w:r>
            <w:proofErr w:type="spellStart"/>
            <w:r w:rsidRPr="004F7F53">
              <w:rPr>
                <w:color w:val="000000"/>
                <w:sz w:val="28"/>
                <w:szCs w:val="28"/>
              </w:rPr>
              <w:t>бенефіціарів</w:t>
            </w:r>
            <w:proofErr w:type="spellEnd"/>
            <w:r w:rsidRPr="004F7F53">
              <w:rPr>
                <w:color w:val="000000"/>
                <w:sz w:val="28"/>
                <w:szCs w:val="28"/>
              </w:rPr>
              <w:t xml:space="preserve"> здобувача ліцензії (ліцензіата)</w:t>
            </w:r>
            <w:bookmarkStart w:id="203" w:name="245"/>
            <w:bookmarkEnd w:id="203"/>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2.1</w:t>
            </w:r>
            <w:bookmarkStart w:id="204" w:name="246"/>
            <w:bookmarkEnd w:id="204"/>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5" w:name="247"/>
            <w:bookmarkEnd w:id="205"/>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6" w:name="248"/>
            <w:bookmarkEnd w:id="206"/>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7" w:name="249"/>
            <w:bookmarkEnd w:id="207"/>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08" w:name="250"/>
            <w:bookmarkEnd w:id="208"/>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2.2</w:t>
            </w:r>
            <w:bookmarkStart w:id="209" w:name="251"/>
            <w:bookmarkEnd w:id="209"/>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0" w:name="252"/>
            <w:bookmarkEnd w:id="210"/>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1" w:name="253"/>
            <w:bookmarkEnd w:id="211"/>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2" w:name="254"/>
            <w:bookmarkEnd w:id="212"/>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3" w:name="255"/>
            <w:bookmarkEnd w:id="213"/>
          </w:p>
        </w:tc>
      </w:tr>
      <w:tr w:rsidR="00A108EC" w:rsidRPr="004F7F53" w:rsidTr="00FB1EAA">
        <w:trPr>
          <w:trHeight w:val="45"/>
        </w:trPr>
        <w:tc>
          <w:tcPr>
            <w:tcW w:w="637"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2.3</w:t>
            </w:r>
            <w:bookmarkStart w:id="214" w:name="256"/>
            <w:bookmarkEnd w:id="214"/>
          </w:p>
        </w:tc>
        <w:tc>
          <w:tcPr>
            <w:tcW w:w="2983"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5" w:name="257"/>
            <w:bookmarkEnd w:id="215"/>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6" w:name="258"/>
            <w:bookmarkEnd w:id="216"/>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7" w:name="259"/>
            <w:bookmarkEnd w:id="217"/>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bookmarkStart w:id="218" w:name="260"/>
            <w:bookmarkEnd w:id="218"/>
          </w:p>
        </w:tc>
      </w:tr>
    </w:tbl>
    <w:p w:rsidR="00A108EC" w:rsidRDefault="00A108EC" w:rsidP="00A108EC">
      <w:pPr>
        <w:rPr>
          <w:sz w:val="28"/>
          <w:szCs w:val="28"/>
        </w:rPr>
      </w:pPr>
      <w:r w:rsidRPr="004F7F53">
        <w:rPr>
          <w:sz w:val="28"/>
          <w:szCs w:val="28"/>
        </w:rPr>
        <w:br/>
      </w:r>
    </w:p>
    <w:tbl>
      <w:tblPr>
        <w:tblW w:w="9690" w:type="dxa"/>
        <w:tblLayout w:type="fixed"/>
        <w:tblLook w:val="0000" w:firstRow="0" w:lastRow="0" w:firstColumn="0" w:lastColumn="0" w:noHBand="0" w:noVBand="0"/>
      </w:tblPr>
      <w:tblGrid>
        <w:gridCol w:w="4458"/>
        <w:gridCol w:w="5232"/>
      </w:tblGrid>
      <w:tr w:rsidR="00A108EC" w:rsidRPr="004F7F53" w:rsidTr="00FB1EAA">
        <w:trPr>
          <w:trHeight w:val="30"/>
        </w:trPr>
        <w:tc>
          <w:tcPr>
            <w:tcW w:w="4458" w:type="dxa"/>
            <w:shd w:val="clear" w:color="auto" w:fill="auto"/>
            <w:vAlign w:val="center"/>
          </w:tcPr>
          <w:p w:rsidR="00A108EC" w:rsidRPr="004F7F53" w:rsidRDefault="00A108EC" w:rsidP="00FB1EAA">
            <w:pPr>
              <w:widowControl w:val="0"/>
              <w:rPr>
                <w:sz w:val="28"/>
                <w:szCs w:val="28"/>
              </w:rPr>
            </w:pPr>
            <w:r w:rsidRPr="004F7F53">
              <w:rPr>
                <w:color w:val="000000"/>
                <w:sz w:val="28"/>
                <w:szCs w:val="28"/>
              </w:rPr>
              <w:t>______________________________</w:t>
            </w:r>
            <w:r w:rsidRPr="004F7F53">
              <w:rPr>
                <w:sz w:val="28"/>
                <w:szCs w:val="28"/>
              </w:rPr>
              <w:br/>
            </w:r>
            <w:r w:rsidRPr="00C640E5">
              <w:rPr>
                <w:color w:val="000000"/>
              </w:rPr>
              <w:t xml:space="preserve">        (підпис здобувача ліцензії/ліцензіата)</w:t>
            </w:r>
            <w:bookmarkStart w:id="219" w:name="261"/>
            <w:bookmarkEnd w:id="219"/>
          </w:p>
          <w:p w:rsidR="00A108EC" w:rsidRPr="004F7F53" w:rsidRDefault="00E72D51" w:rsidP="00FB1EAA">
            <w:pPr>
              <w:widowControl w:val="0"/>
              <w:rPr>
                <w:sz w:val="28"/>
                <w:szCs w:val="28"/>
              </w:rPr>
            </w:pPr>
            <w:r>
              <w:rPr>
                <w:color w:val="000000"/>
                <w:sz w:val="28"/>
                <w:szCs w:val="28"/>
              </w:rPr>
              <w:t>«</w:t>
            </w:r>
            <w:r w:rsidRPr="004F7F53">
              <w:rPr>
                <w:color w:val="000000"/>
                <w:sz w:val="28"/>
                <w:szCs w:val="28"/>
              </w:rPr>
              <w:t>___</w:t>
            </w:r>
            <w:r>
              <w:rPr>
                <w:color w:val="000000"/>
                <w:sz w:val="28"/>
                <w:szCs w:val="28"/>
              </w:rPr>
              <w:t>»</w:t>
            </w:r>
            <w:r w:rsidRPr="004F7F53">
              <w:rPr>
                <w:color w:val="000000"/>
                <w:sz w:val="28"/>
                <w:szCs w:val="28"/>
              </w:rPr>
              <w:t xml:space="preserve"> </w:t>
            </w:r>
            <w:r w:rsidR="00A108EC" w:rsidRPr="004F7F53">
              <w:rPr>
                <w:color w:val="000000"/>
                <w:sz w:val="28"/>
                <w:szCs w:val="28"/>
              </w:rPr>
              <w:t>____________ 20__ р.</w:t>
            </w:r>
            <w:bookmarkStart w:id="220" w:name="262"/>
            <w:bookmarkEnd w:id="220"/>
          </w:p>
        </w:tc>
        <w:tc>
          <w:tcPr>
            <w:tcW w:w="5232" w:type="dxa"/>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___________________</w:t>
            </w:r>
            <w:r w:rsidRPr="004F7F53">
              <w:rPr>
                <w:sz w:val="28"/>
                <w:szCs w:val="28"/>
              </w:rPr>
              <w:br/>
            </w:r>
            <w:r w:rsidRPr="00C640E5">
              <w:rPr>
                <w:color w:val="000000"/>
              </w:rPr>
              <w:t>(прізвище, ініціали)</w:t>
            </w:r>
            <w:bookmarkStart w:id="221" w:name="263"/>
            <w:bookmarkEnd w:id="221"/>
          </w:p>
        </w:tc>
      </w:tr>
    </w:tbl>
    <w:p w:rsidR="00A108EC" w:rsidRPr="004F7F53" w:rsidRDefault="00A108EC" w:rsidP="00A108EC">
      <w:pPr>
        <w:rPr>
          <w:sz w:val="28"/>
          <w:szCs w:val="28"/>
        </w:rPr>
      </w:pPr>
      <w:r w:rsidRPr="004F7F53">
        <w:rPr>
          <w:sz w:val="28"/>
          <w:szCs w:val="28"/>
        </w:rPr>
        <w:br/>
      </w:r>
    </w:p>
    <w:p w:rsidR="00A108EC" w:rsidRPr="004F7F53" w:rsidRDefault="00A108EC" w:rsidP="00A108EC">
      <w:pPr>
        <w:ind w:firstLine="240"/>
        <w:rPr>
          <w:sz w:val="28"/>
          <w:szCs w:val="28"/>
        </w:rPr>
      </w:pPr>
      <w:bookmarkStart w:id="222" w:name="166"/>
      <w:bookmarkEnd w:id="222"/>
    </w:p>
    <w:p w:rsidR="005266B9" w:rsidRDefault="005266B9" w:rsidP="00A108EC">
      <w:pPr>
        <w:ind w:left="5670"/>
        <w:jc w:val="both"/>
        <w:rPr>
          <w:color w:val="000000"/>
          <w:sz w:val="28"/>
          <w:szCs w:val="28"/>
        </w:rPr>
        <w:sectPr w:rsidR="005266B9" w:rsidSect="005266B9">
          <w:pgSz w:w="11906" w:h="16838"/>
          <w:pgMar w:top="1440" w:right="849" w:bottom="1440" w:left="1440" w:header="708" w:footer="708" w:gutter="0"/>
          <w:pgNumType w:start="1"/>
          <w:cols w:space="720"/>
          <w:titlePg/>
          <w:docGrid w:linePitch="272" w:charSpace="4096"/>
        </w:sectPr>
      </w:pPr>
    </w:p>
    <w:p w:rsidR="00A108EC" w:rsidRDefault="00A108EC" w:rsidP="00A108EC">
      <w:pPr>
        <w:ind w:left="5670"/>
        <w:jc w:val="both"/>
        <w:rPr>
          <w:color w:val="000000"/>
          <w:sz w:val="28"/>
          <w:szCs w:val="28"/>
        </w:rPr>
      </w:pPr>
      <w:r w:rsidRPr="004F7F53">
        <w:rPr>
          <w:color w:val="000000"/>
          <w:sz w:val="28"/>
          <w:szCs w:val="28"/>
        </w:rPr>
        <w:lastRenderedPageBreak/>
        <w:t>Додаток 4</w:t>
      </w:r>
    </w:p>
    <w:p w:rsidR="00A108EC" w:rsidRDefault="00A108EC" w:rsidP="00A108EC">
      <w:pPr>
        <w:ind w:left="5670"/>
        <w:jc w:val="both"/>
        <w:rPr>
          <w:color w:val="000000"/>
          <w:sz w:val="28"/>
          <w:szCs w:val="28"/>
        </w:rPr>
      </w:pPr>
      <w:r w:rsidRPr="004F7F53">
        <w:rPr>
          <w:color w:val="000000"/>
          <w:sz w:val="28"/>
          <w:szCs w:val="28"/>
        </w:rPr>
        <w:t>до Ліцензійних умов провадження господарської діяльності з розподілу електричної енергії</w:t>
      </w:r>
      <w:r w:rsidRPr="004F7F53">
        <w:t xml:space="preserve"> </w:t>
      </w:r>
      <w:r w:rsidRPr="004F7F53">
        <w:rPr>
          <w:color w:val="000000"/>
          <w:sz w:val="28"/>
          <w:szCs w:val="28"/>
        </w:rPr>
        <w:t>малою системою розподілу</w:t>
      </w:r>
      <w:r w:rsidRPr="004F7F53">
        <w:rPr>
          <w:sz w:val="28"/>
          <w:szCs w:val="28"/>
        </w:rPr>
        <w:br/>
      </w:r>
      <w:r w:rsidRPr="004F7F53">
        <w:rPr>
          <w:color w:val="000000"/>
          <w:sz w:val="28"/>
          <w:szCs w:val="28"/>
        </w:rPr>
        <w:t>(пункт 1.6)</w:t>
      </w:r>
      <w:bookmarkStart w:id="223" w:name="167"/>
      <w:bookmarkEnd w:id="223"/>
    </w:p>
    <w:p w:rsidR="00A108EC" w:rsidRPr="004F7F53" w:rsidRDefault="00A108EC" w:rsidP="00A108EC">
      <w:pPr>
        <w:ind w:left="5670"/>
        <w:jc w:val="both"/>
        <w:rPr>
          <w:sz w:val="28"/>
          <w:szCs w:val="28"/>
        </w:rPr>
      </w:pPr>
    </w:p>
    <w:p w:rsidR="00A108EC" w:rsidRPr="004F7F53" w:rsidRDefault="00A108EC" w:rsidP="00A108EC">
      <w:pPr>
        <w:pStyle w:val="3"/>
        <w:spacing w:after="0"/>
        <w:jc w:val="center"/>
        <w:rPr>
          <w:rFonts w:ascii="Times New Roman" w:hAnsi="Times New Roman" w:cs="Times New Roman"/>
          <w:sz w:val="28"/>
          <w:szCs w:val="28"/>
        </w:rPr>
      </w:pPr>
      <w:r w:rsidRPr="004F7F53">
        <w:rPr>
          <w:rFonts w:ascii="Times New Roman" w:hAnsi="Times New Roman" w:cs="Times New Roman"/>
          <w:color w:val="000000"/>
          <w:sz w:val="28"/>
          <w:szCs w:val="28"/>
        </w:rPr>
        <w:t>ОПИС</w:t>
      </w:r>
      <w:r w:rsidRPr="004F7F53">
        <w:rPr>
          <w:rFonts w:ascii="Times New Roman" w:hAnsi="Times New Roman" w:cs="Times New Roman"/>
          <w:sz w:val="28"/>
          <w:szCs w:val="28"/>
        </w:rPr>
        <w:br/>
      </w:r>
      <w:r w:rsidRPr="004F7F53">
        <w:rPr>
          <w:rFonts w:ascii="Times New Roman" w:hAnsi="Times New Roman" w:cs="Times New Roman"/>
          <w:color w:val="000000"/>
          <w:sz w:val="28"/>
          <w:szCs w:val="28"/>
        </w:rPr>
        <w:t xml:space="preserve">документів, що додаються до заяви </w:t>
      </w:r>
      <w:r w:rsidR="00611631">
        <w:rPr>
          <w:rFonts w:ascii="Times New Roman" w:hAnsi="Times New Roman" w:cs="Times New Roman"/>
          <w:color w:val="000000"/>
          <w:sz w:val="28"/>
          <w:szCs w:val="28"/>
        </w:rPr>
        <w:t>№</w:t>
      </w:r>
      <w:r w:rsidRPr="004F7F53">
        <w:rPr>
          <w:rFonts w:ascii="Times New Roman" w:hAnsi="Times New Roman" w:cs="Times New Roman"/>
          <w:color w:val="000000"/>
          <w:sz w:val="28"/>
          <w:szCs w:val="28"/>
        </w:rPr>
        <w:t xml:space="preserve"> ____________ від ___________</w:t>
      </w:r>
    </w:p>
    <w:tbl>
      <w:tblPr>
        <w:tblW w:w="0" w:type="auto"/>
        <w:tblLayout w:type="fixed"/>
        <w:tblLook w:val="0000" w:firstRow="0" w:lastRow="0" w:firstColumn="0" w:lastColumn="0" w:noHBand="0" w:noVBand="0"/>
      </w:tblPr>
      <w:tblGrid>
        <w:gridCol w:w="9691"/>
      </w:tblGrid>
      <w:tr w:rsidR="00A108EC" w:rsidRPr="004F7F53" w:rsidTr="00FB1EAA">
        <w:trPr>
          <w:trHeight w:val="30"/>
        </w:trPr>
        <w:tc>
          <w:tcPr>
            <w:tcW w:w="9691" w:type="dxa"/>
            <w:shd w:val="clear" w:color="auto" w:fill="auto"/>
            <w:vAlign w:val="center"/>
          </w:tcPr>
          <w:p w:rsidR="00A108EC" w:rsidRPr="004F7F53" w:rsidRDefault="00A108EC" w:rsidP="00611631">
            <w:pPr>
              <w:widowControl w:val="0"/>
              <w:rPr>
                <w:sz w:val="28"/>
                <w:szCs w:val="28"/>
              </w:rPr>
            </w:pPr>
            <w:r w:rsidRPr="004F7F53">
              <w:rPr>
                <w:color w:val="000000"/>
                <w:sz w:val="28"/>
                <w:szCs w:val="28"/>
              </w:rPr>
              <w:t>на провадження господарської діяльності з розподілу електричної енергії</w:t>
            </w:r>
            <w:r>
              <w:t xml:space="preserve"> </w:t>
            </w:r>
            <w:r w:rsidRPr="006D4343">
              <w:rPr>
                <w:color w:val="000000"/>
                <w:sz w:val="28"/>
                <w:szCs w:val="28"/>
              </w:rPr>
              <w:t>малою системою розподілу</w:t>
            </w:r>
            <w:r w:rsidR="00611631">
              <w:rPr>
                <w:sz w:val="28"/>
                <w:szCs w:val="28"/>
              </w:rPr>
              <w:t xml:space="preserve"> </w:t>
            </w:r>
            <w:r w:rsidRPr="004F7F53">
              <w:rPr>
                <w:color w:val="000000"/>
                <w:sz w:val="28"/>
                <w:szCs w:val="28"/>
              </w:rPr>
              <w:t>від __________________________________</w:t>
            </w:r>
            <w:r w:rsidRPr="004F7F53">
              <w:rPr>
                <w:sz w:val="28"/>
                <w:szCs w:val="28"/>
              </w:rPr>
              <w:br/>
            </w:r>
            <w:r w:rsidRPr="00AE5150">
              <w:rPr>
                <w:color w:val="000000"/>
              </w:rPr>
              <w:t xml:space="preserve">(найменування суб'єкта господарювання </w:t>
            </w:r>
            <w:r w:rsidR="00E72D51">
              <w:rPr>
                <w:color w:val="000000"/>
              </w:rPr>
              <w:t>–</w:t>
            </w:r>
            <w:r w:rsidR="00E72D51" w:rsidRPr="00AE5150">
              <w:rPr>
                <w:color w:val="000000"/>
              </w:rPr>
              <w:t xml:space="preserve"> </w:t>
            </w:r>
            <w:r w:rsidRPr="00AE5150">
              <w:rPr>
                <w:color w:val="000000"/>
              </w:rPr>
              <w:t xml:space="preserve">для юридичної особи; прізвище, ім'я та по батькові, серія, номер паспорта, ким і коли виданий </w:t>
            </w:r>
            <w:r w:rsidR="00E72D51">
              <w:rPr>
                <w:color w:val="000000"/>
              </w:rPr>
              <w:t>–</w:t>
            </w:r>
            <w:r w:rsidR="00E72D51" w:rsidRPr="00AE5150">
              <w:rPr>
                <w:color w:val="000000"/>
              </w:rPr>
              <w:t xml:space="preserve"> </w:t>
            </w:r>
            <w:r w:rsidRPr="00AE5150">
              <w:rPr>
                <w:color w:val="000000"/>
              </w:rPr>
              <w:t>для фізичної особи-підприємця)</w:t>
            </w:r>
          </w:p>
        </w:tc>
      </w:tr>
    </w:tbl>
    <w:p w:rsidR="00A108EC" w:rsidRPr="004F7F53" w:rsidRDefault="00A108EC" w:rsidP="00A108EC">
      <w:pPr>
        <w:rPr>
          <w:sz w:val="28"/>
          <w:szCs w:val="28"/>
        </w:rPr>
      </w:pPr>
      <w:r w:rsidRPr="004F7F53">
        <w:rPr>
          <w:sz w:val="28"/>
          <w:szCs w:val="28"/>
        </w:rPr>
        <w:br/>
      </w:r>
    </w:p>
    <w:tbl>
      <w:tblPr>
        <w:tblW w:w="0" w:type="auto"/>
        <w:tblInd w:w="115" w:type="dxa"/>
        <w:tblLayout w:type="fixed"/>
        <w:tblLook w:val="0000" w:firstRow="0" w:lastRow="0" w:firstColumn="0" w:lastColumn="0" w:noHBand="0" w:noVBand="0"/>
      </w:tblPr>
      <w:tblGrid>
        <w:gridCol w:w="582"/>
        <w:gridCol w:w="7850"/>
        <w:gridCol w:w="1259"/>
      </w:tblGrid>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E72D51" w:rsidP="00FB1EAA">
            <w:pPr>
              <w:widowControl w:val="0"/>
              <w:jc w:val="center"/>
              <w:rPr>
                <w:sz w:val="28"/>
                <w:szCs w:val="28"/>
              </w:rPr>
            </w:pPr>
            <w:r>
              <w:rPr>
                <w:color w:val="000000"/>
                <w:sz w:val="28"/>
                <w:szCs w:val="28"/>
              </w:rPr>
              <w:t>№</w:t>
            </w:r>
            <w:r w:rsidR="00A108EC" w:rsidRPr="004F7F53">
              <w:rPr>
                <w:sz w:val="28"/>
                <w:szCs w:val="28"/>
              </w:rPr>
              <w:br/>
            </w:r>
            <w:r w:rsidR="00A108EC" w:rsidRPr="004F7F53">
              <w:rPr>
                <w:color w:val="000000"/>
                <w:sz w:val="28"/>
                <w:szCs w:val="28"/>
              </w:rPr>
              <w:t>з/п</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Назва документа</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E72D51" w:rsidRDefault="00A108EC" w:rsidP="00FB1EAA">
            <w:pPr>
              <w:widowControl w:val="0"/>
              <w:jc w:val="center"/>
              <w:rPr>
                <w:color w:val="000000"/>
                <w:sz w:val="28"/>
                <w:szCs w:val="28"/>
              </w:rPr>
            </w:pPr>
            <w:r w:rsidRPr="004F7F53">
              <w:rPr>
                <w:color w:val="000000"/>
                <w:sz w:val="28"/>
                <w:szCs w:val="28"/>
              </w:rPr>
              <w:t>Кіль</w:t>
            </w:r>
          </w:p>
          <w:p w:rsidR="00A108EC" w:rsidRPr="004F7F53" w:rsidRDefault="00A108EC" w:rsidP="00FB1EAA">
            <w:pPr>
              <w:widowControl w:val="0"/>
              <w:jc w:val="center"/>
              <w:rPr>
                <w:sz w:val="28"/>
                <w:szCs w:val="28"/>
              </w:rPr>
            </w:pPr>
            <w:r w:rsidRPr="004F7F53">
              <w:rPr>
                <w:color w:val="000000"/>
                <w:sz w:val="28"/>
                <w:szCs w:val="28"/>
              </w:rPr>
              <w:t>кість аркушів</w:t>
            </w:r>
          </w:p>
        </w:tc>
      </w:tr>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1</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2</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3</w:t>
            </w:r>
          </w:p>
        </w:tc>
      </w:tr>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r>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r>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r>
      <w:tr w:rsidR="00A108EC" w:rsidRPr="004F7F53" w:rsidTr="00FB1EA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rPr>
                <w:sz w:val="28"/>
                <w:szCs w:val="28"/>
              </w:rPr>
            </w:pPr>
            <w:r w:rsidRPr="004F7F53">
              <w:rPr>
                <w:color w:val="000000"/>
                <w:sz w:val="28"/>
                <w:szCs w:val="28"/>
              </w:rPr>
              <w:t xml:space="preserve"> </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 xml:space="preserve"> </w:t>
            </w:r>
          </w:p>
        </w:tc>
      </w:tr>
    </w:tbl>
    <w:p w:rsidR="00A108EC" w:rsidRPr="004F7F53" w:rsidRDefault="00A108EC" w:rsidP="00A108EC">
      <w:pPr>
        <w:rPr>
          <w:sz w:val="28"/>
          <w:szCs w:val="28"/>
        </w:rPr>
      </w:pPr>
      <w:r w:rsidRPr="004F7F53">
        <w:rPr>
          <w:sz w:val="28"/>
          <w:szCs w:val="28"/>
        </w:rPr>
        <w:br/>
      </w:r>
    </w:p>
    <w:tbl>
      <w:tblPr>
        <w:tblW w:w="0" w:type="auto"/>
        <w:tblLayout w:type="fixed"/>
        <w:tblLook w:val="0000" w:firstRow="0" w:lastRow="0" w:firstColumn="0" w:lastColumn="0" w:noHBand="0" w:noVBand="0"/>
      </w:tblPr>
      <w:tblGrid>
        <w:gridCol w:w="9691"/>
      </w:tblGrid>
      <w:tr w:rsidR="00A108EC" w:rsidRPr="004F7F53" w:rsidTr="00FB1EAA">
        <w:trPr>
          <w:trHeight w:val="30"/>
        </w:trPr>
        <w:tc>
          <w:tcPr>
            <w:tcW w:w="9691" w:type="dxa"/>
            <w:shd w:val="clear" w:color="auto" w:fill="auto"/>
            <w:vAlign w:val="center"/>
          </w:tcPr>
          <w:p w:rsidR="00A108EC" w:rsidRPr="004F7F53" w:rsidRDefault="00A108EC" w:rsidP="00FB1EAA">
            <w:pPr>
              <w:widowControl w:val="0"/>
              <w:rPr>
                <w:sz w:val="28"/>
                <w:szCs w:val="28"/>
              </w:rPr>
            </w:pPr>
            <w:r w:rsidRPr="004F7F53">
              <w:rPr>
                <w:color w:val="000000"/>
                <w:sz w:val="28"/>
                <w:szCs w:val="28"/>
              </w:rPr>
              <w:t>Загальна кількість документів: __________________________________</w:t>
            </w:r>
          </w:p>
          <w:p w:rsidR="00A108EC" w:rsidRPr="004F7F53" w:rsidRDefault="00A108EC" w:rsidP="00FB1EAA">
            <w:pPr>
              <w:widowControl w:val="0"/>
              <w:rPr>
                <w:sz w:val="28"/>
                <w:szCs w:val="28"/>
              </w:rPr>
            </w:pPr>
            <w:r w:rsidRPr="004F7F53">
              <w:rPr>
                <w:color w:val="000000"/>
                <w:sz w:val="28"/>
                <w:szCs w:val="28"/>
              </w:rPr>
              <w:t>Документи здав:           ____</w:t>
            </w:r>
            <w:r>
              <w:rPr>
                <w:color w:val="000000"/>
                <w:sz w:val="28"/>
                <w:szCs w:val="28"/>
              </w:rPr>
              <w:t>___</w:t>
            </w:r>
            <w:r w:rsidRPr="004F7F53">
              <w:rPr>
                <w:color w:val="000000"/>
                <w:sz w:val="28"/>
                <w:szCs w:val="28"/>
              </w:rPr>
              <w:t xml:space="preserve">_     </w:t>
            </w:r>
            <w:r w:rsidRPr="006D4343">
              <w:rPr>
                <w:color w:val="000000"/>
                <w:sz w:val="28"/>
                <w:szCs w:val="28"/>
                <w:lang w:val="ru-RU"/>
              </w:rPr>
              <w:t>________</w:t>
            </w:r>
            <w:r w:rsidRPr="004F7F53">
              <w:rPr>
                <w:color w:val="000000"/>
                <w:sz w:val="28"/>
                <w:szCs w:val="28"/>
              </w:rPr>
              <w:t>_____________________________</w:t>
            </w:r>
            <w:r w:rsidRPr="004F7F53">
              <w:rPr>
                <w:sz w:val="28"/>
                <w:szCs w:val="28"/>
              </w:rPr>
              <w:br/>
            </w:r>
            <w:r w:rsidRPr="006D4343">
              <w:rPr>
                <w:color w:val="000000"/>
              </w:rPr>
              <w:t xml:space="preserve">                                       </w:t>
            </w:r>
            <w:r w:rsidRPr="006D4343">
              <w:rPr>
                <w:color w:val="000000"/>
                <w:lang w:val="ru-RU"/>
              </w:rPr>
              <w:t xml:space="preserve">                   </w:t>
            </w:r>
            <w:r w:rsidRPr="006D4343">
              <w:rPr>
                <w:color w:val="000000"/>
              </w:rPr>
              <w:t xml:space="preserve"> (підпис)           (ініціали та прізвище представника суб'єкта господарювання)</w:t>
            </w:r>
          </w:p>
          <w:p w:rsidR="00A108EC" w:rsidRDefault="00A108EC" w:rsidP="00FB1EAA">
            <w:pPr>
              <w:widowControl w:val="0"/>
              <w:rPr>
                <w:color w:val="000000"/>
                <w:sz w:val="28"/>
                <w:szCs w:val="28"/>
              </w:rPr>
            </w:pPr>
          </w:p>
          <w:p w:rsidR="00A108EC" w:rsidRDefault="00A108EC" w:rsidP="00FB1EAA">
            <w:pPr>
              <w:widowControl w:val="0"/>
              <w:rPr>
                <w:color w:val="000000"/>
                <w:sz w:val="28"/>
                <w:szCs w:val="28"/>
              </w:rPr>
            </w:pPr>
          </w:p>
          <w:p w:rsidR="00A108EC" w:rsidRDefault="00A108EC" w:rsidP="00FB1EAA">
            <w:pPr>
              <w:widowControl w:val="0"/>
              <w:rPr>
                <w:color w:val="000000"/>
              </w:rPr>
            </w:pPr>
            <w:r w:rsidRPr="004F7F53">
              <w:rPr>
                <w:color w:val="000000"/>
                <w:sz w:val="28"/>
                <w:szCs w:val="28"/>
              </w:rPr>
              <w:t xml:space="preserve">Документи перевірив та прийняв: ______    </w:t>
            </w:r>
            <w:r w:rsidRPr="006D4343">
              <w:rPr>
                <w:color w:val="000000"/>
                <w:sz w:val="28"/>
                <w:szCs w:val="28"/>
                <w:lang w:val="ru-RU"/>
              </w:rPr>
              <w:t>_____</w:t>
            </w:r>
            <w:r w:rsidRPr="004F7F53">
              <w:rPr>
                <w:color w:val="000000"/>
                <w:sz w:val="28"/>
                <w:szCs w:val="28"/>
              </w:rPr>
              <w:t>_________________________</w:t>
            </w:r>
            <w:r w:rsidRPr="004F7F53">
              <w:rPr>
                <w:sz w:val="28"/>
                <w:szCs w:val="28"/>
              </w:rPr>
              <w:br/>
            </w:r>
            <w:r w:rsidRPr="004F7F53">
              <w:rPr>
                <w:color w:val="000000"/>
                <w:sz w:val="28"/>
                <w:szCs w:val="28"/>
              </w:rPr>
              <w:t xml:space="preserve">                                                          </w:t>
            </w:r>
            <w:r w:rsidRPr="006D4343">
              <w:rPr>
                <w:color w:val="000000"/>
              </w:rPr>
              <w:t xml:space="preserve">  (підпис)        (ініціали та прізвище посадової особи НКРЕКП)</w:t>
            </w:r>
          </w:p>
          <w:p w:rsidR="00A108EC" w:rsidRDefault="00A108EC" w:rsidP="00FB1EAA">
            <w:pPr>
              <w:widowControl w:val="0"/>
              <w:rPr>
                <w:sz w:val="28"/>
                <w:szCs w:val="28"/>
              </w:rPr>
            </w:pPr>
          </w:p>
          <w:p w:rsidR="00A108EC" w:rsidRPr="004F7F53" w:rsidRDefault="00A108EC" w:rsidP="00FB1EAA">
            <w:pPr>
              <w:widowControl w:val="0"/>
              <w:rPr>
                <w:sz w:val="28"/>
                <w:szCs w:val="28"/>
              </w:rPr>
            </w:pPr>
          </w:p>
          <w:p w:rsidR="00A108EC" w:rsidRPr="004F7F53" w:rsidRDefault="00E72D51" w:rsidP="00FB1EAA">
            <w:pPr>
              <w:widowControl w:val="0"/>
              <w:rPr>
                <w:sz w:val="28"/>
                <w:szCs w:val="28"/>
              </w:rPr>
            </w:pPr>
            <w:r>
              <w:rPr>
                <w:color w:val="000000"/>
                <w:sz w:val="28"/>
                <w:szCs w:val="28"/>
              </w:rPr>
              <w:t>«</w:t>
            </w:r>
            <w:r w:rsidRPr="004F7F53">
              <w:rPr>
                <w:color w:val="000000"/>
                <w:sz w:val="28"/>
                <w:szCs w:val="28"/>
              </w:rPr>
              <w:t>___</w:t>
            </w:r>
            <w:r>
              <w:rPr>
                <w:color w:val="000000"/>
                <w:sz w:val="28"/>
                <w:szCs w:val="28"/>
              </w:rPr>
              <w:t>»</w:t>
            </w:r>
            <w:r w:rsidRPr="004F7F53">
              <w:rPr>
                <w:color w:val="000000"/>
                <w:sz w:val="28"/>
                <w:szCs w:val="28"/>
              </w:rPr>
              <w:t xml:space="preserve"> </w:t>
            </w:r>
            <w:r w:rsidR="00A108EC" w:rsidRPr="004F7F53">
              <w:rPr>
                <w:color w:val="000000"/>
                <w:sz w:val="28"/>
                <w:szCs w:val="28"/>
              </w:rPr>
              <w:t>____________ 20__ р.                   _____ год ______ хв</w:t>
            </w:r>
          </w:p>
        </w:tc>
      </w:tr>
    </w:tbl>
    <w:p w:rsidR="00A108EC" w:rsidRPr="004F7F53" w:rsidRDefault="00A108EC" w:rsidP="00A108EC">
      <w:pPr>
        <w:rPr>
          <w:sz w:val="28"/>
          <w:szCs w:val="28"/>
        </w:rPr>
      </w:pPr>
      <w:r w:rsidRPr="004F7F53">
        <w:rPr>
          <w:sz w:val="28"/>
          <w:szCs w:val="28"/>
        </w:rPr>
        <w:br/>
      </w:r>
    </w:p>
    <w:p w:rsidR="00A108EC" w:rsidRDefault="00A108EC" w:rsidP="00A108EC">
      <w:pPr>
        <w:ind w:firstLine="240"/>
        <w:rPr>
          <w:color w:val="000000"/>
          <w:sz w:val="28"/>
          <w:szCs w:val="28"/>
        </w:rPr>
      </w:pPr>
      <w:r w:rsidRPr="004F7F53">
        <w:rPr>
          <w:color w:val="000000"/>
          <w:sz w:val="28"/>
          <w:szCs w:val="28"/>
        </w:rPr>
        <w:t xml:space="preserve"> </w:t>
      </w:r>
    </w:p>
    <w:p w:rsidR="00A108EC" w:rsidRDefault="00A108EC" w:rsidP="00A108EC">
      <w:pPr>
        <w:ind w:firstLine="240"/>
        <w:rPr>
          <w:sz w:val="28"/>
          <w:szCs w:val="28"/>
        </w:rPr>
      </w:pPr>
    </w:p>
    <w:p w:rsidR="00A108EC" w:rsidRDefault="00A108EC" w:rsidP="00A108EC">
      <w:pPr>
        <w:ind w:firstLine="240"/>
        <w:rPr>
          <w:sz w:val="28"/>
          <w:szCs w:val="28"/>
        </w:rPr>
      </w:pPr>
    </w:p>
    <w:p w:rsidR="00A108EC" w:rsidRDefault="00A108EC" w:rsidP="00A108EC">
      <w:pPr>
        <w:ind w:left="5670"/>
        <w:jc w:val="both"/>
        <w:rPr>
          <w:color w:val="000000"/>
          <w:sz w:val="28"/>
          <w:szCs w:val="28"/>
        </w:rPr>
      </w:pPr>
    </w:p>
    <w:p w:rsidR="005266B9" w:rsidRDefault="005266B9" w:rsidP="00A108EC">
      <w:pPr>
        <w:ind w:left="5670"/>
        <w:jc w:val="both"/>
        <w:rPr>
          <w:color w:val="000000"/>
          <w:sz w:val="28"/>
          <w:szCs w:val="28"/>
        </w:rPr>
        <w:sectPr w:rsidR="005266B9" w:rsidSect="005266B9">
          <w:pgSz w:w="11906" w:h="16838"/>
          <w:pgMar w:top="1440" w:right="849" w:bottom="1440" w:left="1440" w:header="708" w:footer="708" w:gutter="0"/>
          <w:pgNumType w:start="1"/>
          <w:cols w:space="720"/>
          <w:titlePg/>
          <w:docGrid w:linePitch="272" w:charSpace="4096"/>
        </w:sectPr>
      </w:pPr>
    </w:p>
    <w:p w:rsidR="00A108EC" w:rsidRDefault="00A108EC" w:rsidP="00A108EC">
      <w:pPr>
        <w:ind w:left="5670"/>
        <w:jc w:val="both"/>
        <w:rPr>
          <w:color w:val="000000"/>
          <w:sz w:val="28"/>
          <w:szCs w:val="28"/>
        </w:rPr>
      </w:pPr>
      <w:r w:rsidRPr="004F7F53">
        <w:rPr>
          <w:color w:val="000000"/>
          <w:sz w:val="28"/>
          <w:szCs w:val="28"/>
        </w:rPr>
        <w:lastRenderedPageBreak/>
        <w:t>Додаток 5</w:t>
      </w:r>
    </w:p>
    <w:p w:rsidR="00A108EC" w:rsidRPr="004F7F53" w:rsidRDefault="00A108EC" w:rsidP="00A108EC">
      <w:pPr>
        <w:ind w:left="5670"/>
        <w:jc w:val="both"/>
        <w:rPr>
          <w:sz w:val="28"/>
          <w:szCs w:val="28"/>
        </w:rPr>
      </w:pPr>
      <w:r w:rsidRPr="004F7F53">
        <w:rPr>
          <w:color w:val="000000"/>
          <w:sz w:val="28"/>
          <w:szCs w:val="28"/>
        </w:rPr>
        <w:t>до Ліцензійних умов провадження господарської діяльності з розподілу електричної енергії</w:t>
      </w:r>
      <w:r w:rsidRPr="004F7F53">
        <w:t xml:space="preserve"> </w:t>
      </w:r>
      <w:r w:rsidRPr="004F7F53">
        <w:rPr>
          <w:color w:val="000000"/>
          <w:sz w:val="28"/>
          <w:szCs w:val="28"/>
        </w:rPr>
        <w:t>малою системою розподілу</w:t>
      </w:r>
      <w:r w:rsidRPr="004F7F53">
        <w:rPr>
          <w:sz w:val="28"/>
          <w:szCs w:val="28"/>
        </w:rPr>
        <w:br/>
      </w:r>
      <w:r w:rsidRPr="004F7F53">
        <w:rPr>
          <w:color w:val="000000"/>
          <w:sz w:val="28"/>
          <w:szCs w:val="28"/>
        </w:rPr>
        <w:t>(пункт 1.8)</w:t>
      </w:r>
    </w:p>
    <w:p w:rsidR="00A108EC" w:rsidRPr="004F7F53" w:rsidRDefault="00A108EC" w:rsidP="00A108EC">
      <w:pPr>
        <w:jc w:val="center"/>
        <w:rPr>
          <w:sz w:val="28"/>
          <w:szCs w:val="28"/>
        </w:rPr>
      </w:pPr>
      <w:r w:rsidRPr="004F7F53">
        <w:rPr>
          <w:color w:val="000000"/>
          <w:sz w:val="28"/>
          <w:szCs w:val="28"/>
        </w:rPr>
        <w:t>__________________________________</w:t>
      </w:r>
      <w:r w:rsidRPr="004F7F53">
        <w:rPr>
          <w:sz w:val="28"/>
          <w:szCs w:val="28"/>
        </w:rPr>
        <w:br/>
      </w:r>
      <w:r w:rsidRPr="006D4343">
        <w:rPr>
          <w:color w:val="000000"/>
        </w:rPr>
        <w:t>(найменування органу ліцензування)</w:t>
      </w:r>
    </w:p>
    <w:p w:rsidR="00A108EC" w:rsidRPr="004F7F53" w:rsidRDefault="00A108EC" w:rsidP="00A108EC">
      <w:pPr>
        <w:pStyle w:val="3"/>
        <w:spacing w:after="0"/>
        <w:jc w:val="center"/>
        <w:rPr>
          <w:rFonts w:ascii="Times New Roman" w:hAnsi="Times New Roman" w:cs="Times New Roman"/>
          <w:sz w:val="28"/>
          <w:szCs w:val="28"/>
        </w:rPr>
      </w:pPr>
      <w:r>
        <w:rPr>
          <w:rFonts w:ascii="Times New Roman" w:hAnsi="Times New Roman" w:cs="Times New Roman"/>
          <w:color w:val="000000"/>
          <w:sz w:val="28"/>
          <w:szCs w:val="28"/>
        </w:rPr>
        <w:t>ЗАЯВА</w:t>
      </w:r>
      <w:r w:rsidRPr="004F7F53">
        <w:rPr>
          <w:rFonts w:ascii="Times New Roman" w:hAnsi="Times New Roman" w:cs="Times New Roman"/>
          <w:sz w:val="28"/>
          <w:szCs w:val="28"/>
        </w:rPr>
        <w:br/>
      </w:r>
      <w:r w:rsidRPr="004F7F53">
        <w:rPr>
          <w:rFonts w:ascii="Times New Roman" w:hAnsi="Times New Roman" w:cs="Times New Roman"/>
          <w:color w:val="000000"/>
          <w:sz w:val="28"/>
          <w:szCs w:val="28"/>
        </w:rPr>
        <w:t>про відновлення дії ліцензії на право провадження господарської діяльності з розподілу електричної енергії</w:t>
      </w:r>
      <w:r w:rsidRPr="004F7F53">
        <w:rPr>
          <w:rFonts w:ascii="Times New Roman" w:hAnsi="Times New Roman" w:cs="Times New Roman"/>
          <w:b w:val="0"/>
          <w:color w:val="000000"/>
          <w:sz w:val="28"/>
          <w:szCs w:val="28"/>
        </w:rPr>
        <w:t xml:space="preserve"> </w:t>
      </w:r>
      <w:r w:rsidRPr="006D4343">
        <w:rPr>
          <w:rFonts w:ascii="Times New Roman" w:hAnsi="Times New Roman" w:cs="Times New Roman"/>
          <w:color w:val="000000"/>
          <w:sz w:val="28"/>
          <w:szCs w:val="28"/>
        </w:rPr>
        <w:t>малою системою розподілу</w:t>
      </w:r>
    </w:p>
    <w:tbl>
      <w:tblPr>
        <w:tblW w:w="9690" w:type="dxa"/>
        <w:tblLayout w:type="fixed"/>
        <w:tblLook w:val="0000" w:firstRow="0" w:lastRow="0" w:firstColumn="0" w:lastColumn="0" w:noHBand="0" w:noVBand="0"/>
      </w:tblPr>
      <w:tblGrid>
        <w:gridCol w:w="6590"/>
        <w:gridCol w:w="3100"/>
      </w:tblGrid>
      <w:tr w:rsidR="00A108EC" w:rsidRPr="004F7F53" w:rsidTr="00FB1EAA">
        <w:trPr>
          <w:trHeight w:val="118"/>
        </w:trPr>
        <w:tc>
          <w:tcPr>
            <w:tcW w:w="9690" w:type="dxa"/>
            <w:gridSpan w:val="2"/>
            <w:shd w:val="clear" w:color="auto" w:fill="auto"/>
            <w:vAlign w:val="center"/>
          </w:tcPr>
          <w:p w:rsidR="00A108EC" w:rsidRPr="00611631" w:rsidRDefault="00A108EC" w:rsidP="00BF68C8">
            <w:pPr>
              <w:widowControl w:val="0"/>
              <w:jc w:val="both"/>
              <w:rPr>
                <w:color w:val="000000" w:themeColor="text1"/>
              </w:rPr>
            </w:pPr>
            <w:r w:rsidRPr="004F7F53">
              <w:rPr>
                <w:color w:val="000000"/>
                <w:sz w:val="28"/>
                <w:szCs w:val="28"/>
              </w:rPr>
              <w:t>Ліцензіат __________________________________</w:t>
            </w:r>
            <w:r w:rsidRPr="004F7F53">
              <w:rPr>
                <w:sz w:val="28"/>
                <w:szCs w:val="28"/>
              </w:rPr>
              <w:br/>
            </w:r>
            <w:r w:rsidRPr="00611631">
              <w:rPr>
                <w:color w:val="000000" w:themeColor="text1"/>
              </w:rPr>
              <w:t xml:space="preserve"> (</w:t>
            </w:r>
            <w:r w:rsidR="00611631" w:rsidRPr="00611631">
              <w:rPr>
                <w:color w:val="000000" w:themeColor="text1"/>
              </w:rPr>
              <w:t>найменування, посада, прізвище, ім'я, по батькові керівника юридичної особи або прізвище, ім'я, по батькові фізичної особи-підприємця, серія, номер паспорта, ким і коли виданий</w:t>
            </w:r>
            <w:r w:rsidRPr="00611631">
              <w:rPr>
                <w:color w:val="000000" w:themeColor="text1"/>
              </w:rPr>
              <w:t>)</w:t>
            </w:r>
          </w:p>
          <w:p w:rsidR="00A108EC" w:rsidRPr="004F7F53" w:rsidRDefault="00A108EC" w:rsidP="00BF68C8">
            <w:pPr>
              <w:widowControl w:val="0"/>
              <w:jc w:val="both"/>
              <w:rPr>
                <w:sz w:val="28"/>
                <w:szCs w:val="28"/>
              </w:rPr>
            </w:pPr>
            <w:r w:rsidRPr="004F7F53">
              <w:rPr>
                <w:color w:val="000000"/>
                <w:sz w:val="28"/>
                <w:szCs w:val="28"/>
              </w:rPr>
              <w:t>Ідентифікаційний код: _____________________________</w:t>
            </w:r>
            <w:r w:rsidRPr="004F7F53">
              <w:rPr>
                <w:sz w:val="28"/>
                <w:szCs w:val="28"/>
              </w:rPr>
              <w:br/>
            </w:r>
            <w:r w:rsidRPr="006D4343">
              <w:rPr>
                <w:color w:val="000000"/>
              </w:rPr>
              <w:t xml:space="preserve">                                                             </w:t>
            </w:r>
            <w:r>
              <w:rPr>
                <w:color w:val="000000"/>
              </w:rPr>
              <w:t xml:space="preserve">      </w:t>
            </w:r>
            <w:r w:rsidRPr="006D4343">
              <w:rPr>
                <w:color w:val="000000"/>
              </w:rPr>
              <w:t xml:space="preserve">        (для юридичної особи)</w:t>
            </w:r>
          </w:p>
          <w:p w:rsidR="00A108EC" w:rsidRPr="006D4343" w:rsidRDefault="00A108EC" w:rsidP="00BF68C8">
            <w:pPr>
              <w:widowControl w:val="0"/>
              <w:jc w:val="both"/>
            </w:pPr>
            <w:r w:rsidRPr="004F7F53">
              <w:rPr>
                <w:color w:val="000000"/>
                <w:sz w:val="28"/>
                <w:szCs w:val="28"/>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w:t>
            </w:r>
            <w:r w:rsidRPr="004F7F53">
              <w:rPr>
                <w:sz w:val="28"/>
                <w:szCs w:val="28"/>
              </w:rPr>
              <w:br/>
            </w:r>
            <w:r w:rsidRPr="006D4343">
              <w:rPr>
                <w:color w:val="000000"/>
              </w:rPr>
              <w:t xml:space="preserve">                                                                                              (для фізичної особи-підприємця)</w:t>
            </w:r>
          </w:p>
          <w:p w:rsidR="00A108EC" w:rsidRPr="004F7F53" w:rsidRDefault="00A108EC" w:rsidP="00BF68C8">
            <w:pPr>
              <w:widowControl w:val="0"/>
              <w:jc w:val="both"/>
              <w:rPr>
                <w:sz w:val="28"/>
                <w:szCs w:val="28"/>
              </w:rPr>
            </w:pPr>
            <w:r w:rsidRPr="004F7F53">
              <w:rPr>
                <w:color w:val="000000"/>
                <w:sz w:val="28"/>
                <w:szCs w:val="28"/>
              </w:rPr>
              <w:t xml:space="preserve">просить відновити дію* </w:t>
            </w:r>
            <w:r w:rsidRPr="004F7F53">
              <w:rPr>
                <w:noProof/>
                <w:sz w:val="28"/>
                <w:szCs w:val="28"/>
                <w:lang w:val="ru-RU" w:eastAsia="ru-RU"/>
              </w:rPr>
              <w:drawing>
                <wp:inline distT="0" distB="0" distL="0" distR="0" wp14:anchorId="59202161" wp14:editId="40AD6553">
                  <wp:extent cx="151765" cy="151765"/>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solidFill>
                            <a:srgbClr val="FFFFFF"/>
                          </a:solidFill>
                          <a:ln>
                            <a:noFill/>
                          </a:ln>
                        </pic:spPr>
                      </pic:pic>
                    </a:graphicData>
                  </a:graphic>
                </wp:inline>
              </w:drawing>
            </w:r>
            <w:r w:rsidRPr="004F7F53">
              <w:rPr>
                <w:color w:val="000000"/>
                <w:sz w:val="28"/>
                <w:szCs w:val="28"/>
              </w:rPr>
              <w:t xml:space="preserve"> повністю / </w:t>
            </w:r>
            <w:r w:rsidRPr="004F7F53">
              <w:rPr>
                <w:noProof/>
                <w:sz w:val="28"/>
                <w:szCs w:val="28"/>
                <w:lang w:val="ru-RU" w:eastAsia="ru-RU"/>
              </w:rPr>
              <w:drawing>
                <wp:inline distT="0" distB="0" distL="0" distR="0" wp14:anchorId="5714E7E2" wp14:editId="5810B4EC">
                  <wp:extent cx="151765" cy="151765"/>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solidFill>
                            <a:srgbClr val="FFFFFF"/>
                          </a:solidFill>
                          <a:ln>
                            <a:noFill/>
                          </a:ln>
                        </pic:spPr>
                      </pic:pic>
                    </a:graphicData>
                  </a:graphic>
                </wp:inline>
              </w:drawing>
            </w:r>
            <w:r w:rsidRPr="004F7F53">
              <w:rPr>
                <w:color w:val="000000"/>
                <w:sz w:val="28"/>
                <w:szCs w:val="28"/>
              </w:rPr>
              <w:t xml:space="preserve"> частково</w:t>
            </w:r>
          </w:p>
          <w:p w:rsidR="00A108EC" w:rsidRPr="004F7F53" w:rsidRDefault="00A108EC" w:rsidP="00BF68C8">
            <w:pPr>
              <w:widowControl w:val="0"/>
              <w:jc w:val="both"/>
              <w:rPr>
                <w:sz w:val="28"/>
                <w:szCs w:val="28"/>
              </w:rPr>
            </w:pPr>
            <w:r w:rsidRPr="004F7F53">
              <w:rPr>
                <w:color w:val="000000"/>
                <w:sz w:val="28"/>
                <w:szCs w:val="28"/>
              </w:rPr>
              <w:t>ліцензії на право провадження господарської діяльності з розподілу електричної енергії малою системою розподілу, зупинену згідно з рішенням ___</w:t>
            </w:r>
            <w:r>
              <w:rPr>
                <w:color w:val="000000"/>
                <w:sz w:val="28"/>
                <w:szCs w:val="28"/>
              </w:rPr>
              <w:t>__________________________________________________________</w:t>
            </w:r>
            <w:r w:rsidRPr="004F7F53">
              <w:rPr>
                <w:color w:val="000000"/>
                <w:sz w:val="28"/>
                <w:szCs w:val="28"/>
              </w:rPr>
              <w:t>____</w:t>
            </w:r>
            <w:r w:rsidRPr="004F7F53">
              <w:rPr>
                <w:sz w:val="28"/>
                <w:szCs w:val="28"/>
              </w:rPr>
              <w:br/>
            </w:r>
            <w:r w:rsidRPr="004F7F53">
              <w:rPr>
                <w:color w:val="000000"/>
                <w:sz w:val="28"/>
                <w:szCs w:val="28"/>
              </w:rPr>
              <w:t xml:space="preserve">                      </w:t>
            </w:r>
            <w:r w:rsidRPr="006D4343">
              <w:rPr>
                <w:color w:val="000000"/>
              </w:rPr>
              <w:t>(вказати дату прийняття та номер рішення про зупинення дії ліцензії)</w:t>
            </w:r>
          </w:p>
          <w:p w:rsidR="00A108EC" w:rsidRPr="006D4343" w:rsidRDefault="00A108EC" w:rsidP="00BF68C8">
            <w:pPr>
              <w:widowControl w:val="0"/>
              <w:jc w:val="both"/>
            </w:pPr>
            <w:r w:rsidRPr="004F7F53">
              <w:rPr>
                <w:color w:val="000000"/>
                <w:sz w:val="28"/>
                <w:szCs w:val="28"/>
              </w:rPr>
              <w:t xml:space="preserve">Якщо дія ліцензії відновлюється частково, вказати місця провадження діяльності, </w:t>
            </w:r>
            <w:r w:rsidR="00E72D51">
              <w:rPr>
                <w:color w:val="000000"/>
                <w:sz w:val="28"/>
                <w:szCs w:val="28"/>
              </w:rPr>
              <w:t>у</w:t>
            </w:r>
            <w:r w:rsidR="00E72D51" w:rsidRPr="004F7F53">
              <w:rPr>
                <w:color w:val="000000"/>
                <w:sz w:val="28"/>
                <w:szCs w:val="28"/>
              </w:rPr>
              <w:t xml:space="preserve"> </w:t>
            </w:r>
            <w:r w:rsidRPr="004F7F53">
              <w:rPr>
                <w:color w:val="000000"/>
                <w:sz w:val="28"/>
                <w:szCs w:val="28"/>
              </w:rPr>
              <w:t>яких пропонується відновити дію ліцензії: __________________</w:t>
            </w:r>
            <w:r w:rsidRPr="004F7F53">
              <w:rPr>
                <w:sz w:val="28"/>
                <w:szCs w:val="28"/>
              </w:rPr>
              <w:br/>
            </w:r>
            <w:r w:rsidRPr="004F7F53">
              <w:rPr>
                <w:color w:val="000000"/>
                <w:sz w:val="28"/>
                <w:szCs w:val="28"/>
              </w:rPr>
              <w:t>у зв'язку з __________________________________</w:t>
            </w:r>
            <w:r w:rsidRPr="004F7F53">
              <w:rPr>
                <w:sz w:val="28"/>
                <w:szCs w:val="28"/>
              </w:rPr>
              <w:br/>
            </w:r>
            <w:r w:rsidRPr="004F7F53">
              <w:rPr>
                <w:color w:val="000000"/>
                <w:sz w:val="28"/>
                <w:szCs w:val="28"/>
              </w:rPr>
              <w:t xml:space="preserve">                     </w:t>
            </w:r>
            <w:r w:rsidRPr="006D4343">
              <w:rPr>
                <w:color w:val="000000"/>
              </w:rPr>
              <w:t>(зазначити причину відновлення дії ліцензії)</w:t>
            </w:r>
          </w:p>
          <w:p w:rsidR="00A108EC" w:rsidRPr="004F7F53" w:rsidRDefault="00A108EC" w:rsidP="00BF68C8">
            <w:pPr>
              <w:widowControl w:val="0"/>
              <w:jc w:val="both"/>
              <w:rPr>
                <w:sz w:val="28"/>
                <w:szCs w:val="28"/>
              </w:rPr>
            </w:pPr>
            <w:r w:rsidRPr="004F7F53">
              <w:rPr>
                <w:color w:val="000000"/>
                <w:sz w:val="28"/>
                <w:szCs w:val="28"/>
              </w:rPr>
              <w:t>До заяви додаються такі документи:</w:t>
            </w:r>
            <w:r w:rsidRPr="004F7F53">
              <w:rPr>
                <w:sz w:val="28"/>
                <w:szCs w:val="28"/>
              </w:rPr>
              <w:br/>
            </w:r>
            <w:r w:rsidRPr="004F7F53">
              <w:rPr>
                <w:color w:val="000000"/>
                <w:sz w:val="28"/>
                <w:szCs w:val="28"/>
              </w:rPr>
              <w:t>1)</w:t>
            </w:r>
            <w:r w:rsidRPr="004F7F53">
              <w:rPr>
                <w:sz w:val="28"/>
                <w:szCs w:val="28"/>
              </w:rPr>
              <w:br/>
            </w:r>
            <w:r w:rsidRPr="004F7F53">
              <w:rPr>
                <w:color w:val="000000"/>
                <w:sz w:val="28"/>
                <w:szCs w:val="28"/>
              </w:rPr>
              <w:t>2)</w:t>
            </w:r>
          </w:p>
          <w:p w:rsidR="00A108EC" w:rsidRPr="004F7F53" w:rsidRDefault="00A108EC" w:rsidP="00BF68C8">
            <w:pPr>
              <w:widowControl w:val="0"/>
              <w:jc w:val="both"/>
              <w:rPr>
                <w:sz w:val="28"/>
                <w:szCs w:val="28"/>
              </w:rPr>
            </w:pPr>
            <w:r w:rsidRPr="004F7F53">
              <w:rPr>
                <w:color w:val="000000"/>
                <w:sz w:val="28"/>
                <w:szCs w:val="28"/>
              </w:rPr>
              <w:t xml:space="preserve">Надана в заяві та доданих до неї документах інформація </w:t>
            </w:r>
            <w:r w:rsidR="00E72D51">
              <w:rPr>
                <w:color w:val="000000"/>
                <w:sz w:val="28"/>
                <w:szCs w:val="28"/>
              </w:rPr>
              <w:t>–</w:t>
            </w:r>
            <w:r w:rsidR="00E72D51" w:rsidRPr="004F7F53">
              <w:rPr>
                <w:color w:val="000000"/>
                <w:sz w:val="28"/>
                <w:szCs w:val="28"/>
              </w:rPr>
              <w:t xml:space="preserve"> </w:t>
            </w:r>
            <w:r w:rsidRPr="004F7F53">
              <w:rPr>
                <w:color w:val="000000"/>
                <w:sz w:val="28"/>
                <w:szCs w:val="28"/>
              </w:rPr>
              <w:t>достовірна.</w:t>
            </w:r>
          </w:p>
        </w:tc>
      </w:tr>
      <w:tr w:rsidR="00A108EC" w:rsidRPr="004F7F53" w:rsidTr="00FB1EAA">
        <w:trPr>
          <w:trHeight w:val="118"/>
        </w:trPr>
        <w:tc>
          <w:tcPr>
            <w:tcW w:w="6590" w:type="dxa"/>
            <w:shd w:val="clear" w:color="auto" w:fill="auto"/>
            <w:vAlign w:val="center"/>
          </w:tcPr>
          <w:p w:rsidR="00A108EC" w:rsidRPr="004F7F53" w:rsidRDefault="00A108EC" w:rsidP="00FB1EAA">
            <w:pPr>
              <w:widowControl w:val="0"/>
              <w:rPr>
                <w:sz w:val="28"/>
                <w:szCs w:val="28"/>
              </w:rPr>
            </w:pPr>
            <w:r w:rsidRPr="004F7F53">
              <w:rPr>
                <w:color w:val="000000"/>
                <w:sz w:val="28"/>
                <w:szCs w:val="28"/>
              </w:rPr>
              <w:t>_______________</w:t>
            </w:r>
            <w:r w:rsidRPr="004F7F53">
              <w:rPr>
                <w:sz w:val="28"/>
                <w:szCs w:val="28"/>
              </w:rPr>
              <w:br/>
            </w:r>
            <w:r w:rsidRPr="004F7F53">
              <w:rPr>
                <w:color w:val="000000"/>
                <w:sz w:val="28"/>
                <w:szCs w:val="28"/>
              </w:rPr>
              <w:t xml:space="preserve">    </w:t>
            </w:r>
            <w:r w:rsidRPr="006D4343">
              <w:rPr>
                <w:color w:val="000000"/>
              </w:rPr>
              <w:t>(підпис заявника)</w:t>
            </w:r>
          </w:p>
        </w:tc>
        <w:tc>
          <w:tcPr>
            <w:tcW w:w="3100" w:type="dxa"/>
            <w:shd w:val="clear" w:color="auto" w:fill="auto"/>
            <w:vAlign w:val="center"/>
          </w:tcPr>
          <w:p w:rsidR="00A108EC" w:rsidRPr="004F7F53" w:rsidRDefault="00A108EC" w:rsidP="00FB1EAA">
            <w:pPr>
              <w:widowControl w:val="0"/>
              <w:jc w:val="center"/>
              <w:rPr>
                <w:sz w:val="28"/>
                <w:szCs w:val="28"/>
              </w:rPr>
            </w:pPr>
            <w:r w:rsidRPr="004F7F53">
              <w:rPr>
                <w:color w:val="000000"/>
                <w:sz w:val="28"/>
                <w:szCs w:val="28"/>
              </w:rPr>
              <w:t>___________________</w:t>
            </w:r>
            <w:r w:rsidRPr="004F7F53">
              <w:rPr>
                <w:sz w:val="28"/>
                <w:szCs w:val="28"/>
              </w:rPr>
              <w:br/>
            </w:r>
            <w:r w:rsidRPr="006D4343">
              <w:rPr>
                <w:color w:val="000000"/>
              </w:rPr>
              <w:t>(прізвище, ініціали)</w:t>
            </w:r>
          </w:p>
        </w:tc>
      </w:tr>
      <w:tr w:rsidR="00A108EC" w:rsidRPr="004F7F53" w:rsidTr="00FB1EAA">
        <w:trPr>
          <w:trHeight w:val="118"/>
        </w:trPr>
        <w:tc>
          <w:tcPr>
            <w:tcW w:w="9690" w:type="dxa"/>
            <w:gridSpan w:val="2"/>
            <w:shd w:val="clear" w:color="auto" w:fill="auto"/>
            <w:vAlign w:val="center"/>
          </w:tcPr>
          <w:p w:rsidR="00A108EC" w:rsidRPr="004F7F53" w:rsidRDefault="00E72D51" w:rsidP="00FB1EAA">
            <w:pPr>
              <w:widowControl w:val="0"/>
              <w:rPr>
                <w:sz w:val="28"/>
                <w:szCs w:val="28"/>
              </w:rPr>
            </w:pPr>
            <w:r>
              <w:rPr>
                <w:color w:val="000000"/>
                <w:sz w:val="28"/>
                <w:szCs w:val="28"/>
              </w:rPr>
              <w:t>«</w:t>
            </w:r>
            <w:r w:rsidRPr="004F7F53">
              <w:rPr>
                <w:color w:val="000000"/>
                <w:sz w:val="28"/>
                <w:szCs w:val="28"/>
              </w:rPr>
              <w:t>___</w:t>
            </w:r>
            <w:r>
              <w:rPr>
                <w:color w:val="000000"/>
                <w:sz w:val="28"/>
                <w:szCs w:val="28"/>
              </w:rPr>
              <w:t>»</w:t>
            </w:r>
            <w:r w:rsidRPr="004F7F53">
              <w:rPr>
                <w:color w:val="000000"/>
                <w:sz w:val="28"/>
                <w:szCs w:val="28"/>
              </w:rPr>
              <w:t xml:space="preserve"> </w:t>
            </w:r>
            <w:r w:rsidR="00A108EC" w:rsidRPr="004F7F53">
              <w:rPr>
                <w:color w:val="000000"/>
                <w:sz w:val="28"/>
                <w:szCs w:val="28"/>
              </w:rPr>
              <w:t>____________ 20__ р</w:t>
            </w:r>
          </w:p>
          <w:p w:rsidR="00A108EC" w:rsidRPr="004F7F53" w:rsidRDefault="00A108EC" w:rsidP="00FB1EAA">
            <w:pPr>
              <w:widowControl w:val="0"/>
              <w:rPr>
                <w:sz w:val="28"/>
                <w:szCs w:val="28"/>
              </w:rPr>
            </w:pPr>
            <w:r w:rsidRPr="004F7F53">
              <w:rPr>
                <w:color w:val="000000"/>
                <w:sz w:val="28"/>
                <w:szCs w:val="28"/>
              </w:rPr>
              <w:t>____________</w:t>
            </w:r>
            <w:r w:rsidRPr="004F7F53">
              <w:rPr>
                <w:sz w:val="28"/>
                <w:szCs w:val="28"/>
              </w:rPr>
              <w:br/>
            </w:r>
            <w:r w:rsidRPr="004F7F53">
              <w:rPr>
                <w:color w:val="000000"/>
                <w:sz w:val="28"/>
                <w:szCs w:val="28"/>
              </w:rPr>
              <w:t xml:space="preserve">* </w:t>
            </w:r>
            <w:r w:rsidRPr="005141FD">
              <w:rPr>
                <w:color w:val="000000"/>
                <w:sz w:val="24"/>
                <w:szCs w:val="24"/>
              </w:rPr>
              <w:t xml:space="preserve">У відповідному квадраті поставити позначку </w:t>
            </w:r>
            <w:r w:rsidR="00E72D51" w:rsidRPr="005141FD">
              <w:rPr>
                <w:color w:val="000000"/>
                <w:sz w:val="24"/>
                <w:szCs w:val="24"/>
              </w:rPr>
              <w:t>«</w:t>
            </w:r>
            <w:r w:rsidRPr="005141FD">
              <w:rPr>
                <w:color w:val="000000"/>
                <w:sz w:val="24"/>
                <w:szCs w:val="24"/>
              </w:rPr>
              <w:t>Х</w:t>
            </w:r>
            <w:r w:rsidR="00E72D51" w:rsidRPr="005141FD">
              <w:rPr>
                <w:color w:val="000000"/>
                <w:sz w:val="24"/>
                <w:szCs w:val="24"/>
              </w:rPr>
              <w:t>»</w:t>
            </w:r>
          </w:p>
        </w:tc>
      </w:tr>
    </w:tbl>
    <w:p w:rsidR="000A7EC4" w:rsidRPr="004F7F53" w:rsidRDefault="000A7EC4" w:rsidP="00A108EC">
      <w:pPr>
        <w:pStyle w:val="3"/>
        <w:spacing w:after="0"/>
        <w:ind w:right="-306"/>
        <w:rPr>
          <w:sz w:val="28"/>
          <w:szCs w:val="28"/>
        </w:rPr>
      </w:pPr>
    </w:p>
    <w:sectPr w:rsidR="000A7EC4" w:rsidRPr="004F7F53" w:rsidSect="005266B9">
      <w:pgSz w:w="11906" w:h="16838"/>
      <w:pgMar w:top="1440" w:right="849" w:bottom="1440" w:left="1440" w:header="708" w:footer="708" w:gutter="0"/>
      <w:pgNumType w:start="1"/>
      <w:cols w:space="720"/>
      <w:titlePg/>
      <w:docGrid w:linePitch="272"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A74" w:rsidRDefault="00E65A74" w:rsidP="00A108EC">
      <w:r>
        <w:separator/>
      </w:r>
    </w:p>
  </w:endnote>
  <w:endnote w:type="continuationSeparator" w:id="0">
    <w:p w:rsidR="00E65A74" w:rsidRDefault="00E65A74" w:rsidP="00A1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font44">
    <w:altName w:val="Cambria"/>
    <w:charset w:val="01"/>
    <w:family w:val="roman"/>
    <w:pitch w:val="variable"/>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swiss"/>
    <w:pitch w:val="variable"/>
  </w:font>
  <w:font w:name="DejaVu Sans">
    <w:charset w:val="01"/>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A74" w:rsidRDefault="00E65A74" w:rsidP="00A108EC">
      <w:r>
        <w:separator/>
      </w:r>
    </w:p>
  </w:footnote>
  <w:footnote w:type="continuationSeparator" w:id="0">
    <w:p w:rsidR="00E65A74" w:rsidRDefault="00E65A74" w:rsidP="00A10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5677"/>
      <w:docPartObj>
        <w:docPartGallery w:val="Page Numbers (Top of Page)"/>
        <w:docPartUnique/>
      </w:docPartObj>
    </w:sdtPr>
    <w:sdtEndPr/>
    <w:sdtContent>
      <w:p w:rsidR="005266B9" w:rsidRDefault="005266B9">
        <w:pPr>
          <w:pStyle w:val="a8"/>
          <w:jc w:val="center"/>
        </w:pPr>
        <w:r>
          <w:fldChar w:fldCharType="begin"/>
        </w:r>
        <w:r>
          <w:instrText>PAGE   \* MERGEFORMAT</w:instrText>
        </w:r>
        <w:r>
          <w:fldChar w:fldCharType="separate"/>
        </w:r>
        <w:r>
          <w:t>2</w:t>
        </w:r>
        <w:r>
          <w:fldChar w:fldCharType="end"/>
        </w:r>
      </w:p>
    </w:sdtContent>
  </w:sdt>
  <w:p w:rsidR="00A108EC" w:rsidRPr="00A108EC" w:rsidRDefault="00A108EC" w:rsidP="00A108EC">
    <w:pPr>
      <w:pStyle w:val="a8"/>
      <w:tabs>
        <w:tab w:val="clear" w:pos="4680"/>
        <w:tab w:val="clear" w:pos="9360"/>
        <w:tab w:val="left" w:pos="14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A7DDD"/>
    <w:multiLevelType w:val="hybridMultilevel"/>
    <w:tmpl w:val="20A2519C"/>
    <w:lvl w:ilvl="0" w:tplc="7EEE0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C200323"/>
    <w:multiLevelType w:val="hybridMultilevel"/>
    <w:tmpl w:val="D75466A8"/>
    <w:lvl w:ilvl="0" w:tplc="403CA84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15:restartNumberingAfterBreak="0">
    <w:nsid w:val="66B903F8"/>
    <w:multiLevelType w:val="hybridMultilevel"/>
    <w:tmpl w:val="4516DD1A"/>
    <w:lvl w:ilvl="0" w:tplc="B13263D6">
      <w:start w:val="1"/>
      <w:numFmt w:val="decimal"/>
      <w:lvlText w:val="%1)"/>
      <w:lvlJc w:val="left"/>
      <w:pPr>
        <w:ind w:left="927" w:hanging="360"/>
      </w:pPr>
      <w:rPr>
        <w:rFonts w:hint="default"/>
        <w:strike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A701412"/>
    <w:multiLevelType w:val="hybridMultilevel"/>
    <w:tmpl w:val="1A9070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97C"/>
    <w:rsid w:val="000046A1"/>
    <w:rsid w:val="0003786A"/>
    <w:rsid w:val="00047396"/>
    <w:rsid w:val="00062BB1"/>
    <w:rsid w:val="00082785"/>
    <w:rsid w:val="00082CE4"/>
    <w:rsid w:val="000922A0"/>
    <w:rsid w:val="000A7EC4"/>
    <w:rsid w:val="000B21D3"/>
    <w:rsid w:val="000B6FF0"/>
    <w:rsid w:val="000C6DDC"/>
    <w:rsid w:val="000E0E27"/>
    <w:rsid w:val="001140A0"/>
    <w:rsid w:val="00144086"/>
    <w:rsid w:val="00175FDE"/>
    <w:rsid w:val="00182B8A"/>
    <w:rsid w:val="00191797"/>
    <w:rsid w:val="00191E23"/>
    <w:rsid w:val="001D2C6C"/>
    <w:rsid w:val="00223159"/>
    <w:rsid w:val="00234468"/>
    <w:rsid w:val="00245946"/>
    <w:rsid w:val="00247EB3"/>
    <w:rsid w:val="00252FAD"/>
    <w:rsid w:val="0026205C"/>
    <w:rsid w:val="002648B4"/>
    <w:rsid w:val="00271073"/>
    <w:rsid w:val="0028251C"/>
    <w:rsid w:val="0028278C"/>
    <w:rsid w:val="002920AE"/>
    <w:rsid w:val="00294E98"/>
    <w:rsid w:val="002B7EEC"/>
    <w:rsid w:val="002D1DDF"/>
    <w:rsid w:val="002D6B7C"/>
    <w:rsid w:val="002E0149"/>
    <w:rsid w:val="00387185"/>
    <w:rsid w:val="003B07FA"/>
    <w:rsid w:val="003D65AB"/>
    <w:rsid w:val="003E3FD4"/>
    <w:rsid w:val="003E724A"/>
    <w:rsid w:val="00402EDE"/>
    <w:rsid w:val="004303AB"/>
    <w:rsid w:val="004425E1"/>
    <w:rsid w:val="00442815"/>
    <w:rsid w:val="00447743"/>
    <w:rsid w:val="00450AB0"/>
    <w:rsid w:val="0046597C"/>
    <w:rsid w:val="004851F4"/>
    <w:rsid w:val="00490433"/>
    <w:rsid w:val="004A3DEE"/>
    <w:rsid w:val="004A72F6"/>
    <w:rsid w:val="004E793B"/>
    <w:rsid w:val="004F35D1"/>
    <w:rsid w:val="004F7F53"/>
    <w:rsid w:val="005141FD"/>
    <w:rsid w:val="005266B9"/>
    <w:rsid w:val="00527F48"/>
    <w:rsid w:val="005370E8"/>
    <w:rsid w:val="005437A1"/>
    <w:rsid w:val="00544B5C"/>
    <w:rsid w:val="005607E0"/>
    <w:rsid w:val="005626DB"/>
    <w:rsid w:val="005629B6"/>
    <w:rsid w:val="00567F56"/>
    <w:rsid w:val="00575619"/>
    <w:rsid w:val="005A69CA"/>
    <w:rsid w:val="005F02DF"/>
    <w:rsid w:val="005F5574"/>
    <w:rsid w:val="005F6032"/>
    <w:rsid w:val="00607509"/>
    <w:rsid w:val="00611631"/>
    <w:rsid w:val="006255DF"/>
    <w:rsid w:val="00660528"/>
    <w:rsid w:val="00687F57"/>
    <w:rsid w:val="006921B5"/>
    <w:rsid w:val="006D1629"/>
    <w:rsid w:val="006D4343"/>
    <w:rsid w:val="006E3705"/>
    <w:rsid w:val="006E374D"/>
    <w:rsid w:val="006E48AE"/>
    <w:rsid w:val="00716230"/>
    <w:rsid w:val="00740B77"/>
    <w:rsid w:val="007613FE"/>
    <w:rsid w:val="0077730D"/>
    <w:rsid w:val="007775E6"/>
    <w:rsid w:val="00782EA4"/>
    <w:rsid w:val="00796694"/>
    <w:rsid w:val="007A5381"/>
    <w:rsid w:val="007D78E2"/>
    <w:rsid w:val="007E00E5"/>
    <w:rsid w:val="007F7602"/>
    <w:rsid w:val="008152C9"/>
    <w:rsid w:val="00850903"/>
    <w:rsid w:val="008A1992"/>
    <w:rsid w:val="008B0077"/>
    <w:rsid w:val="008C71D3"/>
    <w:rsid w:val="008D2B4C"/>
    <w:rsid w:val="008E5F33"/>
    <w:rsid w:val="00900810"/>
    <w:rsid w:val="0094387F"/>
    <w:rsid w:val="009624D3"/>
    <w:rsid w:val="009B4EB0"/>
    <w:rsid w:val="009D752A"/>
    <w:rsid w:val="009E2871"/>
    <w:rsid w:val="009F1C32"/>
    <w:rsid w:val="00A108EC"/>
    <w:rsid w:val="00A50355"/>
    <w:rsid w:val="00A53DF5"/>
    <w:rsid w:val="00A63AA9"/>
    <w:rsid w:val="00A76A64"/>
    <w:rsid w:val="00A97887"/>
    <w:rsid w:val="00AD15CA"/>
    <w:rsid w:val="00AD2542"/>
    <w:rsid w:val="00AE0561"/>
    <w:rsid w:val="00AE5150"/>
    <w:rsid w:val="00AF35B8"/>
    <w:rsid w:val="00B73E3B"/>
    <w:rsid w:val="00B82503"/>
    <w:rsid w:val="00BB292A"/>
    <w:rsid w:val="00BB4C41"/>
    <w:rsid w:val="00BF68C8"/>
    <w:rsid w:val="00BF6ADD"/>
    <w:rsid w:val="00BF7DB2"/>
    <w:rsid w:val="00C021E1"/>
    <w:rsid w:val="00C16DBA"/>
    <w:rsid w:val="00C20393"/>
    <w:rsid w:val="00C332F5"/>
    <w:rsid w:val="00C356A1"/>
    <w:rsid w:val="00C51497"/>
    <w:rsid w:val="00C640E5"/>
    <w:rsid w:val="00C71FEE"/>
    <w:rsid w:val="00CB01D8"/>
    <w:rsid w:val="00CB6FDC"/>
    <w:rsid w:val="00D00922"/>
    <w:rsid w:val="00D36228"/>
    <w:rsid w:val="00D50759"/>
    <w:rsid w:val="00D53C67"/>
    <w:rsid w:val="00D63007"/>
    <w:rsid w:val="00D955E3"/>
    <w:rsid w:val="00DA0A46"/>
    <w:rsid w:val="00DB14F0"/>
    <w:rsid w:val="00DB4C87"/>
    <w:rsid w:val="00DC6059"/>
    <w:rsid w:val="00DD2AD0"/>
    <w:rsid w:val="00DF4915"/>
    <w:rsid w:val="00E009E4"/>
    <w:rsid w:val="00E1211D"/>
    <w:rsid w:val="00E17C55"/>
    <w:rsid w:val="00E432A0"/>
    <w:rsid w:val="00E433F2"/>
    <w:rsid w:val="00E645C3"/>
    <w:rsid w:val="00E65A74"/>
    <w:rsid w:val="00E72D51"/>
    <w:rsid w:val="00EA2F80"/>
    <w:rsid w:val="00EB0F40"/>
    <w:rsid w:val="00EE7BE1"/>
    <w:rsid w:val="00EF50BC"/>
    <w:rsid w:val="00F33969"/>
    <w:rsid w:val="00F45BF9"/>
    <w:rsid w:val="00F60ACB"/>
    <w:rsid w:val="00F872FF"/>
    <w:rsid w:val="00FB6370"/>
    <w:rsid w:val="00FD21DC"/>
    <w:rsid w:val="00FD23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AE39AD"/>
  <w15:docId w15:val="{AF82629D-FC03-43B5-B332-FD17ADEE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qFormat/>
    <w:pPr>
      <w:keepNext/>
      <w:keepLines/>
      <w:spacing w:before="480" w:after="200"/>
      <w:outlineLvl w:val="0"/>
    </w:pPr>
    <w:rPr>
      <w:rFonts w:ascii="font44" w:eastAsia="font44" w:hAnsi="font44" w:cs="font44"/>
      <w:b/>
      <w:bCs/>
      <w:color w:val="365F91"/>
      <w:sz w:val="28"/>
      <w:szCs w:val="28"/>
    </w:rPr>
  </w:style>
  <w:style w:type="paragraph" w:styleId="2">
    <w:name w:val="heading 2"/>
    <w:basedOn w:val="a"/>
    <w:next w:val="a"/>
    <w:qFormat/>
    <w:pPr>
      <w:keepNext/>
      <w:keepLines/>
      <w:spacing w:before="200" w:after="200"/>
      <w:outlineLvl w:val="1"/>
    </w:pPr>
    <w:rPr>
      <w:rFonts w:ascii="font44" w:eastAsia="font44" w:hAnsi="font44" w:cs="font44"/>
      <w:b/>
      <w:bCs/>
      <w:color w:val="4F81BD"/>
      <w:sz w:val="26"/>
      <w:szCs w:val="26"/>
    </w:rPr>
  </w:style>
  <w:style w:type="paragraph" w:styleId="3">
    <w:name w:val="heading 3"/>
    <w:basedOn w:val="a"/>
    <w:next w:val="a"/>
    <w:link w:val="30"/>
    <w:qFormat/>
    <w:pPr>
      <w:keepNext/>
      <w:keepLines/>
      <w:spacing w:before="200" w:after="200"/>
      <w:outlineLvl w:val="2"/>
    </w:pPr>
    <w:rPr>
      <w:rFonts w:ascii="font44" w:eastAsia="font44" w:hAnsi="font44" w:cs="font44"/>
      <w:b/>
      <w:bCs/>
      <w:color w:val="4F81BD"/>
    </w:rPr>
  </w:style>
  <w:style w:type="paragraph" w:styleId="4">
    <w:name w:val="heading 4"/>
    <w:basedOn w:val="a"/>
    <w:next w:val="a"/>
    <w:qFormat/>
    <w:pPr>
      <w:keepNext/>
      <w:keepLines/>
      <w:spacing w:before="200" w:after="200"/>
      <w:outlineLvl w:val="3"/>
    </w:pPr>
    <w:rPr>
      <w:rFonts w:ascii="font44" w:eastAsia="font44" w:hAnsi="font44" w:cs="font44"/>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замовчуванням1"/>
  </w:style>
  <w:style w:type="character" w:customStyle="1" w:styleId="HeaderChar">
    <w:name w:val="Header Char"/>
    <w:basedOn w:val="10"/>
  </w:style>
  <w:style w:type="character" w:customStyle="1" w:styleId="Heading1Char">
    <w:name w:val="Heading 1 Char"/>
    <w:rPr>
      <w:rFonts w:ascii="font44" w:eastAsia="font44" w:hAnsi="font44" w:cs="font44"/>
      <w:b/>
      <w:bCs/>
      <w:color w:val="365F91"/>
      <w:sz w:val="28"/>
      <w:szCs w:val="28"/>
    </w:rPr>
  </w:style>
  <w:style w:type="character" w:customStyle="1" w:styleId="Heading2Char">
    <w:name w:val="Heading 2 Char"/>
    <w:rPr>
      <w:rFonts w:ascii="font44" w:eastAsia="font44" w:hAnsi="font44" w:cs="font44"/>
      <w:b/>
      <w:bCs/>
      <w:color w:val="4F81BD"/>
      <w:sz w:val="26"/>
      <w:szCs w:val="26"/>
    </w:rPr>
  </w:style>
  <w:style w:type="character" w:customStyle="1" w:styleId="Heading3Char">
    <w:name w:val="Heading 3 Char"/>
    <w:rPr>
      <w:rFonts w:ascii="font44" w:eastAsia="font44" w:hAnsi="font44" w:cs="font44"/>
      <w:b/>
      <w:bCs/>
      <w:color w:val="4F81BD"/>
    </w:rPr>
  </w:style>
  <w:style w:type="character" w:customStyle="1" w:styleId="Heading4Char">
    <w:name w:val="Heading 4 Char"/>
    <w:rPr>
      <w:rFonts w:ascii="font44" w:eastAsia="font44" w:hAnsi="font44" w:cs="font44"/>
      <w:b/>
      <w:bCs/>
      <w:i/>
      <w:iCs/>
      <w:color w:val="4F81BD"/>
    </w:rPr>
  </w:style>
  <w:style w:type="character" w:customStyle="1" w:styleId="SubtitleChar">
    <w:name w:val="Subtitle Char"/>
    <w:rPr>
      <w:rFonts w:ascii="font44" w:eastAsia="font44" w:hAnsi="font44" w:cs="font44"/>
      <w:i/>
      <w:iCs/>
      <w:color w:val="4F81BD"/>
      <w:spacing w:val="15"/>
      <w:sz w:val="24"/>
      <w:szCs w:val="24"/>
    </w:rPr>
  </w:style>
  <w:style w:type="character" w:customStyle="1" w:styleId="TitleChar">
    <w:name w:val="Title Char"/>
    <w:rPr>
      <w:rFonts w:ascii="font44" w:eastAsia="font44" w:hAnsi="font44" w:cs="font44"/>
      <w:color w:val="17365D"/>
      <w:spacing w:val="5"/>
      <w:kern w:val="2"/>
      <w:sz w:val="52"/>
      <w:szCs w:val="52"/>
    </w:rPr>
  </w:style>
  <w:style w:type="character" w:styleId="a3">
    <w:name w:val="Emphasis"/>
    <w:qFormat/>
    <w:rPr>
      <w:i/>
      <w:iCs/>
    </w:rPr>
  </w:style>
  <w:style w:type="character" w:styleId="a4">
    <w:name w:val="Hyperlink"/>
    <w:rPr>
      <w:color w:val="0000FF"/>
      <w:u w:val="single"/>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76" w:lineRule="auto"/>
    </w:pPr>
  </w:style>
  <w:style w:type="paragraph" w:styleId="a6">
    <w:name w:val="List"/>
    <w:basedOn w:val="a5"/>
  </w:style>
  <w:style w:type="paragraph" w:styleId="a7">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HeaderandFooter">
    <w:name w:val="Header and Footer"/>
    <w:basedOn w:val="a"/>
  </w:style>
  <w:style w:type="paragraph" w:styleId="a8">
    <w:name w:val="header"/>
    <w:basedOn w:val="a"/>
    <w:link w:val="a9"/>
    <w:uiPriority w:val="99"/>
    <w:pPr>
      <w:tabs>
        <w:tab w:val="center" w:pos="4680"/>
        <w:tab w:val="right" w:pos="9360"/>
      </w:tabs>
    </w:pPr>
  </w:style>
  <w:style w:type="paragraph" w:customStyle="1" w:styleId="11">
    <w:name w:val="Звичайний відступ1"/>
    <w:basedOn w:val="a"/>
    <w:pPr>
      <w:ind w:left="720"/>
    </w:pPr>
  </w:style>
  <w:style w:type="paragraph" w:styleId="aa">
    <w:name w:val="Subtitle"/>
    <w:basedOn w:val="a"/>
    <w:next w:val="a"/>
    <w:qFormat/>
    <w:pPr>
      <w:ind w:left="86"/>
    </w:pPr>
    <w:rPr>
      <w:rFonts w:ascii="font44" w:eastAsia="font44" w:hAnsi="font44" w:cs="font44"/>
      <w:i/>
      <w:iCs/>
      <w:color w:val="4F81BD"/>
      <w:spacing w:val="15"/>
      <w:sz w:val="24"/>
      <w:szCs w:val="24"/>
    </w:rPr>
  </w:style>
  <w:style w:type="paragraph" w:styleId="ab">
    <w:name w:val="Title"/>
    <w:basedOn w:val="a"/>
    <w:next w:val="a"/>
    <w:qFormat/>
    <w:pPr>
      <w:pBdr>
        <w:top w:val="none" w:sz="0" w:space="0" w:color="000000"/>
        <w:left w:val="none" w:sz="0" w:space="0" w:color="000000"/>
        <w:bottom w:val="single" w:sz="8" w:space="4" w:color="4F81BD"/>
        <w:right w:val="none" w:sz="0" w:space="0" w:color="000000"/>
      </w:pBdr>
      <w:spacing w:after="300"/>
      <w:contextualSpacing/>
    </w:pPr>
    <w:rPr>
      <w:rFonts w:ascii="font44" w:eastAsia="font44" w:hAnsi="font44" w:cs="font44"/>
      <w:color w:val="17365D"/>
      <w:spacing w:val="5"/>
      <w:kern w:val="2"/>
      <w:sz w:val="52"/>
      <w:szCs w:val="52"/>
    </w:rPr>
  </w:style>
  <w:style w:type="paragraph" w:customStyle="1" w:styleId="12">
    <w:name w:val="Назва об'єкта1"/>
    <w:basedOn w:val="a"/>
    <w:next w:val="a"/>
    <w:rPr>
      <w:b/>
      <w:bCs/>
      <w:color w:val="4F81BD"/>
      <w:sz w:val="18"/>
      <w:szCs w:val="18"/>
    </w:rPr>
  </w:style>
  <w:style w:type="paragraph" w:customStyle="1" w:styleId="DocDefaults">
    <w:name w:val="DocDefaults"/>
    <w:pPr>
      <w:suppressAutoHyphens/>
      <w:spacing w:after="200" w:line="276" w:lineRule="auto"/>
    </w:pPr>
    <w:rPr>
      <w:rFonts w:ascii="font44" w:eastAsia="font44" w:hAnsi="font44" w:cs="font44"/>
      <w:sz w:val="22"/>
      <w:szCs w:val="22"/>
      <w:lang w:val="en-US" w:eastAsia="en-US"/>
    </w:rPr>
  </w:style>
  <w:style w:type="paragraph" w:styleId="ac">
    <w:name w:val="Normal (Web)"/>
    <w:basedOn w:val="a"/>
    <w:uiPriority w:val="99"/>
    <w:rsid w:val="008C71D3"/>
    <w:pPr>
      <w:spacing w:before="100" w:beforeAutospacing="1" w:after="100" w:afterAutospacing="1"/>
    </w:pPr>
    <w:rPr>
      <w:sz w:val="24"/>
      <w:szCs w:val="24"/>
    </w:rPr>
  </w:style>
  <w:style w:type="paragraph" w:customStyle="1" w:styleId="rvps2">
    <w:name w:val="rvps2"/>
    <w:basedOn w:val="a"/>
    <w:rsid w:val="009B4EB0"/>
    <w:pPr>
      <w:spacing w:before="100" w:beforeAutospacing="1" w:after="100" w:afterAutospacing="1"/>
    </w:pPr>
    <w:rPr>
      <w:sz w:val="24"/>
      <w:szCs w:val="24"/>
    </w:rPr>
  </w:style>
  <w:style w:type="paragraph" w:styleId="ad">
    <w:name w:val="List Paragraph"/>
    <w:basedOn w:val="a"/>
    <w:uiPriority w:val="34"/>
    <w:qFormat/>
    <w:rsid w:val="003E3FD4"/>
    <w:pPr>
      <w:ind w:left="720"/>
      <w:contextualSpacing/>
    </w:pPr>
  </w:style>
  <w:style w:type="paragraph" w:styleId="ae">
    <w:name w:val="Balloon Text"/>
    <w:basedOn w:val="a"/>
    <w:link w:val="af"/>
    <w:uiPriority w:val="99"/>
    <w:semiHidden/>
    <w:unhideWhenUsed/>
    <w:rsid w:val="00FB6370"/>
    <w:rPr>
      <w:rFonts w:ascii="Tahoma" w:hAnsi="Tahoma" w:cs="Tahoma"/>
      <w:sz w:val="16"/>
      <w:szCs w:val="16"/>
    </w:rPr>
  </w:style>
  <w:style w:type="character" w:customStyle="1" w:styleId="af">
    <w:name w:val="Текст у виносці Знак"/>
    <w:basedOn w:val="a0"/>
    <w:link w:val="ae"/>
    <w:uiPriority w:val="99"/>
    <w:semiHidden/>
    <w:rsid w:val="00FB6370"/>
    <w:rPr>
      <w:rFonts w:ascii="Tahoma" w:hAnsi="Tahoma" w:cs="Tahoma"/>
      <w:sz w:val="16"/>
      <w:szCs w:val="16"/>
    </w:rPr>
  </w:style>
  <w:style w:type="paragraph" w:customStyle="1" w:styleId="tj">
    <w:name w:val="tj"/>
    <w:basedOn w:val="a"/>
    <w:rsid w:val="00D955E3"/>
    <w:pPr>
      <w:spacing w:before="100" w:beforeAutospacing="1" w:after="100" w:afterAutospacing="1"/>
    </w:pPr>
    <w:rPr>
      <w:sz w:val="24"/>
      <w:szCs w:val="24"/>
    </w:rPr>
  </w:style>
  <w:style w:type="paragraph" w:styleId="af0">
    <w:name w:val="footer"/>
    <w:basedOn w:val="a"/>
    <w:link w:val="af1"/>
    <w:uiPriority w:val="99"/>
    <w:unhideWhenUsed/>
    <w:rsid w:val="00A108EC"/>
    <w:pPr>
      <w:tabs>
        <w:tab w:val="center" w:pos="4677"/>
        <w:tab w:val="right" w:pos="9355"/>
      </w:tabs>
    </w:pPr>
  </w:style>
  <w:style w:type="character" w:customStyle="1" w:styleId="af1">
    <w:name w:val="Нижній колонтитул Знак"/>
    <w:basedOn w:val="a0"/>
    <w:link w:val="af0"/>
    <w:uiPriority w:val="99"/>
    <w:rsid w:val="00A108EC"/>
  </w:style>
  <w:style w:type="character" w:customStyle="1" w:styleId="30">
    <w:name w:val="Заголовок 3 Знак"/>
    <w:basedOn w:val="a0"/>
    <w:link w:val="3"/>
    <w:rsid w:val="00A108EC"/>
    <w:rPr>
      <w:rFonts w:ascii="font44" w:eastAsia="font44" w:hAnsi="font44" w:cs="font44"/>
      <w:b/>
      <w:bCs/>
      <w:color w:val="4F81BD"/>
    </w:rPr>
  </w:style>
  <w:style w:type="character" w:customStyle="1" w:styleId="a9">
    <w:name w:val="Верхній колонтитул Знак"/>
    <w:basedOn w:val="a0"/>
    <w:link w:val="a8"/>
    <w:uiPriority w:val="99"/>
    <w:rsid w:val="0052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087347">
      <w:bodyDiv w:val="1"/>
      <w:marLeft w:val="0"/>
      <w:marRight w:val="0"/>
      <w:marTop w:val="0"/>
      <w:marBottom w:val="0"/>
      <w:divBdr>
        <w:top w:val="none" w:sz="0" w:space="0" w:color="auto"/>
        <w:left w:val="none" w:sz="0" w:space="0" w:color="auto"/>
        <w:bottom w:val="none" w:sz="0" w:space="0" w:color="auto"/>
        <w:right w:val="none" w:sz="0" w:space="0" w:color="auto"/>
      </w:divBdr>
    </w:div>
    <w:div w:id="740564739">
      <w:bodyDiv w:val="1"/>
      <w:marLeft w:val="0"/>
      <w:marRight w:val="0"/>
      <w:marTop w:val="0"/>
      <w:marBottom w:val="0"/>
      <w:divBdr>
        <w:top w:val="none" w:sz="0" w:space="0" w:color="auto"/>
        <w:left w:val="none" w:sz="0" w:space="0" w:color="auto"/>
        <w:bottom w:val="none" w:sz="0" w:space="0" w:color="auto"/>
        <w:right w:val="none" w:sz="0" w:space="0" w:color="auto"/>
      </w:divBdr>
    </w:div>
    <w:div w:id="830103741">
      <w:bodyDiv w:val="1"/>
      <w:marLeft w:val="0"/>
      <w:marRight w:val="0"/>
      <w:marTop w:val="0"/>
      <w:marBottom w:val="0"/>
      <w:divBdr>
        <w:top w:val="none" w:sz="0" w:space="0" w:color="auto"/>
        <w:left w:val="none" w:sz="0" w:space="0" w:color="auto"/>
        <w:bottom w:val="none" w:sz="0" w:space="0" w:color="auto"/>
        <w:right w:val="none" w:sz="0" w:space="0" w:color="auto"/>
      </w:divBdr>
    </w:div>
    <w:div w:id="1440644827">
      <w:bodyDiv w:val="1"/>
      <w:marLeft w:val="0"/>
      <w:marRight w:val="0"/>
      <w:marTop w:val="0"/>
      <w:marBottom w:val="0"/>
      <w:divBdr>
        <w:top w:val="none" w:sz="0" w:space="0" w:color="auto"/>
        <w:left w:val="none" w:sz="0" w:space="0" w:color="auto"/>
        <w:bottom w:val="none" w:sz="0" w:space="0" w:color="auto"/>
        <w:right w:val="none" w:sz="0" w:space="0" w:color="auto"/>
      </w:divBdr>
    </w:div>
    <w:div w:id="1639217062">
      <w:bodyDiv w:val="1"/>
      <w:marLeft w:val="0"/>
      <w:marRight w:val="0"/>
      <w:marTop w:val="0"/>
      <w:marBottom w:val="0"/>
      <w:divBdr>
        <w:top w:val="none" w:sz="0" w:space="0" w:color="auto"/>
        <w:left w:val="none" w:sz="0" w:space="0" w:color="auto"/>
        <w:bottom w:val="none" w:sz="0" w:space="0" w:color="auto"/>
        <w:right w:val="none" w:sz="0" w:space="0" w:color="auto"/>
      </w:divBdr>
    </w:div>
    <w:div w:id="20594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7A3F9-7691-4241-BBA6-EAEE9B34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18</Pages>
  <Words>5034</Words>
  <Characters>28698</Characters>
  <Application>Microsoft Office Word</Application>
  <DocSecurity>0</DocSecurity>
  <Lines>239</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33665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Ірина Соловей</cp:lastModifiedBy>
  <cp:revision>12</cp:revision>
  <cp:lastPrinted>2023-08-03T06:15:00Z</cp:lastPrinted>
  <dcterms:created xsi:type="dcterms:W3CDTF">2023-08-03T12:07:00Z</dcterms:created>
  <dcterms:modified xsi:type="dcterms:W3CDTF">2023-08-11T10:55:00Z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3.3</vt:lpwstr>
  </property>
</Properties>
</file>