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280" w:rsidRPr="00E57F8B" w:rsidRDefault="000B6280" w:rsidP="000B6280">
      <w:pPr>
        <w:jc w:val="center"/>
        <w:rPr>
          <w:b/>
          <w:sz w:val="28"/>
          <w:szCs w:val="28"/>
          <w:lang w:val="uk-UA"/>
        </w:rPr>
      </w:pPr>
      <w:r w:rsidRPr="00E57F8B">
        <w:rPr>
          <w:b/>
          <w:sz w:val="28"/>
          <w:szCs w:val="28"/>
          <w:lang w:val="uk-UA"/>
        </w:rPr>
        <w:t>Обґрунтування</w:t>
      </w:r>
    </w:p>
    <w:p w:rsidR="000B6280" w:rsidRDefault="000B6280" w:rsidP="000B6280">
      <w:pPr>
        <w:jc w:val="center"/>
        <w:rPr>
          <w:b/>
          <w:sz w:val="28"/>
          <w:szCs w:val="28"/>
          <w:lang w:val="uk-UA"/>
        </w:rPr>
      </w:pPr>
      <w:r w:rsidRPr="00E57F8B">
        <w:rPr>
          <w:b/>
          <w:sz w:val="28"/>
          <w:szCs w:val="28"/>
          <w:lang w:val="uk-UA"/>
        </w:rPr>
        <w:t xml:space="preserve">до питання </w:t>
      </w:r>
      <w:r>
        <w:rPr>
          <w:b/>
          <w:sz w:val="28"/>
          <w:szCs w:val="28"/>
          <w:lang w:val="uk-UA"/>
        </w:rPr>
        <w:t>про схвалення проєкту постанови</w:t>
      </w:r>
      <w:r w:rsidRPr="00E57F8B">
        <w:rPr>
          <w:b/>
          <w:sz w:val="28"/>
          <w:szCs w:val="28"/>
          <w:lang w:val="uk-UA"/>
        </w:rPr>
        <w:t xml:space="preserve"> НКРЕКП </w:t>
      </w:r>
      <w:r w:rsidRPr="00A50915">
        <w:rPr>
          <w:b/>
          <w:sz w:val="28"/>
          <w:szCs w:val="28"/>
          <w:lang w:val="uk-UA"/>
        </w:rPr>
        <w:t>«Про затвердження Змін до деяких постанов НКРЕКП»</w:t>
      </w:r>
    </w:p>
    <w:p w:rsidR="000B6280" w:rsidRDefault="000B6280" w:rsidP="000B6280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E2286F" w:rsidRPr="00E2286F" w:rsidRDefault="00E2286F" w:rsidP="00E2286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15585F">
        <w:rPr>
          <w:rFonts w:eastAsia="Calibri"/>
          <w:sz w:val="28"/>
          <w:szCs w:val="28"/>
          <w:lang w:val="uk-UA" w:eastAsia="en-US"/>
        </w:rPr>
        <w:t xml:space="preserve">Положеннями </w:t>
      </w:r>
      <w:r w:rsidR="0015585F" w:rsidRPr="0015585F">
        <w:rPr>
          <w:rFonts w:eastAsia="Calibri"/>
          <w:sz w:val="28"/>
          <w:szCs w:val="28"/>
          <w:lang w:val="uk-UA" w:eastAsia="en-US"/>
        </w:rPr>
        <w:t xml:space="preserve">глави V Регламенту (ЄС) 2017/459 від 16 березня 2017 року, які </w:t>
      </w:r>
      <w:proofErr w:type="spellStart"/>
      <w:r w:rsidR="0015585F" w:rsidRPr="0015585F">
        <w:rPr>
          <w:rFonts w:eastAsia="Calibri"/>
          <w:sz w:val="28"/>
          <w:szCs w:val="28"/>
          <w:lang w:val="uk-UA" w:eastAsia="en-US"/>
        </w:rPr>
        <w:t>імплементовані</w:t>
      </w:r>
      <w:proofErr w:type="spellEnd"/>
      <w:r w:rsidR="0015585F" w:rsidRPr="0015585F">
        <w:rPr>
          <w:rFonts w:eastAsia="Calibri"/>
          <w:sz w:val="28"/>
          <w:szCs w:val="28"/>
          <w:lang w:val="uk-UA" w:eastAsia="en-US"/>
        </w:rPr>
        <w:t xml:space="preserve"> в </w:t>
      </w:r>
      <w:r w:rsidRPr="0015585F">
        <w:rPr>
          <w:rFonts w:eastAsia="Calibri"/>
          <w:sz w:val="28"/>
          <w:szCs w:val="28"/>
          <w:lang w:val="uk-UA" w:eastAsia="en-US"/>
        </w:rPr>
        <w:t>розділ</w:t>
      </w:r>
      <w:r w:rsidR="0015585F" w:rsidRPr="0015585F">
        <w:rPr>
          <w:rFonts w:eastAsia="Calibri"/>
          <w:sz w:val="28"/>
          <w:szCs w:val="28"/>
          <w:lang w:val="uk-UA" w:eastAsia="en-US"/>
        </w:rPr>
        <w:t>і</w:t>
      </w:r>
      <w:r w:rsidRPr="0015585F">
        <w:rPr>
          <w:rFonts w:eastAsia="Calibri"/>
          <w:sz w:val="28"/>
          <w:szCs w:val="28"/>
          <w:lang w:val="uk-UA" w:eastAsia="en-US"/>
        </w:rPr>
        <w:t xml:space="preserve"> ХХ Кодексу газотранспортної системи, затвердженого постановою НКРЕКП від 30.09.2015 № 2493 (далі – Кодекс) визначено процедуру нової (збільшеної) потужності на міждержавних з’єднаннях.</w:t>
      </w:r>
    </w:p>
    <w:p w:rsidR="00E2286F" w:rsidRPr="009D5557" w:rsidRDefault="00E2286F" w:rsidP="0015585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2286F">
        <w:rPr>
          <w:rFonts w:eastAsia="Calibri"/>
          <w:sz w:val="28"/>
          <w:szCs w:val="28"/>
          <w:lang w:val="uk-UA" w:eastAsia="en-US"/>
        </w:rPr>
        <w:t xml:space="preserve">Слід зазначити, </w:t>
      </w:r>
      <w:r>
        <w:rPr>
          <w:rFonts w:eastAsia="Calibri"/>
          <w:sz w:val="28"/>
          <w:szCs w:val="28"/>
          <w:lang w:val="uk-UA" w:eastAsia="en-US"/>
        </w:rPr>
        <w:t xml:space="preserve">за попередньою оцінкою </w:t>
      </w:r>
      <w:r w:rsidRPr="00E2286F">
        <w:rPr>
          <w:rFonts w:eastAsia="Calibri"/>
          <w:sz w:val="28"/>
          <w:szCs w:val="28"/>
          <w:lang w:val="uk-UA" w:eastAsia="en-US"/>
        </w:rPr>
        <w:t>ринкового попиту</w:t>
      </w:r>
      <w:r w:rsidR="00703E5E">
        <w:rPr>
          <w:rFonts w:eastAsia="Calibri"/>
          <w:sz w:val="28"/>
          <w:szCs w:val="28"/>
          <w:lang w:val="uk-UA" w:eastAsia="en-US"/>
        </w:rPr>
        <w:t>,</w:t>
      </w:r>
      <w:r w:rsidR="0015585F">
        <w:rPr>
          <w:rFonts w:eastAsia="Calibri"/>
          <w:sz w:val="28"/>
          <w:szCs w:val="28"/>
          <w:lang w:val="uk-UA" w:eastAsia="en-US"/>
        </w:rPr>
        <w:t xml:space="preserve"> здійсненою у </w:t>
      </w:r>
      <w:r w:rsidR="0015585F" w:rsidRPr="00E2286F">
        <w:rPr>
          <w:rFonts w:eastAsia="Calibri"/>
          <w:sz w:val="28"/>
          <w:szCs w:val="28"/>
          <w:lang w:val="uk-UA" w:eastAsia="en-US"/>
        </w:rPr>
        <w:t>2021</w:t>
      </w:r>
      <w:r w:rsidR="0015585F">
        <w:rPr>
          <w:rFonts w:eastAsia="Calibri"/>
          <w:sz w:val="28"/>
          <w:szCs w:val="28"/>
          <w:lang w:val="uk-UA" w:eastAsia="en-US"/>
        </w:rPr>
        <w:t xml:space="preserve"> році </w:t>
      </w:r>
      <w:r w:rsidR="0015585F" w:rsidRPr="00E2286F">
        <w:rPr>
          <w:rFonts w:eastAsia="Calibri"/>
          <w:sz w:val="28"/>
          <w:szCs w:val="28"/>
          <w:lang w:val="uk-UA" w:eastAsia="en-US"/>
        </w:rPr>
        <w:t>ТОВ «Оператор ГТС України»</w:t>
      </w:r>
      <w:r w:rsidR="0015585F">
        <w:rPr>
          <w:rFonts w:eastAsia="Calibri"/>
          <w:sz w:val="28"/>
          <w:szCs w:val="28"/>
          <w:lang w:val="uk-UA" w:eastAsia="en-US"/>
        </w:rPr>
        <w:t xml:space="preserve">, а також етапом </w:t>
      </w:r>
      <w:proofErr w:type="spellStart"/>
      <w:r w:rsidR="0015585F">
        <w:rPr>
          <w:rFonts w:eastAsia="Calibri"/>
          <w:sz w:val="28"/>
          <w:szCs w:val="28"/>
          <w:lang w:val="uk-UA" w:eastAsia="en-US"/>
        </w:rPr>
        <w:t>проєктування</w:t>
      </w:r>
      <w:proofErr w:type="spellEnd"/>
      <w:r w:rsidR="0015585F">
        <w:rPr>
          <w:rFonts w:eastAsia="Calibri"/>
          <w:sz w:val="28"/>
          <w:szCs w:val="28"/>
          <w:lang w:val="uk-UA" w:eastAsia="en-US"/>
        </w:rPr>
        <w:t xml:space="preserve">, передбачених положеннями розділу </w:t>
      </w:r>
      <w:r w:rsidR="0015585F">
        <w:rPr>
          <w:rFonts w:eastAsia="Calibri"/>
          <w:sz w:val="28"/>
          <w:szCs w:val="28"/>
          <w:lang w:val="en-US" w:eastAsia="en-US"/>
        </w:rPr>
        <w:t>XX</w:t>
      </w:r>
      <w:r w:rsidR="0015585F">
        <w:rPr>
          <w:rFonts w:eastAsia="Calibri"/>
          <w:sz w:val="28"/>
          <w:szCs w:val="28"/>
          <w:lang w:val="uk-UA" w:eastAsia="en-US"/>
        </w:rPr>
        <w:t xml:space="preserve"> Кодексу,</w:t>
      </w:r>
      <w:r w:rsidRPr="00E2286F">
        <w:rPr>
          <w:rFonts w:eastAsia="Calibri"/>
          <w:sz w:val="28"/>
          <w:szCs w:val="28"/>
          <w:lang w:val="uk-UA" w:eastAsia="en-US"/>
        </w:rPr>
        <w:t xml:space="preserve"> </w:t>
      </w:r>
      <w:r w:rsidR="00703E5E">
        <w:rPr>
          <w:rFonts w:eastAsia="Calibri"/>
          <w:sz w:val="28"/>
          <w:szCs w:val="28"/>
          <w:lang w:val="uk-UA" w:eastAsia="en-US"/>
        </w:rPr>
        <w:t xml:space="preserve">потужність </w:t>
      </w:r>
      <w:r w:rsidRPr="00E2286F">
        <w:rPr>
          <w:rFonts w:eastAsia="Calibri"/>
          <w:sz w:val="28"/>
          <w:szCs w:val="28"/>
          <w:lang w:val="uk-UA" w:eastAsia="en-US"/>
        </w:rPr>
        <w:t>у точці міждержавного з’єднання з Польщею в напрямку з Польщі до України</w:t>
      </w:r>
      <w:r w:rsidR="00703E5E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потребує збільшення </w:t>
      </w:r>
      <w:r w:rsidR="0015585F" w:rsidRPr="00E2286F">
        <w:rPr>
          <w:rFonts w:eastAsia="Calibri"/>
          <w:sz w:val="28"/>
          <w:szCs w:val="28"/>
          <w:lang w:val="uk-UA" w:eastAsia="en-US"/>
        </w:rPr>
        <w:t>на 3,87 млн. кВт*год/год</w:t>
      </w:r>
      <w:r w:rsidR="0015585F">
        <w:rPr>
          <w:rFonts w:eastAsia="Calibri"/>
          <w:sz w:val="28"/>
          <w:szCs w:val="28"/>
          <w:lang w:val="uk-UA" w:eastAsia="en-US"/>
        </w:rPr>
        <w:t>.</w:t>
      </w:r>
    </w:p>
    <w:p w:rsidR="0070452C" w:rsidRDefault="0070452C" w:rsidP="00E2286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bookmarkStart w:id="0" w:name="_GoBack"/>
      <w:r>
        <w:rPr>
          <w:rFonts w:eastAsia="Calibri"/>
          <w:sz w:val="28"/>
          <w:szCs w:val="28"/>
          <w:lang w:val="uk-UA" w:eastAsia="en-US"/>
        </w:rPr>
        <w:t xml:space="preserve">Після </w:t>
      </w:r>
      <w:r w:rsidR="0015585F">
        <w:rPr>
          <w:rFonts w:eastAsia="Calibri"/>
          <w:sz w:val="28"/>
          <w:szCs w:val="28"/>
          <w:lang w:val="uk-UA" w:eastAsia="en-US"/>
        </w:rPr>
        <w:t xml:space="preserve">погодження НКРЕКП та Регулятором Польщі </w:t>
      </w:r>
      <w:proofErr w:type="spellStart"/>
      <w:r w:rsidR="0015585F" w:rsidRPr="0015585F">
        <w:rPr>
          <w:rFonts w:eastAsia="Calibri"/>
          <w:sz w:val="28"/>
          <w:szCs w:val="28"/>
          <w:lang w:val="uk-UA" w:eastAsia="en-US"/>
        </w:rPr>
        <w:t>проєкт</w:t>
      </w:r>
      <w:r w:rsidR="0015585F">
        <w:rPr>
          <w:rFonts w:eastAsia="Calibri"/>
          <w:sz w:val="28"/>
          <w:szCs w:val="28"/>
          <w:lang w:val="uk-UA" w:eastAsia="en-US"/>
        </w:rPr>
        <w:t>у</w:t>
      </w:r>
      <w:proofErr w:type="spellEnd"/>
      <w:r w:rsidR="0015585F" w:rsidRPr="0015585F">
        <w:rPr>
          <w:rFonts w:eastAsia="Calibri"/>
          <w:sz w:val="28"/>
          <w:szCs w:val="28"/>
          <w:lang w:val="uk-UA" w:eastAsia="en-US"/>
        </w:rPr>
        <w:t xml:space="preserve"> пропозицій зі </w:t>
      </w:r>
      <w:bookmarkEnd w:id="0"/>
      <w:r w:rsidR="0015585F" w:rsidRPr="0015585F">
        <w:rPr>
          <w:rFonts w:eastAsia="Calibri"/>
          <w:sz w:val="28"/>
          <w:szCs w:val="28"/>
          <w:lang w:val="uk-UA" w:eastAsia="en-US"/>
        </w:rPr>
        <w:t xml:space="preserve">збільшення </w:t>
      </w:r>
      <w:r w:rsidR="0015585F">
        <w:rPr>
          <w:rFonts w:eastAsia="Calibri"/>
          <w:sz w:val="28"/>
          <w:szCs w:val="28"/>
          <w:lang w:val="uk-UA" w:eastAsia="en-US"/>
        </w:rPr>
        <w:t xml:space="preserve">вищезазначеної </w:t>
      </w:r>
      <w:r w:rsidR="0015585F" w:rsidRPr="0015585F">
        <w:rPr>
          <w:rFonts w:eastAsia="Calibri"/>
          <w:sz w:val="28"/>
          <w:szCs w:val="28"/>
          <w:lang w:val="uk-UA" w:eastAsia="en-US"/>
        </w:rPr>
        <w:t>потужності</w:t>
      </w:r>
      <w:r w:rsidR="0015585F">
        <w:rPr>
          <w:rFonts w:eastAsia="Calibri"/>
          <w:sz w:val="28"/>
          <w:szCs w:val="28"/>
          <w:lang w:val="uk-UA" w:eastAsia="en-US"/>
        </w:rPr>
        <w:t>, поданого операторами газотранспортної системи України та Польщі</w:t>
      </w:r>
      <w:r>
        <w:rPr>
          <w:rFonts w:eastAsia="Calibri"/>
          <w:sz w:val="28"/>
          <w:szCs w:val="28"/>
          <w:lang w:val="uk-UA" w:eastAsia="en-US"/>
        </w:rPr>
        <w:t>,</w:t>
      </w:r>
      <w:r w:rsidRPr="0070452C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відбудеться аукціон розподілу нової (збільшеної) потужності.</w:t>
      </w:r>
    </w:p>
    <w:p w:rsidR="000116B7" w:rsidRDefault="000116B7" w:rsidP="000116B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116B7">
        <w:rPr>
          <w:rFonts w:eastAsia="Calibri"/>
          <w:sz w:val="28"/>
          <w:szCs w:val="28"/>
          <w:lang w:val="uk-UA" w:eastAsia="en-US"/>
        </w:rPr>
        <w:t xml:space="preserve">Якщо за результатами аукціону нової (збільшеної) потужності виникнуть зобов’язання замовників послуг транспортування щодо розподілу такої потужності та економічний тест вважатиметься позитивним, виникає необхідність у своєчасному вдосконаленні положень Кодексу та Типового договору транспортування природного газу, затвердженого постановою НКРЕКП від 30.09.2015 № 2497, які регулюють питання подальшої реалізації </w:t>
      </w:r>
      <w:proofErr w:type="spellStart"/>
      <w:r w:rsidRPr="000116B7">
        <w:rPr>
          <w:rFonts w:eastAsia="Calibri"/>
          <w:sz w:val="28"/>
          <w:szCs w:val="28"/>
          <w:lang w:val="uk-UA" w:eastAsia="en-US"/>
        </w:rPr>
        <w:t>проєкту</w:t>
      </w:r>
      <w:proofErr w:type="spellEnd"/>
      <w:r w:rsidRPr="000116B7">
        <w:rPr>
          <w:rFonts w:eastAsia="Calibri"/>
          <w:sz w:val="28"/>
          <w:szCs w:val="28"/>
          <w:lang w:val="uk-UA" w:eastAsia="en-US"/>
        </w:rPr>
        <w:t xml:space="preserve"> нової (збільшеної) потужності та взаємовідносин між Оператором ГТС та відповідними замовниками послуг транспортування.</w:t>
      </w:r>
    </w:p>
    <w:p w:rsidR="000B6280" w:rsidRDefault="003A3F66" w:rsidP="000B6280">
      <w:pPr>
        <w:ind w:firstLine="709"/>
        <w:jc w:val="both"/>
        <w:rPr>
          <w:sz w:val="28"/>
          <w:szCs w:val="28"/>
          <w:lang w:val="uk-UA"/>
        </w:rPr>
      </w:pPr>
      <w:r w:rsidRPr="003A3F66">
        <w:rPr>
          <w:rFonts w:eastAsia="Calibri"/>
          <w:sz w:val="28"/>
          <w:szCs w:val="28"/>
          <w:lang w:val="uk-UA" w:eastAsia="en-US"/>
        </w:rPr>
        <w:t>У зв’язку із зазначеним, керуючись положеннями статті 17 Закону України «Про Національну комісію, що здійснює державне регулювання у сферах енергетики та комунальних послуг»</w:t>
      </w:r>
      <w:r w:rsidR="00641557" w:rsidRPr="009B4394">
        <w:rPr>
          <w:lang w:val="uk-UA"/>
        </w:rPr>
        <w:t xml:space="preserve"> </w:t>
      </w:r>
      <w:r w:rsidR="00641557" w:rsidRPr="00641557">
        <w:rPr>
          <w:rFonts w:eastAsia="Calibri"/>
          <w:sz w:val="28"/>
          <w:szCs w:val="28"/>
          <w:lang w:val="uk-UA" w:eastAsia="en-US"/>
        </w:rPr>
        <w:t xml:space="preserve">Департаментом із регулювання відносин у нафтогазовій сфері було розроблено проєкт постанови НКРЕКП </w:t>
      </w:r>
      <w:r w:rsidR="00641557" w:rsidRPr="00A50915">
        <w:rPr>
          <w:b/>
          <w:sz w:val="28"/>
          <w:szCs w:val="28"/>
          <w:lang w:val="uk-UA"/>
        </w:rPr>
        <w:t>«</w:t>
      </w:r>
      <w:r w:rsidR="00641557" w:rsidRPr="00641557">
        <w:rPr>
          <w:sz w:val="28"/>
          <w:szCs w:val="28"/>
          <w:lang w:val="uk-UA"/>
        </w:rPr>
        <w:t>Про затвердження Змін до деяких постанов НКРЕКП»</w:t>
      </w:r>
      <w:r w:rsidR="00641557">
        <w:rPr>
          <w:sz w:val="28"/>
          <w:szCs w:val="28"/>
          <w:lang w:val="uk-UA"/>
        </w:rPr>
        <w:t>.</w:t>
      </w:r>
    </w:p>
    <w:p w:rsidR="00E9327C" w:rsidRPr="00E9327C" w:rsidRDefault="00E9327C" w:rsidP="00E9327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9327C">
        <w:rPr>
          <w:rFonts w:eastAsia="Calibri"/>
          <w:sz w:val="28"/>
          <w:szCs w:val="28"/>
          <w:lang w:val="uk-UA" w:eastAsia="en-US"/>
        </w:rPr>
        <w:t xml:space="preserve">Враховуючи вищевикладене, Департамент із регулювання відносин у нафтогазовій сфері пропонує: </w:t>
      </w:r>
    </w:p>
    <w:p w:rsidR="00E9327C" w:rsidRPr="00E9327C" w:rsidRDefault="00E9327C" w:rsidP="00E9327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9327C">
        <w:rPr>
          <w:rFonts w:eastAsia="Calibri"/>
          <w:sz w:val="28"/>
          <w:szCs w:val="28"/>
          <w:lang w:val="uk-UA" w:eastAsia="en-US"/>
        </w:rPr>
        <w:t>1. Схвалити проєкт постанови НКРЕКП «Про затвердження Змін до деяких постанов НКРЕКП».</w:t>
      </w:r>
    </w:p>
    <w:p w:rsidR="00E9327C" w:rsidRPr="00E9327C" w:rsidRDefault="00E9327C" w:rsidP="00E9327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9327C">
        <w:rPr>
          <w:rFonts w:eastAsia="Calibri"/>
          <w:sz w:val="28"/>
          <w:szCs w:val="28"/>
          <w:lang w:val="uk-UA" w:eastAsia="en-US"/>
        </w:rPr>
        <w:t xml:space="preserve">2. 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проєкт постанови НКРЕКП «Про затвердження Змін до деяких постанов НКРЕКП» на офіційному </w:t>
      </w:r>
      <w:proofErr w:type="spellStart"/>
      <w:r w:rsidRPr="00E9327C">
        <w:rPr>
          <w:rFonts w:eastAsia="Calibri"/>
          <w:sz w:val="28"/>
          <w:szCs w:val="28"/>
          <w:lang w:val="uk-UA" w:eastAsia="en-US"/>
        </w:rPr>
        <w:t>вебсайті</w:t>
      </w:r>
      <w:proofErr w:type="spellEnd"/>
      <w:r w:rsidRPr="00E9327C">
        <w:rPr>
          <w:rFonts w:eastAsia="Calibri"/>
          <w:sz w:val="28"/>
          <w:szCs w:val="28"/>
          <w:lang w:val="uk-UA" w:eastAsia="en-US"/>
        </w:rPr>
        <w:t xml:space="preserve"> НКРЕКП www.nerc.gov.ua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5620EB" w:rsidRDefault="005620EB" w:rsidP="00E9327C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AB1B60" w:rsidRPr="00AB1B60" w:rsidRDefault="00AB1B60" w:rsidP="00AB1B60">
      <w:pPr>
        <w:jc w:val="both"/>
        <w:rPr>
          <w:b/>
          <w:sz w:val="28"/>
          <w:szCs w:val="28"/>
          <w:lang w:val="uk-UA"/>
        </w:rPr>
      </w:pPr>
      <w:r w:rsidRPr="00AB1B60">
        <w:rPr>
          <w:b/>
          <w:sz w:val="28"/>
          <w:szCs w:val="28"/>
          <w:lang w:val="uk-UA"/>
        </w:rPr>
        <w:t>Заступник директора Департаменту із                            Олександр КОСЯНЧУК</w:t>
      </w:r>
    </w:p>
    <w:p w:rsidR="00AB1B60" w:rsidRPr="007E5D92" w:rsidRDefault="00AB1B60" w:rsidP="00AB1B60">
      <w:pPr>
        <w:jc w:val="both"/>
        <w:rPr>
          <w:sz w:val="28"/>
          <w:szCs w:val="28"/>
          <w:lang w:val="uk-UA"/>
        </w:rPr>
      </w:pPr>
      <w:r w:rsidRPr="00AB1B60">
        <w:rPr>
          <w:b/>
          <w:sz w:val="28"/>
          <w:szCs w:val="28"/>
          <w:lang w:val="uk-UA"/>
        </w:rPr>
        <w:t>регулювання відносин у нафтогазовій сфері</w:t>
      </w:r>
      <w:r w:rsidRPr="005D4BA6">
        <w:rPr>
          <w:sz w:val="28"/>
          <w:szCs w:val="28"/>
          <w:lang w:val="uk-UA"/>
        </w:rPr>
        <w:t xml:space="preserve"> </w:t>
      </w:r>
    </w:p>
    <w:p w:rsidR="000B6280" w:rsidRPr="00E9327C" w:rsidRDefault="000B6280" w:rsidP="00AB1B60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sectPr w:rsidR="000B6280" w:rsidRPr="00E9327C" w:rsidSect="00E9327C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671" w:rsidRDefault="00676671">
      <w:r>
        <w:separator/>
      </w:r>
    </w:p>
  </w:endnote>
  <w:endnote w:type="continuationSeparator" w:id="0">
    <w:p w:rsidR="00676671" w:rsidRDefault="00676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671" w:rsidRDefault="00676671">
      <w:r>
        <w:separator/>
      </w:r>
    </w:p>
  </w:footnote>
  <w:footnote w:type="continuationSeparator" w:id="0">
    <w:p w:rsidR="00676671" w:rsidRDefault="00676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280"/>
    <w:rsid w:val="000116B7"/>
    <w:rsid w:val="000B6280"/>
    <w:rsid w:val="0015585F"/>
    <w:rsid w:val="001B38EE"/>
    <w:rsid w:val="001E3AE7"/>
    <w:rsid w:val="003055B1"/>
    <w:rsid w:val="003710FD"/>
    <w:rsid w:val="003A3F66"/>
    <w:rsid w:val="003D5751"/>
    <w:rsid w:val="004F0E6D"/>
    <w:rsid w:val="00556B0F"/>
    <w:rsid w:val="005620EB"/>
    <w:rsid w:val="00641557"/>
    <w:rsid w:val="00676671"/>
    <w:rsid w:val="00703E5E"/>
    <w:rsid w:val="0070452C"/>
    <w:rsid w:val="00712D7A"/>
    <w:rsid w:val="00764250"/>
    <w:rsid w:val="007F64D1"/>
    <w:rsid w:val="008C365D"/>
    <w:rsid w:val="009B4394"/>
    <w:rsid w:val="009D5557"/>
    <w:rsid w:val="00AB1B60"/>
    <w:rsid w:val="00C7699E"/>
    <w:rsid w:val="00C95F4C"/>
    <w:rsid w:val="00CE776C"/>
    <w:rsid w:val="00D57DAA"/>
    <w:rsid w:val="00D74AE4"/>
    <w:rsid w:val="00E2286F"/>
    <w:rsid w:val="00E9327C"/>
    <w:rsid w:val="00ED76CF"/>
    <w:rsid w:val="00F2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54B0E-910E-47C6-86D5-4831266E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6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6280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0B628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B62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57D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57DA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Людмила Кулаковська</cp:lastModifiedBy>
  <cp:revision>19</cp:revision>
  <cp:lastPrinted>2023-04-19T08:31:00Z</cp:lastPrinted>
  <dcterms:created xsi:type="dcterms:W3CDTF">2023-04-19T07:58:00Z</dcterms:created>
  <dcterms:modified xsi:type="dcterms:W3CDTF">2023-04-25T10:03:00Z</dcterms:modified>
</cp:coreProperties>
</file>