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BEDBA" w14:textId="0314DC74" w:rsidR="00BC63E6" w:rsidRDefault="00BC63E6" w:rsidP="00EB32E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7AB9AC6A" w14:textId="4A4387C2" w:rsidR="00124109" w:rsidRPr="007F5859" w:rsidRDefault="00124109" w:rsidP="00EB32E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 _______________№______</w:t>
      </w:r>
    </w:p>
    <w:p w14:paraId="4018660E" w14:textId="34A56F86" w:rsidR="00124109" w:rsidRDefault="00124109" w:rsidP="00A051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9B44664" w14:textId="2F5CB1BF" w:rsidR="0092393E" w:rsidRPr="0092393E" w:rsidRDefault="0092393E" w:rsidP="00923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9239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Зміни до </w:t>
      </w:r>
      <w:r w:rsidRPr="009239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постанови </w:t>
      </w:r>
      <w:r w:rsidRPr="009239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Національної комісії, що здійснює державне регулювання у сферах енергетики та комунальних послуг, </w:t>
      </w:r>
      <w:r w:rsidR="004E2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</w:r>
      <w:r w:rsidRPr="009239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від 26 квітня 2019 року № 641</w:t>
      </w:r>
    </w:p>
    <w:p w14:paraId="2CE1C861" w14:textId="77777777" w:rsidR="0092393E" w:rsidRDefault="0092393E" w:rsidP="00A051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08C5122" w14:textId="45D8FA39" w:rsidR="0000431D" w:rsidRPr="00BC63E6" w:rsidRDefault="00021D03" w:rsidP="00BC63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63E6">
        <w:rPr>
          <w:rFonts w:ascii="Times New Roman" w:hAnsi="Times New Roman" w:cs="Times New Roman"/>
          <w:sz w:val="28"/>
          <w:szCs w:val="28"/>
          <w:lang w:val="uk-UA"/>
        </w:rPr>
        <w:t>У главі 9</w:t>
      </w:r>
      <w:r w:rsidR="0000431D" w:rsidRPr="00BC63E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DBE70F6" w14:textId="77777777" w:rsidR="000238C3" w:rsidRDefault="000238C3" w:rsidP="00EB31A5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094625" w14:textId="77777777" w:rsidR="002D0395" w:rsidRDefault="0000431D" w:rsidP="00BC63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50C37" w:rsidRPr="0000431D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50C37" w:rsidRPr="0000431D">
        <w:rPr>
          <w:rFonts w:ascii="Times New Roman" w:hAnsi="Times New Roman" w:cs="Times New Roman"/>
          <w:sz w:val="28"/>
          <w:szCs w:val="28"/>
          <w:lang w:val="uk-UA"/>
        </w:rPr>
        <w:t xml:space="preserve"> 9.2</w:t>
      </w:r>
      <w:r w:rsidR="002D039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E87F1AC" w14:textId="524F7B84" w:rsidR="00021D03" w:rsidRPr="00BC63E6" w:rsidRDefault="00474282" w:rsidP="00BC63E6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абзац тридцятий</w:t>
      </w:r>
      <w:r w:rsidR="00021D03" w:rsidRPr="00BC63E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</w:t>
      </w:r>
      <w:r w:rsidR="00021D88" w:rsidRPr="00BC63E6">
        <w:rPr>
          <w:rFonts w:ascii="Times New Roman" w:hAnsi="Times New Roman" w:cs="Times New Roman"/>
          <w:sz w:val="28"/>
          <w:szCs w:val="28"/>
        </w:rPr>
        <w:t>:</w:t>
      </w:r>
    </w:p>
    <w:p w14:paraId="154F3AA8" w14:textId="7D9DE25A" w:rsidR="00F0690B" w:rsidRPr="00F0690B" w:rsidRDefault="00CD60E9" w:rsidP="007B519D">
      <w:pPr>
        <w:pStyle w:val="a3"/>
        <w:spacing w:before="0" w:after="0"/>
        <w:jc w:val="center"/>
        <w:rPr>
          <w:rStyle w:val="af5"/>
          <w:b w:val="0"/>
          <w:sz w:val="28"/>
          <w:szCs w:val="28"/>
        </w:rPr>
      </w:pPr>
      <w:r>
        <w:rPr>
          <w:rFonts w:eastAsiaTheme="minorEastAsia"/>
          <w:sz w:val="28"/>
          <w:szCs w:val="28"/>
        </w:rPr>
        <w:t>«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IEQ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GB,z,t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GB,z,t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GB,z,t</m:t>
            </m:r>
          </m:sub>
        </m:sSub>
      </m:oMath>
      <w:r w:rsidR="00F0690B" w:rsidRPr="00F0690B">
        <w:rPr>
          <w:rStyle w:val="af5"/>
          <w:sz w:val="28"/>
          <w:szCs w:val="28"/>
        </w:rPr>
        <w:t xml:space="preserve">, </w:t>
      </w:r>
      <w:r w:rsidR="00F0690B" w:rsidRPr="00F0690B">
        <w:rPr>
          <w:rStyle w:val="af5"/>
          <w:b w:val="0"/>
          <w:sz w:val="28"/>
          <w:szCs w:val="28"/>
        </w:rPr>
        <w:t>МВт</w:t>
      </w:r>
      <w:r w:rsidR="002B6CFD">
        <w:rPr>
          <w:rStyle w:val="af5"/>
          <w:b w:val="0"/>
          <w:sz w:val="28"/>
          <w:szCs w:val="28"/>
        </w:rPr>
        <w:t>·</w:t>
      </w:r>
      <w:r w:rsidR="00F0690B" w:rsidRPr="00F0690B">
        <w:rPr>
          <w:rStyle w:val="af5"/>
          <w:b w:val="0"/>
          <w:sz w:val="28"/>
          <w:szCs w:val="28"/>
        </w:rPr>
        <w:t>год,</w:t>
      </w:r>
      <w:r w:rsidR="00F0690B" w:rsidRPr="00F0690B">
        <w:rPr>
          <w:rStyle w:val="af5"/>
          <w:sz w:val="28"/>
          <w:szCs w:val="28"/>
        </w:rPr>
        <w:t xml:space="preserve"> </w:t>
      </w:r>
      <w:r w:rsidR="001A749E">
        <w:rPr>
          <w:rStyle w:val="af5"/>
          <w:sz w:val="28"/>
          <w:szCs w:val="28"/>
        </w:rPr>
        <w:tab/>
      </w:r>
      <w:r w:rsidR="001A749E">
        <w:rPr>
          <w:rStyle w:val="af5"/>
          <w:sz w:val="28"/>
          <w:szCs w:val="28"/>
        </w:rPr>
        <w:tab/>
      </w:r>
      <w:r w:rsidR="001A749E">
        <w:rPr>
          <w:rStyle w:val="af5"/>
          <w:sz w:val="28"/>
          <w:szCs w:val="28"/>
        </w:rPr>
        <w:tab/>
      </w:r>
      <w:r w:rsidR="00F0690B" w:rsidRPr="00F0690B">
        <w:rPr>
          <w:rStyle w:val="af5"/>
          <w:b w:val="0"/>
          <w:sz w:val="28"/>
          <w:szCs w:val="28"/>
        </w:rPr>
        <w:t>(11)</w:t>
      </w:r>
      <w:r w:rsidR="004E1B47">
        <w:rPr>
          <w:rStyle w:val="af5"/>
          <w:b w:val="0"/>
          <w:sz w:val="28"/>
          <w:szCs w:val="28"/>
        </w:rPr>
        <w:t>»</w:t>
      </w:r>
      <w:r w:rsidR="002D0395">
        <w:rPr>
          <w:rStyle w:val="af5"/>
          <w:b w:val="0"/>
          <w:sz w:val="28"/>
          <w:szCs w:val="28"/>
        </w:rPr>
        <w:t>;</w:t>
      </w:r>
    </w:p>
    <w:p w14:paraId="6F7751DD" w14:textId="663FFA42" w:rsidR="002350CD" w:rsidRPr="00CC4DAA" w:rsidRDefault="00125B13" w:rsidP="002B6CFD">
      <w:pPr>
        <w:spacing w:after="0" w:line="240" w:lineRule="auto"/>
        <w:ind w:firstLine="851"/>
        <w:jc w:val="both"/>
        <w:rPr>
          <w:rFonts w:ascii="Times New Roman" w:hAnsi="Times New Roman"/>
          <w:strike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абзаци тридцять перший та тридцять другий </w:t>
      </w:r>
      <w:r w:rsidR="002B6CFD" w:rsidRPr="00CC4DAA">
        <w:rPr>
          <w:rFonts w:ascii="Times New Roman" w:hAnsi="Times New Roman" w:cs="Times New Roman"/>
          <w:sz w:val="28"/>
          <w:szCs w:val="28"/>
          <w:lang w:val="uk-UA"/>
        </w:rPr>
        <w:t>виключити.</w:t>
      </w:r>
    </w:p>
    <w:p w14:paraId="502B11BC" w14:textId="6AC34775" w:rsidR="002C226B" w:rsidRDefault="002C226B" w:rsidP="00B623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4DAA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цим </w:t>
      </w:r>
      <w:r w:rsidR="00125B13">
        <w:rPr>
          <w:rFonts w:ascii="Times New Roman" w:hAnsi="Times New Roman" w:cs="Times New Roman"/>
          <w:sz w:val="28"/>
          <w:szCs w:val="28"/>
          <w:lang w:val="uk-UA"/>
        </w:rPr>
        <w:t xml:space="preserve">абзаци тридцять третій – сорок перший вважати </w:t>
      </w:r>
      <w:r w:rsidR="008350D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абзацами тридцять першим – тридцять дев’ятим, а </w:t>
      </w:r>
      <w:r w:rsidR="000E52C6" w:rsidRPr="00CC4DAA">
        <w:rPr>
          <w:rFonts w:ascii="Times New Roman" w:hAnsi="Times New Roman" w:cs="Times New Roman"/>
          <w:sz w:val="28"/>
          <w:szCs w:val="28"/>
          <w:lang w:val="uk-UA"/>
        </w:rPr>
        <w:t>формули 1</w:t>
      </w:r>
      <w:r w:rsidR="002350CD" w:rsidRPr="00CC4DA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350D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0E52C6" w:rsidRPr="00CC4DAA">
        <w:rPr>
          <w:rFonts w:ascii="Times New Roman" w:hAnsi="Times New Roman" w:cs="Times New Roman"/>
          <w:sz w:val="28"/>
          <w:szCs w:val="28"/>
          <w:lang w:val="uk-UA"/>
        </w:rPr>
        <w:t xml:space="preserve">22 </w:t>
      </w:r>
      <w:r w:rsidRPr="00CC4DAA">
        <w:rPr>
          <w:rFonts w:ascii="Times New Roman" w:hAnsi="Times New Roman" w:cs="Times New Roman"/>
          <w:sz w:val="28"/>
          <w:szCs w:val="28"/>
          <w:lang w:val="uk-UA"/>
        </w:rPr>
        <w:t xml:space="preserve">вважати </w:t>
      </w:r>
      <w:r w:rsidR="008350D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0E52C6" w:rsidRPr="00CC4DAA">
        <w:rPr>
          <w:rFonts w:ascii="Times New Roman" w:hAnsi="Times New Roman" w:cs="Times New Roman"/>
          <w:sz w:val="28"/>
          <w:szCs w:val="28"/>
          <w:lang w:val="uk-UA"/>
        </w:rPr>
        <w:t>формулами 12</w:t>
      </w:r>
      <w:r w:rsidR="008350D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0E52C6" w:rsidRPr="00CC4DA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C63E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31A5" w:rsidRPr="00CC4DA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D9DF057" w14:textId="77777777" w:rsidR="003C7B2A" w:rsidRPr="00CC4DAA" w:rsidRDefault="003C7B2A" w:rsidP="00B623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A2C802" w14:textId="610E4DB3" w:rsidR="00FC0246" w:rsidRPr="00BC63E6" w:rsidRDefault="002917EC" w:rsidP="00BC63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63E6">
        <w:rPr>
          <w:rFonts w:ascii="Times New Roman" w:hAnsi="Times New Roman" w:cs="Times New Roman"/>
          <w:sz w:val="28"/>
          <w:szCs w:val="28"/>
          <w:lang w:val="uk-UA"/>
        </w:rPr>
        <w:t>пункт 9.5 викласти в такій редакції:</w:t>
      </w:r>
    </w:p>
    <w:p w14:paraId="5E52784E" w14:textId="214F0672" w:rsidR="00C80483" w:rsidRPr="00C80483" w:rsidRDefault="002917EC" w:rsidP="00BC63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71C56" w:rsidRPr="00871C56">
        <w:rPr>
          <w:rFonts w:ascii="Times New Roman" w:hAnsi="Times New Roman" w:cs="Times New Roman"/>
          <w:sz w:val="28"/>
          <w:szCs w:val="28"/>
          <w:lang w:val="uk-UA"/>
        </w:rPr>
        <w:t xml:space="preserve">9.5. </w:t>
      </w:r>
      <w:r w:rsidR="00C80483" w:rsidRPr="00C80483">
        <w:rPr>
          <w:rFonts w:ascii="Times New Roman" w:hAnsi="Times New Roman" w:cs="Times New Roman"/>
          <w:sz w:val="28"/>
          <w:szCs w:val="28"/>
          <w:lang w:val="uk-UA"/>
        </w:rPr>
        <w:t xml:space="preserve">Гарантований покупець щомісячно, на наступний робочий день після підписання акта купівлі-продажу електричної енергії для врегулювання небалансів та сплати інших платежів, що є додатком 1 до </w:t>
      </w:r>
      <w:r w:rsidR="004E6042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80483" w:rsidRPr="00C80483">
        <w:rPr>
          <w:rFonts w:ascii="Times New Roman" w:hAnsi="Times New Roman" w:cs="Times New Roman"/>
          <w:sz w:val="28"/>
          <w:szCs w:val="28"/>
          <w:lang w:val="uk-UA"/>
        </w:rPr>
        <w:t xml:space="preserve">ипового договору про врегулювання небалансів електричної енергії, з ОСП за розрахунковий місяць, але не раніше наступного робочого дня після виконання ОСП умов пункту </w:t>
      </w:r>
      <w:r w:rsidR="00FF4BE2">
        <w:rPr>
          <w:rFonts w:ascii="Times New Roman" w:hAnsi="Times New Roman" w:cs="Times New Roman"/>
          <w:sz w:val="28"/>
          <w:szCs w:val="28"/>
          <w:lang w:val="uk-UA"/>
        </w:rPr>
        <w:br/>
      </w:r>
      <w:r w:rsidR="00C80483" w:rsidRPr="00C80483">
        <w:rPr>
          <w:rFonts w:ascii="Times New Roman" w:hAnsi="Times New Roman" w:cs="Times New Roman"/>
          <w:sz w:val="28"/>
          <w:szCs w:val="28"/>
          <w:lang w:val="uk-UA"/>
        </w:rPr>
        <w:t>9.4 цієї глави, надає учасникам балансуючої групи гарантованого покупця інформацію, необхідну для розрахунку частки відшкодування вартості врегулювання небалансу електричної енергії гарантованого покупця</w:t>
      </w:r>
      <w:r w:rsidR="00C804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80483" w:rsidRPr="00BC63E6">
        <w:rPr>
          <w:rFonts w:ascii="Times New Roman" w:hAnsi="Times New Roman"/>
          <w:sz w:val="28"/>
          <w:szCs w:val="28"/>
          <w:lang w:val="uk-UA"/>
        </w:rPr>
        <w:t>шляхом розміщення погодинної інформації в особистому кабінеті виробників за «зеленим» тарифом, а саме:</w:t>
      </w:r>
    </w:p>
    <w:p w14:paraId="50FDE974" w14:textId="2CC8E3DD" w:rsidR="005307F5" w:rsidRPr="007171D5" w:rsidRDefault="005307F5" w:rsidP="00E313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171D5">
        <w:rPr>
          <w:rFonts w:ascii="Times New Roman" w:hAnsi="Times New Roman"/>
          <w:sz w:val="28"/>
          <w:szCs w:val="28"/>
          <w:lang w:val="uk-UA"/>
        </w:rPr>
        <w:t xml:space="preserve">сумарні величини врахованого відхилення (позитивне та негативне значення) фактичного обсягу відпуску/споживання електричної енергії генеруючими одиницями продавців або споживачів за «зеленим» тарифом, що входять до балансуючої групи гарантованого покупця, від їх прогнозного погодинного графіка відпуску електричної енергії </w:t>
      </w:r>
      <w:r w:rsidR="00603742">
        <w:rPr>
          <w:rFonts w:ascii="Times New Roman" w:hAnsi="Times New Roman"/>
          <w:sz w:val="28"/>
          <w:szCs w:val="28"/>
          <w:lang w:val="uk-UA"/>
        </w:rPr>
        <w:t>з урахуванням</w:t>
      </w:r>
      <w:r w:rsidR="00E31376">
        <w:rPr>
          <w:rFonts w:ascii="Times New Roman" w:hAnsi="Times New Roman"/>
          <w:sz w:val="28"/>
          <w:szCs w:val="28"/>
          <w:lang w:val="uk-UA"/>
        </w:rPr>
        <w:t xml:space="preserve"> обсягів не</w:t>
      </w:r>
      <w:r w:rsidR="004E60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1376">
        <w:rPr>
          <w:rFonts w:ascii="Times New Roman" w:hAnsi="Times New Roman"/>
          <w:sz w:val="28"/>
          <w:szCs w:val="28"/>
          <w:lang w:val="uk-UA"/>
        </w:rPr>
        <w:t xml:space="preserve">відпущеної електричної енергії </w:t>
      </w:r>
      <w:r w:rsidRPr="007171D5">
        <w:rPr>
          <w:rFonts w:ascii="Times New Roman" w:hAnsi="Times New Roman"/>
          <w:sz w:val="28"/>
          <w:szCs w:val="28"/>
          <w:lang w:val="uk-UA"/>
        </w:rPr>
        <w:t>генеруючими одиницями продавців у результаті виконання команд ОСП на зменшення навантаження продавців у розрахунковому періоді торгової зони;</w:t>
      </w:r>
    </w:p>
    <w:p w14:paraId="559E6B5D" w14:textId="16ADF3B9" w:rsidR="005307F5" w:rsidRPr="007171D5" w:rsidRDefault="005307F5" w:rsidP="007171D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7171D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lastRenderedPageBreak/>
        <w:t xml:space="preserve">витрати, пов’язані з врегулюванням небалансу продавця та споживача за «зеленим» тарифом p, що входять до балансуючої групи гарантованого покупця GB; </w:t>
      </w:r>
    </w:p>
    <w:p w14:paraId="3989ABFF" w14:textId="0196C9B7" w:rsidR="005307F5" w:rsidRPr="007171D5" w:rsidRDefault="005307F5" w:rsidP="007171D5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7171D5">
        <w:rPr>
          <w:bCs/>
          <w:sz w:val="28"/>
          <w:szCs w:val="28"/>
          <w:shd w:val="clear" w:color="auto" w:fill="FFFFFF"/>
          <w:lang w:val="uk-UA"/>
        </w:rPr>
        <w:t>списання/нарахування, пов’язані з врегулюванням небалансів електричної енергії продавців та споживачів за «зеленим» тарифом, що входять до балансуючої групи гарантованого покупця GB;</w:t>
      </w:r>
    </w:p>
    <w:p w14:paraId="780611A3" w14:textId="31DA65C2" w:rsidR="007171D5" w:rsidRPr="007171D5" w:rsidRDefault="007171D5" w:rsidP="00E31376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7171D5">
        <w:rPr>
          <w:bCs/>
          <w:sz w:val="28"/>
          <w:szCs w:val="28"/>
          <w:shd w:val="clear" w:color="auto" w:fill="FFFFFF"/>
          <w:lang w:val="uk-UA"/>
        </w:rPr>
        <w:t xml:space="preserve">сумарний обсяг </w:t>
      </w:r>
      <w:r w:rsidR="00E31376">
        <w:rPr>
          <w:bCs/>
          <w:sz w:val="28"/>
          <w:szCs w:val="28"/>
          <w:shd w:val="clear" w:color="auto" w:fill="FFFFFF"/>
          <w:lang w:val="uk-UA"/>
        </w:rPr>
        <w:t>не</w:t>
      </w:r>
      <w:r w:rsidR="004E6042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E31376">
        <w:rPr>
          <w:bCs/>
          <w:sz w:val="28"/>
          <w:szCs w:val="28"/>
          <w:shd w:val="clear" w:color="auto" w:fill="FFFFFF"/>
          <w:lang w:val="uk-UA"/>
        </w:rPr>
        <w:t xml:space="preserve">відпущеної електричної енергії генеруючими одиницями е продавців р, </w:t>
      </w:r>
      <w:r w:rsidRPr="007171D5">
        <w:rPr>
          <w:bCs/>
          <w:sz w:val="28"/>
          <w:szCs w:val="28"/>
          <w:shd w:val="clear" w:color="auto" w:fill="FFFFFF"/>
          <w:lang w:val="uk-UA"/>
        </w:rPr>
        <w:t xml:space="preserve">що входять до балансуючої групи гарантованого покупця GB, </w:t>
      </w:r>
      <w:r w:rsidR="00E31376">
        <w:rPr>
          <w:bCs/>
          <w:sz w:val="28"/>
          <w:szCs w:val="28"/>
          <w:shd w:val="clear" w:color="auto" w:fill="FFFFFF"/>
          <w:lang w:val="uk-UA"/>
        </w:rPr>
        <w:t xml:space="preserve">у </w:t>
      </w:r>
      <w:r w:rsidRPr="007171D5">
        <w:rPr>
          <w:bCs/>
          <w:sz w:val="28"/>
          <w:szCs w:val="28"/>
          <w:shd w:val="clear" w:color="auto" w:fill="FFFFFF"/>
          <w:lang w:val="uk-UA"/>
        </w:rPr>
        <w:t>розрахунковому періоді t  торговій зоні z</w:t>
      </w:r>
      <w:r w:rsidR="00A01B32">
        <w:rPr>
          <w:bCs/>
          <w:sz w:val="28"/>
          <w:szCs w:val="28"/>
          <w:shd w:val="clear" w:color="auto" w:fill="FFFFFF"/>
          <w:lang w:val="uk-UA"/>
        </w:rPr>
        <w:t xml:space="preserve"> в результаті виконання команд ОСП на зменшення навантаження</w:t>
      </w:r>
      <w:r w:rsidR="007A737C">
        <w:rPr>
          <w:bCs/>
          <w:sz w:val="28"/>
          <w:szCs w:val="28"/>
          <w:shd w:val="clear" w:color="auto" w:fill="FFFFFF"/>
          <w:lang w:val="uk-UA"/>
        </w:rPr>
        <w:t>.</w:t>
      </w:r>
      <w:r w:rsidR="00E31376">
        <w:rPr>
          <w:bCs/>
          <w:sz w:val="28"/>
          <w:szCs w:val="28"/>
          <w:shd w:val="clear" w:color="auto" w:fill="FFFFFF"/>
          <w:lang w:val="uk-UA"/>
        </w:rPr>
        <w:t>».</w:t>
      </w:r>
      <w:r w:rsidRPr="007171D5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14:paraId="5469251B" w14:textId="77777777" w:rsidR="003C7B2A" w:rsidRDefault="003C7B2A" w:rsidP="007171D5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bCs/>
          <w:sz w:val="28"/>
          <w:szCs w:val="28"/>
          <w:shd w:val="clear" w:color="auto" w:fill="FFFFFF"/>
          <w:lang w:val="uk-UA"/>
        </w:rPr>
      </w:pPr>
    </w:p>
    <w:p w14:paraId="5EBC6924" w14:textId="5C43B6CE" w:rsidR="009F5159" w:rsidRPr="00BC63E6" w:rsidRDefault="007E74B6" w:rsidP="00BC63E6">
      <w:pPr>
        <w:pStyle w:val="a5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9F5159" w:rsidRPr="00BC63E6">
        <w:rPr>
          <w:rFonts w:ascii="Times New Roman" w:hAnsi="Times New Roman"/>
          <w:sz w:val="28"/>
          <w:szCs w:val="28"/>
          <w:lang w:val="uk-UA"/>
        </w:rPr>
        <w:t>ядок 9 додатк</w:t>
      </w:r>
      <w:r w:rsidR="00355040" w:rsidRPr="00BC63E6">
        <w:rPr>
          <w:rFonts w:ascii="Times New Roman" w:hAnsi="Times New Roman"/>
          <w:sz w:val="28"/>
          <w:szCs w:val="28"/>
          <w:lang w:val="uk-UA"/>
        </w:rPr>
        <w:t>а</w:t>
      </w:r>
      <w:r w:rsidR="009F5159" w:rsidRPr="00BC63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5159" w:rsidRPr="00BC63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«Розрахунок вартості Послуги» до </w:t>
      </w:r>
      <w:r w:rsidR="00355040" w:rsidRPr="00BC63E6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9F5159" w:rsidRPr="00BC63E6">
        <w:rPr>
          <w:rFonts w:ascii="Times New Roman" w:hAnsi="Times New Roman" w:cs="Times New Roman"/>
          <w:bCs/>
          <w:sz w:val="28"/>
          <w:szCs w:val="28"/>
          <w:lang w:val="uk-UA"/>
        </w:rPr>
        <w:t>кт</w:t>
      </w:r>
      <w:r w:rsidR="00DC7B26" w:rsidRPr="00BC63E6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9F5159" w:rsidRPr="00BC63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приймання-передачі наданих послуг із забезпечення збільшення частки виробництва електричної енергії з альтернативних джерел, що є додатком до </w:t>
      </w:r>
      <w:r w:rsidR="004E6042"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 w:rsidR="009F5159" w:rsidRPr="00BC63E6">
        <w:rPr>
          <w:rFonts w:ascii="Times New Roman" w:hAnsi="Times New Roman" w:cs="Times New Roman"/>
          <w:bCs/>
          <w:sz w:val="28"/>
          <w:szCs w:val="28"/>
          <w:lang w:val="uk-UA"/>
        </w:rPr>
        <w:t>ипового договору про надання послуг із забезпечення збільшення частки виробництва електричної енергії з альтернативних джерел замінити двома новими рядками такого змісту:</w:t>
      </w:r>
    </w:p>
    <w:p w14:paraId="7BD72987" w14:textId="77777777" w:rsidR="009F5159" w:rsidRPr="00BC63E6" w:rsidRDefault="009F5159" w:rsidP="009F5159">
      <w:pPr>
        <w:pStyle w:val="a5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 w:rsidRPr="00BC63E6">
        <w:rPr>
          <w:rFonts w:ascii="Times New Roman" w:hAnsi="Times New Roman"/>
          <w:sz w:val="28"/>
          <w:szCs w:val="28"/>
          <w:lang w:val="uk-UA"/>
        </w:rPr>
        <w:t>«</w:t>
      </w: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987"/>
        <w:gridCol w:w="6379"/>
        <w:gridCol w:w="1411"/>
      </w:tblGrid>
      <w:tr w:rsidR="009F5159" w:rsidRPr="00450CED" w14:paraId="6A22FDCE" w14:textId="77777777" w:rsidTr="009F5159">
        <w:tc>
          <w:tcPr>
            <w:tcW w:w="987" w:type="dxa"/>
          </w:tcPr>
          <w:p w14:paraId="314AFA0C" w14:textId="51E551BD" w:rsidR="009F5159" w:rsidRPr="00BC63E6" w:rsidRDefault="009F5159" w:rsidP="009F5159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63E6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379" w:type="dxa"/>
          </w:tcPr>
          <w:p w14:paraId="24677846" w14:textId="223989DA" w:rsidR="009F5159" w:rsidRPr="00BC63E6" w:rsidRDefault="009F5159" w:rsidP="009F5159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63E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Додатковий прибуток гарантованого покупця</w:t>
            </w:r>
          </w:p>
        </w:tc>
        <w:tc>
          <w:tcPr>
            <w:tcW w:w="1411" w:type="dxa"/>
          </w:tcPr>
          <w:p w14:paraId="307DEE12" w14:textId="77777777" w:rsidR="009F5159" w:rsidRPr="00BC63E6" w:rsidRDefault="009F5159" w:rsidP="009F5159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F5159" w14:paraId="5262DBF0" w14:textId="77777777" w:rsidTr="009F5159">
        <w:tc>
          <w:tcPr>
            <w:tcW w:w="987" w:type="dxa"/>
          </w:tcPr>
          <w:p w14:paraId="47E8798C" w14:textId="6D94E7DC" w:rsidR="009F5159" w:rsidRPr="00BC63E6" w:rsidRDefault="009F5159" w:rsidP="009F5159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63E6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379" w:type="dxa"/>
          </w:tcPr>
          <w:p w14:paraId="3C8BBA44" w14:textId="2A4DBE75" w:rsidR="009F5159" w:rsidRDefault="009F5159" w:rsidP="009F5159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63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Розрахункова вартість послуги із забезпечення збільшення частки виробництва електричної енергії з альтернативних джерел енергії (рядок 1 - рядок 2 + рядок 3 + рядок 4 + рядок 5 - рядок 6 - рядок 7 - рядок 8 </w:t>
            </w:r>
            <w:r w:rsidR="0019544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bookmarkStart w:id="0" w:name="_GoBack"/>
            <w:bookmarkEnd w:id="0"/>
            <w:r w:rsidRPr="00BC63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рядок</w:t>
            </w:r>
            <w:r w:rsidR="003222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C63E6">
              <w:rPr>
                <w:rFonts w:ascii="Times New Roman" w:hAnsi="Times New Roman"/>
                <w:sz w:val="28"/>
                <w:szCs w:val="28"/>
                <w:lang w:val="uk-UA"/>
              </w:rPr>
              <w:t>9) (без ПДВ), грн</w:t>
            </w:r>
          </w:p>
        </w:tc>
        <w:tc>
          <w:tcPr>
            <w:tcW w:w="1411" w:type="dxa"/>
          </w:tcPr>
          <w:p w14:paraId="57758457" w14:textId="77777777" w:rsidR="009F5159" w:rsidRDefault="009F5159" w:rsidP="009F5159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58985DCD" w14:textId="42EFA99B" w:rsidR="009F5159" w:rsidRPr="00153C45" w:rsidRDefault="009F5159" w:rsidP="009F5159">
      <w:pPr>
        <w:pStyle w:val="a5"/>
        <w:spacing w:after="0" w:line="240" w:lineRule="auto"/>
        <w:ind w:left="851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».</w:t>
      </w:r>
    </w:p>
    <w:p w14:paraId="23495083" w14:textId="36F692D0" w:rsidR="007570BD" w:rsidRPr="007570BD" w:rsidRDefault="007570BD" w:rsidP="007570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68668B" w14:textId="0032BDFD" w:rsidR="00175AD4" w:rsidRDefault="00175AD4" w:rsidP="00923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F3E12" w14:textId="77777777" w:rsidR="00175AD4" w:rsidRDefault="00175AD4" w:rsidP="00923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9E29AB" w14:textId="260C5952" w:rsidR="000A6C1F" w:rsidRDefault="0092393E" w:rsidP="00923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 енергоринку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Ю. Шамрелюк</w:t>
      </w:r>
    </w:p>
    <w:sectPr w:rsidR="000A6C1F" w:rsidSect="00B7090D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9F676" w16cex:dateUtc="2022-08-31T12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203DE" w14:textId="77777777" w:rsidR="00A87B68" w:rsidRDefault="00A87B68" w:rsidP="00B463EE">
      <w:pPr>
        <w:spacing w:after="0" w:line="240" w:lineRule="auto"/>
      </w:pPr>
      <w:r>
        <w:separator/>
      </w:r>
    </w:p>
  </w:endnote>
  <w:endnote w:type="continuationSeparator" w:id="0">
    <w:p w14:paraId="36328272" w14:textId="77777777" w:rsidR="00A87B68" w:rsidRDefault="00A87B68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E9057" w14:textId="77777777" w:rsidR="00A87B68" w:rsidRDefault="00A87B68" w:rsidP="00B463EE">
      <w:pPr>
        <w:spacing w:after="0" w:line="240" w:lineRule="auto"/>
      </w:pPr>
      <w:r>
        <w:separator/>
      </w:r>
    </w:p>
  </w:footnote>
  <w:footnote w:type="continuationSeparator" w:id="0">
    <w:p w14:paraId="4251C836" w14:textId="77777777" w:rsidR="00A87B68" w:rsidRDefault="00A87B68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462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B11328" w14:textId="691F635E" w:rsidR="00980BD3" w:rsidRPr="001459FB" w:rsidRDefault="00980BD3" w:rsidP="00B7090D">
        <w:pPr>
          <w:pStyle w:val="a9"/>
          <w:jc w:val="center"/>
          <w:rPr>
            <w:rFonts w:ascii="Times New Roman" w:hAnsi="Times New Roman" w:cs="Times New Roman"/>
          </w:rPr>
        </w:pPr>
        <w:r w:rsidRPr="001459FB">
          <w:rPr>
            <w:rFonts w:ascii="Times New Roman" w:hAnsi="Times New Roman" w:cs="Times New Roman"/>
          </w:rPr>
          <w:fldChar w:fldCharType="begin"/>
        </w:r>
        <w:r w:rsidRPr="001459FB">
          <w:rPr>
            <w:rFonts w:ascii="Times New Roman" w:hAnsi="Times New Roman" w:cs="Times New Roman"/>
          </w:rPr>
          <w:instrText>PAGE   \* MERGEFORMAT</w:instrText>
        </w:r>
        <w:r w:rsidRPr="001459FB">
          <w:rPr>
            <w:rFonts w:ascii="Times New Roman" w:hAnsi="Times New Roman" w:cs="Times New Roman"/>
          </w:rPr>
          <w:fldChar w:fldCharType="separate"/>
        </w:r>
        <w:r w:rsidR="0086745F" w:rsidRPr="0086745F">
          <w:rPr>
            <w:rFonts w:ascii="Times New Roman" w:hAnsi="Times New Roman" w:cs="Times New Roman"/>
            <w:noProof/>
            <w:lang w:val="uk-UA"/>
          </w:rPr>
          <w:t>2</w:t>
        </w:r>
        <w:r w:rsidRPr="001459FB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A4177"/>
    <w:multiLevelType w:val="hybridMultilevel"/>
    <w:tmpl w:val="C6788398"/>
    <w:lvl w:ilvl="0" w:tplc="CE2881AA">
      <w:start w:val="1"/>
      <w:numFmt w:val="decimal"/>
      <w:lvlText w:val="%1.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2E270F"/>
    <w:multiLevelType w:val="hybridMultilevel"/>
    <w:tmpl w:val="691E260E"/>
    <w:lvl w:ilvl="0" w:tplc="182234D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156474F"/>
    <w:multiLevelType w:val="hybridMultilevel"/>
    <w:tmpl w:val="FFFAB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A20FC"/>
    <w:multiLevelType w:val="hybridMultilevel"/>
    <w:tmpl w:val="7C66CF4A"/>
    <w:lvl w:ilvl="0" w:tplc="CDC0F1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0032E25"/>
    <w:multiLevelType w:val="hybridMultilevel"/>
    <w:tmpl w:val="5CB4E126"/>
    <w:lvl w:ilvl="0" w:tplc="430A29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8FB6BBB"/>
    <w:multiLevelType w:val="hybridMultilevel"/>
    <w:tmpl w:val="050AAE5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86874"/>
    <w:multiLevelType w:val="hybridMultilevel"/>
    <w:tmpl w:val="036C844C"/>
    <w:lvl w:ilvl="0" w:tplc="1DDCDE0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C6169FF"/>
    <w:multiLevelType w:val="hybridMultilevel"/>
    <w:tmpl w:val="C226CE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FF03E5"/>
    <w:multiLevelType w:val="hybridMultilevel"/>
    <w:tmpl w:val="BFB28562"/>
    <w:lvl w:ilvl="0" w:tplc="DB4A27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43D"/>
    <w:rsid w:val="0000431D"/>
    <w:rsid w:val="00021D03"/>
    <w:rsid w:val="00021D88"/>
    <w:rsid w:val="000238C3"/>
    <w:rsid w:val="000435BA"/>
    <w:rsid w:val="000611AD"/>
    <w:rsid w:val="00067E7B"/>
    <w:rsid w:val="000719AA"/>
    <w:rsid w:val="00086D49"/>
    <w:rsid w:val="00095DBF"/>
    <w:rsid w:val="000A6C1F"/>
    <w:rsid w:val="000B0C79"/>
    <w:rsid w:val="000B3EC9"/>
    <w:rsid w:val="000B5015"/>
    <w:rsid w:val="000D0B5F"/>
    <w:rsid w:val="000E446E"/>
    <w:rsid w:val="000E52C6"/>
    <w:rsid w:val="00120225"/>
    <w:rsid w:val="00124109"/>
    <w:rsid w:val="00125AF3"/>
    <w:rsid w:val="00125B13"/>
    <w:rsid w:val="00143289"/>
    <w:rsid w:val="001459FB"/>
    <w:rsid w:val="00150CB7"/>
    <w:rsid w:val="00153C45"/>
    <w:rsid w:val="00167283"/>
    <w:rsid w:val="001743F9"/>
    <w:rsid w:val="00175AD4"/>
    <w:rsid w:val="00180673"/>
    <w:rsid w:val="001862C5"/>
    <w:rsid w:val="001925D5"/>
    <w:rsid w:val="00193BAD"/>
    <w:rsid w:val="0019544A"/>
    <w:rsid w:val="001A500F"/>
    <w:rsid w:val="001A749E"/>
    <w:rsid w:val="001E0C5C"/>
    <w:rsid w:val="001E1AA5"/>
    <w:rsid w:val="001E6641"/>
    <w:rsid w:val="00206ACC"/>
    <w:rsid w:val="002119D7"/>
    <w:rsid w:val="002159CF"/>
    <w:rsid w:val="00232D00"/>
    <w:rsid w:val="002350CD"/>
    <w:rsid w:val="002356FA"/>
    <w:rsid w:val="00252532"/>
    <w:rsid w:val="00253AF2"/>
    <w:rsid w:val="00260610"/>
    <w:rsid w:val="0027577B"/>
    <w:rsid w:val="00283FCD"/>
    <w:rsid w:val="002917EC"/>
    <w:rsid w:val="002A1679"/>
    <w:rsid w:val="002B284C"/>
    <w:rsid w:val="002B5CAA"/>
    <w:rsid w:val="002B61D7"/>
    <w:rsid w:val="002B67B5"/>
    <w:rsid w:val="002B6CFD"/>
    <w:rsid w:val="002B7DD8"/>
    <w:rsid w:val="002C226B"/>
    <w:rsid w:val="002C405E"/>
    <w:rsid w:val="002C5A79"/>
    <w:rsid w:val="002D004F"/>
    <w:rsid w:val="002D0395"/>
    <w:rsid w:val="002D33CF"/>
    <w:rsid w:val="002D4DA9"/>
    <w:rsid w:val="002E7A6D"/>
    <w:rsid w:val="003222C0"/>
    <w:rsid w:val="00332009"/>
    <w:rsid w:val="00332126"/>
    <w:rsid w:val="00353804"/>
    <w:rsid w:val="00355040"/>
    <w:rsid w:val="00373112"/>
    <w:rsid w:val="0037565E"/>
    <w:rsid w:val="003774CE"/>
    <w:rsid w:val="00382379"/>
    <w:rsid w:val="0038259A"/>
    <w:rsid w:val="003944C4"/>
    <w:rsid w:val="0039765E"/>
    <w:rsid w:val="003A438F"/>
    <w:rsid w:val="003A65EA"/>
    <w:rsid w:val="003A7180"/>
    <w:rsid w:val="003B2795"/>
    <w:rsid w:val="003B72C3"/>
    <w:rsid w:val="003C143A"/>
    <w:rsid w:val="003C36D5"/>
    <w:rsid w:val="003C7B2A"/>
    <w:rsid w:val="003D0A85"/>
    <w:rsid w:val="003D11C5"/>
    <w:rsid w:val="003D7DE1"/>
    <w:rsid w:val="003E7459"/>
    <w:rsid w:val="003F5840"/>
    <w:rsid w:val="00413618"/>
    <w:rsid w:val="004223A9"/>
    <w:rsid w:val="00422449"/>
    <w:rsid w:val="00425D88"/>
    <w:rsid w:val="00430AD1"/>
    <w:rsid w:val="0043248D"/>
    <w:rsid w:val="00442736"/>
    <w:rsid w:val="00442D91"/>
    <w:rsid w:val="00450CED"/>
    <w:rsid w:val="00461DC8"/>
    <w:rsid w:val="00465179"/>
    <w:rsid w:val="00466BF9"/>
    <w:rsid w:val="00471917"/>
    <w:rsid w:val="00472A6D"/>
    <w:rsid w:val="00474282"/>
    <w:rsid w:val="00484A31"/>
    <w:rsid w:val="004C64D3"/>
    <w:rsid w:val="004D490C"/>
    <w:rsid w:val="004E1B47"/>
    <w:rsid w:val="004E2659"/>
    <w:rsid w:val="004E6042"/>
    <w:rsid w:val="004F160C"/>
    <w:rsid w:val="004F27FF"/>
    <w:rsid w:val="004F7F11"/>
    <w:rsid w:val="00512023"/>
    <w:rsid w:val="00517381"/>
    <w:rsid w:val="00523C9B"/>
    <w:rsid w:val="005307F5"/>
    <w:rsid w:val="00547012"/>
    <w:rsid w:val="00557ED2"/>
    <w:rsid w:val="00573420"/>
    <w:rsid w:val="00590AE5"/>
    <w:rsid w:val="005A3972"/>
    <w:rsid w:val="005B2A4B"/>
    <w:rsid w:val="005C2B8F"/>
    <w:rsid w:val="005D216B"/>
    <w:rsid w:val="005D2B2F"/>
    <w:rsid w:val="005D5B21"/>
    <w:rsid w:val="00603742"/>
    <w:rsid w:val="00605C2A"/>
    <w:rsid w:val="00615694"/>
    <w:rsid w:val="00625612"/>
    <w:rsid w:val="0062762C"/>
    <w:rsid w:val="0065219E"/>
    <w:rsid w:val="006A110E"/>
    <w:rsid w:val="006A7AE6"/>
    <w:rsid w:val="006B4E7C"/>
    <w:rsid w:val="006C66F3"/>
    <w:rsid w:val="006E13B2"/>
    <w:rsid w:val="006E555A"/>
    <w:rsid w:val="006E7C56"/>
    <w:rsid w:val="006F751E"/>
    <w:rsid w:val="00700AD9"/>
    <w:rsid w:val="00702E1F"/>
    <w:rsid w:val="007168F5"/>
    <w:rsid w:val="007171D5"/>
    <w:rsid w:val="00723DA3"/>
    <w:rsid w:val="00732117"/>
    <w:rsid w:val="00733986"/>
    <w:rsid w:val="00736E89"/>
    <w:rsid w:val="00737B0A"/>
    <w:rsid w:val="00750487"/>
    <w:rsid w:val="007532D9"/>
    <w:rsid w:val="007570BD"/>
    <w:rsid w:val="007A737C"/>
    <w:rsid w:val="007B519D"/>
    <w:rsid w:val="007C08F7"/>
    <w:rsid w:val="007E74B6"/>
    <w:rsid w:val="007E77B8"/>
    <w:rsid w:val="007F2443"/>
    <w:rsid w:val="007F286D"/>
    <w:rsid w:val="007F6331"/>
    <w:rsid w:val="008014D5"/>
    <w:rsid w:val="00802884"/>
    <w:rsid w:val="00804C08"/>
    <w:rsid w:val="008076F5"/>
    <w:rsid w:val="00815E95"/>
    <w:rsid w:val="00834098"/>
    <w:rsid w:val="008350D6"/>
    <w:rsid w:val="008357EA"/>
    <w:rsid w:val="00840989"/>
    <w:rsid w:val="0084475D"/>
    <w:rsid w:val="008673D1"/>
    <w:rsid w:val="0086745F"/>
    <w:rsid w:val="00871C56"/>
    <w:rsid w:val="00876878"/>
    <w:rsid w:val="00890FEC"/>
    <w:rsid w:val="00891ACF"/>
    <w:rsid w:val="008B0F08"/>
    <w:rsid w:val="008B626D"/>
    <w:rsid w:val="008B7719"/>
    <w:rsid w:val="008D5935"/>
    <w:rsid w:val="008E4EAE"/>
    <w:rsid w:val="008F0D94"/>
    <w:rsid w:val="00902466"/>
    <w:rsid w:val="009222FB"/>
    <w:rsid w:val="00922DD2"/>
    <w:rsid w:val="0092393E"/>
    <w:rsid w:val="00946599"/>
    <w:rsid w:val="009504E2"/>
    <w:rsid w:val="0095606F"/>
    <w:rsid w:val="00960898"/>
    <w:rsid w:val="0096143D"/>
    <w:rsid w:val="0097502A"/>
    <w:rsid w:val="00975086"/>
    <w:rsid w:val="0098023B"/>
    <w:rsid w:val="00980BD3"/>
    <w:rsid w:val="009E4544"/>
    <w:rsid w:val="009E4A00"/>
    <w:rsid w:val="009E5B43"/>
    <w:rsid w:val="009F237D"/>
    <w:rsid w:val="009F5159"/>
    <w:rsid w:val="009F5F62"/>
    <w:rsid w:val="00A0051E"/>
    <w:rsid w:val="00A01B32"/>
    <w:rsid w:val="00A05188"/>
    <w:rsid w:val="00A0654A"/>
    <w:rsid w:val="00A07222"/>
    <w:rsid w:val="00A7144B"/>
    <w:rsid w:val="00A81808"/>
    <w:rsid w:val="00A87B68"/>
    <w:rsid w:val="00AA1E7B"/>
    <w:rsid w:val="00AB5092"/>
    <w:rsid w:val="00AC24A4"/>
    <w:rsid w:val="00AC3418"/>
    <w:rsid w:val="00AC4F17"/>
    <w:rsid w:val="00AD6ACD"/>
    <w:rsid w:val="00AF2726"/>
    <w:rsid w:val="00B121F7"/>
    <w:rsid w:val="00B12F1E"/>
    <w:rsid w:val="00B30447"/>
    <w:rsid w:val="00B463EE"/>
    <w:rsid w:val="00B50C37"/>
    <w:rsid w:val="00B62389"/>
    <w:rsid w:val="00B702F3"/>
    <w:rsid w:val="00B7090D"/>
    <w:rsid w:val="00B72576"/>
    <w:rsid w:val="00B8141F"/>
    <w:rsid w:val="00B842CC"/>
    <w:rsid w:val="00B8587A"/>
    <w:rsid w:val="00BA13A2"/>
    <w:rsid w:val="00BB09B4"/>
    <w:rsid w:val="00BC2A7B"/>
    <w:rsid w:val="00BC63E6"/>
    <w:rsid w:val="00BD3EFB"/>
    <w:rsid w:val="00BF74CA"/>
    <w:rsid w:val="00C036FA"/>
    <w:rsid w:val="00C04EE2"/>
    <w:rsid w:val="00C121DB"/>
    <w:rsid w:val="00C13ADA"/>
    <w:rsid w:val="00C22C0B"/>
    <w:rsid w:val="00C46D84"/>
    <w:rsid w:val="00C50197"/>
    <w:rsid w:val="00C57C45"/>
    <w:rsid w:val="00C6302F"/>
    <w:rsid w:val="00C77B08"/>
    <w:rsid w:val="00C80483"/>
    <w:rsid w:val="00C81895"/>
    <w:rsid w:val="00C81B00"/>
    <w:rsid w:val="00C930E8"/>
    <w:rsid w:val="00C96AB4"/>
    <w:rsid w:val="00CA0C51"/>
    <w:rsid w:val="00CB2478"/>
    <w:rsid w:val="00CB4D2C"/>
    <w:rsid w:val="00CC4DAA"/>
    <w:rsid w:val="00CD4CA8"/>
    <w:rsid w:val="00CD60E9"/>
    <w:rsid w:val="00CE153B"/>
    <w:rsid w:val="00D1009D"/>
    <w:rsid w:val="00D105D5"/>
    <w:rsid w:val="00D14575"/>
    <w:rsid w:val="00D15DB0"/>
    <w:rsid w:val="00D25D7E"/>
    <w:rsid w:val="00D31D59"/>
    <w:rsid w:val="00D37DF1"/>
    <w:rsid w:val="00D4131A"/>
    <w:rsid w:val="00D46C7C"/>
    <w:rsid w:val="00D62B2C"/>
    <w:rsid w:val="00D84B5E"/>
    <w:rsid w:val="00D93EF8"/>
    <w:rsid w:val="00DA4DFC"/>
    <w:rsid w:val="00DB2257"/>
    <w:rsid w:val="00DB3982"/>
    <w:rsid w:val="00DC2502"/>
    <w:rsid w:val="00DC530E"/>
    <w:rsid w:val="00DC7B26"/>
    <w:rsid w:val="00DF1A32"/>
    <w:rsid w:val="00E31376"/>
    <w:rsid w:val="00E575F4"/>
    <w:rsid w:val="00E668A2"/>
    <w:rsid w:val="00E67071"/>
    <w:rsid w:val="00E9025C"/>
    <w:rsid w:val="00E97B65"/>
    <w:rsid w:val="00EA0D13"/>
    <w:rsid w:val="00EA5EC4"/>
    <w:rsid w:val="00EB31A5"/>
    <w:rsid w:val="00EB32E5"/>
    <w:rsid w:val="00EB459D"/>
    <w:rsid w:val="00EC34F7"/>
    <w:rsid w:val="00EC59C0"/>
    <w:rsid w:val="00ED08E0"/>
    <w:rsid w:val="00ED3083"/>
    <w:rsid w:val="00F03214"/>
    <w:rsid w:val="00F0690B"/>
    <w:rsid w:val="00F23A41"/>
    <w:rsid w:val="00F30A10"/>
    <w:rsid w:val="00F370B9"/>
    <w:rsid w:val="00F439AF"/>
    <w:rsid w:val="00F512D2"/>
    <w:rsid w:val="00F5728A"/>
    <w:rsid w:val="00F86497"/>
    <w:rsid w:val="00F87C6F"/>
    <w:rsid w:val="00F9118F"/>
    <w:rsid w:val="00FB44EC"/>
    <w:rsid w:val="00FC0246"/>
    <w:rsid w:val="00FC6888"/>
    <w:rsid w:val="00FD23A2"/>
    <w:rsid w:val="00FE0581"/>
    <w:rsid w:val="00FE3B4A"/>
    <w:rsid w:val="00FF1046"/>
    <w:rsid w:val="00FF4BE2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8B70AE"/>
  <w15:docId w15:val="{611CB61F-32D2-4340-BF4A-83DE182E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5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6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463EE"/>
  </w:style>
  <w:style w:type="paragraph" w:styleId="ab">
    <w:name w:val="footer"/>
    <w:basedOn w:val="a"/>
    <w:link w:val="ac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463EE"/>
  </w:style>
  <w:style w:type="character" w:styleId="ad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B463E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463E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B463EE"/>
    <w:rPr>
      <w:b/>
      <w:bCs/>
      <w:sz w:val="20"/>
      <w:szCs w:val="20"/>
    </w:rPr>
  </w:style>
  <w:style w:type="paragraph" w:styleId="af2">
    <w:name w:val="Title"/>
    <w:basedOn w:val="a"/>
    <w:link w:val="af3"/>
    <w:qFormat/>
    <w:rsid w:val="00EB32E5"/>
    <w:pPr>
      <w:spacing w:after="0" w:line="240" w:lineRule="auto"/>
      <w:ind w:firstLine="709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3">
    <w:name w:val="Назва Знак"/>
    <w:basedOn w:val="a0"/>
    <w:link w:val="af2"/>
    <w:rsid w:val="00EB32E5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styleId="af4">
    <w:name w:val="Placeholder Text"/>
    <w:basedOn w:val="a0"/>
    <w:uiPriority w:val="99"/>
    <w:semiHidden/>
    <w:rsid w:val="00733986"/>
    <w:rPr>
      <w:color w:val="808080"/>
    </w:rPr>
  </w:style>
  <w:style w:type="character" w:customStyle="1" w:styleId="a4">
    <w:name w:val="Звичайний (веб) Знак"/>
    <w:link w:val="a3"/>
    <w:uiPriority w:val="99"/>
    <w:locked/>
    <w:rsid w:val="00F0690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5">
    <w:name w:val="Strong"/>
    <w:uiPriority w:val="22"/>
    <w:qFormat/>
    <w:rsid w:val="00F0690B"/>
    <w:rPr>
      <w:b/>
      <w:bCs/>
    </w:rPr>
  </w:style>
  <w:style w:type="paragraph" w:customStyle="1" w:styleId="rvps2">
    <w:name w:val="rvps2"/>
    <w:basedOn w:val="a"/>
    <w:rsid w:val="00530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7171D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2998B-9BA5-4893-9C20-1ED711077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2035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Рохвадзе</dc:creator>
  <cp:keywords/>
  <dc:description/>
  <cp:lastModifiedBy>Ольга Прихід</cp:lastModifiedBy>
  <cp:revision>12</cp:revision>
  <cp:lastPrinted>2022-06-15T09:00:00Z</cp:lastPrinted>
  <dcterms:created xsi:type="dcterms:W3CDTF">2022-08-31T12:39:00Z</dcterms:created>
  <dcterms:modified xsi:type="dcterms:W3CDTF">2022-09-06T11:49:00Z</dcterms:modified>
</cp:coreProperties>
</file>