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683FA" w14:textId="00445E1F" w:rsidR="00C64783" w:rsidRPr="003E25B5" w:rsidRDefault="006115A8" w:rsidP="00414444">
      <w:pPr>
        <w:spacing w:after="0" w:line="240" w:lineRule="auto"/>
        <w:ind w:firstLine="170"/>
        <w:jc w:val="center"/>
        <w:rPr>
          <w:rFonts w:ascii="Times New Roman" w:hAnsi="Times New Roman" w:cs="Times New Roman"/>
          <w:b/>
        </w:rPr>
      </w:pPr>
      <w:r w:rsidRPr="003E25B5">
        <w:rPr>
          <w:rFonts w:ascii="Times New Roman" w:eastAsia="Times New Roman" w:hAnsi="Times New Roman" w:cs="Times New Roman"/>
          <w:b/>
        </w:rPr>
        <w:t>Узагальнені зауваження та пропозиції до проєкту рішення НКРЕКП, що має ознаки регуляторного акта, – постанови НКРЕКП</w:t>
      </w:r>
      <w:r w:rsidRPr="003E25B5">
        <w:rPr>
          <w:rFonts w:ascii="Times New Roman" w:eastAsia="Times New Roman" w:hAnsi="Times New Roman" w:cs="Times New Roman"/>
          <w:b/>
        </w:rPr>
        <w:br/>
      </w:r>
      <w:r w:rsidR="00800CD8" w:rsidRPr="003E25B5">
        <w:rPr>
          <w:rFonts w:ascii="Times New Roman" w:hAnsi="Times New Roman" w:cs="Times New Roman"/>
          <w:b/>
        </w:rPr>
        <w:t xml:space="preserve"> </w:t>
      </w:r>
      <w:r w:rsidR="00573532" w:rsidRPr="00C37677">
        <w:rPr>
          <w:rFonts w:ascii="Times New Roman" w:hAnsi="Times New Roman" w:cs="Times New Roman"/>
          <w:b/>
        </w:rPr>
        <w:t>«</w:t>
      </w:r>
      <w:r w:rsidR="00C37677" w:rsidRPr="00C37677">
        <w:rPr>
          <w:rFonts w:ascii="Times New Roman" w:hAnsi="Times New Roman" w:cs="Times New Roman"/>
          <w:b/>
          <w:bCs/>
        </w:rPr>
        <w:t>Про унесення змін до Інструкції щодо заповнення форми звітності № 4-НКРЕКП-виробництво електричної та теплової енергії (квартальна)</w:t>
      </w:r>
      <w:r w:rsidR="00573532" w:rsidRPr="00C37677">
        <w:rPr>
          <w:rFonts w:ascii="Times New Roman" w:hAnsi="Times New Roman" w:cs="Times New Roman"/>
          <w:b/>
        </w:rPr>
        <w:t>»</w:t>
      </w:r>
    </w:p>
    <w:p w14:paraId="5AB1CC76" w14:textId="77777777" w:rsidR="00EC4D86" w:rsidRPr="003E25B5" w:rsidRDefault="00EC4D86" w:rsidP="00414444">
      <w:pPr>
        <w:spacing w:after="0" w:line="240" w:lineRule="auto"/>
        <w:ind w:firstLine="170"/>
        <w:jc w:val="center"/>
        <w:rPr>
          <w:rFonts w:ascii="Times New Roman" w:hAnsi="Times New Roman" w:cs="Times New Roman"/>
          <w:b/>
        </w:rPr>
      </w:pPr>
    </w:p>
    <w:tbl>
      <w:tblPr>
        <w:tblStyle w:val="a3"/>
        <w:tblW w:w="14777" w:type="dxa"/>
        <w:tblLook w:val="04A0" w:firstRow="1" w:lastRow="0" w:firstColumn="1" w:lastColumn="0" w:noHBand="0" w:noVBand="1"/>
      </w:tblPr>
      <w:tblGrid>
        <w:gridCol w:w="4814"/>
        <w:gridCol w:w="5530"/>
        <w:gridCol w:w="4433"/>
      </w:tblGrid>
      <w:tr w:rsidR="00FC5EDD" w:rsidRPr="003E25B5" w14:paraId="47B81072" w14:textId="2F4489CA" w:rsidTr="00425491">
        <w:trPr>
          <w:trHeight w:val="436"/>
        </w:trPr>
        <w:tc>
          <w:tcPr>
            <w:tcW w:w="1629" w:type="pct"/>
          </w:tcPr>
          <w:p w14:paraId="71FD9F02" w14:textId="36F189C8" w:rsidR="006115A8" w:rsidRPr="00895C42" w:rsidRDefault="006115A8" w:rsidP="00414444">
            <w:pPr>
              <w:ind w:firstLine="170"/>
              <w:jc w:val="center"/>
              <w:rPr>
                <w:rFonts w:ascii="Times New Roman" w:hAnsi="Times New Roman" w:cs="Times New Roman"/>
                <w:b/>
                <w:sz w:val="24"/>
                <w:szCs w:val="24"/>
              </w:rPr>
            </w:pPr>
            <w:r w:rsidRPr="00895C42">
              <w:rPr>
                <w:rFonts w:ascii="Times New Roman" w:hAnsi="Times New Roman" w:cs="Times New Roman"/>
                <w:b/>
                <w:sz w:val="24"/>
                <w:szCs w:val="24"/>
              </w:rPr>
              <w:t>Редакція проекту рішення НКРЕКП</w:t>
            </w:r>
          </w:p>
        </w:tc>
        <w:tc>
          <w:tcPr>
            <w:tcW w:w="1871" w:type="pct"/>
          </w:tcPr>
          <w:p w14:paraId="29CA0F42" w14:textId="01CBF301" w:rsidR="006115A8" w:rsidRPr="00895C42" w:rsidRDefault="006115A8" w:rsidP="00414444">
            <w:pPr>
              <w:ind w:firstLine="170"/>
              <w:jc w:val="center"/>
              <w:rPr>
                <w:rFonts w:ascii="Times New Roman" w:hAnsi="Times New Roman" w:cs="Times New Roman"/>
                <w:b/>
                <w:sz w:val="24"/>
                <w:szCs w:val="24"/>
              </w:rPr>
            </w:pPr>
            <w:r w:rsidRPr="00895C42">
              <w:rPr>
                <w:rFonts w:ascii="Times New Roman" w:hAnsi="Times New Roman" w:cs="Times New Roman"/>
                <w:b/>
                <w:sz w:val="24"/>
                <w:szCs w:val="24"/>
              </w:rPr>
              <w:t>Зауваження та пропозиції до проекту рішення НКРЕКП</w:t>
            </w:r>
          </w:p>
        </w:tc>
        <w:tc>
          <w:tcPr>
            <w:tcW w:w="1500" w:type="pct"/>
          </w:tcPr>
          <w:p w14:paraId="7366D648" w14:textId="08360D10" w:rsidR="006115A8" w:rsidRPr="00895C42" w:rsidRDefault="006115A8" w:rsidP="00414444">
            <w:pPr>
              <w:ind w:firstLine="170"/>
              <w:jc w:val="center"/>
              <w:rPr>
                <w:rFonts w:ascii="Times New Roman" w:hAnsi="Times New Roman" w:cs="Times New Roman"/>
                <w:b/>
                <w:sz w:val="24"/>
                <w:szCs w:val="24"/>
              </w:rPr>
            </w:pPr>
            <w:r w:rsidRPr="00895C42">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BC5EFF" w:rsidRPr="003E25B5" w14:paraId="4E90B91D" w14:textId="77777777" w:rsidTr="00425491">
        <w:tc>
          <w:tcPr>
            <w:tcW w:w="1629" w:type="pct"/>
          </w:tcPr>
          <w:p w14:paraId="3BEEED72" w14:textId="77777777" w:rsidR="00BC5EFF" w:rsidRPr="00895C42" w:rsidRDefault="00BC5EFF" w:rsidP="00C37677">
            <w:pPr>
              <w:jc w:val="both"/>
              <w:rPr>
                <w:rFonts w:ascii="Times New Roman" w:eastAsia="Times New Roman" w:hAnsi="Times New Roman" w:cs="Times New Roman"/>
                <w:b/>
                <w:bCs/>
                <w:sz w:val="24"/>
                <w:szCs w:val="24"/>
              </w:rPr>
            </w:pPr>
          </w:p>
          <w:p w14:paraId="5141A899" w14:textId="1B162750" w:rsidR="00BC5EFF" w:rsidRPr="00895C42" w:rsidRDefault="00BC5EFF" w:rsidP="00C37677">
            <w:pPr>
              <w:jc w:val="both"/>
              <w:rPr>
                <w:rFonts w:ascii="Times New Roman" w:eastAsia="Times New Roman" w:hAnsi="Times New Roman" w:cs="Times New Roman"/>
                <w:b/>
                <w:bCs/>
                <w:sz w:val="24"/>
                <w:szCs w:val="24"/>
              </w:rPr>
            </w:pPr>
            <w:r w:rsidRPr="00895C42">
              <w:rPr>
                <w:rFonts w:ascii="Times New Roman" w:eastAsia="Times New Roman" w:hAnsi="Times New Roman" w:cs="Times New Roman"/>
                <w:b/>
                <w:bCs/>
                <w:sz w:val="24"/>
                <w:szCs w:val="24"/>
              </w:rPr>
              <w:t xml:space="preserve">3.2. </w:t>
            </w:r>
            <w:r w:rsidRPr="00895C42">
              <w:rPr>
                <w:rFonts w:ascii="Times New Roman" w:eastAsia="Times New Roman" w:hAnsi="Times New Roman" w:cs="Times New Roman"/>
                <w:sz w:val="24"/>
                <w:szCs w:val="24"/>
              </w:rPr>
              <w:t>У графах 1-4 зазначаються відповідні показники в розрізі видів господарської діяльності ліцензіата, у графі 5</w:t>
            </w:r>
            <w:r w:rsidRPr="00895C42">
              <w:rPr>
                <w:rFonts w:ascii="Times New Roman" w:eastAsia="Times New Roman" w:hAnsi="Times New Roman" w:cs="Times New Roman"/>
                <w:b/>
                <w:bCs/>
                <w:sz w:val="24"/>
                <w:szCs w:val="24"/>
              </w:rPr>
              <w:t xml:space="preserve"> – </w:t>
            </w:r>
            <w:r w:rsidRPr="00895C42">
              <w:rPr>
                <w:rFonts w:ascii="Times New Roman" w:eastAsia="Times New Roman" w:hAnsi="Times New Roman" w:cs="Times New Roman"/>
                <w:b/>
                <w:sz w:val="24"/>
                <w:szCs w:val="24"/>
              </w:rPr>
              <w:t xml:space="preserve">в цілому за всіма видами господарської діяльності, </w:t>
            </w:r>
            <w:r w:rsidRPr="00895C42">
              <w:rPr>
                <w:rFonts w:ascii="Times New Roman" w:eastAsia="Times New Roman" w:hAnsi="Times New Roman" w:cs="Times New Roman"/>
                <w:b/>
                <w:bCs/>
                <w:sz w:val="24"/>
                <w:szCs w:val="24"/>
              </w:rPr>
              <w:t>а саме:</w:t>
            </w:r>
          </w:p>
          <w:p w14:paraId="5EEDE812" w14:textId="77777777" w:rsidR="00BC5EFF" w:rsidRPr="00895C42" w:rsidRDefault="00BC5EFF" w:rsidP="00C37677">
            <w:pPr>
              <w:jc w:val="both"/>
              <w:rPr>
                <w:rFonts w:ascii="Times New Roman" w:eastAsia="Times New Roman" w:hAnsi="Times New Roman" w:cs="Times New Roman"/>
                <w:b/>
                <w:sz w:val="24"/>
                <w:szCs w:val="24"/>
              </w:rPr>
            </w:pPr>
            <w:r w:rsidRPr="00895C42">
              <w:rPr>
                <w:rFonts w:ascii="Times New Roman" w:eastAsia="Times New Roman" w:hAnsi="Times New Roman" w:cs="Times New Roman"/>
                <w:b/>
                <w:sz w:val="24"/>
                <w:szCs w:val="24"/>
              </w:rPr>
              <w:t>…</w:t>
            </w:r>
          </w:p>
          <w:p w14:paraId="67ECE95B" w14:textId="77777777" w:rsidR="00BC5EFF" w:rsidRPr="00895C42" w:rsidRDefault="00BC5EFF" w:rsidP="00C37677">
            <w:pPr>
              <w:jc w:val="both"/>
              <w:rPr>
                <w:rFonts w:ascii="Times New Roman" w:eastAsia="Times New Roman" w:hAnsi="Times New Roman" w:cs="Times New Roman"/>
                <w:b/>
                <w:bCs/>
                <w:sz w:val="24"/>
                <w:szCs w:val="24"/>
              </w:rPr>
            </w:pPr>
            <w:r w:rsidRPr="00895C42">
              <w:rPr>
                <w:rFonts w:ascii="Times New Roman" w:eastAsia="Times New Roman" w:hAnsi="Times New Roman" w:cs="Times New Roman"/>
                <w:b/>
                <w:sz w:val="24"/>
                <w:szCs w:val="24"/>
              </w:rPr>
              <w:t xml:space="preserve">5) </w:t>
            </w:r>
            <w:r w:rsidRPr="00895C42">
              <w:rPr>
                <w:rFonts w:ascii="Times New Roman" w:eastAsia="Times New Roman" w:hAnsi="Times New Roman" w:cs="Times New Roman"/>
                <w:bCs/>
                <w:sz w:val="24"/>
                <w:szCs w:val="24"/>
              </w:rPr>
              <w:t>у графі 5 «Усього (фактично)»</w:t>
            </w:r>
            <w:r w:rsidRPr="00895C42">
              <w:rPr>
                <w:rFonts w:ascii="Times New Roman" w:eastAsia="Times New Roman" w:hAnsi="Times New Roman" w:cs="Times New Roman"/>
                <w:b/>
                <w:sz w:val="24"/>
                <w:szCs w:val="24"/>
              </w:rPr>
              <w:t xml:space="preserve"> </w:t>
            </w:r>
            <w:r w:rsidRPr="00895C42">
              <w:rPr>
                <w:rFonts w:ascii="Times New Roman" w:eastAsia="Times New Roman" w:hAnsi="Times New Roman" w:cs="Times New Roman"/>
                <w:b/>
                <w:bCs/>
                <w:sz w:val="24"/>
                <w:szCs w:val="24"/>
              </w:rPr>
              <w:t>зазначаються показники щодо усіх видів господарської діяльності ліцензіата.</w:t>
            </w:r>
          </w:p>
          <w:p w14:paraId="261E1924" w14:textId="0E88B823" w:rsidR="00BC5EFF" w:rsidRPr="00895C42" w:rsidRDefault="00BC5EFF" w:rsidP="00414444">
            <w:pPr>
              <w:shd w:val="clear" w:color="auto" w:fill="FFFFFF"/>
              <w:ind w:firstLine="170"/>
              <w:jc w:val="both"/>
              <w:rPr>
                <w:rFonts w:ascii="Times New Roman" w:hAnsi="Times New Roman" w:cs="Times New Roman"/>
                <w:b/>
                <w:bCs/>
                <w:i/>
                <w:iCs/>
                <w:sz w:val="24"/>
                <w:szCs w:val="24"/>
              </w:rPr>
            </w:pPr>
          </w:p>
        </w:tc>
        <w:tc>
          <w:tcPr>
            <w:tcW w:w="1871" w:type="pct"/>
          </w:tcPr>
          <w:p w14:paraId="6BB744EE" w14:textId="3490EA2A" w:rsidR="00BC5EFF" w:rsidRPr="00895C42" w:rsidRDefault="00BC5EFF" w:rsidP="00414444">
            <w:pPr>
              <w:tabs>
                <w:tab w:val="left" w:pos="1650"/>
              </w:tabs>
              <w:ind w:firstLine="170"/>
              <w:jc w:val="both"/>
              <w:rPr>
                <w:rFonts w:ascii="Times New Roman" w:hAnsi="Times New Roman" w:cs="Times New Roman"/>
                <w:sz w:val="24"/>
                <w:szCs w:val="24"/>
                <w:lang w:eastAsia="uk-UA"/>
              </w:rPr>
            </w:pPr>
            <w:r w:rsidRPr="00895C42">
              <w:rPr>
                <w:rFonts w:ascii="Times New Roman" w:eastAsia="Times New Roman" w:hAnsi="Times New Roman" w:cs="Times New Roman"/>
                <w:b/>
                <w:color w:val="000000"/>
                <w:sz w:val="24"/>
                <w:szCs w:val="24"/>
              </w:rPr>
              <w:t>АТ НАЕК «Енергоатом»</w:t>
            </w:r>
          </w:p>
          <w:p w14:paraId="40A074E4" w14:textId="77777777" w:rsidR="00BC5EFF" w:rsidRPr="00C37677" w:rsidRDefault="00BC5EFF" w:rsidP="00C37677">
            <w:pPr>
              <w:ind w:firstLine="170"/>
              <w:jc w:val="both"/>
              <w:rPr>
                <w:rFonts w:ascii="Times New Roman" w:hAnsi="Times New Roman" w:cs="Times New Roman"/>
                <w:b/>
                <w:bCs/>
                <w:sz w:val="24"/>
                <w:szCs w:val="24"/>
              </w:rPr>
            </w:pPr>
            <w:r w:rsidRPr="00C37677">
              <w:rPr>
                <w:rFonts w:ascii="Times New Roman" w:hAnsi="Times New Roman" w:cs="Times New Roman"/>
                <w:b/>
                <w:bCs/>
                <w:sz w:val="24"/>
                <w:szCs w:val="24"/>
              </w:rPr>
              <w:t xml:space="preserve">3.2. </w:t>
            </w:r>
            <w:r w:rsidRPr="00C37677">
              <w:rPr>
                <w:rFonts w:ascii="Times New Roman" w:hAnsi="Times New Roman" w:cs="Times New Roman"/>
                <w:sz w:val="24"/>
                <w:szCs w:val="24"/>
              </w:rPr>
              <w:t>У графах 1-4 зазначаються відповідні показники в розрізі видів господарської діяльності ліцензіата, у графі 5</w:t>
            </w:r>
            <w:r w:rsidRPr="00C37677">
              <w:rPr>
                <w:rFonts w:ascii="Times New Roman" w:hAnsi="Times New Roman" w:cs="Times New Roman"/>
                <w:b/>
                <w:bCs/>
                <w:sz w:val="24"/>
                <w:szCs w:val="24"/>
              </w:rPr>
              <w:t xml:space="preserve"> – </w:t>
            </w:r>
            <w:r w:rsidRPr="00C37677">
              <w:rPr>
                <w:rFonts w:ascii="Times New Roman" w:hAnsi="Times New Roman" w:cs="Times New Roman"/>
                <w:bCs/>
                <w:strike/>
                <w:sz w:val="24"/>
                <w:szCs w:val="24"/>
              </w:rPr>
              <w:t>в цілому за всіма видами господарської діяльності</w:t>
            </w:r>
            <w:r w:rsidRPr="00C37677">
              <w:rPr>
                <w:rFonts w:ascii="Times New Roman" w:hAnsi="Times New Roman" w:cs="Times New Roman"/>
                <w:b/>
                <w:sz w:val="24"/>
                <w:szCs w:val="24"/>
              </w:rPr>
              <w:t xml:space="preserve"> </w:t>
            </w:r>
            <w:r w:rsidRPr="00C37677">
              <w:rPr>
                <w:rFonts w:ascii="Times New Roman" w:hAnsi="Times New Roman" w:cs="Times New Roman"/>
                <w:b/>
                <w:bCs/>
                <w:sz w:val="24"/>
                <w:szCs w:val="24"/>
              </w:rPr>
              <w:t>показники щодо цих видів господарської діяльності ліцензіата</w:t>
            </w:r>
            <w:r w:rsidRPr="00C37677">
              <w:rPr>
                <w:rFonts w:ascii="Times New Roman" w:hAnsi="Times New Roman" w:cs="Times New Roman"/>
                <w:b/>
                <w:sz w:val="24"/>
                <w:szCs w:val="24"/>
              </w:rPr>
              <w:t xml:space="preserve">, </w:t>
            </w:r>
            <w:r w:rsidRPr="00C37677">
              <w:rPr>
                <w:rFonts w:ascii="Times New Roman" w:hAnsi="Times New Roman" w:cs="Times New Roman"/>
                <w:b/>
                <w:bCs/>
                <w:sz w:val="24"/>
                <w:szCs w:val="24"/>
              </w:rPr>
              <w:t>а саме:</w:t>
            </w:r>
          </w:p>
          <w:p w14:paraId="66B12D29" w14:textId="77777777" w:rsidR="00BC5EFF" w:rsidRPr="00C37677" w:rsidRDefault="00BC5EFF" w:rsidP="00C37677">
            <w:pPr>
              <w:ind w:firstLine="170"/>
              <w:jc w:val="both"/>
              <w:rPr>
                <w:rFonts w:ascii="Times New Roman" w:hAnsi="Times New Roman" w:cs="Times New Roman"/>
                <w:b/>
                <w:sz w:val="24"/>
                <w:szCs w:val="24"/>
              </w:rPr>
            </w:pPr>
            <w:r w:rsidRPr="00C37677">
              <w:rPr>
                <w:rFonts w:ascii="Times New Roman" w:hAnsi="Times New Roman" w:cs="Times New Roman"/>
                <w:b/>
                <w:sz w:val="24"/>
                <w:szCs w:val="24"/>
              </w:rPr>
              <w:t>…</w:t>
            </w:r>
          </w:p>
          <w:p w14:paraId="18455612" w14:textId="77777777" w:rsidR="00BC5EFF" w:rsidRPr="00895C42" w:rsidRDefault="00BC5EFF" w:rsidP="00C37677">
            <w:pPr>
              <w:ind w:firstLine="170"/>
              <w:jc w:val="both"/>
              <w:rPr>
                <w:rFonts w:ascii="Times New Roman" w:hAnsi="Times New Roman" w:cs="Times New Roman"/>
                <w:b/>
                <w:bCs/>
                <w:sz w:val="24"/>
                <w:szCs w:val="24"/>
              </w:rPr>
            </w:pPr>
            <w:r w:rsidRPr="00895C42">
              <w:rPr>
                <w:rFonts w:ascii="Times New Roman" w:hAnsi="Times New Roman" w:cs="Times New Roman"/>
                <w:b/>
                <w:sz w:val="24"/>
                <w:szCs w:val="24"/>
              </w:rPr>
              <w:t xml:space="preserve">5) </w:t>
            </w:r>
            <w:r w:rsidRPr="00895C42">
              <w:rPr>
                <w:rFonts w:ascii="Times New Roman" w:hAnsi="Times New Roman" w:cs="Times New Roman"/>
                <w:bCs/>
                <w:sz w:val="24"/>
                <w:szCs w:val="24"/>
              </w:rPr>
              <w:t xml:space="preserve">у графі 5 «Усього (фактично)» </w:t>
            </w:r>
            <w:r w:rsidRPr="00895C42">
              <w:rPr>
                <w:rFonts w:ascii="Times New Roman" w:hAnsi="Times New Roman" w:cs="Times New Roman"/>
                <w:bCs/>
                <w:strike/>
                <w:sz w:val="24"/>
                <w:szCs w:val="24"/>
              </w:rPr>
              <w:t>зазначаються показники щодо усіх видів господарської діяльності ліцензіата</w:t>
            </w:r>
            <w:r w:rsidRPr="00895C42">
              <w:rPr>
                <w:rFonts w:ascii="Times New Roman" w:hAnsi="Times New Roman" w:cs="Times New Roman"/>
                <w:b/>
                <w:bCs/>
                <w:sz w:val="24"/>
                <w:szCs w:val="24"/>
              </w:rPr>
              <w:t xml:space="preserve"> узагальнюються показники щодо видів господарської діяльності ліцензіата (графи 2 та 4).</w:t>
            </w:r>
          </w:p>
          <w:p w14:paraId="45698E74" w14:textId="446719D7" w:rsidR="00BC5EFF" w:rsidRPr="00895C42" w:rsidRDefault="00BC5EFF" w:rsidP="00C37677">
            <w:pPr>
              <w:ind w:firstLine="170"/>
              <w:jc w:val="both"/>
              <w:rPr>
                <w:rFonts w:ascii="Times New Roman" w:hAnsi="Times New Roman" w:cs="Times New Roman"/>
                <w:i/>
                <w:iCs/>
                <w:sz w:val="24"/>
                <w:szCs w:val="24"/>
              </w:rPr>
            </w:pPr>
            <w:r w:rsidRPr="00895C42">
              <w:rPr>
                <w:rFonts w:ascii="Times New Roman" w:hAnsi="Times New Roman" w:cs="Times New Roman"/>
                <w:i/>
                <w:iCs/>
                <w:sz w:val="24"/>
                <w:szCs w:val="24"/>
              </w:rPr>
              <w:t>Обгрунтування: запропоноване НКРЕКП формулювання суперечить шаблону діючої форми звітності № 4-НКРЕКП-виробництво електричної та теплової енергії (квартальна).</w:t>
            </w:r>
          </w:p>
        </w:tc>
        <w:tc>
          <w:tcPr>
            <w:tcW w:w="1500" w:type="pct"/>
            <w:vMerge w:val="restart"/>
          </w:tcPr>
          <w:p w14:paraId="51269899" w14:textId="5CD53123" w:rsidR="00BC5EFF" w:rsidRPr="00A00095" w:rsidRDefault="00BC5EFF" w:rsidP="00C37677">
            <w:pPr>
              <w:ind w:firstLine="170"/>
              <w:jc w:val="both"/>
              <w:rPr>
                <w:rFonts w:ascii="Times New Roman" w:hAnsi="Times New Roman" w:cs="Times New Roman"/>
                <w:b/>
                <w:bCs/>
                <w:sz w:val="24"/>
                <w:szCs w:val="24"/>
                <w:lang w:eastAsia="uk-UA"/>
              </w:rPr>
            </w:pPr>
            <w:r w:rsidRPr="00A00095">
              <w:rPr>
                <w:rFonts w:ascii="Times New Roman" w:hAnsi="Times New Roman" w:cs="Times New Roman"/>
                <w:b/>
                <w:bCs/>
                <w:sz w:val="24"/>
                <w:szCs w:val="24"/>
                <w:lang w:eastAsia="uk-UA"/>
              </w:rPr>
              <w:t>Не враховано</w:t>
            </w:r>
            <w:r w:rsidR="00A00095" w:rsidRPr="00A00095">
              <w:rPr>
                <w:rFonts w:ascii="Times New Roman" w:hAnsi="Times New Roman" w:cs="Times New Roman"/>
                <w:b/>
                <w:bCs/>
                <w:sz w:val="24"/>
                <w:szCs w:val="24"/>
                <w:lang w:eastAsia="uk-UA"/>
              </w:rPr>
              <w:t>.</w:t>
            </w:r>
          </w:p>
          <w:p w14:paraId="79CAFB6E" w14:textId="77777777" w:rsidR="00A00095" w:rsidRPr="00425491" w:rsidRDefault="00A00095" w:rsidP="00C37677">
            <w:pPr>
              <w:ind w:firstLine="170"/>
              <w:jc w:val="both"/>
              <w:rPr>
                <w:rFonts w:ascii="Times New Roman" w:hAnsi="Times New Roman" w:cs="Times New Roman"/>
                <w:bCs/>
                <w:sz w:val="24"/>
                <w:szCs w:val="24"/>
                <w:lang w:eastAsia="uk-UA"/>
              </w:rPr>
            </w:pPr>
          </w:p>
          <w:p w14:paraId="3D027122" w14:textId="52730127" w:rsidR="00BC5EFF" w:rsidRDefault="00BC5EFF" w:rsidP="00C37677">
            <w:pPr>
              <w:ind w:firstLine="170"/>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Запропоновані зміни не суперечать затвердженій формі звітності, оскільки </w:t>
            </w:r>
            <w:proofErr w:type="spellStart"/>
            <w:r>
              <w:rPr>
                <w:rFonts w:ascii="Times New Roman" w:hAnsi="Times New Roman" w:cs="Times New Roman"/>
                <w:bCs/>
                <w:sz w:val="24"/>
                <w:szCs w:val="24"/>
                <w:lang w:eastAsia="uk-UA"/>
              </w:rPr>
              <w:t>проєктом</w:t>
            </w:r>
            <w:proofErr w:type="spellEnd"/>
            <w:r>
              <w:rPr>
                <w:rFonts w:ascii="Times New Roman" w:hAnsi="Times New Roman" w:cs="Times New Roman"/>
                <w:bCs/>
                <w:sz w:val="24"/>
                <w:szCs w:val="24"/>
                <w:lang w:eastAsia="uk-UA"/>
              </w:rPr>
              <w:t xml:space="preserve"> не вносяться зміни у назви полів (граф та рядків).</w:t>
            </w:r>
          </w:p>
          <w:p w14:paraId="297621B9" w14:textId="33F88089" w:rsidR="00BC5EFF" w:rsidRDefault="00BC5EFF" w:rsidP="00C37677">
            <w:pPr>
              <w:ind w:firstLine="170"/>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В свою чергу, для зручності ліцензіатів в електронний шаблон форми звітності вносяться виключно розрахункові формули, що передбачені інструкцією.</w:t>
            </w:r>
          </w:p>
          <w:p w14:paraId="5F67E8CD" w14:textId="25FF0587" w:rsidR="00BC5EFF" w:rsidRDefault="00BC5EFF" w:rsidP="00C37677">
            <w:pPr>
              <w:ind w:firstLine="170"/>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Враховуючи зазначене, після прийняття рішення НКРЕКП на вебсайті НКРЕКП буде оновлено електронний шаблон форми звітності з урахуванням прийнятих змін.</w:t>
            </w:r>
          </w:p>
          <w:p w14:paraId="4ED7B8D4" w14:textId="77777777" w:rsidR="00A00095" w:rsidRDefault="00A00095" w:rsidP="00BC5EFF">
            <w:pPr>
              <w:ind w:firstLine="170"/>
              <w:jc w:val="both"/>
              <w:rPr>
                <w:rFonts w:ascii="Times New Roman" w:hAnsi="Times New Roman" w:cs="Times New Roman"/>
                <w:bCs/>
                <w:sz w:val="24"/>
                <w:szCs w:val="24"/>
                <w:lang w:eastAsia="uk-UA"/>
              </w:rPr>
            </w:pPr>
          </w:p>
          <w:p w14:paraId="0BA705E4" w14:textId="77777777" w:rsidR="00A00095" w:rsidRDefault="00A00095" w:rsidP="00BC5EFF">
            <w:pPr>
              <w:ind w:firstLine="170"/>
              <w:jc w:val="both"/>
              <w:rPr>
                <w:rFonts w:ascii="Times New Roman" w:hAnsi="Times New Roman" w:cs="Times New Roman"/>
                <w:bCs/>
                <w:sz w:val="24"/>
                <w:szCs w:val="24"/>
                <w:lang w:eastAsia="uk-UA"/>
              </w:rPr>
            </w:pPr>
          </w:p>
          <w:p w14:paraId="1F125E95" w14:textId="77777777" w:rsidR="00A00095" w:rsidRDefault="00A00095" w:rsidP="00BC5EFF">
            <w:pPr>
              <w:ind w:firstLine="170"/>
              <w:jc w:val="both"/>
              <w:rPr>
                <w:rFonts w:ascii="Times New Roman" w:hAnsi="Times New Roman" w:cs="Times New Roman"/>
                <w:bCs/>
                <w:sz w:val="24"/>
                <w:szCs w:val="24"/>
                <w:lang w:eastAsia="uk-UA"/>
              </w:rPr>
            </w:pPr>
          </w:p>
          <w:p w14:paraId="405D691F" w14:textId="77777777" w:rsidR="00A00095" w:rsidRDefault="00A00095" w:rsidP="00BC5EFF">
            <w:pPr>
              <w:ind w:firstLine="170"/>
              <w:jc w:val="both"/>
              <w:rPr>
                <w:rFonts w:ascii="Times New Roman" w:hAnsi="Times New Roman" w:cs="Times New Roman"/>
                <w:bCs/>
                <w:sz w:val="24"/>
                <w:szCs w:val="24"/>
                <w:lang w:eastAsia="uk-UA"/>
              </w:rPr>
            </w:pPr>
          </w:p>
          <w:p w14:paraId="6A580A51" w14:textId="7B1CA47E" w:rsidR="00BC5EFF" w:rsidRPr="00425491" w:rsidRDefault="00425491" w:rsidP="00BC5EFF">
            <w:pPr>
              <w:ind w:firstLine="170"/>
              <w:jc w:val="both"/>
              <w:rPr>
                <w:rFonts w:ascii="Times New Roman" w:hAnsi="Times New Roman" w:cs="Times New Roman"/>
                <w:bCs/>
                <w:sz w:val="24"/>
                <w:szCs w:val="24"/>
                <w:lang w:eastAsia="uk-UA"/>
              </w:rPr>
            </w:pPr>
            <w:r w:rsidRPr="00425491">
              <w:rPr>
                <w:rFonts w:ascii="Times New Roman" w:hAnsi="Times New Roman" w:cs="Times New Roman"/>
                <w:bCs/>
                <w:sz w:val="24"/>
                <w:szCs w:val="24"/>
                <w:lang w:eastAsia="uk-UA"/>
              </w:rPr>
              <w:t xml:space="preserve">Відповідно до </w:t>
            </w:r>
            <w:r w:rsidR="00A00095">
              <w:rPr>
                <w:rFonts w:ascii="Times New Roman" w:hAnsi="Times New Roman" w:cs="Times New Roman"/>
                <w:bCs/>
                <w:sz w:val="24"/>
                <w:szCs w:val="24"/>
                <w:lang w:eastAsia="uk-UA"/>
              </w:rPr>
              <w:t>статті 13 Закону України «Про Національну комісію</w:t>
            </w:r>
            <w:r w:rsidR="00A00095" w:rsidRPr="00A00095">
              <w:rPr>
                <w:rFonts w:ascii="Times New Roman" w:hAnsi="Times New Roman" w:cs="Times New Roman"/>
                <w:bCs/>
                <w:sz w:val="24"/>
                <w:szCs w:val="24"/>
                <w:lang w:eastAsia="uk-UA"/>
              </w:rPr>
              <w:t>, що здійснює державне регулювання у сферах енергетики та комунальних послуг</w:t>
            </w:r>
            <w:r w:rsidR="00A00095">
              <w:rPr>
                <w:rFonts w:ascii="Times New Roman" w:hAnsi="Times New Roman" w:cs="Times New Roman"/>
                <w:bCs/>
                <w:sz w:val="24"/>
                <w:szCs w:val="24"/>
                <w:lang w:eastAsia="uk-UA"/>
              </w:rPr>
              <w:t>»</w:t>
            </w:r>
            <w:r w:rsidR="00A00095" w:rsidRPr="00A00095">
              <w:rPr>
                <w:rFonts w:ascii="Times New Roman" w:hAnsi="Times New Roman" w:cs="Times New Roman"/>
                <w:bCs/>
                <w:sz w:val="24"/>
                <w:szCs w:val="24"/>
                <w:lang w:eastAsia="uk-UA"/>
              </w:rPr>
              <w:t xml:space="preserve"> </w:t>
            </w:r>
            <w:r w:rsidRPr="00425491">
              <w:rPr>
                <w:rFonts w:ascii="Times New Roman" w:hAnsi="Times New Roman" w:cs="Times New Roman"/>
                <w:bCs/>
                <w:sz w:val="24"/>
                <w:szCs w:val="24"/>
                <w:lang w:eastAsia="uk-UA"/>
              </w:rPr>
              <w:t xml:space="preserve">законодавства базою нарахування внеску на регулювання є чистий дохід платників внеску на регулювання від діяльності, що регулюється Регулятором. </w:t>
            </w:r>
            <w:r w:rsidRPr="00A00095">
              <w:rPr>
                <w:rFonts w:ascii="Times New Roman" w:hAnsi="Times New Roman" w:cs="Times New Roman"/>
                <w:bCs/>
                <w:sz w:val="24"/>
                <w:szCs w:val="24"/>
                <w:u w:val="single"/>
                <w:lang w:eastAsia="uk-UA"/>
              </w:rPr>
              <w:t>НКРЕКП здійснює державне регулювання</w:t>
            </w:r>
            <w:r w:rsidRPr="00425491">
              <w:rPr>
                <w:rFonts w:ascii="Times New Roman" w:hAnsi="Times New Roman" w:cs="Times New Roman"/>
                <w:bCs/>
                <w:sz w:val="24"/>
                <w:szCs w:val="24"/>
                <w:lang w:eastAsia="uk-UA"/>
              </w:rPr>
              <w:t xml:space="preserve"> </w:t>
            </w:r>
            <w:r w:rsidRPr="00A00095">
              <w:rPr>
                <w:rFonts w:ascii="Times New Roman" w:hAnsi="Times New Roman" w:cs="Times New Roman"/>
                <w:bCs/>
                <w:sz w:val="24"/>
                <w:szCs w:val="24"/>
                <w:u w:val="single"/>
                <w:lang w:eastAsia="uk-UA"/>
              </w:rPr>
              <w:t>діяльності з виробництва теплової енергії</w:t>
            </w:r>
            <w:r w:rsidRPr="00425491">
              <w:rPr>
                <w:rFonts w:ascii="Times New Roman" w:hAnsi="Times New Roman" w:cs="Times New Roman"/>
                <w:bCs/>
                <w:sz w:val="24"/>
                <w:szCs w:val="24"/>
                <w:lang w:eastAsia="uk-UA"/>
              </w:rPr>
              <w:t xml:space="preserve"> </w:t>
            </w:r>
            <w:r w:rsidRPr="00425491">
              <w:rPr>
                <w:rFonts w:ascii="Times New Roman" w:hAnsi="Times New Roman" w:cs="Times New Roman"/>
                <w:bCs/>
                <w:sz w:val="24"/>
                <w:szCs w:val="24"/>
                <w:lang w:eastAsia="uk-UA"/>
              </w:rPr>
              <w:lastRenderedPageBreak/>
              <w:t xml:space="preserve">в обсягах понад рівень, що встановлюється </w:t>
            </w:r>
            <w:r w:rsidR="00A00095">
              <w:rPr>
                <w:rFonts w:ascii="Times New Roman" w:hAnsi="Times New Roman" w:cs="Times New Roman"/>
                <w:bCs/>
                <w:sz w:val="24"/>
                <w:szCs w:val="24"/>
                <w:lang w:eastAsia="uk-UA"/>
              </w:rPr>
              <w:t>Л</w:t>
            </w:r>
            <w:r w:rsidRPr="00425491">
              <w:rPr>
                <w:rFonts w:ascii="Times New Roman" w:hAnsi="Times New Roman" w:cs="Times New Roman"/>
                <w:bCs/>
                <w:sz w:val="24"/>
                <w:szCs w:val="24"/>
                <w:lang w:eastAsia="uk-UA"/>
              </w:rPr>
              <w:t>іцензійними умовами</w:t>
            </w:r>
            <w:r w:rsidR="00A00095">
              <w:t xml:space="preserve"> </w:t>
            </w:r>
            <w:r w:rsidR="00A00095" w:rsidRPr="00A00095">
              <w:rPr>
                <w:rFonts w:ascii="Times New Roman" w:hAnsi="Times New Roman" w:cs="Times New Roman"/>
                <w:bCs/>
                <w:sz w:val="24"/>
                <w:szCs w:val="24"/>
                <w:lang w:eastAsia="uk-UA"/>
              </w:rPr>
              <w:t>провадження господарської діяльності з виробництва теплової енергії</w:t>
            </w:r>
            <w:r w:rsidR="00A00095">
              <w:rPr>
                <w:rFonts w:ascii="Times New Roman" w:hAnsi="Times New Roman" w:cs="Times New Roman"/>
                <w:bCs/>
                <w:sz w:val="24"/>
                <w:szCs w:val="24"/>
                <w:lang w:eastAsia="uk-UA"/>
              </w:rPr>
              <w:t xml:space="preserve">, затвердженими постановою НКРЕКП </w:t>
            </w:r>
            <w:r w:rsidR="00A00095">
              <w:rPr>
                <w:rFonts w:ascii="Times New Roman" w:hAnsi="Times New Roman" w:cs="Times New Roman"/>
                <w:bCs/>
                <w:sz w:val="24"/>
                <w:szCs w:val="24"/>
                <w:lang w:eastAsia="uk-UA"/>
              </w:rPr>
              <w:br/>
            </w:r>
            <w:bookmarkStart w:id="0" w:name="_GoBack"/>
            <w:bookmarkEnd w:id="0"/>
            <w:r w:rsidR="00A00095">
              <w:rPr>
                <w:rFonts w:ascii="Times New Roman" w:hAnsi="Times New Roman" w:cs="Times New Roman"/>
                <w:bCs/>
                <w:sz w:val="24"/>
                <w:szCs w:val="24"/>
                <w:lang w:eastAsia="uk-UA"/>
              </w:rPr>
              <w:t>від 22.03.2017 № 308</w:t>
            </w:r>
            <w:r w:rsidRPr="00425491">
              <w:rPr>
                <w:rFonts w:ascii="Times New Roman" w:hAnsi="Times New Roman" w:cs="Times New Roman"/>
                <w:bCs/>
                <w:sz w:val="24"/>
                <w:szCs w:val="24"/>
                <w:lang w:eastAsia="uk-UA"/>
              </w:rPr>
              <w:t>.</w:t>
            </w:r>
          </w:p>
        </w:tc>
      </w:tr>
      <w:tr w:rsidR="00BC5EFF" w:rsidRPr="003E25B5" w14:paraId="08207AA4" w14:textId="77777777" w:rsidTr="00425491">
        <w:tc>
          <w:tcPr>
            <w:tcW w:w="1629" w:type="pct"/>
          </w:tcPr>
          <w:p w14:paraId="61D96F0A" w14:textId="77777777" w:rsidR="00BC5EFF" w:rsidRPr="00C37677" w:rsidRDefault="00BC5EFF" w:rsidP="00C37677">
            <w:pPr>
              <w:shd w:val="clear" w:color="auto" w:fill="FFFFFF"/>
              <w:ind w:firstLine="170"/>
              <w:jc w:val="both"/>
              <w:rPr>
                <w:rFonts w:ascii="Times New Roman" w:hAnsi="Times New Roman" w:cs="Times New Roman"/>
                <w:sz w:val="24"/>
                <w:szCs w:val="24"/>
              </w:rPr>
            </w:pPr>
            <w:r w:rsidRPr="00C37677">
              <w:rPr>
                <w:rFonts w:ascii="Times New Roman" w:hAnsi="Times New Roman" w:cs="Times New Roman"/>
                <w:sz w:val="24"/>
                <w:szCs w:val="24"/>
              </w:rPr>
              <w:t>3.3. У розділі І «Загальна інформація» (рядки 005 – 270) зазначається інформація щодо виробничої собівартості продукції (послуг), адміністративних витрат, витрат операційної діяльності, доходу, фінансових результатів від операційної діяльності, а також розподіл прибутку, інші операційні витрати, фінансові витрати за звітний квартал у розрізі діяльності з виробництва електричної та/або теплової енергії та інших  видів  діяльності,  а саме:</w:t>
            </w:r>
          </w:p>
          <w:p w14:paraId="6D85CC64" w14:textId="77777777" w:rsidR="00BC5EFF" w:rsidRPr="00C37677" w:rsidRDefault="00BC5EFF" w:rsidP="00C37677">
            <w:pPr>
              <w:shd w:val="clear" w:color="auto" w:fill="FFFFFF"/>
              <w:ind w:firstLine="170"/>
              <w:jc w:val="both"/>
              <w:rPr>
                <w:rFonts w:ascii="Times New Roman" w:hAnsi="Times New Roman" w:cs="Times New Roman"/>
                <w:b/>
                <w:bCs/>
                <w:sz w:val="24"/>
                <w:szCs w:val="24"/>
              </w:rPr>
            </w:pPr>
          </w:p>
          <w:p w14:paraId="40FEF889" w14:textId="77777777" w:rsidR="00BC5EFF" w:rsidRPr="00C37677" w:rsidRDefault="00BC5EFF" w:rsidP="00C37677">
            <w:pPr>
              <w:shd w:val="clear" w:color="auto" w:fill="FFFFFF"/>
              <w:ind w:firstLine="170"/>
              <w:jc w:val="both"/>
              <w:rPr>
                <w:rFonts w:ascii="Times New Roman" w:hAnsi="Times New Roman" w:cs="Times New Roman"/>
                <w:b/>
                <w:bCs/>
                <w:sz w:val="24"/>
                <w:szCs w:val="24"/>
              </w:rPr>
            </w:pPr>
            <w:r w:rsidRPr="00C37677">
              <w:rPr>
                <w:rFonts w:ascii="Times New Roman" w:hAnsi="Times New Roman" w:cs="Times New Roman"/>
                <w:b/>
                <w:bCs/>
                <w:sz w:val="24"/>
                <w:szCs w:val="24"/>
              </w:rPr>
              <w:lastRenderedPageBreak/>
              <w:t>….</w:t>
            </w:r>
          </w:p>
          <w:p w14:paraId="1091824E" w14:textId="77777777" w:rsidR="00BC5EFF" w:rsidRPr="00C37677" w:rsidRDefault="00BC5EFF" w:rsidP="00C37677">
            <w:pPr>
              <w:shd w:val="clear" w:color="auto" w:fill="FFFFFF"/>
              <w:ind w:firstLine="170"/>
              <w:jc w:val="both"/>
              <w:rPr>
                <w:rFonts w:ascii="Times New Roman" w:hAnsi="Times New Roman" w:cs="Times New Roman"/>
                <w:b/>
                <w:bCs/>
                <w:sz w:val="24"/>
                <w:szCs w:val="24"/>
              </w:rPr>
            </w:pPr>
          </w:p>
          <w:p w14:paraId="39409858" w14:textId="77777777" w:rsidR="00BC5EFF" w:rsidRPr="00C37677" w:rsidRDefault="00BC5EFF" w:rsidP="00C37677">
            <w:pPr>
              <w:numPr>
                <w:ilvl w:val="0"/>
                <w:numId w:val="20"/>
              </w:numPr>
              <w:shd w:val="clear" w:color="auto" w:fill="FFFFFF"/>
              <w:ind w:left="169" w:firstLine="27"/>
              <w:jc w:val="both"/>
              <w:rPr>
                <w:rFonts w:ascii="Times New Roman" w:hAnsi="Times New Roman" w:cs="Times New Roman"/>
                <w:b/>
                <w:bCs/>
                <w:sz w:val="24"/>
                <w:szCs w:val="24"/>
              </w:rPr>
            </w:pPr>
            <w:r w:rsidRPr="00C37677">
              <w:rPr>
                <w:rFonts w:ascii="Times New Roman" w:hAnsi="Times New Roman" w:cs="Times New Roman"/>
                <w:b/>
                <w:bCs/>
                <w:sz w:val="24"/>
                <w:szCs w:val="24"/>
              </w:rPr>
              <w:t xml:space="preserve"> рядку 190 «Товарна продукція» зазначається товарна продукція за звітний період;</w:t>
            </w:r>
          </w:p>
          <w:p w14:paraId="7E212FAC" w14:textId="77777777" w:rsidR="00BC5EFF" w:rsidRPr="00C37677" w:rsidRDefault="00BC5EFF" w:rsidP="00C37677">
            <w:pPr>
              <w:shd w:val="clear" w:color="auto" w:fill="FFFFFF"/>
              <w:ind w:firstLine="170"/>
              <w:jc w:val="both"/>
              <w:rPr>
                <w:rFonts w:ascii="Times New Roman" w:hAnsi="Times New Roman" w:cs="Times New Roman"/>
                <w:sz w:val="24"/>
                <w:szCs w:val="24"/>
              </w:rPr>
            </w:pPr>
            <w:r w:rsidRPr="00C37677">
              <w:rPr>
                <w:rFonts w:ascii="Times New Roman" w:hAnsi="Times New Roman" w:cs="Times New Roman"/>
                <w:sz w:val="24"/>
                <w:szCs w:val="24"/>
              </w:rPr>
              <w:t>47) у рядку 205 «Чистий дохід (виручка) від реалізації продукції  (товарів, робіт, послуг)»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w:t>
            </w:r>
          </w:p>
          <w:p w14:paraId="5A2ED32B" w14:textId="77777777" w:rsidR="00BC5EFF" w:rsidRPr="00C37677" w:rsidRDefault="00BC5EFF" w:rsidP="00C37677">
            <w:pPr>
              <w:shd w:val="clear" w:color="auto" w:fill="FFFFFF"/>
              <w:ind w:firstLine="170"/>
              <w:jc w:val="both"/>
              <w:rPr>
                <w:rFonts w:ascii="Times New Roman" w:hAnsi="Times New Roman" w:cs="Times New Roman"/>
                <w:b/>
                <w:bCs/>
                <w:sz w:val="24"/>
                <w:szCs w:val="24"/>
              </w:rPr>
            </w:pPr>
            <w:r w:rsidRPr="00C37677">
              <w:rPr>
                <w:rFonts w:ascii="Times New Roman" w:hAnsi="Times New Roman" w:cs="Times New Roman"/>
                <w:b/>
                <w:bCs/>
                <w:sz w:val="24"/>
                <w:szCs w:val="24"/>
              </w:rPr>
              <w:t xml:space="preserve">          У графі 4 «фактично» рядка 205 зазначається чистий дохід від виробництва теплової енергії, що розраховується як добуток фактично відпущеної теплової енергії та відповідного тарифу, що діяв (застосовувався) у звітному періоді;</w:t>
            </w:r>
          </w:p>
          <w:p w14:paraId="0F97818C" w14:textId="77777777" w:rsidR="00BC5EFF" w:rsidRPr="00895C42" w:rsidRDefault="00BC5EFF" w:rsidP="00C37677">
            <w:pPr>
              <w:shd w:val="clear" w:color="auto" w:fill="FFFFFF"/>
              <w:ind w:firstLine="170"/>
              <w:jc w:val="both"/>
              <w:rPr>
                <w:rFonts w:ascii="Times New Roman" w:hAnsi="Times New Roman" w:cs="Times New Roman"/>
                <w:b/>
                <w:bCs/>
                <w:i/>
                <w:iCs/>
                <w:sz w:val="24"/>
                <w:szCs w:val="24"/>
              </w:rPr>
            </w:pPr>
          </w:p>
        </w:tc>
        <w:tc>
          <w:tcPr>
            <w:tcW w:w="1871" w:type="pct"/>
          </w:tcPr>
          <w:p w14:paraId="42518DE2" w14:textId="0AB2A303" w:rsidR="00BC5EFF" w:rsidRPr="00895C42" w:rsidRDefault="00BC5EFF" w:rsidP="00414444">
            <w:pPr>
              <w:tabs>
                <w:tab w:val="left" w:pos="1650"/>
              </w:tabs>
              <w:ind w:firstLine="170"/>
              <w:jc w:val="both"/>
              <w:rPr>
                <w:rFonts w:ascii="Times New Roman" w:hAnsi="Times New Roman" w:cs="Times New Roman"/>
                <w:sz w:val="24"/>
                <w:szCs w:val="24"/>
                <w:lang w:eastAsia="uk-UA"/>
              </w:rPr>
            </w:pPr>
            <w:r w:rsidRPr="00895C42">
              <w:rPr>
                <w:rFonts w:ascii="Times New Roman" w:eastAsia="Times New Roman" w:hAnsi="Times New Roman" w:cs="Times New Roman"/>
                <w:b/>
                <w:color w:val="000000"/>
                <w:sz w:val="24"/>
                <w:szCs w:val="24"/>
              </w:rPr>
              <w:lastRenderedPageBreak/>
              <w:t>АТ НАЕК «Енергоатом»</w:t>
            </w:r>
          </w:p>
          <w:p w14:paraId="63C77397" w14:textId="77777777" w:rsidR="00BC5EFF" w:rsidRPr="00895C42" w:rsidRDefault="00BC5EFF" w:rsidP="00414444">
            <w:pPr>
              <w:shd w:val="clear" w:color="auto" w:fill="FFFFFF"/>
              <w:ind w:firstLine="170"/>
              <w:jc w:val="both"/>
              <w:rPr>
                <w:rFonts w:ascii="Times New Roman" w:hAnsi="Times New Roman" w:cs="Times New Roman"/>
                <w:sz w:val="24"/>
                <w:szCs w:val="24"/>
                <w:lang w:eastAsia="uk-UA"/>
              </w:rPr>
            </w:pPr>
          </w:p>
          <w:p w14:paraId="5C174C59" w14:textId="77777777" w:rsidR="00BC5EFF" w:rsidRDefault="00BC5EFF" w:rsidP="00C37677">
            <w:pPr>
              <w:shd w:val="clear" w:color="auto" w:fill="FFFFFF"/>
              <w:ind w:firstLine="170"/>
              <w:jc w:val="both"/>
              <w:rPr>
                <w:rFonts w:ascii="Times New Roman" w:hAnsi="Times New Roman" w:cs="Times New Roman"/>
                <w:sz w:val="24"/>
                <w:szCs w:val="24"/>
                <w:lang w:eastAsia="uk-UA"/>
              </w:rPr>
            </w:pPr>
          </w:p>
          <w:p w14:paraId="4BDCB243" w14:textId="01455695" w:rsidR="00BC5EFF" w:rsidRPr="00C37677" w:rsidRDefault="00BC5EFF" w:rsidP="00C37677">
            <w:pPr>
              <w:shd w:val="clear" w:color="auto" w:fill="FFFFFF"/>
              <w:ind w:firstLine="170"/>
              <w:jc w:val="both"/>
              <w:rPr>
                <w:rFonts w:ascii="Times New Roman" w:hAnsi="Times New Roman" w:cs="Times New Roman"/>
                <w:sz w:val="24"/>
                <w:szCs w:val="24"/>
                <w:lang w:eastAsia="uk-UA"/>
              </w:rPr>
            </w:pPr>
            <w:r w:rsidRPr="00C37677">
              <w:rPr>
                <w:rFonts w:ascii="Times New Roman" w:hAnsi="Times New Roman" w:cs="Times New Roman"/>
                <w:sz w:val="24"/>
                <w:szCs w:val="24"/>
                <w:lang w:eastAsia="uk-UA"/>
              </w:rPr>
              <w:t>47) у рядку 205 «Чистий дохід (виручка) від реалізації продукції  (товарів, робіт, послуг)»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w:t>
            </w:r>
          </w:p>
          <w:p w14:paraId="6C0D747E" w14:textId="77777777" w:rsidR="00BC5EFF" w:rsidRPr="00895C42" w:rsidRDefault="00BC5EFF" w:rsidP="00C37677">
            <w:pPr>
              <w:shd w:val="clear" w:color="auto" w:fill="FFFFFF"/>
              <w:ind w:firstLine="170"/>
              <w:jc w:val="both"/>
              <w:rPr>
                <w:rFonts w:ascii="Times New Roman" w:hAnsi="Times New Roman" w:cs="Times New Roman"/>
                <w:b/>
                <w:sz w:val="24"/>
                <w:szCs w:val="24"/>
                <w:lang w:eastAsia="uk-UA"/>
              </w:rPr>
            </w:pPr>
            <w:r w:rsidRPr="00895C42">
              <w:rPr>
                <w:rFonts w:ascii="Times New Roman" w:hAnsi="Times New Roman" w:cs="Times New Roman"/>
                <w:sz w:val="24"/>
                <w:szCs w:val="24"/>
                <w:lang w:eastAsia="uk-UA"/>
              </w:rPr>
              <w:t xml:space="preserve">         У графі 4 «фактично» рядка 205 зазначається чистий дохід від </w:t>
            </w:r>
            <w:r w:rsidRPr="00895C42">
              <w:rPr>
                <w:rFonts w:ascii="Times New Roman" w:hAnsi="Times New Roman" w:cs="Times New Roman"/>
                <w:strike/>
                <w:sz w:val="24"/>
                <w:szCs w:val="24"/>
                <w:lang w:eastAsia="uk-UA"/>
              </w:rPr>
              <w:t>виробництва</w:t>
            </w:r>
            <w:r w:rsidRPr="00895C42">
              <w:rPr>
                <w:rFonts w:ascii="Times New Roman" w:hAnsi="Times New Roman" w:cs="Times New Roman"/>
                <w:b/>
                <w:strike/>
                <w:sz w:val="24"/>
                <w:szCs w:val="24"/>
                <w:lang w:eastAsia="uk-UA"/>
              </w:rPr>
              <w:t xml:space="preserve"> </w:t>
            </w:r>
            <w:r w:rsidRPr="00895C42">
              <w:rPr>
                <w:rFonts w:ascii="Times New Roman" w:hAnsi="Times New Roman" w:cs="Times New Roman"/>
                <w:b/>
                <w:sz w:val="24"/>
                <w:szCs w:val="24"/>
                <w:lang w:eastAsia="uk-UA"/>
              </w:rPr>
              <w:t xml:space="preserve">реалізованої теплової енергії, що розраховується як добуток </w:t>
            </w:r>
            <w:r w:rsidRPr="00895C42">
              <w:rPr>
                <w:rFonts w:ascii="Times New Roman" w:hAnsi="Times New Roman" w:cs="Times New Roman"/>
                <w:b/>
                <w:sz w:val="24"/>
                <w:szCs w:val="24"/>
                <w:lang w:eastAsia="uk-UA"/>
              </w:rPr>
              <w:lastRenderedPageBreak/>
              <w:t xml:space="preserve">фактично відпущеної теплової енергії </w:t>
            </w:r>
            <w:r w:rsidRPr="00895C42">
              <w:rPr>
                <w:rFonts w:ascii="Times New Roman" w:hAnsi="Times New Roman" w:cs="Times New Roman"/>
                <w:b/>
                <w:bCs/>
                <w:sz w:val="24"/>
                <w:szCs w:val="24"/>
                <w:lang w:eastAsia="uk-UA"/>
              </w:rPr>
              <w:t xml:space="preserve">(на підставі договору купівлі-продажу теплової енергії) </w:t>
            </w:r>
            <w:r w:rsidRPr="00895C42">
              <w:rPr>
                <w:rFonts w:ascii="Times New Roman" w:hAnsi="Times New Roman" w:cs="Times New Roman"/>
                <w:b/>
                <w:sz w:val="24"/>
                <w:szCs w:val="24"/>
                <w:lang w:eastAsia="uk-UA"/>
              </w:rPr>
              <w:t>та відповідного тарифу, що діяв (застосовувався) у звітному періоді.</w:t>
            </w:r>
          </w:p>
          <w:p w14:paraId="2609F25A" w14:textId="77777777" w:rsidR="00BC5EFF" w:rsidRDefault="00BC5EFF" w:rsidP="00BC5EFF">
            <w:pPr>
              <w:shd w:val="clear" w:color="auto" w:fill="FFFFFF"/>
              <w:ind w:firstLine="170"/>
              <w:jc w:val="both"/>
              <w:rPr>
                <w:rFonts w:ascii="Times New Roman" w:hAnsi="Times New Roman" w:cs="Times New Roman"/>
                <w:bCs/>
                <w:i/>
                <w:iCs/>
                <w:sz w:val="24"/>
                <w:szCs w:val="24"/>
              </w:rPr>
            </w:pPr>
            <w:r w:rsidRPr="00895C42">
              <w:rPr>
                <w:rFonts w:ascii="Times New Roman" w:hAnsi="Times New Roman" w:cs="Times New Roman"/>
                <w:i/>
                <w:iCs/>
                <w:sz w:val="24"/>
                <w:szCs w:val="24"/>
              </w:rPr>
              <w:t xml:space="preserve">Обгрунтування: Шаблон діючої форми </w:t>
            </w:r>
            <w:r w:rsidRPr="00895C42">
              <w:rPr>
                <w:rFonts w:ascii="Times New Roman" w:hAnsi="Times New Roman" w:cs="Times New Roman"/>
                <w:bCs/>
                <w:i/>
                <w:iCs/>
                <w:sz w:val="24"/>
                <w:szCs w:val="24"/>
              </w:rPr>
              <w:t xml:space="preserve">звітності № 4-НКРЕКП-виробництво електричної та теплової енергії (квартальна) передбачає, що </w:t>
            </w:r>
            <w:r w:rsidRPr="00895C42">
              <w:rPr>
                <w:rFonts w:ascii="Times New Roman" w:hAnsi="Times New Roman" w:cs="Times New Roman"/>
                <w:i/>
                <w:iCs/>
                <w:sz w:val="24"/>
                <w:szCs w:val="24"/>
              </w:rPr>
              <w:t xml:space="preserve">рядок 190 «Товарна продукція» розраховується, як сума рядків 005, 055, 085, 140, 150, що дорівнює сумі всіх витрат на виробництво електричної або теплової енергії, а не товарній продукції. Пунктом 2.8 Інструкції передбачено, що внесення змін ліцензіатом до шаблону форми </w:t>
            </w:r>
            <w:r w:rsidRPr="00895C42">
              <w:rPr>
                <w:rFonts w:ascii="Times New Roman" w:hAnsi="Times New Roman" w:cs="Times New Roman"/>
                <w:bCs/>
                <w:i/>
                <w:iCs/>
                <w:sz w:val="24"/>
                <w:szCs w:val="24"/>
              </w:rPr>
              <w:t>звітності № 4-НКРЕКП-виробництво електричної та теплової енергії (квартальна) не допускається, що унеможливлює коректне заповнення показника «Товарна продукція».</w:t>
            </w:r>
          </w:p>
          <w:p w14:paraId="26A4CB2D" w14:textId="0B2E042A" w:rsidR="005F7BE7" w:rsidRPr="005F7BE7" w:rsidRDefault="005F7BE7" w:rsidP="00BC5EFF">
            <w:pPr>
              <w:shd w:val="clear" w:color="auto" w:fill="FFFFFF"/>
              <w:ind w:firstLine="170"/>
              <w:jc w:val="both"/>
              <w:rPr>
                <w:rFonts w:ascii="Times New Roman" w:hAnsi="Times New Roman" w:cs="Times New Roman"/>
                <w:i/>
                <w:sz w:val="24"/>
                <w:szCs w:val="24"/>
                <w:lang w:eastAsia="uk-UA"/>
              </w:rPr>
            </w:pPr>
            <w:r w:rsidRPr="005F7BE7">
              <w:rPr>
                <w:rFonts w:ascii="Times New Roman" w:hAnsi="Times New Roman" w:cs="Times New Roman"/>
                <w:i/>
                <w:sz w:val="24"/>
                <w:szCs w:val="24"/>
                <w:lang w:eastAsia="uk-UA"/>
              </w:rPr>
              <w:t>Відповідно до визначення чистого доходу згідно з Закону України «Про бухгалтерський облік та фінансову звітність в Україні» в частині визначення чистого доходу: «чистий дохід від реалізації продукції (товарів, робіт, послуг) – дохід, що визначається шляхом вирахування з доходу від реалізації продукції, товарів, робіт, послуг (у тому числі платежів від оренди об’єктів інвестиційної нерухомості) наданих знижок, вартості повернутих раніше проданих товарів, доходів, що за договорами належать комітентам (принципалам тощо), та податків і зборів».</w:t>
            </w:r>
          </w:p>
        </w:tc>
        <w:tc>
          <w:tcPr>
            <w:tcW w:w="1500" w:type="pct"/>
            <w:vMerge/>
          </w:tcPr>
          <w:p w14:paraId="5DB51CD8" w14:textId="4CFB1D3A" w:rsidR="00BC5EFF" w:rsidRPr="00895C42" w:rsidRDefault="00BC5EFF" w:rsidP="00C37677">
            <w:pPr>
              <w:shd w:val="clear" w:color="auto" w:fill="FFFFFF"/>
              <w:ind w:firstLine="170"/>
              <w:jc w:val="both"/>
              <w:rPr>
                <w:rFonts w:ascii="Times New Roman" w:hAnsi="Times New Roman" w:cs="Times New Roman"/>
                <w:i/>
                <w:sz w:val="24"/>
                <w:szCs w:val="24"/>
                <w:lang w:eastAsia="uk-UA"/>
              </w:rPr>
            </w:pPr>
          </w:p>
        </w:tc>
      </w:tr>
    </w:tbl>
    <w:p w14:paraId="278E91C0" w14:textId="77777777" w:rsidR="004B35A0" w:rsidRPr="003E25B5" w:rsidRDefault="004B35A0" w:rsidP="00414444">
      <w:pPr>
        <w:spacing w:after="0" w:line="240" w:lineRule="auto"/>
        <w:ind w:firstLine="170"/>
        <w:jc w:val="center"/>
        <w:rPr>
          <w:rFonts w:ascii="Times New Roman" w:hAnsi="Times New Roman" w:cs="Times New Roman"/>
          <w:b/>
        </w:rPr>
      </w:pPr>
    </w:p>
    <w:p w14:paraId="782A7C01" w14:textId="77777777" w:rsidR="00800CD8" w:rsidRPr="003E25B5" w:rsidRDefault="00800CD8" w:rsidP="00414444">
      <w:pPr>
        <w:spacing w:after="0" w:line="240" w:lineRule="auto"/>
        <w:ind w:firstLine="170"/>
        <w:rPr>
          <w:rFonts w:ascii="Times New Roman" w:hAnsi="Times New Roman" w:cs="Times New Roman"/>
        </w:rPr>
      </w:pPr>
    </w:p>
    <w:tbl>
      <w:tblPr>
        <w:tblW w:w="15026" w:type="dxa"/>
        <w:tblLook w:val="04A0" w:firstRow="1" w:lastRow="0" w:firstColumn="1" w:lastColumn="0" w:noHBand="0" w:noVBand="1"/>
      </w:tblPr>
      <w:tblGrid>
        <w:gridCol w:w="5529"/>
        <w:gridCol w:w="9497"/>
      </w:tblGrid>
      <w:tr w:rsidR="00573532" w:rsidRPr="003E25B5" w14:paraId="24B0AD05" w14:textId="77777777" w:rsidTr="00573532">
        <w:tc>
          <w:tcPr>
            <w:tcW w:w="5529" w:type="dxa"/>
          </w:tcPr>
          <w:p w14:paraId="10E431BF" w14:textId="77777777" w:rsidR="00573532" w:rsidRPr="003E25B5" w:rsidRDefault="00573532" w:rsidP="00414444">
            <w:pPr>
              <w:pStyle w:val="a5"/>
              <w:ind w:firstLine="0"/>
              <w:rPr>
                <w:sz w:val="22"/>
                <w:szCs w:val="22"/>
              </w:rPr>
            </w:pPr>
            <w:r w:rsidRPr="003E25B5">
              <w:rPr>
                <w:sz w:val="22"/>
                <w:szCs w:val="22"/>
              </w:rPr>
              <w:t>Директор Департаменту розслідувань зловживань на оптових енергетичних ринках та моніторингу звітності</w:t>
            </w:r>
          </w:p>
        </w:tc>
        <w:tc>
          <w:tcPr>
            <w:tcW w:w="9497" w:type="dxa"/>
          </w:tcPr>
          <w:p w14:paraId="1D5517C6" w14:textId="77777777" w:rsidR="00573532" w:rsidRPr="003E25B5" w:rsidRDefault="00573532" w:rsidP="00414444">
            <w:pPr>
              <w:pStyle w:val="a5"/>
              <w:ind w:firstLine="0"/>
              <w:jc w:val="right"/>
              <w:rPr>
                <w:sz w:val="22"/>
                <w:szCs w:val="22"/>
              </w:rPr>
            </w:pPr>
          </w:p>
          <w:p w14:paraId="647DC0EC" w14:textId="77777777" w:rsidR="00573532" w:rsidRPr="003E25B5" w:rsidRDefault="00573532" w:rsidP="00414444">
            <w:pPr>
              <w:pStyle w:val="a5"/>
              <w:ind w:firstLine="0"/>
              <w:jc w:val="right"/>
              <w:rPr>
                <w:sz w:val="22"/>
                <w:szCs w:val="22"/>
              </w:rPr>
            </w:pPr>
          </w:p>
          <w:p w14:paraId="475F0E34" w14:textId="77777777" w:rsidR="00573532" w:rsidRPr="003E25B5" w:rsidRDefault="00573532" w:rsidP="00414444">
            <w:pPr>
              <w:pStyle w:val="a5"/>
              <w:ind w:firstLine="0"/>
              <w:jc w:val="right"/>
              <w:rPr>
                <w:sz w:val="22"/>
                <w:szCs w:val="22"/>
              </w:rPr>
            </w:pPr>
            <w:r w:rsidRPr="003E25B5">
              <w:rPr>
                <w:sz w:val="22"/>
                <w:szCs w:val="22"/>
              </w:rPr>
              <w:t>Тетяна МІЩЕНЕНКО</w:t>
            </w:r>
          </w:p>
        </w:tc>
      </w:tr>
    </w:tbl>
    <w:p w14:paraId="42A286B5" w14:textId="77777777" w:rsidR="00800CD8" w:rsidRPr="003E25B5" w:rsidRDefault="00800CD8" w:rsidP="00414444">
      <w:pPr>
        <w:spacing w:after="0" w:line="240" w:lineRule="auto"/>
        <w:ind w:firstLine="170"/>
        <w:rPr>
          <w:rFonts w:ascii="Times New Roman" w:hAnsi="Times New Roman" w:cs="Times New Roman"/>
        </w:rPr>
      </w:pPr>
    </w:p>
    <w:sectPr w:rsidR="00800CD8" w:rsidRPr="003E25B5" w:rsidSect="001C3322">
      <w:headerReference w:type="default" r:id="rId8"/>
      <w:pgSz w:w="16838" w:h="11906" w:orient="landscape"/>
      <w:pgMar w:top="1135"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09CAC" w14:textId="77777777" w:rsidR="003E25B5" w:rsidRDefault="003E25B5" w:rsidP="001C3322">
      <w:pPr>
        <w:spacing w:after="0" w:line="240" w:lineRule="auto"/>
      </w:pPr>
      <w:r>
        <w:separator/>
      </w:r>
    </w:p>
  </w:endnote>
  <w:endnote w:type="continuationSeparator" w:id="0">
    <w:p w14:paraId="447A352A" w14:textId="77777777" w:rsidR="003E25B5" w:rsidRDefault="003E25B5" w:rsidP="001C3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C8E46" w14:textId="77777777" w:rsidR="003E25B5" w:rsidRDefault="003E25B5" w:rsidP="001C3322">
      <w:pPr>
        <w:spacing w:after="0" w:line="240" w:lineRule="auto"/>
      </w:pPr>
      <w:r>
        <w:separator/>
      </w:r>
    </w:p>
  </w:footnote>
  <w:footnote w:type="continuationSeparator" w:id="0">
    <w:p w14:paraId="73F24909" w14:textId="77777777" w:rsidR="003E25B5" w:rsidRDefault="003E25B5" w:rsidP="001C3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7321006"/>
      <w:docPartObj>
        <w:docPartGallery w:val="Page Numbers (Top of Page)"/>
        <w:docPartUnique/>
      </w:docPartObj>
    </w:sdtPr>
    <w:sdtEndPr/>
    <w:sdtContent>
      <w:p w14:paraId="28B9AC07" w14:textId="77777777" w:rsidR="003E25B5" w:rsidRDefault="003E25B5">
        <w:pPr>
          <w:pStyle w:val="a7"/>
          <w:jc w:val="center"/>
        </w:pPr>
        <w:r>
          <w:fldChar w:fldCharType="begin"/>
        </w:r>
        <w:r>
          <w:instrText>PAGE   \* MERGEFORMAT</w:instrText>
        </w:r>
        <w:r>
          <w:fldChar w:fldCharType="separate"/>
        </w:r>
        <w:r w:rsidRPr="00EE766F">
          <w:rPr>
            <w:noProof/>
            <w:lang w:val="uk-UA"/>
          </w:rPr>
          <w:t>53</w:t>
        </w:r>
        <w:r>
          <w:fldChar w:fldCharType="end"/>
        </w:r>
      </w:p>
    </w:sdtContent>
  </w:sdt>
  <w:p w14:paraId="760951E5" w14:textId="77777777" w:rsidR="003E25B5" w:rsidRDefault="003E25B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05DBF"/>
    <w:multiLevelType w:val="hybridMultilevel"/>
    <w:tmpl w:val="AA82D8A6"/>
    <w:lvl w:ilvl="0" w:tplc="2000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03E50E71"/>
    <w:multiLevelType w:val="hybridMultilevel"/>
    <w:tmpl w:val="7E8C43EE"/>
    <w:lvl w:ilvl="0" w:tplc="FFFFFFFF">
      <w:start w:val="44"/>
      <w:numFmt w:val="decimal"/>
      <w:lvlText w:val="%1)"/>
      <w:lvlJc w:val="left"/>
      <w:pPr>
        <w:ind w:left="1134" w:hanging="384"/>
      </w:pPr>
    </w:lvl>
    <w:lvl w:ilvl="1" w:tplc="FFFFFFFF">
      <w:start w:val="1"/>
      <w:numFmt w:val="lowerLetter"/>
      <w:lvlText w:val="%2."/>
      <w:lvlJc w:val="left"/>
      <w:pPr>
        <w:ind w:left="1830" w:hanging="360"/>
      </w:pPr>
    </w:lvl>
    <w:lvl w:ilvl="2" w:tplc="FFFFFFFF">
      <w:start w:val="1"/>
      <w:numFmt w:val="lowerRoman"/>
      <w:lvlText w:val="%3."/>
      <w:lvlJc w:val="right"/>
      <w:pPr>
        <w:ind w:left="2550" w:hanging="180"/>
      </w:pPr>
    </w:lvl>
    <w:lvl w:ilvl="3" w:tplc="FFFFFFFF">
      <w:start w:val="1"/>
      <w:numFmt w:val="decimal"/>
      <w:lvlText w:val="%4."/>
      <w:lvlJc w:val="left"/>
      <w:pPr>
        <w:ind w:left="3270" w:hanging="360"/>
      </w:pPr>
    </w:lvl>
    <w:lvl w:ilvl="4" w:tplc="FFFFFFFF">
      <w:start w:val="1"/>
      <w:numFmt w:val="lowerLetter"/>
      <w:lvlText w:val="%5."/>
      <w:lvlJc w:val="left"/>
      <w:pPr>
        <w:ind w:left="3990" w:hanging="360"/>
      </w:pPr>
    </w:lvl>
    <w:lvl w:ilvl="5" w:tplc="FFFFFFFF">
      <w:start w:val="1"/>
      <w:numFmt w:val="lowerRoman"/>
      <w:lvlText w:val="%6."/>
      <w:lvlJc w:val="right"/>
      <w:pPr>
        <w:ind w:left="4710" w:hanging="180"/>
      </w:pPr>
    </w:lvl>
    <w:lvl w:ilvl="6" w:tplc="FFFFFFFF">
      <w:start w:val="1"/>
      <w:numFmt w:val="decimal"/>
      <w:lvlText w:val="%7."/>
      <w:lvlJc w:val="left"/>
      <w:pPr>
        <w:ind w:left="5430" w:hanging="360"/>
      </w:pPr>
    </w:lvl>
    <w:lvl w:ilvl="7" w:tplc="FFFFFFFF">
      <w:start w:val="1"/>
      <w:numFmt w:val="lowerLetter"/>
      <w:lvlText w:val="%8."/>
      <w:lvlJc w:val="left"/>
      <w:pPr>
        <w:ind w:left="6150" w:hanging="360"/>
      </w:pPr>
    </w:lvl>
    <w:lvl w:ilvl="8" w:tplc="FFFFFFFF">
      <w:start w:val="1"/>
      <w:numFmt w:val="lowerRoman"/>
      <w:lvlText w:val="%9."/>
      <w:lvlJc w:val="right"/>
      <w:pPr>
        <w:ind w:left="6870" w:hanging="180"/>
      </w:pPr>
    </w:lvl>
  </w:abstractNum>
  <w:abstractNum w:abstractNumId="2" w15:restartNumberingAfterBreak="0">
    <w:nsid w:val="05873ACF"/>
    <w:multiLevelType w:val="hybridMultilevel"/>
    <w:tmpl w:val="E558ED48"/>
    <w:lvl w:ilvl="0" w:tplc="9AAA0908">
      <w:start w:val="6"/>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3" w15:restartNumberingAfterBreak="0">
    <w:nsid w:val="066C2054"/>
    <w:multiLevelType w:val="multilevel"/>
    <w:tmpl w:val="E960CC40"/>
    <w:lvl w:ilvl="0">
      <w:start w:val="3"/>
      <w:numFmt w:val="decimal"/>
      <w:lvlText w:val="%1"/>
      <w:lvlJc w:val="left"/>
      <w:pPr>
        <w:ind w:left="375" w:hanging="375"/>
      </w:pPr>
    </w:lvl>
    <w:lvl w:ilvl="1">
      <w:start w:val="3"/>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1E5B4AE0"/>
    <w:multiLevelType w:val="multilevel"/>
    <w:tmpl w:val="4F20D794"/>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5DD3DAA"/>
    <w:multiLevelType w:val="hybridMultilevel"/>
    <w:tmpl w:val="3D4AC194"/>
    <w:lvl w:ilvl="0" w:tplc="C494134C">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25EA29AB"/>
    <w:multiLevelType w:val="hybridMultilevel"/>
    <w:tmpl w:val="C5E0A980"/>
    <w:lvl w:ilvl="0" w:tplc="48321CE8">
      <w:start w:val="6"/>
      <w:numFmt w:val="decimal"/>
      <w:lvlText w:val="%1)"/>
      <w:lvlJc w:val="left"/>
      <w:pPr>
        <w:ind w:left="1069" w:hanging="360"/>
      </w:pPr>
      <w:rPr>
        <w:rFonts w:hint="default"/>
        <w:b/>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7" w15:restartNumberingAfterBreak="0">
    <w:nsid w:val="39FA78C5"/>
    <w:multiLevelType w:val="hybridMultilevel"/>
    <w:tmpl w:val="AC2C8FDA"/>
    <w:lvl w:ilvl="0" w:tplc="0C847D56">
      <w:start w:val="1"/>
      <w:numFmt w:val="decimal"/>
      <w:lvlText w:val="%1."/>
      <w:lvlJc w:val="left"/>
      <w:pPr>
        <w:ind w:left="644" w:hanging="360"/>
      </w:pPr>
      <w:rPr>
        <w:rFonts w:hint="default"/>
        <w:i w:val="0"/>
        <w:iCs/>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8" w15:restartNumberingAfterBreak="0">
    <w:nsid w:val="49C42825"/>
    <w:multiLevelType w:val="hybridMultilevel"/>
    <w:tmpl w:val="754A2586"/>
    <w:lvl w:ilvl="0" w:tplc="F71A35AC">
      <w:start w:val="1"/>
      <w:numFmt w:val="decimal"/>
      <w:lvlText w:val="%1)"/>
      <w:lvlJc w:val="left"/>
      <w:pPr>
        <w:ind w:left="1035" w:hanging="360"/>
      </w:pPr>
      <w:rPr>
        <w:rFonts w:hint="default"/>
        <w:b w:val="0"/>
        <w:i w:val="0"/>
      </w:rPr>
    </w:lvl>
    <w:lvl w:ilvl="1" w:tplc="04220019" w:tentative="1">
      <w:start w:val="1"/>
      <w:numFmt w:val="lowerLetter"/>
      <w:lvlText w:val="%2."/>
      <w:lvlJc w:val="left"/>
      <w:pPr>
        <w:ind w:left="1755" w:hanging="360"/>
      </w:pPr>
    </w:lvl>
    <w:lvl w:ilvl="2" w:tplc="0422001B" w:tentative="1">
      <w:start w:val="1"/>
      <w:numFmt w:val="lowerRoman"/>
      <w:lvlText w:val="%3."/>
      <w:lvlJc w:val="right"/>
      <w:pPr>
        <w:ind w:left="2475" w:hanging="180"/>
      </w:pPr>
    </w:lvl>
    <w:lvl w:ilvl="3" w:tplc="0422000F" w:tentative="1">
      <w:start w:val="1"/>
      <w:numFmt w:val="decimal"/>
      <w:lvlText w:val="%4."/>
      <w:lvlJc w:val="left"/>
      <w:pPr>
        <w:ind w:left="3195" w:hanging="360"/>
      </w:pPr>
    </w:lvl>
    <w:lvl w:ilvl="4" w:tplc="04220019" w:tentative="1">
      <w:start w:val="1"/>
      <w:numFmt w:val="lowerLetter"/>
      <w:lvlText w:val="%5."/>
      <w:lvlJc w:val="left"/>
      <w:pPr>
        <w:ind w:left="3915" w:hanging="360"/>
      </w:pPr>
    </w:lvl>
    <w:lvl w:ilvl="5" w:tplc="0422001B" w:tentative="1">
      <w:start w:val="1"/>
      <w:numFmt w:val="lowerRoman"/>
      <w:lvlText w:val="%6."/>
      <w:lvlJc w:val="right"/>
      <w:pPr>
        <w:ind w:left="4635" w:hanging="180"/>
      </w:pPr>
    </w:lvl>
    <w:lvl w:ilvl="6" w:tplc="0422000F" w:tentative="1">
      <w:start w:val="1"/>
      <w:numFmt w:val="decimal"/>
      <w:lvlText w:val="%7."/>
      <w:lvlJc w:val="left"/>
      <w:pPr>
        <w:ind w:left="5355" w:hanging="360"/>
      </w:pPr>
    </w:lvl>
    <w:lvl w:ilvl="7" w:tplc="04220019" w:tentative="1">
      <w:start w:val="1"/>
      <w:numFmt w:val="lowerLetter"/>
      <w:lvlText w:val="%8."/>
      <w:lvlJc w:val="left"/>
      <w:pPr>
        <w:ind w:left="6075" w:hanging="360"/>
      </w:pPr>
    </w:lvl>
    <w:lvl w:ilvl="8" w:tplc="0422001B" w:tentative="1">
      <w:start w:val="1"/>
      <w:numFmt w:val="lowerRoman"/>
      <w:lvlText w:val="%9."/>
      <w:lvlJc w:val="right"/>
      <w:pPr>
        <w:ind w:left="6795" w:hanging="180"/>
      </w:pPr>
    </w:lvl>
  </w:abstractNum>
  <w:abstractNum w:abstractNumId="9" w15:restartNumberingAfterBreak="0">
    <w:nsid w:val="520006B2"/>
    <w:multiLevelType w:val="multilevel"/>
    <w:tmpl w:val="37260280"/>
    <w:lvl w:ilvl="0">
      <w:start w:val="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0" w15:restartNumberingAfterBreak="0">
    <w:nsid w:val="52BB21B2"/>
    <w:multiLevelType w:val="multilevel"/>
    <w:tmpl w:val="AB44F3F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53B1754D"/>
    <w:multiLevelType w:val="hybridMultilevel"/>
    <w:tmpl w:val="CE02CF14"/>
    <w:lvl w:ilvl="0" w:tplc="585C401C">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2" w15:restartNumberingAfterBreak="0">
    <w:nsid w:val="54312237"/>
    <w:multiLevelType w:val="multilevel"/>
    <w:tmpl w:val="C48E21EE"/>
    <w:lvl w:ilvl="0">
      <w:start w:val="3"/>
      <w:numFmt w:val="decimal"/>
      <w:lvlText w:val="%1."/>
      <w:lvlJc w:val="left"/>
      <w:pPr>
        <w:ind w:left="360" w:hanging="360"/>
      </w:pPr>
      <w:rPr>
        <w:rFonts w:eastAsia="Calibri" w:hint="default"/>
      </w:rPr>
    </w:lvl>
    <w:lvl w:ilvl="1">
      <w:start w:val="4"/>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3" w15:restartNumberingAfterBreak="0">
    <w:nsid w:val="572E55FC"/>
    <w:multiLevelType w:val="multilevel"/>
    <w:tmpl w:val="B30EC9BC"/>
    <w:lvl w:ilvl="0">
      <w:start w:val="2"/>
      <w:numFmt w:val="decimal"/>
      <w:lvlText w:val="%1."/>
      <w:lvlJc w:val="left"/>
      <w:pPr>
        <w:ind w:left="360" w:hanging="360"/>
      </w:pPr>
      <w:rPr>
        <w:rFonts w:hint="default"/>
      </w:rPr>
    </w:lvl>
    <w:lvl w:ilvl="1">
      <w:start w:val="3"/>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4" w15:restartNumberingAfterBreak="0">
    <w:nsid w:val="71E94B27"/>
    <w:multiLevelType w:val="multilevel"/>
    <w:tmpl w:val="A47E1DF6"/>
    <w:lvl w:ilvl="0">
      <w:start w:val="3"/>
      <w:numFmt w:val="decimal"/>
      <w:lvlText w:val="%1."/>
      <w:lvlJc w:val="left"/>
      <w:pPr>
        <w:ind w:left="450" w:hanging="45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5" w15:restartNumberingAfterBreak="0">
    <w:nsid w:val="744C4DEF"/>
    <w:multiLevelType w:val="hybridMultilevel"/>
    <w:tmpl w:val="D5E89F0C"/>
    <w:lvl w:ilvl="0" w:tplc="DB140BCC">
      <w:start w:val="1"/>
      <w:numFmt w:val="decimal"/>
      <w:lvlText w:val="%1)"/>
      <w:lvlJc w:val="left"/>
      <w:pPr>
        <w:ind w:left="675" w:hanging="360"/>
      </w:pPr>
      <w:rPr>
        <w:rFonts w:hint="default"/>
        <w:b w:val="0"/>
        <w:i w:val="0"/>
      </w:rPr>
    </w:lvl>
    <w:lvl w:ilvl="1" w:tplc="04220019" w:tentative="1">
      <w:start w:val="1"/>
      <w:numFmt w:val="lowerLetter"/>
      <w:lvlText w:val="%2."/>
      <w:lvlJc w:val="left"/>
      <w:pPr>
        <w:ind w:left="1395" w:hanging="360"/>
      </w:pPr>
    </w:lvl>
    <w:lvl w:ilvl="2" w:tplc="0422001B" w:tentative="1">
      <w:start w:val="1"/>
      <w:numFmt w:val="lowerRoman"/>
      <w:lvlText w:val="%3."/>
      <w:lvlJc w:val="right"/>
      <w:pPr>
        <w:ind w:left="2115" w:hanging="180"/>
      </w:pPr>
    </w:lvl>
    <w:lvl w:ilvl="3" w:tplc="0422000F" w:tentative="1">
      <w:start w:val="1"/>
      <w:numFmt w:val="decimal"/>
      <w:lvlText w:val="%4."/>
      <w:lvlJc w:val="left"/>
      <w:pPr>
        <w:ind w:left="2835" w:hanging="360"/>
      </w:pPr>
    </w:lvl>
    <w:lvl w:ilvl="4" w:tplc="04220019" w:tentative="1">
      <w:start w:val="1"/>
      <w:numFmt w:val="lowerLetter"/>
      <w:lvlText w:val="%5."/>
      <w:lvlJc w:val="left"/>
      <w:pPr>
        <w:ind w:left="3555" w:hanging="360"/>
      </w:pPr>
    </w:lvl>
    <w:lvl w:ilvl="5" w:tplc="0422001B" w:tentative="1">
      <w:start w:val="1"/>
      <w:numFmt w:val="lowerRoman"/>
      <w:lvlText w:val="%6."/>
      <w:lvlJc w:val="right"/>
      <w:pPr>
        <w:ind w:left="4275" w:hanging="180"/>
      </w:pPr>
    </w:lvl>
    <w:lvl w:ilvl="6" w:tplc="0422000F" w:tentative="1">
      <w:start w:val="1"/>
      <w:numFmt w:val="decimal"/>
      <w:lvlText w:val="%7."/>
      <w:lvlJc w:val="left"/>
      <w:pPr>
        <w:ind w:left="4995" w:hanging="360"/>
      </w:pPr>
    </w:lvl>
    <w:lvl w:ilvl="7" w:tplc="04220019" w:tentative="1">
      <w:start w:val="1"/>
      <w:numFmt w:val="lowerLetter"/>
      <w:lvlText w:val="%8."/>
      <w:lvlJc w:val="left"/>
      <w:pPr>
        <w:ind w:left="5715" w:hanging="360"/>
      </w:pPr>
    </w:lvl>
    <w:lvl w:ilvl="8" w:tplc="0422001B" w:tentative="1">
      <w:start w:val="1"/>
      <w:numFmt w:val="lowerRoman"/>
      <w:lvlText w:val="%9."/>
      <w:lvlJc w:val="right"/>
      <w:pPr>
        <w:ind w:left="6435" w:hanging="180"/>
      </w:pPr>
    </w:lvl>
  </w:abstractNum>
  <w:abstractNum w:abstractNumId="16" w15:restartNumberingAfterBreak="0">
    <w:nsid w:val="77B124DB"/>
    <w:multiLevelType w:val="multilevel"/>
    <w:tmpl w:val="55D2DCF0"/>
    <w:lvl w:ilvl="0">
      <w:start w:val="2"/>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7BF35FC4"/>
    <w:multiLevelType w:val="hybridMultilevel"/>
    <w:tmpl w:val="CEAE8DB0"/>
    <w:lvl w:ilvl="0" w:tplc="10000011">
      <w:start w:val="1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C8965F7"/>
    <w:multiLevelType w:val="multilevel"/>
    <w:tmpl w:val="0A8E55C8"/>
    <w:lvl w:ilvl="0">
      <w:start w:val="3"/>
      <w:numFmt w:val="decimal"/>
      <w:lvlText w:val="%1."/>
      <w:lvlJc w:val="left"/>
      <w:pPr>
        <w:ind w:left="360" w:hanging="360"/>
      </w:pPr>
      <w:rPr>
        <w:rFonts w:eastAsia="Calibri" w:hint="default"/>
      </w:rPr>
    </w:lvl>
    <w:lvl w:ilvl="1">
      <w:start w:val="4"/>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9" w15:restartNumberingAfterBreak="0">
    <w:nsid w:val="7DC71762"/>
    <w:multiLevelType w:val="hybridMultilevel"/>
    <w:tmpl w:val="2504813E"/>
    <w:lvl w:ilvl="0" w:tplc="D94CB6B8">
      <w:start w:val="6"/>
      <w:numFmt w:val="decimal"/>
      <w:lvlText w:val="%1)"/>
      <w:lvlJc w:val="left"/>
      <w:pPr>
        <w:ind w:left="1069" w:hanging="360"/>
      </w:pPr>
      <w:rPr>
        <w:rFonts w:hint="default"/>
      </w:rPr>
    </w:lvl>
    <w:lvl w:ilvl="1" w:tplc="10000019">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num w:numId="1">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7"/>
  </w:num>
  <w:num w:numId="5">
    <w:abstractNumId w:val="11"/>
  </w:num>
  <w:num w:numId="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3"/>
  </w:num>
  <w:num w:numId="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2"/>
  </w:num>
  <w:num w:numId="13">
    <w:abstractNumId w:val="18"/>
  </w:num>
  <w:num w:numId="14">
    <w:abstractNumId w:val="19"/>
  </w:num>
  <w:num w:numId="15">
    <w:abstractNumId w:val="2"/>
  </w:num>
  <w:num w:numId="16">
    <w:abstractNumId w:val="9"/>
  </w:num>
  <w:num w:numId="17">
    <w:abstractNumId w:val="7"/>
  </w:num>
  <w:num w:numId="18">
    <w:abstractNumId w:val="15"/>
  </w:num>
  <w:num w:numId="19">
    <w:abstractNumId w:val="8"/>
  </w:num>
  <w:num w:numId="20">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F77"/>
    <w:rsid w:val="00001A0D"/>
    <w:rsid w:val="00003693"/>
    <w:rsid w:val="00014FF6"/>
    <w:rsid w:val="00025EC0"/>
    <w:rsid w:val="00027AD1"/>
    <w:rsid w:val="00032B4A"/>
    <w:rsid w:val="0003361A"/>
    <w:rsid w:val="00037F7A"/>
    <w:rsid w:val="0004128A"/>
    <w:rsid w:val="000433DB"/>
    <w:rsid w:val="000572F4"/>
    <w:rsid w:val="000633DA"/>
    <w:rsid w:val="000663F7"/>
    <w:rsid w:val="0007563D"/>
    <w:rsid w:val="00076630"/>
    <w:rsid w:val="0008459F"/>
    <w:rsid w:val="000857A4"/>
    <w:rsid w:val="000865D5"/>
    <w:rsid w:val="0009359E"/>
    <w:rsid w:val="000A399D"/>
    <w:rsid w:val="000A4042"/>
    <w:rsid w:val="000A4893"/>
    <w:rsid w:val="000B2828"/>
    <w:rsid w:val="000B76CB"/>
    <w:rsid w:val="000B77E7"/>
    <w:rsid w:val="000B7C5C"/>
    <w:rsid w:val="000C0F04"/>
    <w:rsid w:val="000C1204"/>
    <w:rsid w:val="000D1B99"/>
    <w:rsid w:val="000E0A73"/>
    <w:rsid w:val="000E3880"/>
    <w:rsid w:val="000F03FF"/>
    <w:rsid w:val="000F17BC"/>
    <w:rsid w:val="000F26B6"/>
    <w:rsid w:val="000F35E7"/>
    <w:rsid w:val="001065BE"/>
    <w:rsid w:val="00110C7E"/>
    <w:rsid w:val="00112BE7"/>
    <w:rsid w:val="00116F02"/>
    <w:rsid w:val="001175B5"/>
    <w:rsid w:val="00122DB5"/>
    <w:rsid w:val="00130EE0"/>
    <w:rsid w:val="0013499E"/>
    <w:rsid w:val="00134F0D"/>
    <w:rsid w:val="00135A25"/>
    <w:rsid w:val="00135B89"/>
    <w:rsid w:val="00143CB5"/>
    <w:rsid w:val="00143D66"/>
    <w:rsid w:val="00152D2F"/>
    <w:rsid w:val="001537FC"/>
    <w:rsid w:val="001549B2"/>
    <w:rsid w:val="0015675B"/>
    <w:rsid w:val="00160687"/>
    <w:rsid w:val="00162999"/>
    <w:rsid w:val="0017113A"/>
    <w:rsid w:val="001711F4"/>
    <w:rsid w:val="00171D15"/>
    <w:rsid w:val="001902E4"/>
    <w:rsid w:val="00191A68"/>
    <w:rsid w:val="0019688D"/>
    <w:rsid w:val="00196FC7"/>
    <w:rsid w:val="001A773E"/>
    <w:rsid w:val="001B38D6"/>
    <w:rsid w:val="001B4138"/>
    <w:rsid w:val="001C3322"/>
    <w:rsid w:val="001C4ACF"/>
    <w:rsid w:val="001D2ACA"/>
    <w:rsid w:val="001D53EC"/>
    <w:rsid w:val="001D6D71"/>
    <w:rsid w:val="001E09BD"/>
    <w:rsid w:val="00203514"/>
    <w:rsid w:val="00205393"/>
    <w:rsid w:val="00211485"/>
    <w:rsid w:val="002162F0"/>
    <w:rsid w:val="00224B29"/>
    <w:rsid w:val="00231A5B"/>
    <w:rsid w:val="00232239"/>
    <w:rsid w:val="00243BC9"/>
    <w:rsid w:val="00252F1B"/>
    <w:rsid w:val="00255375"/>
    <w:rsid w:val="00256EB4"/>
    <w:rsid w:val="002572C8"/>
    <w:rsid w:val="00261F27"/>
    <w:rsid w:val="0026668B"/>
    <w:rsid w:val="00284BEC"/>
    <w:rsid w:val="00286F5A"/>
    <w:rsid w:val="00292A9B"/>
    <w:rsid w:val="002A5F99"/>
    <w:rsid w:val="002B146C"/>
    <w:rsid w:val="002B47CC"/>
    <w:rsid w:val="002C1C32"/>
    <w:rsid w:val="002C3001"/>
    <w:rsid w:val="002C4B6D"/>
    <w:rsid w:val="002C4F64"/>
    <w:rsid w:val="002D6A08"/>
    <w:rsid w:val="002D7E17"/>
    <w:rsid w:val="002E3E32"/>
    <w:rsid w:val="002E7864"/>
    <w:rsid w:val="002E7E3D"/>
    <w:rsid w:val="002F2F0E"/>
    <w:rsid w:val="002F6551"/>
    <w:rsid w:val="003127E2"/>
    <w:rsid w:val="003133F7"/>
    <w:rsid w:val="003163F5"/>
    <w:rsid w:val="00323013"/>
    <w:rsid w:val="00324E40"/>
    <w:rsid w:val="00333786"/>
    <w:rsid w:val="0033434C"/>
    <w:rsid w:val="00347B6F"/>
    <w:rsid w:val="00362E13"/>
    <w:rsid w:val="00365095"/>
    <w:rsid w:val="00366C60"/>
    <w:rsid w:val="003724A7"/>
    <w:rsid w:val="00372AE8"/>
    <w:rsid w:val="003748AC"/>
    <w:rsid w:val="003866A3"/>
    <w:rsid w:val="003875BD"/>
    <w:rsid w:val="00394FBC"/>
    <w:rsid w:val="0039639A"/>
    <w:rsid w:val="003968FA"/>
    <w:rsid w:val="003A083C"/>
    <w:rsid w:val="003A1793"/>
    <w:rsid w:val="003A1853"/>
    <w:rsid w:val="003A3638"/>
    <w:rsid w:val="003A6FE7"/>
    <w:rsid w:val="003B4DEC"/>
    <w:rsid w:val="003B5245"/>
    <w:rsid w:val="003B76D5"/>
    <w:rsid w:val="003C35CB"/>
    <w:rsid w:val="003E0A79"/>
    <w:rsid w:val="003E25B5"/>
    <w:rsid w:val="003E45B2"/>
    <w:rsid w:val="003E46C3"/>
    <w:rsid w:val="003E53CF"/>
    <w:rsid w:val="003E62A4"/>
    <w:rsid w:val="003E6B42"/>
    <w:rsid w:val="003F1279"/>
    <w:rsid w:val="003F5492"/>
    <w:rsid w:val="003F7572"/>
    <w:rsid w:val="00402E30"/>
    <w:rsid w:val="00405479"/>
    <w:rsid w:val="00413946"/>
    <w:rsid w:val="00414444"/>
    <w:rsid w:val="00416AE9"/>
    <w:rsid w:val="0042004F"/>
    <w:rsid w:val="00421574"/>
    <w:rsid w:val="0042365C"/>
    <w:rsid w:val="00423804"/>
    <w:rsid w:val="00424DF1"/>
    <w:rsid w:val="0042511A"/>
    <w:rsid w:val="00425491"/>
    <w:rsid w:val="0042573E"/>
    <w:rsid w:val="00433C2B"/>
    <w:rsid w:val="00437C48"/>
    <w:rsid w:val="004435E6"/>
    <w:rsid w:val="0044450D"/>
    <w:rsid w:val="00451AC9"/>
    <w:rsid w:val="00453258"/>
    <w:rsid w:val="004548B0"/>
    <w:rsid w:val="00454F71"/>
    <w:rsid w:val="00462C46"/>
    <w:rsid w:val="00465297"/>
    <w:rsid w:val="004674B0"/>
    <w:rsid w:val="00472B7C"/>
    <w:rsid w:val="00486A08"/>
    <w:rsid w:val="00490D19"/>
    <w:rsid w:val="004918E4"/>
    <w:rsid w:val="00493FB0"/>
    <w:rsid w:val="00495C29"/>
    <w:rsid w:val="00496E73"/>
    <w:rsid w:val="004A0199"/>
    <w:rsid w:val="004A18F8"/>
    <w:rsid w:val="004A1A07"/>
    <w:rsid w:val="004A49C2"/>
    <w:rsid w:val="004A65E4"/>
    <w:rsid w:val="004B0A50"/>
    <w:rsid w:val="004B33F6"/>
    <w:rsid w:val="004B35A0"/>
    <w:rsid w:val="004C084F"/>
    <w:rsid w:val="004C0DE2"/>
    <w:rsid w:val="004C1E04"/>
    <w:rsid w:val="004C39B1"/>
    <w:rsid w:val="004C50ED"/>
    <w:rsid w:val="004C638C"/>
    <w:rsid w:val="004D29B9"/>
    <w:rsid w:val="004E7B0D"/>
    <w:rsid w:val="004F1B9E"/>
    <w:rsid w:val="005025EA"/>
    <w:rsid w:val="00506A60"/>
    <w:rsid w:val="00507BDA"/>
    <w:rsid w:val="00513A32"/>
    <w:rsid w:val="00513D9D"/>
    <w:rsid w:val="00517085"/>
    <w:rsid w:val="00517B27"/>
    <w:rsid w:val="005208A7"/>
    <w:rsid w:val="00526903"/>
    <w:rsid w:val="00556FD8"/>
    <w:rsid w:val="0056107C"/>
    <w:rsid w:val="00561883"/>
    <w:rsid w:val="00561B95"/>
    <w:rsid w:val="00561E62"/>
    <w:rsid w:val="005721A4"/>
    <w:rsid w:val="00573532"/>
    <w:rsid w:val="005754B6"/>
    <w:rsid w:val="00576A44"/>
    <w:rsid w:val="00577FB8"/>
    <w:rsid w:val="005861D9"/>
    <w:rsid w:val="005949ED"/>
    <w:rsid w:val="00596579"/>
    <w:rsid w:val="00596730"/>
    <w:rsid w:val="005A031C"/>
    <w:rsid w:val="005A14D3"/>
    <w:rsid w:val="005A635A"/>
    <w:rsid w:val="005A69CD"/>
    <w:rsid w:val="005B2890"/>
    <w:rsid w:val="005B2CB0"/>
    <w:rsid w:val="005C1063"/>
    <w:rsid w:val="005C3EC2"/>
    <w:rsid w:val="005D2D5E"/>
    <w:rsid w:val="005E1715"/>
    <w:rsid w:val="005E4A75"/>
    <w:rsid w:val="005F1B63"/>
    <w:rsid w:val="005F303E"/>
    <w:rsid w:val="005F5C59"/>
    <w:rsid w:val="005F76FD"/>
    <w:rsid w:val="005F7BE7"/>
    <w:rsid w:val="0060021F"/>
    <w:rsid w:val="006017C9"/>
    <w:rsid w:val="00602658"/>
    <w:rsid w:val="00603726"/>
    <w:rsid w:val="00604400"/>
    <w:rsid w:val="006115A8"/>
    <w:rsid w:val="00611C40"/>
    <w:rsid w:val="0061244C"/>
    <w:rsid w:val="00627A32"/>
    <w:rsid w:val="00644F97"/>
    <w:rsid w:val="0064553C"/>
    <w:rsid w:val="00647284"/>
    <w:rsid w:val="006608EC"/>
    <w:rsid w:val="006635E4"/>
    <w:rsid w:val="00666C81"/>
    <w:rsid w:val="00671B91"/>
    <w:rsid w:val="00674EF4"/>
    <w:rsid w:val="00697504"/>
    <w:rsid w:val="006A4DFE"/>
    <w:rsid w:val="006A540A"/>
    <w:rsid w:val="006A60A5"/>
    <w:rsid w:val="006A7546"/>
    <w:rsid w:val="006B160D"/>
    <w:rsid w:val="006B64B9"/>
    <w:rsid w:val="006C28DC"/>
    <w:rsid w:val="006D0714"/>
    <w:rsid w:val="006D20F6"/>
    <w:rsid w:val="006E08F0"/>
    <w:rsid w:val="006E1C6F"/>
    <w:rsid w:val="006F1FCF"/>
    <w:rsid w:val="00703620"/>
    <w:rsid w:val="00704356"/>
    <w:rsid w:val="00704877"/>
    <w:rsid w:val="00704925"/>
    <w:rsid w:val="007116A9"/>
    <w:rsid w:val="00712E11"/>
    <w:rsid w:val="00714359"/>
    <w:rsid w:val="0072290F"/>
    <w:rsid w:val="00722960"/>
    <w:rsid w:val="00725FFC"/>
    <w:rsid w:val="007263FC"/>
    <w:rsid w:val="00726BD3"/>
    <w:rsid w:val="00734310"/>
    <w:rsid w:val="0073679A"/>
    <w:rsid w:val="00740023"/>
    <w:rsid w:val="00740D6A"/>
    <w:rsid w:val="00756360"/>
    <w:rsid w:val="007603C3"/>
    <w:rsid w:val="00763AAB"/>
    <w:rsid w:val="007656DA"/>
    <w:rsid w:val="00765B1A"/>
    <w:rsid w:val="00766CB1"/>
    <w:rsid w:val="00776F45"/>
    <w:rsid w:val="0078317E"/>
    <w:rsid w:val="00787F6B"/>
    <w:rsid w:val="007925A1"/>
    <w:rsid w:val="007A0B5E"/>
    <w:rsid w:val="007A4AA0"/>
    <w:rsid w:val="007B284E"/>
    <w:rsid w:val="007C1912"/>
    <w:rsid w:val="007C3E7C"/>
    <w:rsid w:val="007D1433"/>
    <w:rsid w:val="007D158C"/>
    <w:rsid w:val="007D2540"/>
    <w:rsid w:val="007D39B5"/>
    <w:rsid w:val="007D78BD"/>
    <w:rsid w:val="007D7BC3"/>
    <w:rsid w:val="007E4975"/>
    <w:rsid w:val="007E4EBF"/>
    <w:rsid w:val="007F0334"/>
    <w:rsid w:val="00800CD8"/>
    <w:rsid w:val="008035EA"/>
    <w:rsid w:val="00804FE6"/>
    <w:rsid w:val="008128AB"/>
    <w:rsid w:val="00812DA8"/>
    <w:rsid w:val="00813C60"/>
    <w:rsid w:val="008162D2"/>
    <w:rsid w:val="008213FE"/>
    <w:rsid w:val="0084505E"/>
    <w:rsid w:val="00847737"/>
    <w:rsid w:val="00853ED3"/>
    <w:rsid w:val="00873414"/>
    <w:rsid w:val="00882D85"/>
    <w:rsid w:val="008831BC"/>
    <w:rsid w:val="008845A9"/>
    <w:rsid w:val="008912B1"/>
    <w:rsid w:val="00895C42"/>
    <w:rsid w:val="00897A1E"/>
    <w:rsid w:val="008A1949"/>
    <w:rsid w:val="008B264D"/>
    <w:rsid w:val="008B5C7A"/>
    <w:rsid w:val="008B75AE"/>
    <w:rsid w:val="008C2D17"/>
    <w:rsid w:val="008C4241"/>
    <w:rsid w:val="008C5AC1"/>
    <w:rsid w:val="008C72AD"/>
    <w:rsid w:val="008D6050"/>
    <w:rsid w:val="008F016B"/>
    <w:rsid w:val="008F5D1E"/>
    <w:rsid w:val="00905B65"/>
    <w:rsid w:val="00906CBB"/>
    <w:rsid w:val="00912E09"/>
    <w:rsid w:val="00914C65"/>
    <w:rsid w:val="0091714D"/>
    <w:rsid w:val="00920C86"/>
    <w:rsid w:val="009248B5"/>
    <w:rsid w:val="00934398"/>
    <w:rsid w:val="009347FC"/>
    <w:rsid w:val="00937532"/>
    <w:rsid w:val="00952597"/>
    <w:rsid w:val="009531FF"/>
    <w:rsid w:val="00956847"/>
    <w:rsid w:val="009731AD"/>
    <w:rsid w:val="009744AF"/>
    <w:rsid w:val="00980323"/>
    <w:rsid w:val="00985760"/>
    <w:rsid w:val="00985A50"/>
    <w:rsid w:val="00985B14"/>
    <w:rsid w:val="009869CF"/>
    <w:rsid w:val="00993301"/>
    <w:rsid w:val="009A4984"/>
    <w:rsid w:val="009B21A3"/>
    <w:rsid w:val="009C4D98"/>
    <w:rsid w:val="009C5672"/>
    <w:rsid w:val="009C6720"/>
    <w:rsid w:val="009D145D"/>
    <w:rsid w:val="009D5C10"/>
    <w:rsid w:val="009D717D"/>
    <w:rsid w:val="009E1056"/>
    <w:rsid w:val="009E37BC"/>
    <w:rsid w:val="009E40B3"/>
    <w:rsid w:val="009F04D5"/>
    <w:rsid w:val="009F3929"/>
    <w:rsid w:val="00A00095"/>
    <w:rsid w:val="00A012AB"/>
    <w:rsid w:val="00A03D1C"/>
    <w:rsid w:val="00A03EE2"/>
    <w:rsid w:val="00A048B7"/>
    <w:rsid w:val="00A06C44"/>
    <w:rsid w:val="00A0784A"/>
    <w:rsid w:val="00A07911"/>
    <w:rsid w:val="00A11489"/>
    <w:rsid w:val="00A14680"/>
    <w:rsid w:val="00A24F5F"/>
    <w:rsid w:val="00A424DE"/>
    <w:rsid w:val="00A42853"/>
    <w:rsid w:val="00A520E0"/>
    <w:rsid w:val="00A63E51"/>
    <w:rsid w:val="00A65173"/>
    <w:rsid w:val="00A70FF9"/>
    <w:rsid w:val="00A746D2"/>
    <w:rsid w:val="00A748E0"/>
    <w:rsid w:val="00A75CE7"/>
    <w:rsid w:val="00A8221A"/>
    <w:rsid w:val="00A84388"/>
    <w:rsid w:val="00A8686E"/>
    <w:rsid w:val="00A86B7F"/>
    <w:rsid w:val="00A8731D"/>
    <w:rsid w:val="00A911E1"/>
    <w:rsid w:val="00A94111"/>
    <w:rsid w:val="00A947F9"/>
    <w:rsid w:val="00AA5DE2"/>
    <w:rsid w:val="00AB40F1"/>
    <w:rsid w:val="00AC0EFC"/>
    <w:rsid w:val="00AC4D53"/>
    <w:rsid w:val="00AC53A7"/>
    <w:rsid w:val="00AC5F77"/>
    <w:rsid w:val="00AD092F"/>
    <w:rsid w:val="00AD0B5A"/>
    <w:rsid w:val="00AD60C7"/>
    <w:rsid w:val="00AE2703"/>
    <w:rsid w:val="00AF0C4E"/>
    <w:rsid w:val="00AF1EF5"/>
    <w:rsid w:val="00AF284F"/>
    <w:rsid w:val="00AF3102"/>
    <w:rsid w:val="00AF434C"/>
    <w:rsid w:val="00B05567"/>
    <w:rsid w:val="00B12FB3"/>
    <w:rsid w:val="00B157DB"/>
    <w:rsid w:val="00B17C1B"/>
    <w:rsid w:val="00B24AE5"/>
    <w:rsid w:val="00B4486C"/>
    <w:rsid w:val="00B45F9C"/>
    <w:rsid w:val="00B50BB4"/>
    <w:rsid w:val="00B51B4A"/>
    <w:rsid w:val="00B52643"/>
    <w:rsid w:val="00B533EF"/>
    <w:rsid w:val="00B54FB1"/>
    <w:rsid w:val="00B56500"/>
    <w:rsid w:val="00B57316"/>
    <w:rsid w:val="00B9001E"/>
    <w:rsid w:val="00B908AC"/>
    <w:rsid w:val="00B90D1F"/>
    <w:rsid w:val="00B91FF0"/>
    <w:rsid w:val="00B93018"/>
    <w:rsid w:val="00BA0D1F"/>
    <w:rsid w:val="00BA16D7"/>
    <w:rsid w:val="00BA50BD"/>
    <w:rsid w:val="00BC1DFC"/>
    <w:rsid w:val="00BC27A9"/>
    <w:rsid w:val="00BC4D37"/>
    <w:rsid w:val="00BC5BC6"/>
    <w:rsid w:val="00BC5EFF"/>
    <w:rsid w:val="00BC6B13"/>
    <w:rsid w:val="00BC7A64"/>
    <w:rsid w:val="00BD1AF0"/>
    <w:rsid w:val="00BE0782"/>
    <w:rsid w:val="00BE7112"/>
    <w:rsid w:val="00BE7188"/>
    <w:rsid w:val="00BF55AD"/>
    <w:rsid w:val="00BF6FE5"/>
    <w:rsid w:val="00C02DEF"/>
    <w:rsid w:val="00C03B67"/>
    <w:rsid w:val="00C110CA"/>
    <w:rsid w:val="00C26EE9"/>
    <w:rsid w:val="00C3012A"/>
    <w:rsid w:val="00C37677"/>
    <w:rsid w:val="00C432C0"/>
    <w:rsid w:val="00C46CA5"/>
    <w:rsid w:val="00C50C72"/>
    <w:rsid w:val="00C510FB"/>
    <w:rsid w:val="00C515C3"/>
    <w:rsid w:val="00C534DF"/>
    <w:rsid w:val="00C5673A"/>
    <w:rsid w:val="00C56AE8"/>
    <w:rsid w:val="00C64783"/>
    <w:rsid w:val="00C67328"/>
    <w:rsid w:val="00C70D30"/>
    <w:rsid w:val="00C71899"/>
    <w:rsid w:val="00CA2A7E"/>
    <w:rsid w:val="00CB4588"/>
    <w:rsid w:val="00CE48EB"/>
    <w:rsid w:val="00CF16E7"/>
    <w:rsid w:val="00CF3E8A"/>
    <w:rsid w:val="00D0521E"/>
    <w:rsid w:val="00D07233"/>
    <w:rsid w:val="00D223D6"/>
    <w:rsid w:val="00D35B89"/>
    <w:rsid w:val="00D36503"/>
    <w:rsid w:val="00D37044"/>
    <w:rsid w:val="00D43044"/>
    <w:rsid w:val="00D4641A"/>
    <w:rsid w:val="00D5226C"/>
    <w:rsid w:val="00D764AB"/>
    <w:rsid w:val="00D76F00"/>
    <w:rsid w:val="00D76FE7"/>
    <w:rsid w:val="00D85432"/>
    <w:rsid w:val="00D87059"/>
    <w:rsid w:val="00D9118F"/>
    <w:rsid w:val="00DA27DE"/>
    <w:rsid w:val="00DA3034"/>
    <w:rsid w:val="00DA4970"/>
    <w:rsid w:val="00DB59E3"/>
    <w:rsid w:val="00DB5E45"/>
    <w:rsid w:val="00DC3474"/>
    <w:rsid w:val="00DC7F72"/>
    <w:rsid w:val="00DD0944"/>
    <w:rsid w:val="00DE0780"/>
    <w:rsid w:val="00DE68C7"/>
    <w:rsid w:val="00DF1836"/>
    <w:rsid w:val="00DF2191"/>
    <w:rsid w:val="00DF3322"/>
    <w:rsid w:val="00E02574"/>
    <w:rsid w:val="00E03F77"/>
    <w:rsid w:val="00E06469"/>
    <w:rsid w:val="00E121E5"/>
    <w:rsid w:val="00E15AAA"/>
    <w:rsid w:val="00E20EE4"/>
    <w:rsid w:val="00E22C90"/>
    <w:rsid w:val="00E23D4D"/>
    <w:rsid w:val="00E30347"/>
    <w:rsid w:val="00E35C43"/>
    <w:rsid w:val="00E41E2E"/>
    <w:rsid w:val="00E445C4"/>
    <w:rsid w:val="00E44A47"/>
    <w:rsid w:val="00E47D5A"/>
    <w:rsid w:val="00E57B25"/>
    <w:rsid w:val="00E57C39"/>
    <w:rsid w:val="00E6731F"/>
    <w:rsid w:val="00E71E37"/>
    <w:rsid w:val="00E731B6"/>
    <w:rsid w:val="00E7465D"/>
    <w:rsid w:val="00E75A29"/>
    <w:rsid w:val="00E761E9"/>
    <w:rsid w:val="00E77C85"/>
    <w:rsid w:val="00E86D55"/>
    <w:rsid w:val="00E94221"/>
    <w:rsid w:val="00EB06B5"/>
    <w:rsid w:val="00EB33D6"/>
    <w:rsid w:val="00EC1CAB"/>
    <w:rsid w:val="00EC2C50"/>
    <w:rsid w:val="00EC4D86"/>
    <w:rsid w:val="00ED1C5F"/>
    <w:rsid w:val="00ED420E"/>
    <w:rsid w:val="00EE103A"/>
    <w:rsid w:val="00EE766F"/>
    <w:rsid w:val="00EF1ECB"/>
    <w:rsid w:val="00EF39CE"/>
    <w:rsid w:val="00F11D5C"/>
    <w:rsid w:val="00F138E2"/>
    <w:rsid w:val="00F16A43"/>
    <w:rsid w:val="00F34667"/>
    <w:rsid w:val="00F46CBC"/>
    <w:rsid w:val="00F56C76"/>
    <w:rsid w:val="00F73A89"/>
    <w:rsid w:val="00F7426D"/>
    <w:rsid w:val="00F82DFD"/>
    <w:rsid w:val="00F90662"/>
    <w:rsid w:val="00F94085"/>
    <w:rsid w:val="00F95687"/>
    <w:rsid w:val="00F956CF"/>
    <w:rsid w:val="00FA0C7A"/>
    <w:rsid w:val="00FA546A"/>
    <w:rsid w:val="00FA741E"/>
    <w:rsid w:val="00FB196C"/>
    <w:rsid w:val="00FB22AA"/>
    <w:rsid w:val="00FB3EB2"/>
    <w:rsid w:val="00FB5255"/>
    <w:rsid w:val="00FB763D"/>
    <w:rsid w:val="00FC00BF"/>
    <w:rsid w:val="00FC115B"/>
    <w:rsid w:val="00FC5BB3"/>
    <w:rsid w:val="00FC5EDD"/>
    <w:rsid w:val="00FC6916"/>
    <w:rsid w:val="00FD54AF"/>
    <w:rsid w:val="00FD7D29"/>
    <w:rsid w:val="00FE72AA"/>
    <w:rsid w:val="00FF41B0"/>
    <w:rsid w:val="00FF4A40"/>
    <w:rsid w:val="00FF79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6CD76"/>
  <w15:docId w15:val="{457B4A72-AA25-4250-9CCA-2AC12AE78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25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uiPriority w:val="99"/>
    <w:rsid w:val="00800CD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03361A"/>
    <w:pPr>
      <w:ind w:left="720"/>
      <w:contextualSpacing/>
    </w:pPr>
    <w:rPr>
      <w:lang w:val="ru-RU"/>
    </w:rPr>
  </w:style>
  <w:style w:type="paragraph" w:styleId="a5">
    <w:name w:val="Body Text Indent"/>
    <w:basedOn w:val="a"/>
    <w:link w:val="a6"/>
    <w:unhideWhenUsed/>
    <w:rsid w:val="00573532"/>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6">
    <w:name w:val="Основний текст з відступом Знак"/>
    <w:basedOn w:val="a0"/>
    <w:link w:val="a5"/>
    <w:rsid w:val="00573532"/>
    <w:rPr>
      <w:rFonts w:ascii="Times New Roman" w:eastAsia="Times New Roman" w:hAnsi="Times New Roman" w:cs="Times New Roman"/>
      <w:sz w:val="28"/>
      <w:szCs w:val="20"/>
      <w:lang w:eastAsia="ru-RU"/>
    </w:rPr>
  </w:style>
  <w:style w:type="paragraph" w:styleId="a7">
    <w:name w:val="header"/>
    <w:basedOn w:val="a"/>
    <w:link w:val="a8"/>
    <w:uiPriority w:val="99"/>
    <w:rsid w:val="008D6050"/>
    <w:pPr>
      <w:tabs>
        <w:tab w:val="center" w:pos="4819"/>
        <w:tab w:val="right" w:pos="9639"/>
      </w:tabs>
      <w:spacing w:after="0" w:line="240" w:lineRule="auto"/>
    </w:pPr>
    <w:rPr>
      <w:rFonts w:ascii="Times New Roman" w:eastAsia="Times New Roman" w:hAnsi="Times New Roman" w:cs="Times New Roman"/>
      <w:sz w:val="28"/>
      <w:szCs w:val="20"/>
      <w:lang w:val="ru-RU" w:eastAsia="ru-RU"/>
    </w:rPr>
  </w:style>
  <w:style w:type="character" w:customStyle="1" w:styleId="a8">
    <w:name w:val="Верхній колонтитул Знак"/>
    <w:basedOn w:val="a0"/>
    <w:link w:val="a7"/>
    <w:uiPriority w:val="99"/>
    <w:rsid w:val="008D6050"/>
    <w:rPr>
      <w:rFonts w:ascii="Times New Roman" w:eastAsia="Times New Roman" w:hAnsi="Times New Roman" w:cs="Times New Roman"/>
      <w:sz w:val="28"/>
      <w:szCs w:val="20"/>
      <w:lang w:val="ru-RU" w:eastAsia="ru-RU"/>
    </w:rPr>
  </w:style>
  <w:style w:type="character" w:styleId="a9">
    <w:name w:val="page number"/>
    <w:basedOn w:val="a0"/>
    <w:rsid w:val="00E57C39"/>
  </w:style>
  <w:style w:type="character" w:styleId="aa">
    <w:name w:val="Hyperlink"/>
    <w:basedOn w:val="a0"/>
    <w:uiPriority w:val="99"/>
    <w:unhideWhenUsed/>
    <w:rsid w:val="003875BD"/>
    <w:rPr>
      <w:color w:val="0000FF"/>
      <w:u w:val="single"/>
    </w:rPr>
  </w:style>
  <w:style w:type="paragraph" w:styleId="ab">
    <w:name w:val="footer"/>
    <w:basedOn w:val="a"/>
    <w:link w:val="ac"/>
    <w:uiPriority w:val="99"/>
    <w:unhideWhenUsed/>
    <w:rsid w:val="001C332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1C3322"/>
  </w:style>
  <w:style w:type="paragraph" w:styleId="ad">
    <w:name w:val="Revision"/>
    <w:hidden/>
    <w:uiPriority w:val="99"/>
    <w:semiHidden/>
    <w:rsid w:val="00423804"/>
    <w:pPr>
      <w:spacing w:after="0" w:line="240" w:lineRule="auto"/>
    </w:pPr>
  </w:style>
  <w:style w:type="character" w:styleId="ae">
    <w:name w:val="annotation reference"/>
    <w:basedOn w:val="a0"/>
    <w:uiPriority w:val="99"/>
    <w:semiHidden/>
    <w:unhideWhenUsed/>
    <w:rsid w:val="00D764AB"/>
    <w:rPr>
      <w:sz w:val="16"/>
      <w:szCs w:val="16"/>
    </w:rPr>
  </w:style>
  <w:style w:type="paragraph" w:styleId="af">
    <w:name w:val="annotation text"/>
    <w:basedOn w:val="a"/>
    <w:link w:val="af0"/>
    <w:uiPriority w:val="99"/>
    <w:unhideWhenUsed/>
    <w:rsid w:val="00D764AB"/>
    <w:pPr>
      <w:spacing w:line="240" w:lineRule="auto"/>
    </w:pPr>
    <w:rPr>
      <w:sz w:val="20"/>
      <w:szCs w:val="20"/>
    </w:rPr>
  </w:style>
  <w:style w:type="character" w:customStyle="1" w:styleId="af0">
    <w:name w:val="Текст примітки Знак"/>
    <w:basedOn w:val="a0"/>
    <w:link w:val="af"/>
    <w:uiPriority w:val="99"/>
    <w:rsid w:val="00D764AB"/>
    <w:rPr>
      <w:sz w:val="20"/>
      <w:szCs w:val="20"/>
    </w:rPr>
  </w:style>
  <w:style w:type="paragraph" w:styleId="af1">
    <w:name w:val="annotation subject"/>
    <w:basedOn w:val="af"/>
    <w:next w:val="af"/>
    <w:link w:val="af2"/>
    <w:uiPriority w:val="99"/>
    <w:semiHidden/>
    <w:unhideWhenUsed/>
    <w:rsid w:val="00D764AB"/>
    <w:rPr>
      <w:b/>
      <w:bCs/>
    </w:rPr>
  </w:style>
  <w:style w:type="character" w:customStyle="1" w:styleId="af2">
    <w:name w:val="Тема примітки Знак"/>
    <w:basedOn w:val="af0"/>
    <w:link w:val="af1"/>
    <w:uiPriority w:val="99"/>
    <w:semiHidden/>
    <w:rsid w:val="00D764AB"/>
    <w:rPr>
      <w:b/>
      <w:bCs/>
      <w:sz w:val="20"/>
      <w:szCs w:val="20"/>
    </w:rPr>
  </w:style>
  <w:style w:type="paragraph" w:styleId="af3">
    <w:name w:val="Balloon Text"/>
    <w:basedOn w:val="a"/>
    <w:link w:val="af4"/>
    <w:uiPriority w:val="99"/>
    <w:semiHidden/>
    <w:unhideWhenUsed/>
    <w:rsid w:val="006E1C6F"/>
    <w:pPr>
      <w:spacing w:after="0" w:line="240" w:lineRule="auto"/>
    </w:pPr>
    <w:rPr>
      <w:rFonts w:ascii="Segoe UI" w:hAnsi="Segoe UI" w:cs="Segoe UI"/>
      <w:sz w:val="18"/>
      <w:szCs w:val="18"/>
    </w:rPr>
  </w:style>
  <w:style w:type="character" w:customStyle="1" w:styleId="af4">
    <w:name w:val="Текст у виносці Знак"/>
    <w:basedOn w:val="a0"/>
    <w:link w:val="af3"/>
    <w:uiPriority w:val="99"/>
    <w:semiHidden/>
    <w:rsid w:val="006E1C6F"/>
    <w:rPr>
      <w:rFonts w:ascii="Segoe UI" w:hAnsi="Segoe UI" w:cs="Segoe UI"/>
      <w:sz w:val="18"/>
      <w:szCs w:val="18"/>
    </w:rPr>
  </w:style>
  <w:style w:type="paragraph" w:styleId="af5">
    <w:name w:val="Body Text"/>
    <w:basedOn w:val="a"/>
    <w:link w:val="af6"/>
    <w:uiPriority w:val="99"/>
    <w:semiHidden/>
    <w:unhideWhenUsed/>
    <w:rsid w:val="00956847"/>
    <w:pPr>
      <w:spacing w:after="120"/>
    </w:pPr>
  </w:style>
  <w:style w:type="character" w:customStyle="1" w:styleId="af6">
    <w:name w:val="Основний текст Знак"/>
    <w:basedOn w:val="a0"/>
    <w:link w:val="af5"/>
    <w:uiPriority w:val="99"/>
    <w:semiHidden/>
    <w:rsid w:val="00956847"/>
  </w:style>
  <w:style w:type="character" w:styleId="af7">
    <w:name w:val="Unresolved Mention"/>
    <w:basedOn w:val="a0"/>
    <w:uiPriority w:val="99"/>
    <w:semiHidden/>
    <w:unhideWhenUsed/>
    <w:rsid w:val="009F3929"/>
    <w:rPr>
      <w:color w:val="605E5C"/>
      <w:shd w:val="clear" w:color="auto" w:fill="E1DFDD"/>
    </w:rPr>
  </w:style>
  <w:style w:type="character" w:customStyle="1" w:styleId="rvts15">
    <w:name w:val="rvts15"/>
    <w:basedOn w:val="a0"/>
    <w:rsid w:val="00FE72AA"/>
  </w:style>
  <w:style w:type="character" w:customStyle="1" w:styleId="rvts9">
    <w:name w:val="rvts9"/>
    <w:rsid w:val="00FE7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512">
      <w:bodyDiv w:val="1"/>
      <w:marLeft w:val="0"/>
      <w:marRight w:val="0"/>
      <w:marTop w:val="0"/>
      <w:marBottom w:val="0"/>
      <w:divBdr>
        <w:top w:val="none" w:sz="0" w:space="0" w:color="auto"/>
        <w:left w:val="none" w:sz="0" w:space="0" w:color="auto"/>
        <w:bottom w:val="none" w:sz="0" w:space="0" w:color="auto"/>
        <w:right w:val="none" w:sz="0" w:space="0" w:color="auto"/>
      </w:divBdr>
    </w:div>
    <w:div w:id="745438">
      <w:bodyDiv w:val="1"/>
      <w:marLeft w:val="0"/>
      <w:marRight w:val="0"/>
      <w:marTop w:val="0"/>
      <w:marBottom w:val="0"/>
      <w:divBdr>
        <w:top w:val="none" w:sz="0" w:space="0" w:color="auto"/>
        <w:left w:val="none" w:sz="0" w:space="0" w:color="auto"/>
        <w:bottom w:val="none" w:sz="0" w:space="0" w:color="auto"/>
        <w:right w:val="none" w:sz="0" w:space="0" w:color="auto"/>
      </w:divBdr>
    </w:div>
    <w:div w:id="6175911">
      <w:bodyDiv w:val="1"/>
      <w:marLeft w:val="0"/>
      <w:marRight w:val="0"/>
      <w:marTop w:val="0"/>
      <w:marBottom w:val="0"/>
      <w:divBdr>
        <w:top w:val="none" w:sz="0" w:space="0" w:color="auto"/>
        <w:left w:val="none" w:sz="0" w:space="0" w:color="auto"/>
        <w:bottom w:val="none" w:sz="0" w:space="0" w:color="auto"/>
        <w:right w:val="none" w:sz="0" w:space="0" w:color="auto"/>
      </w:divBdr>
    </w:div>
    <w:div w:id="15547239">
      <w:bodyDiv w:val="1"/>
      <w:marLeft w:val="0"/>
      <w:marRight w:val="0"/>
      <w:marTop w:val="0"/>
      <w:marBottom w:val="0"/>
      <w:divBdr>
        <w:top w:val="none" w:sz="0" w:space="0" w:color="auto"/>
        <w:left w:val="none" w:sz="0" w:space="0" w:color="auto"/>
        <w:bottom w:val="none" w:sz="0" w:space="0" w:color="auto"/>
        <w:right w:val="none" w:sz="0" w:space="0" w:color="auto"/>
      </w:divBdr>
    </w:div>
    <w:div w:id="31926769">
      <w:bodyDiv w:val="1"/>
      <w:marLeft w:val="0"/>
      <w:marRight w:val="0"/>
      <w:marTop w:val="0"/>
      <w:marBottom w:val="0"/>
      <w:divBdr>
        <w:top w:val="none" w:sz="0" w:space="0" w:color="auto"/>
        <w:left w:val="none" w:sz="0" w:space="0" w:color="auto"/>
        <w:bottom w:val="none" w:sz="0" w:space="0" w:color="auto"/>
        <w:right w:val="none" w:sz="0" w:space="0" w:color="auto"/>
      </w:divBdr>
    </w:div>
    <w:div w:id="37511251">
      <w:bodyDiv w:val="1"/>
      <w:marLeft w:val="0"/>
      <w:marRight w:val="0"/>
      <w:marTop w:val="0"/>
      <w:marBottom w:val="0"/>
      <w:divBdr>
        <w:top w:val="none" w:sz="0" w:space="0" w:color="auto"/>
        <w:left w:val="none" w:sz="0" w:space="0" w:color="auto"/>
        <w:bottom w:val="none" w:sz="0" w:space="0" w:color="auto"/>
        <w:right w:val="none" w:sz="0" w:space="0" w:color="auto"/>
      </w:divBdr>
    </w:div>
    <w:div w:id="37626209">
      <w:bodyDiv w:val="1"/>
      <w:marLeft w:val="0"/>
      <w:marRight w:val="0"/>
      <w:marTop w:val="0"/>
      <w:marBottom w:val="0"/>
      <w:divBdr>
        <w:top w:val="none" w:sz="0" w:space="0" w:color="auto"/>
        <w:left w:val="none" w:sz="0" w:space="0" w:color="auto"/>
        <w:bottom w:val="none" w:sz="0" w:space="0" w:color="auto"/>
        <w:right w:val="none" w:sz="0" w:space="0" w:color="auto"/>
      </w:divBdr>
    </w:div>
    <w:div w:id="39524277">
      <w:bodyDiv w:val="1"/>
      <w:marLeft w:val="0"/>
      <w:marRight w:val="0"/>
      <w:marTop w:val="0"/>
      <w:marBottom w:val="0"/>
      <w:divBdr>
        <w:top w:val="none" w:sz="0" w:space="0" w:color="auto"/>
        <w:left w:val="none" w:sz="0" w:space="0" w:color="auto"/>
        <w:bottom w:val="none" w:sz="0" w:space="0" w:color="auto"/>
        <w:right w:val="none" w:sz="0" w:space="0" w:color="auto"/>
      </w:divBdr>
    </w:div>
    <w:div w:id="41446680">
      <w:bodyDiv w:val="1"/>
      <w:marLeft w:val="0"/>
      <w:marRight w:val="0"/>
      <w:marTop w:val="0"/>
      <w:marBottom w:val="0"/>
      <w:divBdr>
        <w:top w:val="none" w:sz="0" w:space="0" w:color="auto"/>
        <w:left w:val="none" w:sz="0" w:space="0" w:color="auto"/>
        <w:bottom w:val="none" w:sz="0" w:space="0" w:color="auto"/>
        <w:right w:val="none" w:sz="0" w:space="0" w:color="auto"/>
      </w:divBdr>
    </w:div>
    <w:div w:id="49817072">
      <w:bodyDiv w:val="1"/>
      <w:marLeft w:val="0"/>
      <w:marRight w:val="0"/>
      <w:marTop w:val="0"/>
      <w:marBottom w:val="0"/>
      <w:divBdr>
        <w:top w:val="none" w:sz="0" w:space="0" w:color="auto"/>
        <w:left w:val="none" w:sz="0" w:space="0" w:color="auto"/>
        <w:bottom w:val="none" w:sz="0" w:space="0" w:color="auto"/>
        <w:right w:val="none" w:sz="0" w:space="0" w:color="auto"/>
      </w:divBdr>
    </w:div>
    <w:div w:id="56444558">
      <w:bodyDiv w:val="1"/>
      <w:marLeft w:val="0"/>
      <w:marRight w:val="0"/>
      <w:marTop w:val="0"/>
      <w:marBottom w:val="0"/>
      <w:divBdr>
        <w:top w:val="none" w:sz="0" w:space="0" w:color="auto"/>
        <w:left w:val="none" w:sz="0" w:space="0" w:color="auto"/>
        <w:bottom w:val="none" w:sz="0" w:space="0" w:color="auto"/>
        <w:right w:val="none" w:sz="0" w:space="0" w:color="auto"/>
      </w:divBdr>
    </w:div>
    <w:div w:id="60567173">
      <w:bodyDiv w:val="1"/>
      <w:marLeft w:val="0"/>
      <w:marRight w:val="0"/>
      <w:marTop w:val="0"/>
      <w:marBottom w:val="0"/>
      <w:divBdr>
        <w:top w:val="none" w:sz="0" w:space="0" w:color="auto"/>
        <w:left w:val="none" w:sz="0" w:space="0" w:color="auto"/>
        <w:bottom w:val="none" w:sz="0" w:space="0" w:color="auto"/>
        <w:right w:val="none" w:sz="0" w:space="0" w:color="auto"/>
      </w:divBdr>
    </w:div>
    <w:div w:id="68968094">
      <w:bodyDiv w:val="1"/>
      <w:marLeft w:val="0"/>
      <w:marRight w:val="0"/>
      <w:marTop w:val="0"/>
      <w:marBottom w:val="0"/>
      <w:divBdr>
        <w:top w:val="none" w:sz="0" w:space="0" w:color="auto"/>
        <w:left w:val="none" w:sz="0" w:space="0" w:color="auto"/>
        <w:bottom w:val="none" w:sz="0" w:space="0" w:color="auto"/>
        <w:right w:val="none" w:sz="0" w:space="0" w:color="auto"/>
      </w:divBdr>
    </w:div>
    <w:div w:id="72288209">
      <w:bodyDiv w:val="1"/>
      <w:marLeft w:val="0"/>
      <w:marRight w:val="0"/>
      <w:marTop w:val="0"/>
      <w:marBottom w:val="0"/>
      <w:divBdr>
        <w:top w:val="none" w:sz="0" w:space="0" w:color="auto"/>
        <w:left w:val="none" w:sz="0" w:space="0" w:color="auto"/>
        <w:bottom w:val="none" w:sz="0" w:space="0" w:color="auto"/>
        <w:right w:val="none" w:sz="0" w:space="0" w:color="auto"/>
      </w:divBdr>
    </w:div>
    <w:div w:id="73597439">
      <w:bodyDiv w:val="1"/>
      <w:marLeft w:val="0"/>
      <w:marRight w:val="0"/>
      <w:marTop w:val="0"/>
      <w:marBottom w:val="0"/>
      <w:divBdr>
        <w:top w:val="none" w:sz="0" w:space="0" w:color="auto"/>
        <w:left w:val="none" w:sz="0" w:space="0" w:color="auto"/>
        <w:bottom w:val="none" w:sz="0" w:space="0" w:color="auto"/>
        <w:right w:val="none" w:sz="0" w:space="0" w:color="auto"/>
      </w:divBdr>
    </w:div>
    <w:div w:id="77754841">
      <w:bodyDiv w:val="1"/>
      <w:marLeft w:val="0"/>
      <w:marRight w:val="0"/>
      <w:marTop w:val="0"/>
      <w:marBottom w:val="0"/>
      <w:divBdr>
        <w:top w:val="none" w:sz="0" w:space="0" w:color="auto"/>
        <w:left w:val="none" w:sz="0" w:space="0" w:color="auto"/>
        <w:bottom w:val="none" w:sz="0" w:space="0" w:color="auto"/>
        <w:right w:val="none" w:sz="0" w:space="0" w:color="auto"/>
      </w:divBdr>
    </w:div>
    <w:div w:id="77796864">
      <w:bodyDiv w:val="1"/>
      <w:marLeft w:val="0"/>
      <w:marRight w:val="0"/>
      <w:marTop w:val="0"/>
      <w:marBottom w:val="0"/>
      <w:divBdr>
        <w:top w:val="none" w:sz="0" w:space="0" w:color="auto"/>
        <w:left w:val="none" w:sz="0" w:space="0" w:color="auto"/>
        <w:bottom w:val="none" w:sz="0" w:space="0" w:color="auto"/>
        <w:right w:val="none" w:sz="0" w:space="0" w:color="auto"/>
      </w:divBdr>
    </w:div>
    <w:div w:id="88699077">
      <w:bodyDiv w:val="1"/>
      <w:marLeft w:val="0"/>
      <w:marRight w:val="0"/>
      <w:marTop w:val="0"/>
      <w:marBottom w:val="0"/>
      <w:divBdr>
        <w:top w:val="none" w:sz="0" w:space="0" w:color="auto"/>
        <w:left w:val="none" w:sz="0" w:space="0" w:color="auto"/>
        <w:bottom w:val="none" w:sz="0" w:space="0" w:color="auto"/>
        <w:right w:val="none" w:sz="0" w:space="0" w:color="auto"/>
      </w:divBdr>
    </w:div>
    <w:div w:id="88938860">
      <w:bodyDiv w:val="1"/>
      <w:marLeft w:val="0"/>
      <w:marRight w:val="0"/>
      <w:marTop w:val="0"/>
      <w:marBottom w:val="0"/>
      <w:divBdr>
        <w:top w:val="none" w:sz="0" w:space="0" w:color="auto"/>
        <w:left w:val="none" w:sz="0" w:space="0" w:color="auto"/>
        <w:bottom w:val="none" w:sz="0" w:space="0" w:color="auto"/>
        <w:right w:val="none" w:sz="0" w:space="0" w:color="auto"/>
      </w:divBdr>
    </w:div>
    <w:div w:id="90900486">
      <w:bodyDiv w:val="1"/>
      <w:marLeft w:val="0"/>
      <w:marRight w:val="0"/>
      <w:marTop w:val="0"/>
      <w:marBottom w:val="0"/>
      <w:divBdr>
        <w:top w:val="none" w:sz="0" w:space="0" w:color="auto"/>
        <w:left w:val="none" w:sz="0" w:space="0" w:color="auto"/>
        <w:bottom w:val="none" w:sz="0" w:space="0" w:color="auto"/>
        <w:right w:val="none" w:sz="0" w:space="0" w:color="auto"/>
      </w:divBdr>
    </w:div>
    <w:div w:id="93404184">
      <w:bodyDiv w:val="1"/>
      <w:marLeft w:val="0"/>
      <w:marRight w:val="0"/>
      <w:marTop w:val="0"/>
      <w:marBottom w:val="0"/>
      <w:divBdr>
        <w:top w:val="none" w:sz="0" w:space="0" w:color="auto"/>
        <w:left w:val="none" w:sz="0" w:space="0" w:color="auto"/>
        <w:bottom w:val="none" w:sz="0" w:space="0" w:color="auto"/>
        <w:right w:val="none" w:sz="0" w:space="0" w:color="auto"/>
      </w:divBdr>
    </w:div>
    <w:div w:id="95449894">
      <w:bodyDiv w:val="1"/>
      <w:marLeft w:val="0"/>
      <w:marRight w:val="0"/>
      <w:marTop w:val="0"/>
      <w:marBottom w:val="0"/>
      <w:divBdr>
        <w:top w:val="none" w:sz="0" w:space="0" w:color="auto"/>
        <w:left w:val="none" w:sz="0" w:space="0" w:color="auto"/>
        <w:bottom w:val="none" w:sz="0" w:space="0" w:color="auto"/>
        <w:right w:val="none" w:sz="0" w:space="0" w:color="auto"/>
      </w:divBdr>
    </w:div>
    <w:div w:id="95491442">
      <w:bodyDiv w:val="1"/>
      <w:marLeft w:val="0"/>
      <w:marRight w:val="0"/>
      <w:marTop w:val="0"/>
      <w:marBottom w:val="0"/>
      <w:divBdr>
        <w:top w:val="none" w:sz="0" w:space="0" w:color="auto"/>
        <w:left w:val="none" w:sz="0" w:space="0" w:color="auto"/>
        <w:bottom w:val="none" w:sz="0" w:space="0" w:color="auto"/>
        <w:right w:val="none" w:sz="0" w:space="0" w:color="auto"/>
      </w:divBdr>
    </w:div>
    <w:div w:id="96562641">
      <w:bodyDiv w:val="1"/>
      <w:marLeft w:val="0"/>
      <w:marRight w:val="0"/>
      <w:marTop w:val="0"/>
      <w:marBottom w:val="0"/>
      <w:divBdr>
        <w:top w:val="none" w:sz="0" w:space="0" w:color="auto"/>
        <w:left w:val="none" w:sz="0" w:space="0" w:color="auto"/>
        <w:bottom w:val="none" w:sz="0" w:space="0" w:color="auto"/>
        <w:right w:val="none" w:sz="0" w:space="0" w:color="auto"/>
      </w:divBdr>
    </w:div>
    <w:div w:id="106630688">
      <w:bodyDiv w:val="1"/>
      <w:marLeft w:val="0"/>
      <w:marRight w:val="0"/>
      <w:marTop w:val="0"/>
      <w:marBottom w:val="0"/>
      <w:divBdr>
        <w:top w:val="none" w:sz="0" w:space="0" w:color="auto"/>
        <w:left w:val="none" w:sz="0" w:space="0" w:color="auto"/>
        <w:bottom w:val="none" w:sz="0" w:space="0" w:color="auto"/>
        <w:right w:val="none" w:sz="0" w:space="0" w:color="auto"/>
      </w:divBdr>
    </w:div>
    <w:div w:id="107625390">
      <w:bodyDiv w:val="1"/>
      <w:marLeft w:val="0"/>
      <w:marRight w:val="0"/>
      <w:marTop w:val="0"/>
      <w:marBottom w:val="0"/>
      <w:divBdr>
        <w:top w:val="none" w:sz="0" w:space="0" w:color="auto"/>
        <w:left w:val="none" w:sz="0" w:space="0" w:color="auto"/>
        <w:bottom w:val="none" w:sz="0" w:space="0" w:color="auto"/>
        <w:right w:val="none" w:sz="0" w:space="0" w:color="auto"/>
      </w:divBdr>
    </w:div>
    <w:div w:id="121653083">
      <w:bodyDiv w:val="1"/>
      <w:marLeft w:val="0"/>
      <w:marRight w:val="0"/>
      <w:marTop w:val="0"/>
      <w:marBottom w:val="0"/>
      <w:divBdr>
        <w:top w:val="none" w:sz="0" w:space="0" w:color="auto"/>
        <w:left w:val="none" w:sz="0" w:space="0" w:color="auto"/>
        <w:bottom w:val="none" w:sz="0" w:space="0" w:color="auto"/>
        <w:right w:val="none" w:sz="0" w:space="0" w:color="auto"/>
      </w:divBdr>
    </w:div>
    <w:div w:id="122309920">
      <w:bodyDiv w:val="1"/>
      <w:marLeft w:val="0"/>
      <w:marRight w:val="0"/>
      <w:marTop w:val="0"/>
      <w:marBottom w:val="0"/>
      <w:divBdr>
        <w:top w:val="none" w:sz="0" w:space="0" w:color="auto"/>
        <w:left w:val="none" w:sz="0" w:space="0" w:color="auto"/>
        <w:bottom w:val="none" w:sz="0" w:space="0" w:color="auto"/>
        <w:right w:val="none" w:sz="0" w:space="0" w:color="auto"/>
      </w:divBdr>
    </w:div>
    <w:div w:id="122579011">
      <w:bodyDiv w:val="1"/>
      <w:marLeft w:val="0"/>
      <w:marRight w:val="0"/>
      <w:marTop w:val="0"/>
      <w:marBottom w:val="0"/>
      <w:divBdr>
        <w:top w:val="none" w:sz="0" w:space="0" w:color="auto"/>
        <w:left w:val="none" w:sz="0" w:space="0" w:color="auto"/>
        <w:bottom w:val="none" w:sz="0" w:space="0" w:color="auto"/>
        <w:right w:val="none" w:sz="0" w:space="0" w:color="auto"/>
      </w:divBdr>
    </w:div>
    <w:div w:id="125123671">
      <w:bodyDiv w:val="1"/>
      <w:marLeft w:val="0"/>
      <w:marRight w:val="0"/>
      <w:marTop w:val="0"/>
      <w:marBottom w:val="0"/>
      <w:divBdr>
        <w:top w:val="none" w:sz="0" w:space="0" w:color="auto"/>
        <w:left w:val="none" w:sz="0" w:space="0" w:color="auto"/>
        <w:bottom w:val="none" w:sz="0" w:space="0" w:color="auto"/>
        <w:right w:val="none" w:sz="0" w:space="0" w:color="auto"/>
      </w:divBdr>
    </w:div>
    <w:div w:id="128590631">
      <w:bodyDiv w:val="1"/>
      <w:marLeft w:val="0"/>
      <w:marRight w:val="0"/>
      <w:marTop w:val="0"/>
      <w:marBottom w:val="0"/>
      <w:divBdr>
        <w:top w:val="none" w:sz="0" w:space="0" w:color="auto"/>
        <w:left w:val="none" w:sz="0" w:space="0" w:color="auto"/>
        <w:bottom w:val="none" w:sz="0" w:space="0" w:color="auto"/>
        <w:right w:val="none" w:sz="0" w:space="0" w:color="auto"/>
      </w:divBdr>
    </w:div>
    <w:div w:id="140392932">
      <w:bodyDiv w:val="1"/>
      <w:marLeft w:val="0"/>
      <w:marRight w:val="0"/>
      <w:marTop w:val="0"/>
      <w:marBottom w:val="0"/>
      <w:divBdr>
        <w:top w:val="none" w:sz="0" w:space="0" w:color="auto"/>
        <w:left w:val="none" w:sz="0" w:space="0" w:color="auto"/>
        <w:bottom w:val="none" w:sz="0" w:space="0" w:color="auto"/>
        <w:right w:val="none" w:sz="0" w:space="0" w:color="auto"/>
      </w:divBdr>
    </w:div>
    <w:div w:id="141041178">
      <w:bodyDiv w:val="1"/>
      <w:marLeft w:val="0"/>
      <w:marRight w:val="0"/>
      <w:marTop w:val="0"/>
      <w:marBottom w:val="0"/>
      <w:divBdr>
        <w:top w:val="none" w:sz="0" w:space="0" w:color="auto"/>
        <w:left w:val="none" w:sz="0" w:space="0" w:color="auto"/>
        <w:bottom w:val="none" w:sz="0" w:space="0" w:color="auto"/>
        <w:right w:val="none" w:sz="0" w:space="0" w:color="auto"/>
      </w:divBdr>
    </w:div>
    <w:div w:id="141432434">
      <w:bodyDiv w:val="1"/>
      <w:marLeft w:val="0"/>
      <w:marRight w:val="0"/>
      <w:marTop w:val="0"/>
      <w:marBottom w:val="0"/>
      <w:divBdr>
        <w:top w:val="none" w:sz="0" w:space="0" w:color="auto"/>
        <w:left w:val="none" w:sz="0" w:space="0" w:color="auto"/>
        <w:bottom w:val="none" w:sz="0" w:space="0" w:color="auto"/>
        <w:right w:val="none" w:sz="0" w:space="0" w:color="auto"/>
      </w:divBdr>
    </w:div>
    <w:div w:id="147677419">
      <w:bodyDiv w:val="1"/>
      <w:marLeft w:val="0"/>
      <w:marRight w:val="0"/>
      <w:marTop w:val="0"/>
      <w:marBottom w:val="0"/>
      <w:divBdr>
        <w:top w:val="none" w:sz="0" w:space="0" w:color="auto"/>
        <w:left w:val="none" w:sz="0" w:space="0" w:color="auto"/>
        <w:bottom w:val="none" w:sz="0" w:space="0" w:color="auto"/>
        <w:right w:val="none" w:sz="0" w:space="0" w:color="auto"/>
      </w:divBdr>
    </w:div>
    <w:div w:id="149446285">
      <w:bodyDiv w:val="1"/>
      <w:marLeft w:val="0"/>
      <w:marRight w:val="0"/>
      <w:marTop w:val="0"/>
      <w:marBottom w:val="0"/>
      <w:divBdr>
        <w:top w:val="none" w:sz="0" w:space="0" w:color="auto"/>
        <w:left w:val="none" w:sz="0" w:space="0" w:color="auto"/>
        <w:bottom w:val="none" w:sz="0" w:space="0" w:color="auto"/>
        <w:right w:val="none" w:sz="0" w:space="0" w:color="auto"/>
      </w:divBdr>
    </w:div>
    <w:div w:id="149912330">
      <w:bodyDiv w:val="1"/>
      <w:marLeft w:val="0"/>
      <w:marRight w:val="0"/>
      <w:marTop w:val="0"/>
      <w:marBottom w:val="0"/>
      <w:divBdr>
        <w:top w:val="none" w:sz="0" w:space="0" w:color="auto"/>
        <w:left w:val="none" w:sz="0" w:space="0" w:color="auto"/>
        <w:bottom w:val="none" w:sz="0" w:space="0" w:color="auto"/>
        <w:right w:val="none" w:sz="0" w:space="0" w:color="auto"/>
      </w:divBdr>
    </w:div>
    <w:div w:id="151680744">
      <w:bodyDiv w:val="1"/>
      <w:marLeft w:val="0"/>
      <w:marRight w:val="0"/>
      <w:marTop w:val="0"/>
      <w:marBottom w:val="0"/>
      <w:divBdr>
        <w:top w:val="none" w:sz="0" w:space="0" w:color="auto"/>
        <w:left w:val="none" w:sz="0" w:space="0" w:color="auto"/>
        <w:bottom w:val="none" w:sz="0" w:space="0" w:color="auto"/>
        <w:right w:val="none" w:sz="0" w:space="0" w:color="auto"/>
      </w:divBdr>
    </w:div>
    <w:div w:id="161436098">
      <w:bodyDiv w:val="1"/>
      <w:marLeft w:val="0"/>
      <w:marRight w:val="0"/>
      <w:marTop w:val="0"/>
      <w:marBottom w:val="0"/>
      <w:divBdr>
        <w:top w:val="none" w:sz="0" w:space="0" w:color="auto"/>
        <w:left w:val="none" w:sz="0" w:space="0" w:color="auto"/>
        <w:bottom w:val="none" w:sz="0" w:space="0" w:color="auto"/>
        <w:right w:val="none" w:sz="0" w:space="0" w:color="auto"/>
      </w:divBdr>
    </w:div>
    <w:div w:id="162478603">
      <w:bodyDiv w:val="1"/>
      <w:marLeft w:val="0"/>
      <w:marRight w:val="0"/>
      <w:marTop w:val="0"/>
      <w:marBottom w:val="0"/>
      <w:divBdr>
        <w:top w:val="none" w:sz="0" w:space="0" w:color="auto"/>
        <w:left w:val="none" w:sz="0" w:space="0" w:color="auto"/>
        <w:bottom w:val="none" w:sz="0" w:space="0" w:color="auto"/>
        <w:right w:val="none" w:sz="0" w:space="0" w:color="auto"/>
      </w:divBdr>
    </w:div>
    <w:div w:id="164326306">
      <w:bodyDiv w:val="1"/>
      <w:marLeft w:val="0"/>
      <w:marRight w:val="0"/>
      <w:marTop w:val="0"/>
      <w:marBottom w:val="0"/>
      <w:divBdr>
        <w:top w:val="none" w:sz="0" w:space="0" w:color="auto"/>
        <w:left w:val="none" w:sz="0" w:space="0" w:color="auto"/>
        <w:bottom w:val="none" w:sz="0" w:space="0" w:color="auto"/>
        <w:right w:val="none" w:sz="0" w:space="0" w:color="auto"/>
      </w:divBdr>
    </w:div>
    <w:div w:id="174735834">
      <w:bodyDiv w:val="1"/>
      <w:marLeft w:val="0"/>
      <w:marRight w:val="0"/>
      <w:marTop w:val="0"/>
      <w:marBottom w:val="0"/>
      <w:divBdr>
        <w:top w:val="none" w:sz="0" w:space="0" w:color="auto"/>
        <w:left w:val="none" w:sz="0" w:space="0" w:color="auto"/>
        <w:bottom w:val="none" w:sz="0" w:space="0" w:color="auto"/>
        <w:right w:val="none" w:sz="0" w:space="0" w:color="auto"/>
      </w:divBdr>
    </w:div>
    <w:div w:id="182401720">
      <w:bodyDiv w:val="1"/>
      <w:marLeft w:val="0"/>
      <w:marRight w:val="0"/>
      <w:marTop w:val="0"/>
      <w:marBottom w:val="0"/>
      <w:divBdr>
        <w:top w:val="none" w:sz="0" w:space="0" w:color="auto"/>
        <w:left w:val="none" w:sz="0" w:space="0" w:color="auto"/>
        <w:bottom w:val="none" w:sz="0" w:space="0" w:color="auto"/>
        <w:right w:val="none" w:sz="0" w:space="0" w:color="auto"/>
      </w:divBdr>
    </w:div>
    <w:div w:id="194852687">
      <w:bodyDiv w:val="1"/>
      <w:marLeft w:val="0"/>
      <w:marRight w:val="0"/>
      <w:marTop w:val="0"/>
      <w:marBottom w:val="0"/>
      <w:divBdr>
        <w:top w:val="none" w:sz="0" w:space="0" w:color="auto"/>
        <w:left w:val="none" w:sz="0" w:space="0" w:color="auto"/>
        <w:bottom w:val="none" w:sz="0" w:space="0" w:color="auto"/>
        <w:right w:val="none" w:sz="0" w:space="0" w:color="auto"/>
      </w:divBdr>
    </w:div>
    <w:div w:id="195126297">
      <w:bodyDiv w:val="1"/>
      <w:marLeft w:val="0"/>
      <w:marRight w:val="0"/>
      <w:marTop w:val="0"/>
      <w:marBottom w:val="0"/>
      <w:divBdr>
        <w:top w:val="none" w:sz="0" w:space="0" w:color="auto"/>
        <w:left w:val="none" w:sz="0" w:space="0" w:color="auto"/>
        <w:bottom w:val="none" w:sz="0" w:space="0" w:color="auto"/>
        <w:right w:val="none" w:sz="0" w:space="0" w:color="auto"/>
      </w:divBdr>
    </w:div>
    <w:div w:id="204678300">
      <w:bodyDiv w:val="1"/>
      <w:marLeft w:val="0"/>
      <w:marRight w:val="0"/>
      <w:marTop w:val="0"/>
      <w:marBottom w:val="0"/>
      <w:divBdr>
        <w:top w:val="none" w:sz="0" w:space="0" w:color="auto"/>
        <w:left w:val="none" w:sz="0" w:space="0" w:color="auto"/>
        <w:bottom w:val="none" w:sz="0" w:space="0" w:color="auto"/>
        <w:right w:val="none" w:sz="0" w:space="0" w:color="auto"/>
      </w:divBdr>
    </w:div>
    <w:div w:id="205916395">
      <w:bodyDiv w:val="1"/>
      <w:marLeft w:val="0"/>
      <w:marRight w:val="0"/>
      <w:marTop w:val="0"/>
      <w:marBottom w:val="0"/>
      <w:divBdr>
        <w:top w:val="none" w:sz="0" w:space="0" w:color="auto"/>
        <w:left w:val="none" w:sz="0" w:space="0" w:color="auto"/>
        <w:bottom w:val="none" w:sz="0" w:space="0" w:color="auto"/>
        <w:right w:val="none" w:sz="0" w:space="0" w:color="auto"/>
      </w:divBdr>
    </w:div>
    <w:div w:id="206376859">
      <w:bodyDiv w:val="1"/>
      <w:marLeft w:val="0"/>
      <w:marRight w:val="0"/>
      <w:marTop w:val="0"/>
      <w:marBottom w:val="0"/>
      <w:divBdr>
        <w:top w:val="none" w:sz="0" w:space="0" w:color="auto"/>
        <w:left w:val="none" w:sz="0" w:space="0" w:color="auto"/>
        <w:bottom w:val="none" w:sz="0" w:space="0" w:color="auto"/>
        <w:right w:val="none" w:sz="0" w:space="0" w:color="auto"/>
      </w:divBdr>
    </w:div>
    <w:div w:id="232275102">
      <w:bodyDiv w:val="1"/>
      <w:marLeft w:val="0"/>
      <w:marRight w:val="0"/>
      <w:marTop w:val="0"/>
      <w:marBottom w:val="0"/>
      <w:divBdr>
        <w:top w:val="none" w:sz="0" w:space="0" w:color="auto"/>
        <w:left w:val="none" w:sz="0" w:space="0" w:color="auto"/>
        <w:bottom w:val="none" w:sz="0" w:space="0" w:color="auto"/>
        <w:right w:val="none" w:sz="0" w:space="0" w:color="auto"/>
      </w:divBdr>
    </w:div>
    <w:div w:id="236017299">
      <w:bodyDiv w:val="1"/>
      <w:marLeft w:val="0"/>
      <w:marRight w:val="0"/>
      <w:marTop w:val="0"/>
      <w:marBottom w:val="0"/>
      <w:divBdr>
        <w:top w:val="none" w:sz="0" w:space="0" w:color="auto"/>
        <w:left w:val="none" w:sz="0" w:space="0" w:color="auto"/>
        <w:bottom w:val="none" w:sz="0" w:space="0" w:color="auto"/>
        <w:right w:val="none" w:sz="0" w:space="0" w:color="auto"/>
      </w:divBdr>
    </w:div>
    <w:div w:id="236475650">
      <w:bodyDiv w:val="1"/>
      <w:marLeft w:val="0"/>
      <w:marRight w:val="0"/>
      <w:marTop w:val="0"/>
      <w:marBottom w:val="0"/>
      <w:divBdr>
        <w:top w:val="none" w:sz="0" w:space="0" w:color="auto"/>
        <w:left w:val="none" w:sz="0" w:space="0" w:color="auto"/>
        <w:bottom w:val="none" w:sz="0" w:space="0" w:color="auto"/>
        <w:right w:val="none" w:sz="0" w:space="0" w:color="auto"/>
      </w:divBdr>
    </w:div>
    <w:div w:id="239340459">
      <w:bodyDiv w:val="1"/>
      <w:marLeft w:val="0"/>
      <w:marRight w:val="0"/>
      <w:marTop w:val="0"/>
      <w:marBottom w:val="0"/>
      <w:divBdr>
        <w:top w:val="none" w:sz="0" w:space="0" w:color="auto"/>
        <w:left w:val="none" w:sz="0" w:space="0" w:color="auto"/>
        <w:bottom w:val="none" w:sz="0" w:space="0" w:color="auto"/>
        <w:right w:val="none" w:sz="0" w:space="0" w:color="auto"/>
      </w:divBdr>
    </w:div>
    <w:div w:id="246574560">
      <w:bodyDiv w:val="1"/>
      <w:marLeft w:val="0"/>
      <w:marRight w:val="0"/>
      <w:marTop w:val="0"/>
      <w:marBottom w:val="0"/>
      <w:divBdr>
        <w:top w:val="none" w:sz="0" w:space="0" w:color="auto"/>
        <w:left w:val="none" w:sz="0" w:space="0" w:color="auto"/>
        <w:bottom w:val="none" w:sz="0" w:space="0" w:color="auto"/>
        <w:right w:val="none" w:sz="0" w:space="0" w:color="auto"/>
      </w:divBdr>
    </w:div>
    <w:div w:id="248580402">
      <w:bodyDiv w:val="1"/>
      <w:marLeft w:val="0"/>
      <w:marRight w:val="0"/>
      <w:marTop w:val="0"/>
      <w:marBottom w:val="0"/>
      <w:divBdr>
        <w:top w:val="none" w:sz="0" w:space="0" w:color="auto"/>
        <w:left w:val="none" w:sz="0" w:space="0" w:color="auto"/>
        <w:bottom w:val="none" w:sz="0" w:space="0" w:color="auto"/>
        <w:right w:val="none" w:sz="0" w:space="0" w:color="auto"/>
      </w:divBdr>
    </w:div>
    <w:div w:id="250436524">
      <w:bodyDiv w:val="1"/>
      <w:marLeft w:val="0"/>
      <w:marRight w:val="0"/>
      <w:marTop w:val="0"/>
      <w:marBottom w:val="0"/>
      <w:divBdr>
        <w:top w:val="none" w:sz="0" w:space="0" w:color="auto"/>
        <w:left w:val="none" w:sz="0" w:space="0" w:color="auto"/>
        <w:bottom w:val="none" w:sz="0" w:space="0" w:color="auto"/>
        <w:right w:val="none" w:sz="0" w:space="0" w:color="auto"/>
      </w:divBdr>
    </w:div>
    <w:div w:id="253783052">
      <w:bodyDiv w:val="1"/>
      <w:marLeft w:val="0"/>
      <w:marRight w:val="0"/>
      <w:marTop w:val="0"/>
      <w:marBottom w:val="0"/>
      <w:divBdr>
        <w:top w:val="none" w:sz="0" w:space="0" w:color="auto"/>
        <w:left w:val="none" w:sz="0" w:space="0" w:color="auto"/>
        <w:bottom w:val="none" w:sz="0" w:space="0" w:color="auto"/>
        <w:right w:val="none" w:sz="0" w:space="0" w:color="auto"/>
      </w:divBdr>
    </w:div>
    <w:div w:id="263002688">
      <w:bodyDiv w:val="1"/>
      <w:marLeft w:val="0"/>
      <w:marRight w:val="0"/>
      <w:marTop w:val="0"/>
      <w:marBottom w:val="0"/>
      <w:divBdr>
        <w:top w:val="none" w:sz="0" w:space="0" w:color="auto"/>
        <w:left w:val="none" w:sz="0" w:space="0" w:color="auto"/>
        <w:bottom w:val="none" w:sz="0" w:space="0" w:color="auto"/>
        <w:right w:val="none" w:sz="0" w:space="0" w:color="auto"/>
      </w:divBdr>
    </w:div>
    <w:div w:id="268319665">
      <w:bodyDiv w:val="1"/>
      <w:marLeft w:val="0"/>
      <w:marRight w:val="0"/>
      <w:marTop w:val="0"/>
      <w:marBottom w:val="0"/>
      <w:divBdr>
        <w:top w:val="none" w:sz="0" w:space="0" w:color="auto"/>
        <w:left w:val="none" w:sz="0" w:space="0" w:color="auto"/>
        <w:bottom w:val="none" w:sz="0" w:space="0" w:color="auto"/>
        <w:right w:val="none" w:sz="0" w:space="0" w:color="auto"/>
      </w:divBdr>
    </w:div>
    <w:div w:id="268590016">
      <w:bodyDiv w:val="1"/>
      <w:marLeft w:val="0"/>
      <w:marRight w:val="0"/>
      <w:marTop w:val="0"/>
      <w:marBottom w:val="0"/>
      <w:divBdr>
        <w:top w:val="none" w:sz="0" w:space="0" w:color="auto"/>
        <w:left w:val="none" w:sz="0" w:space="0" w:color="auto"/>
        <w:bottom w:val="none" w:sz="0" w:space="0" w:color="auto"/>
        <w:right w:val="none" w:sz="0" w:space="0" w:color="auto"/>
      </w:divBdr>
    </w:div>
    <w:div w:id="288322770">
      <w:bodyDiv w:val="1"/>
      <w:marLeft w:val="0"/>
      <w:marRight w:val="0"/>
      <w:marTop w:val="0"/>
      <w:marBottom w:val="0"/>
      <w:divBdr>
        <w:top w:val="none" w:sz="0" w:space="0" w:color="auto"/>
        <w:left w:val="none" w:sz="0" w:space="0" w:color="auto"/>
        <w:bottom w:val="none" w:sz="0" w:space="0" w:color="auto"/>
        <w:right w:val="none" w:sz="0" w:space="0" w:color="auto"/>
      </w:divBdr>
    </w:div>
    <w:div w:id="300502502">
      <w:bodyDiv w:val="1"/>
      <w:marLeft w:val="0"/>
      <w:marRight w:val="0"/>
      <w:marTop w:val="0"/>
      <w:marBottom w:val="0"/>
      <w:divBdr>
        <w:top w:val="none" w:sz="0" w:space="0" w:color="auto"/>
        <w:left w:val="none" w:sz="0" w:space="0" w:color="auto"/>
        <w:bottom w:val="none" w:sz="0" w:space="0" w:color="auto"/>
        <w:right w:val="none" w:sz="0" w:space="0" w:color="auto"/>
      </w:divBdr>
    </w:div>
    <w:div w:id="304118117">
      <w:bodyDiv w:val="1"/>
      <w:marLeft w:val="0"/>
      <w:marRight w:val="0"/>
      <w:marTop w:val="0"/>
      <w:marBottom w:val="0"/>
      <w:divBdr>
        <w:top w:val="none" w:sz="0" w:space="0" w:color="auto"/>
        <w:left w:val="none" w:sz="0" w:space="0" w:color="auto"/>
        <w:bottom w:val="none" w:sz="0" w:space="0" w:color="auto"/>
        <w:right w:val="none" w:sz="0" w:space="0" w:color="auto"/>
      </w:divBdr>
    </w:div>
    <w:div w:id="325011034">
      <w:bodyDiv w:val="1"/>
      <w:marLeft w:val="0"/>
      <w:marRight w:val="0"/>
      <w:marTop w:val="0"/>
      <w:marBottom w:val="0"/>
      <w:divBdr>
        <w:top w:val="none" w:sz="0" w:space="0" w:color="auto"/>
        <w:left w:val="none" w:sz="0" w:space="0" w:color="auto"/>
        <w:bottom w:val="none" w:sz="0" w:space="0" w:color="auto"/>
        <w:right w:val="none" w:sz="0" w:space="0" w:color="auto"/>
      </w:divBdr>
    </w:div>
    <w:div w:id="329529657">
      <w:bodyDiv w:val="1"/>
      <w:marLeft w:val="0"/>
      <w:marRight w:val="0"/>
      <w:marTop w:val="0"/>
      <w:marBottom w:val="0"/>
      <w:divBdr>
        <w:top w:val="none" w:sz="0" w:space="0" w:color="auto"/>
        <w:left w:val="none" w:sz="0" w:space="0" w:color="auto"/>
        <w:bottom w:val="none" w:sz="0" w:space="0" w:color="auto"/>
        <w:right w:val="none" w:sz="0" w:space="0" w:color="auto"/>
      </w:divBdr>
    </w:div>
    <w:div w:id="338124508">
      <w:bodyDiv w:val="1"/>
      <w:marLeft w:val="0"/>
      <w:marRight w:val="0"/>
      <w:marTop w:val="0"/>
      <w:marBottom w:val="0"/>
      <w:divBdr>
        <w:top w:val="none" w:sz="0" w:space="0" w:color="auto"/>
        <w:left w:val="none" w:sz="0" w:space="0" w:color="auto"/>
        <w:bottom w:val="none" w:sz="0" w:space="0" w:color="auto"/>
        <w:right w:val="none" w:sz="0" w:space="0" w:color="auto"/>
      </w:divBdr>
    </w:div>
    <w:div w:id="344942477">
      <w:bodyDiv w:val="1"/>
      <w:marLeft w:val="0"/>
      <w:marRight w:val="0"/>
      <w:marTop w:val="0"/>
      <w:marBottom w:val="0"/>
      <w:divBdr>
        <w:top w:val="none" w:sz="0" w:space="0" w:color="auto"/>
        <w:left w:val="none" w:sz="0" w:space="0" w:color="auto"/>
        <w:bottom w:val="none" w:sz="0" w:space="0" w:color="auto"/>
        <w:right w:val="none" w:sz="0" w:space="0" w:color="auto"/>
      </w:divBdr>
    </w:div>
    <w:div w:id="352269077">
      <w:bodyDiv w:val="1"/>
      <w:marLeft w:val="0"/>
      <w:marRight w:val="0"/>
      <w:marTop w:val="0"/>
      <w:marBottom w:val="0"/>
      <w:divBdr>
        <w:top w:val="none" w:sz="0" w:space="0" w:color="auto"/>
        <w:left w:val="none" w:sz="0" w:space="0" w:color="auto"/>
        <w:bottom w:val="none" w:sz="0" w:space="0" w:color="auto"/>
        <w:right w:val="none" w:sz="0" w:space="0" w:color="auto"/>
      </w:divBdr>
    </w:div>
    <w:div w:id="389117175">
      <w:bodyDiv w:val="1"/>
      <w:marLeft w:val="0"/>
      <w:marRight w:val="0"/>
      <w:marTop w:val="0"/>
      <w:marBottom w:val="0"/>
      <w:divBdr>
        <w:top w:val="none" w:sz="0" w:space="0" w:color="auto"/>
        <w:left w:val="none" w:sz="0" w:space="0" w:color="auto"/>
        <w:bottom w:val="none" w:sz="0" w:space="0" w:color="auto"/>
        <w:right w:val="none" w:sz="0" w:space="0" w:color="auto"/>
      </w:divBdr>
    </w:div>
    <w:div w:id="392238754">
      <w:bodyDiv w:val="1"/>
      <w:marLeft w:val="0"/>
      <w:marRight w:val="0"/>
      <w:marTop w:val="0"/>
      <w:marBottom w:val="0"/>
      <w:divBdr>
        <w:top w:val="none" w:sz="0" w:space="0" w:color="auto"/>
        <w:left w:val="none" w:sz="0" w:space="0" w:color="auto"/>
        <w:bottom w:val="none" w:sz="0" w:space="0" w:color="auto"/>
        <w:right w:val="none" w:sz="0" w:space="0" w:color="auto"/>
      </w:divBdr>
    </w:div>
    <w:div w:id="392780090">
      <w:bodyDiv w:val="1"/>
      <w:marLeft w:val="0"/>
      <w:marRight w:val="0"/>
      <w:marTop w:val="0"/>
      <w:marBottom w:val="0"/>
      <w:divBdr>
        <w:top w:val="none" w:sz="0" w:space="0" w:color="auto"/>
        <w:left w:val="none" w:sz="0" w:space="0" w:color="auto"/>
        <w:bottom w:val="none" w:sz="0" w:space="0" w:color="auto"/>
        <w:right w:val="none" w:sz="0" w:space="0" w:color="auto"/>
      </w:divBdr>
    </w:div>
    <w:div w:id="393700795">
      <w:bodyDiv w:val="1"/>
      <w:marLeft w:val="0"/>
      <w:marRight w:val="0"/>
      <w:marTop w:val="0"/>
      <w:marBottom w:val="0"/>
      <w:divBdr>
        <w:top w:val="none" w:sz="0" w:space="0" w:color="auto"/>
        <w:left w:val="none" w:sz="0" w:space="0" w:color="auto"/>
        <w:bottom w:val="none" w:sz="0" w:space="0" w:color="auto"/>
        <w:right w:val="none" w:sz="0" w:space="0" w:color="auto"/>
      </w:divBdr>
    </w:div>
    <w:div w:id="394594802">
      <w:bodyDiv w:val="1"/>
      <w:marLeft w:val="0"/>
      <w:marRight w:val="0"/>
      <w:marTop w:val="0"/>
      <w:marBottom w:val="0"/>
      <w:divBdr>
        <w:top w:val="none" w:sz="0" w:space="0" w:color="auto"/>
        <w:left w:val="none" w:sz="0" w:space="0" w:color="auto"/>
        <w:bottom w:val="none" w:sz="0" w:space="0" w:color="auto"/>
        <w:right w:val="none" w:sz="0" w:space="0" w:color="auto"/>
      </w:divBdr>
    </w:div>
    <w:div w:id="395203494">
      <w:bodyDiv w:val="1"/>
      <w:marLeft w:val="0"/>
      <w:marRight w:val="0"/>
      <w:marTop w:val="0"/>
      <w:marBottom w:val="0"/>
      <w:divBdr>
        <w:top w:val="none" w:sz="0" w:space="0" w:color="auto"/>
        <w:left w:val="none" w:sz="0" w:space="0" w:color="auto"/>
        <w:bottom w:val="none" w:sz="0" w:space="0" w:color="auto"/>
        <w:right w:val="none" w:sz="0" w:space="0" w:color="auto"/>
      </w:divBdr>
    </w:div>
    <w:div w:id="401681470">
      <w:bodyDiv w:val="1"/>
      <w:marLeft w:val="0"/>
      <w:marRight w:val="0"/>
      <w:marTop w:val="0"/>
      <w:marBottom w:val="0"/>
      <w:divBdr>
        <w:top w:val="none" w:sz="0" w:space="0" w:color="auto"/>
        <w:left w:val="none" w:sz="0" w:space="0" w:color="auto"/>
        <w:bottom w:val="none" w:sz="0" w:space="0" w:color="auto"/>
        <w:right w:val="none" w:sz="0" w:space="0" w:color="auto"/>
      </w:divBdr>
    </w:div>
    <w:div w:id="404230162">
      <w:bodyDiv w:val="1"/>
      <w:marLeft w:val="0"/>
      <w:marRight w:val="0"/>
      <w:marTop w:val="0"/>
      <w:marBottom w:val="0"/>
      <w:divBdr>
        <w:top w:val="none" w:sz="0" w:space="0" w:color="auto"/>
        <w:left w:val="none" w:sz="0" w:space="0" w:color="auto"/>
        <w:bottom w:val="none" w:sz="0" w:space="0" w:color="auto"/>
        <w:right w:val="none" w:sz="0" w:space="0" w:color="auto"/>
      </w:divBdr>
    </w:div>
    <w:div w:id="407073785">
      <w:bodyDiv w:val="1"/>
      <w:marLeft w:val="0"/>
      <w:marRight w:val="0"/>
      <w:marTop w:val="0"/>
      <w:marBottom w:val="0"/>
      <w:divBdr>
        <w:top w:val="none" w:sz="0" w:space="0" w:color="auto"/>
        <w:left w:val="none" w:sz="0" w:space="0" w:color="auto"/>
        <w:bottom w:val="none" w:sz="0" w:space="0" w:color="auto"/>
        <w:right w:val="none" w:sz="0" w:space="0" w:color="auto"/>
      </w:divBdr>
    </w:div>
    <w:div w:id="409737752">
      <w:bodyDiv w:val="1"/>
      <w:marLeft w:val="0"/>
      <w:marRight w:val="0"/>
      <w:marTop w:val="0"/>
      <w:marBottom w:val="0"/>
      <w:divBdr>
        <w:top w:val="none" w:sz="0" w:space="0" w:color="auto"/>
        <w:left w:val="none" w:sz="0" w:space="0" w:color="auto"/>
        <w:bottom w:val="none" w:sz="0" w:space="0" w:color="auto"/>
        <w:right w:val="none" w:sz="0" w:space="0" w:color="auto"/>
      </w:divBdr>
    </w:div>
    <w:div w:id="410203477">
      <w:bodyDiv w:val="1"/>
      <w:marLeft w:val="0"/>
      <w:marRight w:val="0"/>
      <w:marTop w:val="0"/>
      <w:marBottom w:val="0"/>
      <w:divBdr>
        <w:top w:val="none" w:sz="0" w:space="0" w:color="auto"/>
        <w:left w:val="none" w:sz="0" w:space="0" w:color="auto"/>
        <w:bottom w:val="none" w:sz="0" w:space="0" w:color="auto"/>
        <w:right w:val="none" w:sz="0" w:space="0" w:color="auto"/>
      </w:divBdr>
    </w:div>
    <w:div w:id="425855101">
      <w:bodyDiv w:val="1"/>
      <w:marLeft w:val="0"/>
      <w:marRight w:val="0"/>
      <w:marTop w:val="0"/>
      <w:marBottom w:val="0"/>
      <w:divBdr>
        <w:top w:val="none" w:sz="0" w:space="0" w:color="auto"/>
        <w:left w:val="none" w:sz="0" w:space="0" w:color="auto"/>
        <w:bottom w:val="none" w:sz="0" w:space="0" w:color="auto"/>
        <w:right w:val="none" w:sz="0" w:space="0" w:color="auto"/>
      </w:divBdr>
    </w:div>
    <w:div w:id="433984759">
      <w:bodyDiv w:val="1"/>
      <w:marLeft w:val="0"/>
      <w:marRight w:val="0"/>
      <w:marTop w:val="0"/>
      <w:marBottom w:val="0"/>
      <w:divBdr>
        <w:top w:val="none" w:sz="0" w:space="0" w:color="auto"/>
        <w:left w:val="none" w:sz="0" w:space="0" w:color="auto"/>
        <w:bottom w:val="none" w:sz="0" w:space="0" w:color="auto"/>
        <w:right w:val="none" w:sz="0" w:space="0" w:color="auto"/>
      </w:divBdr>
    </w:div>
    <w:div w:id="439883028">
      <w:bodyDiv w:val="1"/>
      <w:marLeft w:val="0"/>
      <w:marRight w:val="0"/>
      <w:marTop w:val="0"/>
      <w:marBottom w:val="0"/>
      <w:divBdr>
        <w:top w:val="none" w:sz="0" w:space="0" w:color="auto"/>
        <w:left w:val="none" w:sz="0" w:space="0" w:color="auto"/>
        <w:bottom w:val="none" w:sz="0" w:space="0" w:color="auto"/>
        <w:right w:val="none" w:sz="0" w:space="0" w:color="auto"/>
      </w:divBdr>
    </w:div>
    <w:div w:id="456342442">
      <w:bodyDiv w:val="1"/>
      <w:marLeft w:val="0"/>
      <w:marRight w:val="0"/>
      <w:marTop w:val="0"/>
      <w:marBottom w:val="0"/>
      <w:divBdr>
        <w:top w:val="none" w:sz="0" w:space="0" w:color="auto"/>
        <w:left w:val="none" w:sz="0" w:space="0" w:color="auto"/>
        <w:bottom w:val="none" w:sz="0" w:space="0" w:color="auto"/>
        <w:right w:val="none" w:sz="0" w:space="0" w:color="auto"/>
      </w:divBdr>
    </w:div>
    <w:div w:id="468014668">
      <w:bodyDiv w:val="1"/>
      <w:marLeft w:val="0"/>
      <w:marRight w:val="0"/>
      <w:marTop w:val="0"/>
      <w:marBottom w:val="0"/>
      <w:divBdr>
        <w:top w:val="none" w:sz="0" w:space="0" w:color="auto"/>
        <w:left w:val="none" w:sz="0" w:space="0" w:color="auto"/>
        <w:bottom w:val="none" w:sz="0" w:space="0" w:color="auto"/>
        <w:right w:val="none" w:sz="0" w:space="0" w:color="auto"/>
      </w:divBdr>
    </w:div>
    <w:div w:id="470556180">
      <w:bodyDiv w:val="1"/>
      <w:marLeft w:val="0"/>
      <w:marRight w:val="0"/>
      <w:marTop w:val="0"/>
      <w:marBottom w:val="0"/>
      <w:divBdr>
        <w:top w:val="none" w:sz="0" w:space="0" w:color="auto"/>
        <w:left w:val="none" w:sz="0" w:space="0" w:color="auto"/>
        <w:bottom w:val="none" w:sz="0" w:space="0" w:color="auto"/>
        <w:right w:val="none" w:sz="0" w:space="0" w:color="auto"/>
      </w:divBdr>
    </w:div>
    <w:div w:id="475727303">
      <w:bodyDiv w:val="1"/>
      <w:marLeft w:val="0"/>
      <w:marRight w:val="0"/>
      <w:marTop w:val="0"/>
      <w:marBottom w:val="0"/>
      <w:divBdr>
        <w:top w:val="none" w:sz="0" w:space="0" w:color="auto"/>
        <w:left w:val="none" w:sz="0" w:space="0" w:color="auto"/>
        <w:bottom w:val="none" w:sz="0" w:space="0" w:color="auto"/>
        <w:right w:val="none" w:sz="0" w:space="0" w:color="auto"/>
      </w:divBdr>
    </w:div>
    <w:div w:id="483477340">
      <w:bodyDiv w:val="1"/>
      <w:marLeft w:val="0"/>
      <w:marRight w:val="0"/>
      <w:marTop w:val="0"/>
      <w:marBottom w:val="0"/>
      <w:divBdr>
        <w:top w:val="none" w:sz="0" w:space="0" w:color="auto"/>
        <w:left w:val="none" w:sz="0" w:space="0" w:color="auto"/>
        <w:bottom w:val="none" w:sz="0" w:space="0" w:color="auto"/>
        <w:right w:val="none" w:sz="0" w:space="0" w:color="auto"/>
      </w:divBdr>
    </w:div>
    <w:div w:id="488981834">
      <w:bodyDiv w:val="1"/>
      <w:marLeft w:val="0"/>
      <w:marRight w:val="0"/>
      <w:marTop w:val="0"/>
      <w:marBottom w:val="0"/>
      <w:divBdr>
        <w:top w:val="none" w:sz="0" w:space="0" w:color="auto"/>
        <w:left w:val="none" w:sz="0" w:space="0" w:color="auto"/>
        <w:bottom w:val="none" w:sz="0" w:space="0" w:color="auto"/>
        <w:right w:val="none" w:sz="0" w:space="0" w:color="auto"/>
      </w:divBdr>
    </w:div>
    <w:div w:id="491020925">
      <w:bodyDiv w:val="1"/>
      <w:marLeft w:val="0"/>
      <w:marRight w:val="0"/>
      <w:marTop w:val="0"/>
      <w:marBottom w:val="0"/>
      <w:divBdr>
        <w:top w:val="none" w:sz="0" w:space="0" w:color="auto"/>
        <w:left w:val="none" w:sz="0" w:space="0" w:color="auto"/>
        <w:bottom w:val="none" w:sz="0" w:space="0" w:color="auto"/>
        <w:right w:val="none" w:sz="0" w:space="0" w:color="auto"/>
      </w:divBdr>
    </w:div>
    <w:div w:id="491221306">
      <w:bodyDiv w:val="1"/>
      <w:marLeft w:val="0"/>
      <w:marRight w:val="0"/>
      <w:marTop w:val="0"/>
      <w:marBottom w:val="0"/>
      <w:divBdr>
        <w:top w:val="none" w:sz="0" w:space="0" w:color="auto"/>
        <w:left w:val="none" w:sz="0" w:space="0" w:color="auto"/>
        <w:bottom w:val="none" w:sz="0" w:space="0" w:color="auto"/>
        <w:right w:val="none" w:sz="0" w:space="0" w:color="auto"/>
      </w:divBdr>
    </w:div>
    <w:div w:id="493450569">
      <w:bodyDiv w:val="1"/>
      <w:marLeft w:val="0"/>
      <w:marRight w:val="0"/>
      <w:marTop w:val="0"/>
      <w:marBottom w:val="0"/>
      <w:divBdr>
        <w:top w:val="none" w:sz="0" w:space="0" w:color="auto"/>
        <w:left w:val="none" w:sz="0" w:space="0" w:color="auto"/>
        <w:bottom w:val="none" w:sz="0" w:space="0" w:color="auto"/>
        <w:right w:val="none" w:sz="0" w:space="0" w:color="auto"/>
      </w:divBdr>
    </w:div>
    <w:div w:id="495849302">
      <w:bodyDiv w:val="1"/>
      <w:marLeft w:val="0"/>
      <w:marRight w:val="0"/>
      <w:marTop w:val="0"/>
      <w:marBottom w:val="0"/>
      <w:divBdr>
        <w:top w:val="none" w:sz="0" w:space="0" w:color="auto"/>
        <w:left w:val="none" w:sz="0" w:space="0" w:color="auto"/>
        <w:bottom w:val="none" w:sz="0" w:space="0" w:color="auto"/>
        <w:right w:val="none" w:sz="0" w:space="0" w:color="auto"/>
      </w:divBdr>
    </w:div>
    <w:div w:id="498084620">
      <w:bodyDiv w:val="1"/>
      <w:marLeft w:val="0"/>
      <w:marRight w:val="0"/>
      <w:marTop w:val="0"/>
      <w:marBottom w:val="0"/>
      <w:divBdr>
        <w:top w:val="none" w:sz="0" w:space="0" w:color="auto"/>
        <w:left w:val="none" w:sz="0" w:space="0" w:color="auto"/>
        <w:bottom w:val="none" w:sz="0" w:space="0" w:color="auto"/>
        <w:right w:val="none" w:sz="0" w:space="0" w:color="auto"/>
      </w:divBdr>
    </w:div>
    <w:div w:id="498813607">
      <w:bodyDiv w:val="1"/>
      <w:marLeft w:val="0"/>
      <w:marRight w:val="0"/>
      <w:marTop w:val="0"/>
      <w:marBottom w:val="0"/>
      <w:divBdr>
        <w:top w:val="none" w:sz="0" w:space="0" w:color="auto"/>
        <w:left w:val="none" w:sz="0" w:space="0" w:color="auto"/>
        <w:bottom w:val="none" w:sz="0" w:space="0" w:color="auto"/>
        <w:right w:val="none" w:sz="0" w:space="0" w:color="auto"/>
      </w:divBdr>
    </w:div>
    <w:div w:id="500434747">
      <w:bodyDiv w:val="1"/>
      <w:marLeft w:val="0"/>
      <w:marRight w:val="0"/>
      <w:marTop w:val="0"/>
      <w:marBottom w:val="0"/>
      <w:divBdr>
        <w:top w:val="none" w:sz="0" w:space="0" w:color="auto"/>
        <w:left w:val="none" w:sz="0" w:space="0" w:color="auto"/>
        <w:bottom w:val="none" w:sz="0" w:space="0" w:color="auto"/>
        <w:right w:val="none" w:sz="0" w:space="0" w:color="auto"/>
      </w:divBdr>
    </w:div>
    <w:div w:id="503932677">
      <w:bodyDiv w:val="1"/>
      <w:marLeft w:val="0"/>
      <w:marRight w:val="0"/>
      <w:marTop w:val="0"/>
      <w:marBottom w:val="0"/>
      <w:divBdr>
        <w:top w:val="none" w:sz="0" w:space="0" w:color="auto"/>
        <w:left w:val="none" w:sz="0" w:space="0" w:color="auto"/>
        <w:bottom w:val="none" w:sz="0" w:space="0" w:color="auto"/>
        <w:right w:val="none" w:sz="0" w:space="0" w:color="auto"/>
      </w:divBdr>
    </w:div>
    <w:div w:id="507604338">
      <w:bodyDiv w:val="1"/>
      <w:marLeft w:val="0"/>
      <w:marRight w:val="0"/>
      <w:marTop w:val="0"/>
      <w:marBottom w:val="0"/>
      <w:divBdr>
        <w:top w:val="none" w:sz="0" w:space="0" w:color="auto"/>
        <w:left w:val="none" w:sz="0" w:space="0" w:color="auto"/>
        <w:bottom w:val="none" w:sz="0" w:space="0" w:color="auto"/>
        <w:right w:val="none" w:sz="0" w:space="0" w:color="auto"/>
      </w:divBdr>
    </w:div>
    <w:div w:id="519389553">
      <w:bodyDiv w:val="1"/>
      <w:marLeft w:val="0"/>
      <w:marRight w:val="0"/>
      <w:marTop w:val="0"/>
      <w:marBottom w:val="0"/>
      <w:divBdr>
        <w:top w:val="none" w:sz="0" w:space="0" w:color="auto"/>
        <w:left w:val="none" w:sz="0" w:space="0" w:color="auto"/>
        <w:bottom w:val="none" w:sz="0" w:space="0" w:color="auto"/>
        <w:right w:val="none" w:sz="0" w:space="0" w:color="auto"/>
      </w:divBdr>
    </w:div>
    <w:div w:id="528109011">
      <w:bodyDiv w:val="1"/>
      <w:marLeft w:val="0"/>
      <w:marRight w:val="0"/>
      <w:marTop w:val="0"/>
      <w:marBottom w:val="0"/>
      <w:divBdr>
        <w:top w:val="none" w:sz="0" w:space="0" w:color="auto"/>
        <w:left w:val="none" w:sz="0" w:space="0" w:color="auto"/>
        <w:bottom w:val="none" w:sz="0" w:space="0" w:color="auto"/>
        <w:right w:val="none" w:sz="0" w:space="0" w:color="auto"/>
      </w:divBdr>
    </w:div>
    <w:div w:id="528571452">
      <w:bodyDiv w:val="1"/>
      <w:marLeft w:val="0"/>
      <w:marRight w:val="0"/>
      <w:marTop w:val="0"/>
      <w:marBottom w:val="0"/>
      <w:divBdr>
        <w:top w:val="none" w:sz="0" w:space="0" w:color="auto"/>
        <w:left w:val="none" w:sz="0" w:space="0" w:color="auto"/>
        <w:bottom w:val="none" w:sz="0" w:space="0" w:color="auto"/>
        <w:right w:val="none" w:sz="0" w:space="0" w:color="auto"/>
      </w:divBdr>
    </w:div>
    <w:div w:id="529077214">
      <w:bodyDiv w:val="1"/>
      <w:marLeft w:val="0"/>
      <w:marRight w:val="0"/>
      <w:marTop w:val="0"/>
      <w:marBottom w:val="0"/>
      <w:divBdr>
        <w:top w:val="none" w:sz="0" w:space="0" w:color="auto"/>
        <w:left w:val="none" w:sz="0" w:space="0" w:color="auto"/>
        <w:bottom w:val="none" w:sz="0" w:space="0" w:color="auto"/>
        <w:right w:val="none" w:sz="0" w:space="0" w:color="auto"/>
      </w:divBdr>
    </w:div>
    <w:div w:id="529732615">
      <w:bodyDiv w:val="1"/>
      <w:marLeft w:val="0"/>
      <w:marRight w:val="0"/>
      <w:marTop w:val="0"/>
      <w:marBottom w:val="0"/>
      <w:divBdr>
        <w:top w:val="none" w:sz="0" w:space="0" w:color="auto"/>
        <w:left w:val="none" w:sz="0" w:space="0" w:color="auto"/>
        <w:bottom w:val="none" w:sz="0" w:space="0" w:color="auto"/>
        <w:right w:val="none" w:sz="0" w:space="0" w:color="auto"/>
      </w:divBdr>
    </w:div>
    <w:div w:id="532115661">
      <w:bodyDiv w:val="1"/>
      <w:marLeft w:val="0"/>
      <w:marRight w:val="0"/>
      <w:marTop w:val="0"/>
      <w:marBottom w:val="0"/>
      <w:divBdr>
        <w:top w:val="none" w:sz="0" w:space="0" w:color="auto"/>
        <w:left w:val="none" w:sz="0" w:space="0" w:color="auto"/>
        <w:bottom w:val="none" w:sz="0" w:space="0" w:color="auto"/>
        <w:right w:val="none" w:sz="0" w:space="0" w:color="auto"/>
      </w:divBdr>
    </w:div>
    <w:div w:id="545527723">
      <w:bodyDiv w:val="1"/>
      <w:marLeft w:val="0"/>
      <w:marRight w:val="0"/>
      <w:marTop w:val="0"/>
      <w:marBottom w:val="0"/>
      <w:divBdr>
        <w:top w:val="none" w:sz="0" w:space="0" w:color="auto"/>
        <w:left w:val="none" w:sz="0" w:space="0" w:color="auto"/>
        <w:bottom w:val="none" w:sz="0" w:space="0" w:color="auto"/>
        <w:right w:val="none" w:sz="0" w:space="0" w:color="auto"/>
      </w:divBdr>
    </w:div>
    <w:div w:id="546843457">
      <w:bodyDiv w:val="1"/>
      <w:marLeft w:val="0"/>
      <w:marRight w:val="0"/>
      <w:marTop w:val="0"/>
      <w:marBottom w:val="0"/>
      <w:divBdr>
        <w:top w:val="none" w:sz="0" w:space="0" w:color="auto"/>
        <w:left w:val="none" w:sz="0" w:space="0" w:color="auto"/>
        <w:bottom w:val="none" w:sz="0" w:space="0" w:color="auto"/>
        <w:right w:val="none" w:sz="0" w:space="0" w:color="auto"/>
      </w:divBdr>
    </w:div>
    <w:div w:id="550043918">
      <w:bodyDiv w:val="1"/>
      <w:marLeft w:val="0"/>
      <w:marRight w:val="0"/>
      <w:marTop w:val="0"/>
      <w:marBottom w:val="0"/>
      <w:divBdr>
        <w:top w:val="none" w:sz="0" w:space="0" w:color="auto"/>
        <w:left w:val="none" w:sz="0" w:space="0" w:color="auto"/>
        <w:bottom w:val="none" w:sz="0" w:space="0" w:color="auto"/>
        <w:right w:val="none" w:sz="0" w:space="0" w:color="auto"/>
      </w:divBdr>
    </w:div>
    <w:div w:id="552615486">
      <w:bodyDiv w:val="1"/>
      <w:marLeft w:val="0"/>
      <w:marRight w:val="0"/>
      <w:marTop w:val="0"/>
      <w:marBottom w:val="0"/>
      <w:divBdr>
        <w:top w:val="none" w:sz="0" w:space="0" w:color="auto"/>
        <w:left w:val="none" w:sz="0" w:space="0" w:color="auto"/>
        <w:bottom w:val="none" w:sz="0" w:space="0" w:color="auto"/>
        <w:right w:val="none" w:sz="0" w:space="0" w:color="auto"/>
      </w:divBdr>
    </w:div>
    <w:div w:id="561064953">
      <w:bodyDiv w:val="1"/>
      <w:marLeft w:val="0"/>
      <w:marRight w:val="0"/>
      <w:marTop w:val="0"/>
      <w:marBottom w:val="0"/>
      <w:divBdr>
        <w:top w:val="none" w:sz="0" w:space="0" w:color="auto"/>
        <w:left w:val="none" w:sz="0" w:space="0" w:color="auto"/>
        <w:bottom w:val="none" w:sz="0" w:space="0" w:color="auto"/>
        <w:right w:val="none" w:sz="0" w:space="0" w:color="auto"/>
      </w:divBdr>
    </w:div>
    <w:div w:id="571306828">
      <w:bodyDiv w:val="1"/>
      <w:marLeft w:val="0"/>
      <w:marRight w:val="0"/>
      <w:marTop w:val="0"/>
      <w:marBottom w:val="0"/>
      <w:divBdr>
        <w:top w:val="none" w:sz="0" w:space="0" w:color="auto"/>
        <w:left w:val="none" w:sz="0" w:space="0" w:color="auto"/>
        <w:bottom w:val="none" w:sz="0" w:space="0" w:color="auto"/>
        <w:right w:val="none" w:sz="0" w:space="0" w:color="auto"/>
      </w:divBdr>
    </w:div>
    <w:div w:id="574170408">
      <w:bodyDiv w:val="1"/>
      <w:marLeft w:val="0"/>
      <w:marRight w:val="0"/>
      <w:marTop w:val="0"/>
      <w:marBottom w:val="0"/>
      <w:divBdr>
        <w:top w:val="none" w:sz="0" w:space="0" w:color="auto"/>
        <w:left w:val="none" w:sz="0" w:space="0" w:color="auto"/>
        <w:bottom w:val="none" w:sz="0" w:space="0" w:color="auto"/>
        <w:right w:val="none" w:sz="0" w:space="0" w:color="auto"/>
      </w:divBdr>
    </w:div>
    <w:div w:id="578946175">
      <w:bodyDiv w:val="1"/>
      <w:marLeft w:val="0"/>
      <w:marRight w:val="0"/>
      <w:marTop w:val="0"/>
      <w:marBottom w:val="0"/>
      <w:divBdr>
        <w:top w:val="none" w:sz="0" w:space="0" w:color="auto"/>
        <w:left w:val="none" w:sz="0" w:space="0" w:color="auto"/>
        <w:bottom w:val="none" w:sz="0" w:space="0" w:color="auto"/>
        <w:right w:val="none" w:sz="0" w:space="0" w:color="auto"/>
      </w:divBdr>
    </w:div>
    <w:div w:id="609289095">
      <w:bodyDiv w:val="1"/>
      <w:marLeft w:val="0"/>
      <w:marRight w:val="0"/>
      <w:marTop w:val="0"/>
      <w:marBottom w:val="0"/>
      <w:divBdr>
        <w:top w:val="none" w:sz="0" w:space="0" w:color="auto"/>
        <w:left w:val="none" w:sz="0" w:space="0" w:color="auto"/>
        <w:bottom w:val="none" w:sz="0" w:space="0" w:color="auto"/>
        <w:right w:val="none" w:sz="0" w:space="0" w:color="auto"/>
      </w:divBdr>
    </w:div>
    <w:div w:id="611086169">
      <w:bodyDiv w:val="1"/>
      <w:marLeft w:val="0"/>
      <w:marRight w:val="0"/>
      <w:marTop w:val="0"/>
      <w:marBottom w:val="0"/>
      <w:divBdr>
        <w:top w:val="none" w:sz="0" w:space="0" w:color="auto"/>
        <w:left w:val="none" w:sz="0" w:space="0" w:color="auto"/>
        <w:bottom w:val="none" w:sz="0" w:space="0" w:color="auto"/>
        <w:right w:val="none" w:sz="0" w:space="0" w:color="auto"/>
      </w:divBdr>
    </w:div>
    <w:div w:id="613171722">
      <w:bodyDiv w:val="1"/>
      <w:marLeft w:val="0"/>
      <w:marRight w:val="0"/>
      <w:marTop w:val="0"/>
      <w:marBottom w:val="0"/>
      <w:divBdr>
        <w:top w:val="none" w:sz="0" w:space="0" w:color="auto"/>
        <w:left w:val="none" w:sz="0" w:space="0" w:color="auto"/>
        <w:bottom w:val="none" w:sz="0" w:space="0" w:color="auto"/>
        <w:right w:val="none" w:sz="0" w:space="0" w:color="auto"/>
      </w:divBdr>
    </w:div>
    <w:div w:id="624579779">
      <w:bodyDiv w:val="1"/>
      <w:marLeft w:val="0"/>
      <w:marRight w:val="0"/>
      <w:marTop w:val="0"/>
      <w:marBottom w:val="0"/>
      <w:divBdr>
        <w:top w:val="none" w:sz="0" w:space="0" w:color="auto"/>
        <w:left w:val="none" w:sz="0" w:space="0" w:color="auto"/>
        <w:bottom w:val="none" w:sz="0" w:space="0" w:color="auto"/>
        <w:right w:val="none" w:sz="0" w:space="0" w:color="auto"/>
      </w:divBdr>
    </w:div>
    <w:div w:id="630744241">
      <w:bodyDiv w:val="1"/>
      <w:marLeft w:val="0"/>
      <w:marRight w:val="0"/>
      <w:marTop w:val="0"/>
      <w:marBottom w:val="0"/>
      <w:divBdr>
        <w:top w:val="none" w:sz="0" w:space="0" w:color="auto"/>
        <w:left w:val="none" w:sz="0" w:space="0" w:color="auto"/>
        <w:bottom w:val="none" w:sz="0" w:space="0" w:color="auto"/>
        <w:right w:val="none" w:sz="0" w:space="0" w:color="auto"/>
      </w:divBdr>
    </w:div>
    <w:div w:id="635717301">
      <w:bodyDiv w:val="1"/>
      <w:marLeft w:val="0"/>
      <w:marRight w:val="0"/>
      <w:marTop w:val="0"/>
      <w:marBottom w:val="0"/>
      <w:divBdr>
        <w:top w:val="none" w:sz="0" w:space="0" w:color="auto"/>
        <w:left w:val="none" w:sz="0" w:space="0" w:color="auto"/>
        <w:bottom w:val="none" w:sz="0" w:space="0" w:color="auto"/>
        <w:right w:val="none" w:sz="0" w:space="0" w:color="auto"/>
      </w:divBdr>
    </w:div>
    <w:div w:id="644048012">
      <w:bodyDiv w:val="1"/>
      <w:marLeft w:val="0"/>
      <w:marRight w:val="0"/>
      <w:marTop w:val="0"/>
      <w:marBottom w:val="0"/>
      <w:divBdr>
        <w:top w:val="none" w:sz="0" w:space="0" w:color="auto"/>
        <w:left w:val="none" w:sz="0" w:space="0" w:color="auto"/>
        <w:bottom w:val="none" w:sz="0" w:space="0" w:color="auto"/>
        <w:right w:val="none" w:sz="0" w:space="0" w:color="auto"/>
      </w:divBdr>
    </w:div>
    <w:div w:id="647323553">
      <w:bodyDiv w:val="1"/>
      <w:marLeft w:val="0"/>
      <w:marRight w:val="0"/>
      <w:marTop w:val="0"/>
      <w:marBottom w:val="0"/>
      <w:divBdr>
        <w:top w:val="none" w:sz="0" w:space="0" w:color="auto"/>
        <w:left w:val="none" w:sz="0" w:space="0" w:color="auto"/>
        <w:bottom w:val="none" w:sz="0" w:space="0" w:color="auto"/>
        <w:right w:val="none" w:sz="0" w:space="0" w:color="auto"/>
      </w:divBdr>
    </w:div>
    <w:div w:id="648025241">
      <w:bodyDiv w:val="1"/>
      <w:marLeft w:val="0"/>
      <w:marRight w:val="0"/>
      <w:marTop w:val="0"/>
      <w:marBottom w:val="0"/>
      <w:divBdr>
        <w:top w:val="none" w:sz="0" w:space="0" w:color="auto"/>
        <w:left w:val="none" w:sz="0" w:space="0" w:color="auto"/>
        <w:bottom w:val="none" w:sz="0" w:space="0" w:color="auto"/>
        <w:right w:val="none" w:sz="0" w:space="0" w:color="auto"/>
      </w:divBdr>
    </w:div>
    <w:div w:id="649092428">
      <w:bodyDiv w:val="1"/>
      <w:marLeft w:val="0"/>
      <w:marRight w:val="0"/>
      <w:marTop w:val="0"/>
      <w:marBottom w:val="0"/>
      <w:divBdr>
        <w:top w:val="none" w:sz="0" w:space="0" w:color="auto"/>
        <w:left w:val="none" w:sz="0" w:space="0" w:color="auto"/>
        <w:bottom w:val="none" w:sz="0" w:space="0" w:color="auto"/>
        <w:right w:val="none" w:sz="0" w:space="0" w:color="auto"/>
      </w:divBdr>
    </w:div>
    <w:div w:id="652220461">
      <w:bodyDiv w:val="1"/>
      <w:marLeft w:val="0"/>
      <w:marRight w:val="0"/>
      <w:marTop w:val="0"/>
      <w:marBottom w:val="0"/>
      <w:divBdr>
        <w:top w:val="none" w:sz="0" w:space="0" w:color="auto"/>
        <w:left w:val="none" w:sz="0" w:space="0" w:color="auto"/>
        <w:bottom w:val="none" w:sz="0" w:space="0" w:color="auto"/>
        <w:right w:val="none" w:sz="0" w:space="0" w:color="auto"/>
      </w:divBdr>
    </w:div>
    <w:div w:id="661783601">
      <w:bodyDiv w:val="1"/>
      <w:marLeft w:val="0"/>
      <w:marRight w:val="0"/>
      <w:marTop w:val="0"/>
      <w:marBottom w:val="0"/>
      <w:divBdr>
        <w:top w:val="none" w:sz="0" w:space="0" w:color="auto"/>
        <w:left w:val="none" w:sz="0" w:space="0" w:color="auto"/>
        <w:bottom w:val="none" w:sz="0" w:space="0" w:color="auto"/>
        <w:right w:val="none" w:sz="0" w:space="0" w:color="auto"/>
      </w:divBdr>
    </w:div>
    <w:div w:id="667758404">
      <w:bodyDiv w:val="1"/>
      <w:marLeft w:val="0"/>
      <w:marRight w:val="0"/>
      <w:marTop w:val="0"/>
      <w:marBottom w:val="0"/>
      <w:divBdr>
        <w:top w:val="none" w:sz="0" w:space="0" w:color="auto"/>
        <w:left w:val="none" w:sz="0" w:space="0" w:color="auto"/>
        <w:bottom w:val="none" w:sz="0" w:space="0" w:color="auto"/>
        <w:right w:val="none" w:sz="0" w:space="0" w:color="auto"/>
      </w:divBdr>
    </w:div>
    <w:div w:id="667945068">
      <w:bodyDiv w:val="1"/>
      <w:marLeft w:val="0"/>
      <w:marRight w:val="0"/>
      <w:marTop w:val="0"/>
      <w:marBottom w:val="0"/>
      <w:divBdr>
        <w:top w:val="none" w:sz="0" w:space="0" w:color="auto"/>
        <w:left w:val="none" w:sz="0" w:space="0" w:color="auto"/>
        <w:bottom w:val="none" w:sz="0" w:space="0" w:color="auto"/>
        <w:right w:val="none" w:sz="0" w:space="0" w:color="auto"/>
      </w:divBdr>
    </w:div>
    <w:div w:id="669454282">
      <w:bodyDiv w:val="1"/>
      <w:marLeft w:val="0"/>
      <w:marRight w:val="0"/>
      <w:marTop w:val="0"/>
      <w:marBottom w:val="0"/>
      <w:divBdr>
        <w:top w:val="none" w:sz="0" w:space="0" w:color="auto"/>
        <w:left w:val="none" w:sz="0" w:space="0" w:color="auto"/>
        <w:bottom w:val="none" w:sz="0" w:space="0" w:color="auto"/>
        <w:right w:val="none" w:sz="0" w:space="0" w:color="auto"/>
      </w:divBdr>
    </w:div>
    <w:div w:id="671378895">
      <w:bodyDiv w:val="1"/>
      <w:marLeft w:val="0"/>
      <w:marRight w:val="0"/>
      <w:marTop w:val="0"/>
      <w:marBottom w:val="0"/>
      <w:divBdr>
        <w:top w:val="none" w:sz="0" w:space="0" w:color="auto"/>
        <w:left w:val="none" w:sz="0" w:space="0" w:color="auto"/>
        <w:bottom w:val="none" w:sz="0" w:space="0" w:color="auto"/>
        <w:right w:val="none" w:sz="0" w:space="0" w:color="auto"/>
      </w:divBdr>
    </w:div>
    <w:div w:id="671763461">
      <w:bodyDiv w:val="1"/>
      <w:marLeft w:val="0"/>
      <w:marRight w:val="0"/>
      <w:marTop w:val="0"/>
      <w:marBottom w:val="0"/>
      <w:divBdr>
        <w:top w:val="none" w:sz="0" w:space="0" w:color="auto"/>
        <w:left w:val="none" w:sz="0" w:space="0" w:color="auto"/>
        <w:bottom w:val="none" w:sz="0" w:space="0" w:color="auto"/>
        <w:right w:val="none" w:sz="0" w:space="0" w:color="auto"/>
      </w:divBdr>
    </w:div>
    <w:div w:id="678046093">
      <w:bodyDiv w:val="1"/>
      <w:marLeft w:val="0"/>
      <w:marRight w:val="0"/>
      <w:marTop w:val="0"/>
      <w:marBottom w:val="0"/>
      <w:divBdr>
        <w:top w:val="none" w:sz="0" w:space="0" w:color="auto"/>
        <w:left w:val="none" w:sz="0" w:space="0" w:color="auto"/>
        <w:bottom w:val="none" w:sz="0" w:space="0" w:color="auto"/>
        <w:right w:val="none" w:sz="0" w:space="0" w:color="auto"/>
      </w:divBdr>
    </w:div>
    <w:div w:id="683289687">
      <w:bodyDiv w:val="1"/>
      <w:marLeft w:val="0"/>
      <w:marRight w:val="0"/>
      <w:marTop w:val="0"/>
      <w:marBottom w:val="0"/>
      <w:divBdr>
        <w:top w:val="none" w:sz="0" w:space="0" w:color="auto"/>
        <w:left w:val="none" w:sz="0" w:space="0" w:color="auto"/>
        <w:bottom w:val="none" w:sz="0" w:space="0" w:color="auto"/>
        <w:right w:val="none" w:sz="0" w:space="0" w:color="auto"/>
      </w:divBdr>
    </w:div>
    <w:div w:id="685601248">
      <w:bodyDiv w:val="1"/>
      <w:marLeft w:val="0"/>
      <w:marRight w:val="0"/>
      <w:marTop w:val="0"/>
      <w:marBottom w:val="0"/>
      <w:divBdr>
        <w:top w:val="none" w:sz="0" w:space="0" w:color="auto"/>
        <w:left w:val="none" w:sz="0" w:space="0" w:color="auto"/>
        <w:bottom w:val="none" w:sz="0" w:space="0" w:color="auto"/>
        <w:right w:val="none" w:sz="0" w:space="0" w:color="auto"/>
      </w:divBdr>
    </w:div>
    <w:div w:id="686907554">
      <w:bodyDiv w:val="1"/>
      <w:marLeft w:val="0"/>
      <w:marRight w:val="0"/>
      <w:marTop w:val="0"/>
      <w:marBottom w:val="0"/>
      <w:divBdr>
        <w:top w:val="none" w:sz="0" w:space="0" w:color="auto"/>
        <w:left w:val="none" w:sz="0" w:space="0" w:color="auto"/>
        <w:bottom w:val="none" w:sz="0" w:space="0" w:color="auto"/>
        <w:right w:val="none" w:sz="0" w:space="0" w:color="auto"/>
      </w:divBdr>
    </w:div>
    <w:div w:id="709645515">
      <w:bodyDiv w:val="1"/>
      <w:marLeft w:val="0"/>
      <w:marRight w:val="0"/>
      <w:marTop w:val="0"/>
      <w:marBottom w:val="0"/>
      <w:divBdr>
        <w:top w:val="none" w:sz="0" w:space="0" w:color="auto"/>
        <w:left w:val="none" w:sz="0" w:space="0" w:color="auto"/>
        <w:bottom w:val="none" w:sz="0" w:space="0" w:color="auto"/>
        <w:right w:val="none" w:sz="0" w:space="0" w:color="auto"/>
      </w:divBdr>
    </w:div>
    <w:div w:id="719667754">
      <w:bodyDiv w:val="1"/>
      <w:marLeft w:val="0"/>
      <w:marRight w:val="0"/>
      <w:marTop w:val="0"/>
      <w:marBottom w:val="0"/>
      <w:divBdr>
        <w:top w:val="none" w:sz="0" w:space="0" w:color="auto"/>
        <w:left w:val="none" w:sz="0" w:space="0" w:color="auto"/>
        <w:bottom w:val="none" w:sz="0" w:space="0" w:color="auto"/>
        <w:right w:val="none" w:sz="0" w:space="0" w:color="auto"/>
      </w:divBdr>
    </w:div>
    <w:div w:id="721561610">
      <w:bodyDiv w:val="1"/>
      <w:marLeft w:val="0"/>
      <w:marRight w:val="0"/>
      <w:marTop w:val="0"/>
      <w:marBottom w:val="0"/>
      <w:divBdr>
        <w:top w:val="none" w:sz="0" w:space="0" w:color="auto"/>
        <w:left w:val="none" w:sz="0" w:space="0" w:color="auto"/>
        <w:bottom w:val="none" w:sz="0" w:space="0" w:color="auto"/>
        <w:right w:val="none" w:sz="0" w:space="0" w:color="auto"/>
      </w:divBdr>
    </w:div>
    <w:div w:id="726729296">
      <w:bodyDiv w:val="1"/>
      <w:marLeft w:val="0"/>
      <w:marRight w:val="0"/>
      <w:marTop w:val="0"/>
      <w:marBottom w:val="0"/>
      <w:divBdr>
        <w:top w:val="none" w:sz="0" w:space="0" w:color="auto"/>
        <w:left w:val="none" w:sz="0" w:space="0" w:color="auto"/>
        <w:bottom w:val="none" w:sz="0" w:space="0" w:color="auto"/>
        <w:right w:val="none" w:sz="0" w:space="0" w:color="auto"/>
      </w:divBdr>
    </w:div>
    <w:div w:id="731542864">
      <w:bodyDiv w:val="1"/>
      <w:marLeft w:val="0"/>
      <w:marRight w:val="0"/>
      <w:marTop w:val="0"/>
      <w:marBottom w:val="0"/>
      <w:divBdr>
        <w:top w:val="none" w:sz="0" w:space="0" w:color="auto"/>
        <w:left w:val="none" w:sz="0" w:space="0" w:color="auto"/>
        <w:bottom w:val="none" w:sz="0" w:space="0" w:color="auto"/>
        <w:right w:val="none" w:sz="0" w:space="0" w:color="auto"/>
      </w:divBdr>
    </w:div>
    <w:div w:id="748580579">
      <w:bodyDiv w:val="1"/>
      <w:marLeft w:val="0"/>
      <w:marRight w:val="0"/>
      <w:marTop w:val="0"/>
      <w:marBottom w:val="0"/>
      <w:divBdr>
        <w:top w:val="none" w:sz="0" w:space="0" w:color="auto"/>
        <w:left w:val="none" w:sz="0" w:space="0" w:color="auto"/>
        <w:bottom w:val="none" w:sz="0" w:space="0" w:color="auto"/>
        <w:right w:val="none" w:sz="0" w:space="0" w:color="auto"/>
      </w:divBdr>
    </w:div>
    <w:div w:id="749812833">
      <w:bodyDiv w:val="1"/>
      <w:marLeft w:val="0"/>
      <w:marRight w:val="0"/>
      <w:marTop w:val="0"/>
      <w:marBottom w:val="0"/>
      <w:divBdr>
        <w:top w:val="none" w:sz="0" w:space="0" w:color="auto"/>
        <w:left w:val="none" w:sz="0" w:space="0" w:color="auto"/>
        <w:bottom w:val="none" w:sz="0" w:space="0" w:color="auto"/>
        <w:right w:val="none" w:sz="0" w:space="0" w:color="auto"/>
      </w:divBdr>
    </w:div>
    <w:div w:id="764111418">
      <w:bodyDiv w:val="1"/>
      <w:marLeft w:val="0"/>
      <w:marRight w:val="0"/>
      <w:marTop w:val="0"/>
      <w:marBottom w:val="0"/>
      <w:divBdr>
        <w:top w:val="none" w:sz="0" w:space="0" w:color="auto"/>
        <w:left w:val="none" w:sz="0" w:space="0" w:color="auto"/>
        <w:bottom w:val="none" w:sz="0" w:space="0" w:color="auto"/>
        <w:right w:val="none" w:sz="0" w:space="0" w:color="auto"/>
      </w:divBdr>
    </w:div>
    <w:div w:id="764882987">
      <w:bodyDiv w:val="1"/>
      <w:marLeft w:val="0"/>
      <w:marRight w:val="0"/>
      <w:marTop w:val="0"/>
      <w:marBottom w:val="0"/>
      <w:divBdr>
        <w:top w:val="none" w:sz="0" w:space="0" w:color="auto"/>
        <w:left w:val="none" w:sz="0" w:space="0" w:color="auto"/>
        <w:bottom w:val="none" w:sz="0" w:space="0" w:color="auto"/>
        <w:right w:val="none" w:sz="0" w:space="0" w:color="auto"/>
      </w:divBdr>
    </w:div>
    <w:div w:id="766578703">
      <w:bodyDiv w:val="1"/>
      <w:marLeft w:val="0"/>
      <w:marRight w:val="0"/>
      <w:marTop w:val="0"/>
      <w:marBottom w:val="0"/>
      <w:divBdr>
        <w:top w:val="none" w:sz="0" w:space="0" w:color="auto"/>
        <w:left w:val="none" w:sz="0" w:space="0" w:color="auto"/>
        <w:bottom w:val="none" w:sz="0" w:space="0" w:color="auto"/>
        <w:right w:val="none" w:sz="0" w:space="0" w:color="auto"/>
      </w:divBdr>
    </w:div>
    <w:div w:id="770515803">
      <w:bodyDiv w:val="1"/>
      <w:marLeft w:val="0"/>
      <w:marRight w:val="0"/>
      <w:marTop w:val="0"/>
      <w:marBottom w:val="0"/>
      <w:divBdr>
        <w:top w:val="none" w:sz="0" w:space="0" w:color="auto"/>
        <w:left w:val="none" w:sz="0" w:space="0" w:color="auto"/>
        <w:bottom w:val="none" w:sz="0" w:space="0" w:color="auto"/>
        <w:right w:val="none" w:sz="0" w:space="0" w:color="auto"/>
      </w:divBdr>
    </w:div>
    <w:div w:id="773011423">
      <w:bodyDiv w:val="1"/>
      <w:marLeft w:val="0"/>
      <w:marRight w:val="0"/>
      <w:marTop w:val="0"/>
      <w:marBottom w:val="0"/>
      <w:divBdr>
        <w:top w:val="none" w:sz="0" w:space="0" w:color="auto"/>
        <w:left w:val="none" w:sz="0" w:space="0" w:color="auto"/>
        <w:bottom w:val="none" w:sz="0" w:space="0" w:color="auto"/>
        <w:right w:val="none" w:sz="0" w:space="0" w:color="auto"/>
      </w:divBdr>
    </w:div>
    <w:div w:id="784083567">
      <w:bodyDiv w:val="1"/>
      <w:marLeft w:val="0"/>
      <w:marRight w:val="0"/>
      <w:marTop w:val="0"/>
      <w:marBottom w:val="0"/>
      <w:divBdr>
        <w:top w:val="none" w:sz="0" w:space="0" w:color="auto"/>
        <w:left w:val="none" w:sz="0" w:space="0" w:color="auto"/>
        <w:bottom w:val="none" w:sz="0" w:space="0" w:color="auto"/>
        <w:right w:val="none" w:sz="0" w:space="0" w:color="auto"/>
      </w:divBdr>
    </w:div>
    <w:div w:id="786313592">
      <w:bodyDiv w:val="1"/>
      <w:marLeft w:val="0"/>
      <w:marRight w:val="0"/>
      <w:marTop w:val="0"/>
      <w:marBottom w:val="0"/>
      <w:divBdr>
        <w:top w:val="none" w:sz="0" w:space="0" w:color="auto"/>
        <w:left w:val="none" w:sz="0" w:space="0" w:color="auto"/>
        <w:bottom w:val="none" w:sz="0" w:space="0" w:color="auto"/>
        <w:right w:val="none" w:sz="0" w:space="0" w:color="auto"/>
      </w:divBdr>
    </w:div>
    <w:div w:id="787701725">
      <w:bodyDiv w:val="1"/>
      <w:marLeft w:val="0"/>
      <w:marRight w:val="0"/>
      <w:marTop w:val="0"/>
      <w:marBottom w:val="0"/>
      <w:divBdr>
        <w:top w:val="none" w:sz="0" w:space="0" w:color="auto"/>
        <w:left w:val="none" w:sz="0" w:space="0" w:color="auto"/>
        <w:bottom w:val="none" w:sz="0" w:space="0" w:color="auto"/>
        <w:right w:val="none" w:sz="0" w:space="0" w:color="auto"/>
      </w:divBdr>
    </w:div>
    <w:div w:id="789394717">
      <w:bodyDiv w:val="1"/>
      <w:marLeft w:val="0"/>
      <w:marRight w:val="0"/>
      <w:marTop w:val="0"/>
      <w:marBottom w:val="0"/>
      <w:divBdr>
        <w:top w:val="none" w:sz="0" w:space="0" w:color="auto"/>
        <w:left w:val="none" w:sz="0" w:space="0" w:color="auto"/>
        <w:bottom w:val="none" w:sz="0" w:space="0" w:color="auto"/>
        <w:right w:val="none" w:sz="0" w:space="0" w:color="auto"/>
      </w:divBdr>
    </w:div>
    <w:div w:id="793255599">
      <w:bodyDiv w:val="1"/>
      <w:marLeft w:val="0"/>
      <w:marRight w:val="0"/>
      <w:marTop w:val="0"/>
      <w:marBottom w:val="0"/>
      <w:divBdr>
        <w:top w:val="none" w:sz="0" w:space="0" w:color="auto"/>
        <w:left w:val="none" w:sz="0" w:space="0" w:color="auto"/>
        <w:bottom w:val="none" w:sz="0" w:space="0" w:color="auto"/>
        <w:right w:val="none" w:sz="0" w:space="0" w:color="auto"/>
      </w:divBdr>
    </w:div>
    <w:div w:id="804660942">
      <w:bodyDiv w:val="1"/>
      <w:marLeft w:val="0"/>
      <w:marRight w:val="0"/>
      <w:marTop w:val="0"/>
      <w:marBottom w:val="0"/>
      <w:divBdr>
        <w:top w:val="none" w:sz="0" w:space="0" w:color="auto"/>
        <w:left w:val="none" w:sz="0" w:space="0" w:color="auto"/>
        <w:bottom w:val="none" w:sz="0" w:space="0" w:color="auto"/>
        <w:right w:val="none" w:sz="0" w:space="0" w:color="auto"/>
      </w:divBdr>
    </w:div>
    <w:div w:id="805509252">
      <w:bodyDiv w:val="1"/>
      <w:marLeft w:val="0"/>
      <w:marRight w:val="0"/>
      <w:marTop w:val="0"/>
      <w:marBottom w:val="0"/>
      <w:divBdr>
        <w:top w:val="none" w:sz="0" w:space="0" w:color="auto"/>
        <w:left w:val="none" w:sz="0" w:space="0" w:color="auto"/>
        <w:bottom w:val="none" w:sz="0" w:space="0" w:color="auto"/>
        <w:right w:val="none" w:sz="0" w:space="0" w:color="auto"/>
      </w:divBdr>
    </w:div>
    <w:div w:id="809638977">
      <w:bodyDiv w:val="1"/>
      <w:marLeft w:val="0"/>
      <w:marRight w:val="0"/>
      <w:marTop w:val="0"/>
      <w:marBottom w:val="0"/>
      <w:divBdr>
        <w:top w:val="none" w:sz="0" w:space="0" w:color="auto"/>
        <w:left w:val="none" w:sz="0" w:space="0" w:color="auto"/>
        <w:bottom w:val="none" w:sz="0" w:space="0" w:color="auto"/>
        <w:right w:val="none" w:sz="0" w:space="0" w:color="auto"/>
      </w:divBdr>
    </w:div>
    <w:div w:id="812018156">
      <w:bodyDiv w:val="1"/>
      <w:marLeft w:val="0"/>
      <w:marRight w:val="0"/>
      <w:marTop w:val="0"/>
      <w:marBottom w:val="0"/>
      <w:divBdr>
        <w:top w:val="none" w:sz="0" w:space="0" w:color="auto"/>
        <w:left w:val="none" w:sz="0" w:space="0" w:color="auto"/>
        <w:bottom w:val="none" w:sz="0" w:space="0" w:color="auto"/>
        <w:right w:val="none" w:sz="0" w:space="0" w:color="auto"/>
      </w:divBdr>
    </w:div>
    <w:div w:id="814032176">
      <w:bodyDiv w:val="1"/>
      <w:marLeft w:val="0"/>
      <w:marRight w:val="0"/>
      <w:marTop w:val="0"/>
      <w:marBottom w:val="0"/>
      <w:divBdr>
        <w:top w:val="none" w:sz="0" w:space="0" w:color="auto"/>
        <w:left w:val="none" w:sz="0" w:space="0" w:color="auto"/>
        <w:bottom w:val="none" w:sz="0" w:space="0" w:color="auto"/>
        <w:right w:val="none" w:sz="0" w:space="0" w:color="auto"/>
      </w:divBdr>
    </w:div>
    <w:div w:id="820198953">
      <w:bodyDiv w:val="1"/>
      <w:marLeft w:val="0"/>
      <w:marRight w:val="0"/>
      <w:marTop w:val="0"/>
      <w:marBottom w:val="0"/>
      <w:divBdr>
        <w:top w:val="none" w:sz="0" w:space="0" w:color="auto"/>
        <w:left w:val="none" w:sz="0" w:space="0" w:color="auto"/>
        <w:bottom w:val="none" w:sz="0" w:space="0" w:color="auto"/>
        <w:right w:val="none" w:sz="0" w:space="0" w:color="auto"/>
      </w:divBdr>
    </w:div>
    <w:div w:id="823620497">
      <w:bodyDiv w:val="1"/>
      <w:marLeft w:val="0"/>
      <w:marRight w:val="0"/>
      <w:marTop w:val="0"/>
      <w:marBottom w:val="0"/>
      <w:divBdr>
        <w:top w:val="none" w:sz="0" w:space="0" w:color="auto"/>
        <w:left w:val="none" w:sz="0" w:space="0" w:color="auto"/>
        <w:bottom w:val="none" w:sz="0" w:space="0" w:color="auto"/>
        <w:right w:val="none" w:sz="0" w:space="0" w:color="auto"/>
      </w:divBdr>
    </w:div>
    <w:div w:id="831144605">
      <w:bodyDiv w:val="1"/>
      <w:marLeft w:val="0"/>
      <w:marRight w:val="0"/>
      <w:marTop w:val="0"/>
      <w:marBottom w:val="0"/>
      <w:divBdr>
        <w:top w:val="none" w:sz="0" w:space="0" w:color="auto"/>
        <w:left w:val="none" w:sz="0" w:space="0" w:color="auto"/>
        <w:bottom w:val="none" w:sz="0" w:space="0" w:color="auto"/>
        <w:right w:val="none" w:sz="0" w:space="0" w:color="auto"/>
      </w:divBdr>
    </w:div>
    <w:div w:id="843742017">
      <w:bodyDiv w:val="1"/>
      <w:marLeft w:val="0"/>
      <w:marRight w:val="0"/>
      <w:marTop w:val="0"/>
      <w:marBottom w:val="0"/>
      <w:divBdr>
        <w:top w:val="none" w:sz="0" w:space="0" w:color="auto"/>
        <w:left w:val="none" w:sz="0" w:space="0" w:color="auto"/>
        <w:bottom w:val="none" w:sz="0" w:space="0" w:color="auto"/>
        <w:right w:val="none" w:sz="0" w:space="0" w:color="auto"/>
      </w:divBdr>
    </w:div>
    <w:div w:id="846748698">
      <w:bodyDiv w:val="1"/>
      <w:marLeft w:val="0"/>
      <w:marRight w:val="0"/>
      <w:marTop w:val="0"/>
      <w:marBottom w:val="0"/>
      <w:divBdr>
        <w:top w:val="none" w:sz="0" w:space="0" w:color="auto"/>
        <w:left w:val="none" w:sz="0" w:space="0" w:color="auto"/>
        <w:bottom w:val="none" w:sz="0" w:space="0" w:color="auto"/>
        <w:right w:val="none" w:sz="0" w:space="0" w:color="auto"/>
      </w:divBdr>
    </w:div>
    <w:div w:id="846794311">
      <w:bodyDiv w:val="1"/>
      <w:marLeft w:val="0"/>
      <w:marRight w:val="0"/>
      <w:marTop w:val="0"/>
      <w:marBottom w:val="0"/>
      <w:divBdr>
        <w:top w:val="none" w:sz="0" w:space="0" w:color="auto"/>
        <w:left w:val="none" w:sz="0" w:space="0" w:color="auto"/>
        <w:bottom w:val="none" w:sz="0" w:space="0" w:color="auto"/>
        <w:right w:val="none" w:sz="0" w:space="0" w:color="auto"/>
      </w:divBdr>
    </w:div>
    <w:div w:id="856039678">
      <w:bodyDiv w:val="1"/>
      <w:marLeft w:val="0"/>
      <w:marRight w:val="0"/>
      <w:marTop w:val="0"/>
      <w:marBottom w:val="0"/>
      <w:divBdr>
        <w:top w:val="none" w:sz="0" w:space="0" w:color="auto"/>
        <w:left w:val="none" w:sz="0" w:space="0" w:color="auto"/>
        <w:bottom w:val="none" w:sz="0" w:space="0" w:color="auto"/>
        <w:right w:val="none" w:sz="0" w:space="0" w:color="auto"/>
      </w:divBdr>
    </w:div>
    <w:div w:id="864828887">
      <w:bodyDiv w:val="1"/>
      <w:marLeft w:val="0"/>
      <w:marRight w:val="0"/>
      <w:marTop w:val="0"/>
      <w:marBottom w:val="0"/>
      <w:divBdr>
        <w:top w:val="none" w:sz="0" w:space="0" w:color="auto"/>
        <w:left w:val="none" w:sz="0" w:space="0" w:color="auto"/>
        <w:bottom w:val="none" w:sz="0" w:space="0" w:color="auto"/>
        <w:right w:val="none" w:sz="0" w:space="0" w:color="auto"/>
      </w:divBdr>
    </w:div>
    <w:div w:id="885917320">
      <w:bodyDiv w:val="1"/>
      <w:marLeft w:val="0"/>
      <w:marRight w:val="0"/>
      <w:marTop w:val="0"/>
      <w:marBottom w:val="0"/>
      <w:divBdr>
        <w:top w:val="none" w:sz="0" w:space="0" w:color="auto"/>
        <w:left w:val="none" w:sz="0" w:space="0" w:color="auto"/>
        <w:bottom w:val="none" w:sz="0" w:space="0" w:color="auto"/>
        <w:right w:val="none" w:sz="0" w:space="0" w:color="auto"/>
      </w:divBdr>
    </w:div>
    <w:div w:id="898245469">
      <w:bodyDiv w:val="1"/>
      <w:marLeft w:val="0"/>
      <w:marRight w:val="0"/>
      <w:marTop w:val="0"/>
      <w:marBottom w:val="0"/>
      <w:divBdr>
        <w:top w:val="none" w:sz="0" w:space="0" w:color="auto"/>
        <w:left w:val="none" w:sz="0" w:space="0" w:color="auto"/>
        <w:bottom w:val="none" w:sz="0" w:space="0" w:color="auto"/>
        <w:right w:val="none" w:sz="0" w:space="0" w:color="auto"/>
      </w:divBdr>
    </w:div>
    <w:div w:id="899290863">
      <w:bodyDiv w:val="1"/>
      <w:marLeft w:val="0"/>
      <w:marRight w:val="0"/>
      <w:marTop w:val="0"/>
      <w:marBottom w:val="0"/>
      <w:divBdr>
        <w:top w:val="none" w:sz="0" w:space="0" w:color="auto"/>
        <w:left w:val="none" w:sz="0" w:space="0" w:color="auto"/>
        <w:bottom w:val="none" w:sz="0" w:space="0" w:color="auto"/>
        <w:right w:val="none" w:sz="0" w:space="0" w:color="auto"/>
      </w:divBdr>
    </w:div>
    <w:div w:id="899361794">
      <w:bodyDiv w:val="1"/>
      <w:marLeft w:val="0"/>
      <w:marRight w:val="0"/>
      <w:marTop w:val="0"/>
      <w:marBottom w:val="0"/>
      <w:divBdr>
        <w:top w:val="none" w:sz="0" w:space="0" w:color="auto"/>
        <w:left w:val="none" w:sz="0" w:space="0" w:color="auto"/>
        <w:bottom w:val="none" w:sz="0" w:space="0" w:color="auto"/>
        <w:right w:val="none" w:sz="0" w:space="0" w:color="auto"/>
      </w:divBdr>
    </w:div>
    <w:div w:id="906839400">
      <w:bodyDiv w:val="1"/>
      <w:marLeft w:val="0"/>
      <w:marRight w:val="0"/>
      <w:marTop w:val="0"/>
      <w:marBottom w:val="0"/>
      <w:divBdr>
        <w:top w:val="none" w:sz="0" w:space="0" w:color="auto"/>
        <w:left w:val="none" w:sz="0" w:space="0" w:color="auto"/>
        <w:bottom w:val="none" w:sz="0" w:space="0" w:color="auto"/>
        <w:right w:val="none" w:sz="0" w:space="0" w:color="auto"/>
      </w:divBdr>
    </w:div>
    <w:div w:id="909846406">
      <w:bodyDiv w:val="1"/>
      <w:marLeft w:val="0"/>
      <w:marRight w:val="0"/>
      <w:marTop w:val="0"/>
      <w:marBottom w:val="0"/>
      <w:divBdr>
        <w:top w:val="none" w:sz="0" w:space="0" w:color="auto"/>
        <w:left w:val="none" w:sz="0" w:space="0" w:color="auto"/>
        <w:bottom w:val="none" w:sz="0" w:space="0" w:color="auto"/>
        <w:right w:val="none" w:sz="0" w:space="0" w:color="auto"/>
      </w:divBdr>
    </w:div>
    <w:div w:id="915167805">
      <w:bodyDiv w:val="1"/>
      <w:marLeft w:val="0"/>
      <w:marRight w:val="0"/>
      <w:marTop w:val="0"/>
      <w:marBottom w:val="0"/>
      <w:divBdr>
        <w:top w:val="none" w:sz="0" w:space="0" w:color="auto"/>
        <w:left w:val="none" w:sz="0" w:space="0" w:color="auto"/>
        <w:bottom w:val="none" w:sz="0" w:space="0" w:color="auto"/>
        <w:right w:val="none" w:sz="0" w:space="0" w:color="auto"/>
      </w:divBdr>
    </w:div>
    <w:div w:id="916205477">
      <w:bodyDiv w:val="1"/>
      <w:marLeft w:val="0"/>
      <w:marRight w:val="0"/>
      <w:marTop w:val="0"/>
      <w:marBottom w:val="0"/>
      <w:divBdr>
        <w:top w:val="none" w:sz="0" w:space="0" w:color="auto"/>
        <w:left w:val="none" w:sz="0" w:space="0" w:color="auto"/>
        <w:bottom w:val="none" w:sz="0" w:space="0" w:color="auto"/>
        <w:right w:val="none" w:sz="0" w:space="0" w:color="auto"/>
      </w:divBdr>
    </w:div>
    <w:div w:id="918171365">
      <w:bodyDiv w:val="1"/>
      <w:marLeft w:val="0"/>
      <w:marRight w:val="0"/>
      <w:marTop w:val="0"/>
      <w:marBottom w:val="0"/>
      <w:divBdr>
        <w:top w:val="none" w:sz="0" w:space="0" w:color="auto"/>
        <w:left w:val="none" w:sz="0" w:space="0" w:color="auto"/>
        <w:bottom w:val="none" w:sz="0" w:space="0" w:color="auto"/>
        <w:right w:val="none" w:sz="0" w:space="0" w:color="auto"/>
      </w:divBdr>
    </w:div>
    <w:div w:id="922107003">
      <w:bodyDiv w:val="1"/>
      <w:marLeft w:val="0"/>
      <w:marRight w:val="0"/>
      <w:marTop w:val="0"/>
      <w:marBottom w:val="0"/>
      <w:divBdr>
        <w:top w:val="none" w:sz="0" w:space="0" w:color="auto"/>
        <w:left w:val="none" w:sz="0" w:space="0" w:color="auto"/>
        <w:bottom w:val="none" w:sz="0" w:space="0" w:color="auto"/>
        <w:right w:val="none" w:sz="0" w:space="0" w:color="auto"/>
      </w:divBdr>
    </w:div>
    <w:div w:id="939341584">
      <w:bodyDiv w:val="1"/>
      <w:marLeft w:val="0"/>
      <w:marRight w:val="0"/>
      <w:marTop w:val="0"/>
      <w:marBottom w:val="0"/>
      <w:divBdr>
        <w:top w:val="none" w:sz="0" w:space="0" w:color="auto"/>
        <w:left w:val="none" w:sz="0" w:space="0" w:color="auto"/>
        <w:bottom w:val="none" w:sz="0" w:space="0" w:color="auto"/>
        <w:right w:val="none" w:sz="0" w:space="0" w:color="auto"/>
      </w:divBdr>
    </w:div>
    <w:div w:id="954601537">
      <w:bodyDiv w:val="1"/>
      <w:marLeft w:val="0"/>
      <w:marRight w:val="0"/>
      <w:marTop w:val="0"/>
      <w:marBottom w:val="0"/>
      <w:divBdr>
        <w:top w:val="none" w:sz="0" w:space="0" w:color="auto"/>
        <w:left w:val="none" w:sz="0" w:space="0" w:color="auto"/>
        <w:bottom w:val="none" w:sz="0" w:space="0" w:color="auto"/>
        <w:right w:val="none" w:sz="0" w:space="0" w:color="auto"/>
      </w:divBdr>
    </w:div>
    <w:div w:id="955479105">
      <w:bodyDiv w:val="1"/>
      <w:marLeft w:val="0"/>
      <w:marRight w:val="0"/>
      <w:marTop w:val="0"/>
      <w:marBottom w:val="0"/>
      <w:divBdr>
        <w:top w:val="none" w:sz="0" w:space="0" w:color="auto"/>
        <w:left w:val="none" w:sz="0" w:space="0" w:color="auto"/>
        <w:bottom w:val="none" w:sz="0" w:space="0" w:color="auto"/>
        <w:right w:val="none" w:sz="0" w:space="0" w:color="auto"/>
      </w:divBdr>
    </w:div>
    <w:div w:id="964508856">
      <w:bodyDiv w:val="1"/>
      <w:marLeft w:val="0"/>
      <w:marRight w:val="0"/>
      <w:marTop w:val="0"/>
      <w:marBottom w:val="0"/>
      <w:divBdr>
        <w:top w:val="none" w:sz="0" w:space="0" w:color="auto"/>
        <w:left w:val="none" w:sz="0" w:space="0" w:color="auto"/>
        <w:bottom w:val="none" w:sz="0" w:space="0" w:color="auto"/>
        <w:right w:val="none" w:sz="0" w:space="0" w:color="auto"/>
      </w:divBdr>
    </w:div>
    <w:div w:id="967079852">
      <w:bodyDiv w:val="1"/>
      <w:marLeft w:val="0"/>
      <w:marRight w:val="0"/>
      <w:marTop w:val="0"/>
      <w:marBottom w:val="0"/>
      <w:divBdr>
        <w:top w:val="none" w:sz="0" w:space="0" w:color="auto"/>
        <w:left w:val="none" w:sz="0" w:space="0" w:color="auto"/>
        <w:bottom w:val="none" w:sz="0" w:space="0" w:color="auto"/>
        <w:right w:val="none" w:sz="0" w:space="0" w:color="auto"/>
      </w:divBdr>
    </w:div>
    <w:div w:id="985940927">
      <w:bodyDiv w:val="1"/>
      <w:marLeft w:val="0"/>
      <w:marRight w:val="0"/>
      <w:marTop w:val="0"/>
      <w:marBottom w:val="0"/>
      <w:divBdr>
        <w:top w:val="none" w:sz="0" w:space="0" w:color="auto"/>
        <w:left w:val="none" w:sz="0" w:space="0" w:color="auto"/>
        <w:bottom w:val="none" w:sz="0" w:space="0" w:color="auto"/>
        <w:right w:val="none" w:sz="0" w:space="0" w:color="auto"/>
      </w:divBdr>
    </w:div>
    <w:div w:id="998771693">
      <w:bodyDiv w:val="1"/>
      <w:marLeft w:val="0"/>
      <w:marRight w:val="0"/>
      <w:marTop w:val="0"/>
      <w:marBottom w:val="0"/>
      <w:divBdr>
        <w:top w:val="none" w:sz="0" w:space="0" w:color="auto"/>
        <w:left w:val="none" w:sz="0" w:space="0" w:color="auto"/>
        <w:bottom w:val="none" w:sz="0" w:space="0" w:color="auto"/>
        <w:right w:val="none" w:sz="0" w:space="0" w:color="auto"/>
      </w:divBdr>
    </w:div>
    <w:div w:id="1002974884">
      <w:bodyDiv w:val="1"/>
      <w:marLeft w:val="0"/>
      <w:marRight w:val="0"/>
      <w:marTop w:val="0"/>
      <w:marBottom w:val="0"/>
      <w:divBdr>
        <w:top w:val="none" w:sz="0" w:space="0" w:color="auto"/>
        <w:left w:val="none" w:sz="0" w:space="0" w:color="auto"/>
        <w:bottom w:val="none" w:sz="0" w:space="0" w:color="auto"/>
        <w:right w:val="none" w:sz="0" w:space="0" w:color="auto"/>
      </w:divBdr>
    </w:div>
    <w:div w:id="1003120627">
      <w:bodyDiv w:val="1"/>
      <w:marLeft w:val="0"/>
      <w:marRight w:val="0"/>
      <w:marTop w:val="0"/>
      <w:marBottom w:val="0"/>
      <w:divBdr>
        <w:top w:val="none" w:sz="0" w:space="0" w:color="auto"/>
        <w:left w:val="none" w:sz="0" w:space="0" w:color="auto"/>
        <w:bottom w:val="none" w:sz="0" w:space="0" w:color="auto"/>
        <w:right w:val="none" w:sz="0" w:space="0" w:color="auto"/>
      </w:divBdr>
    </w:div>
    <w:div w:id="1004627084">
      <w:bodyDiv w:val="1"/>
      <w:marLeft w:val="0"/>
      <w:marRight w:val="0"/>
      <w:marTop w:val="0"/>
      <w:marBottom w:val="0"/>
      <w:divBdr>
        <w:top w:val="none" w:sz="0" w:space="0" w:color="auto"/>
        <w:left w:val="none" w:sz="0" w:space="0" w:color="auto"/>
        <w:bottom w:val="none" w:sz="0" w:space="0" w:color="auto"/>
        <w:right w:val="none" w:sz="0" w:space="0" w:color="auto"/>
      </w:divBdr>
    </w:div>
    <w:div w:id="1007707825">
      <w:bodyDiv w:val="1"/>
      <w:marLeft w:val="0"/>
      <w:marRight w:val="0"/>
      <w:marTop w:val="0"/>
      <w:marBottom w:val="0"/>
      <w:divBdr>
        <w:top w:val="none" w:sz="0" w:space="0" w:color="auto"/>
        <w:left w:val="none" w:sz="0" w:space="0" w:color="auto"/>
        <w:bottom w:val="none" w:sz="0" w:space="0" w:color="auto"/>
        <w:right w:val="none" w:sz="0" w:space="0" w:color="auto"/>
      </w:divBdr>
    </w:div>
    <w:div w:id="1008797389">
      <w:bodyDiv w:val="1"/>
      <w:marLeft w:val="0"/>
      <w:marRight w:val="0"/>
      <w:marTop w:val="0"/>
      <w:marBottom w:val="0"/>
      <w:divBdr>
        <w:top w:val="none" w:sz="0" w:space="0" w:color="auto"/>
        <w:left w:val="none" w:sz="0" w:space="0" w:color="auto"/>
        <w:bottom w:val="none" w:sz="0" w:space="0" w:color="auto"/>
        <w:right w:val="none" w:sz="0" w:space="0" w:color="auto"/>
      </w:divBdr>
    </w:div>
    <w:div w:id="1028330469">
      <w:bodyDiv w:val="1"/>
      <w:marLeft w:val="0"/>
      <w:marRight w:val="0"/>
      <w:marTop w:val="0"/>
      <w:marBottom w:val="0"/>
      <w:divBdr>
        <w:top w:val="none" w:sz="0" w:space="0" w:color="auto"/>
        <w:left w:val="none" w:sz="0" w:space="0" w:color="auto"/>
        <w:bottom w:val="none" w:sz="0" w:space="0" w:color="auto"/>
        <w:right w:val="none" w:sz="0" w:space="0" w:color="auto"/>
      </w:divBdr>
    </w:div>
    <w:div w:id="1032849476">
      <w:bodyDiv w:val="1"/>
      <w:marLeft w:val="0"/>
      <w:marRight w:val="0"/>
      <w:marTop w:val="0"/>
      <w:marBottom w:val="0"/>
      <w:divBdr>
        <w:top w:val="none" w:sz="0" w:space="0" w:color="auto"/>
        <w:left w:val="none" w:sz="0" w:space="0" w:color="auto"/>
        <w:bottom w:val="none" w:sz="0" w:space="0" w:color="auto"/>
        <w:right w:val="none" w:sz="0" w:space="0" w:color="auto"/>
      </w:divBdr>
    </w:div>
    <w:div w:id="1043290865">
      <w:bodyDiv w:val="1"/>
      <w:marLeft w:val="0"/>
      <w:marRight w:val="0"/>
      <w:marTop w:val="0"/>
      <w:marBottom w:val="0"/>
      <w:divBdr>
        <w:top w:val="none" w:sz="0" w:space="0" w:color="auto"/>
        <w:left w:val="none" w:sz="0" w:space="0" w:color="auto"/>
        <w:bottom w:val="none" w:sz="0" w:space="0" w:color="auto"/>
        <w:right w:val="none" w:sz="0" w:space="0" w:color="auto"/>
      </w:divBdr>
    </w:div>
    <w:div w:id="1048921448">
      <w:bodyDiv w:val="1"/>
      <w:marLeft w:val="0"/>
      <w:marRight w:val="0"/>
      <w:marTop w:val="0"/>
      <w:marBottom w:val="0"/>
      <w:divBdr>
        <w:top w:val="none" w:sz="0" w:space="0" w:color="auto"/>
        <w:left w:val="none" w:sz="0" w:space="0" w:color="auto"/>
        <w:bottom w:val="none" w:sz="0" w:space="0" w:color="auto"/>
        <w:right w:val="none" w:sz="0" w:space="0" w:color="auto"/>
      </w:divBdr>
    </w:div>
    <w:div w:id="1055547840">
      <w:bodyDiv w:val="1"/>
      <w:marLeft w:val="0"/>
      <w:marRight w:val="0"/>
      <w:marTop w:val="0"/>
      <w:marBottom w:val="0"/>
      <w:divBdr>
        <w:top w:val="none" w:sz="0" w:space="0" w:color="auto"/>
        <w:left w:val="none" w:sz="0" w:space="0" w:color="auto"/>
        <w:bottom w:val="none" w:sz="0" w:space="0" w:color="auto"/>
        <w:right w:val="none" w:sz="0" w:space="0" w:color="auto"/>
      </w:divBdr>
    </w:div>
    <w:div w:id="1058431040">
      <w:bodyDiv w:val="1"/>
      <w:marLeft w:val="0"/>
      <w:marRight w:val="0"/>
      <w:marTop w:val="0"/>
      <w:marBottom w:val="0"/>
      <w:divBdr>
        <w:top w:val="none" w:sz="0" w:space="0" w:color="auto"/>
        <w:left w:val="none" w:sz="0" w:space="0" w:color="auto"/>
        <w:bottom w:val="none" w:sz="0" w:space="0" w:color="auto"/>
        <w:right w:val="none" w:sz="0" w:space="0" w:color="auto"/>
      </w:divBdr>
    </w:div>
    <w:div w:id="1064789588">
      <w:bodyDiv w:val="1"/>
      <w:marLeft w:val="0"/>
      <w:marRight w:val="0"/>
      <w:marTop w:val="0"/>
      <w:marBottom w:val="0"/>
      <w:divBdr>
        <w:top w:val="none" w:sz="0" w:space="0" w:color="auto"/>
        <w:left w:val="none" w:sz="0" w:space="0" w:color="auto"/>
        <w:bottom w:val="none" w:sz="0" w:space="0" w:color="auto"/>
        <w:right w:val="none" w:sz="0" w:space="0" w:color="auto"/>
      </w:divBdr>
    </w:div>
    <w:div w:id="1065027110">
      <w:bodyDiv w:val="1"/>
      <w:marLeft w:val="0"/>
      <w:marRight w:val="0"/>
      <w:marTop w:val="0"/>
      <w:marBottom w:val="0"/>
      <w:divBdr>
        <w:top w:val="none" w:sz="0" w:space="0" w:color="auto"/>
        <w:left w:val="none" w:sz="0" w:space="0" w:color="auto"/>
        <w:bottom w:val="none" w:sz="0" w:space="0" w:color="auto"/>
        <w:right w:val="none" w:sz="0" w:space="0" w:color="auto"/>
      </w:divBdr>
    </w:div>
    <w:div w:id="1069498349">
      <w:bodyDiv w:val="1"/>
      <w:marLeft w:val="0"/>
      <w:marRight w:val="0"/>
      <w:marTop w:val="0"/>
      <w:marBottom w:val="0"/>
      <w:divBdr>
        <w:top w:val="none" w:sz="0" w:space="0" w:color="auto"/>
        <w:left w:val="none" w:sz="0" w:space="0" w:color="auto"/>
        <w:bottom w:val="none" w:sz="0" w:space="0" w:color="auto"/>
        <w:right w:val="none" w:sz="0" w:space="0" w:color="auto"/>
      </w:divBdr>
    </w:div>
    <w:div w:id="1082920852">
      <w:bodyDiv w:val="1"/>
      <w:marLeft w:val="0"/>
      <w:marRight w:val="0"/>
      <w:marTop w:val="0"/>
      <w:marBottom w:val="0"/>
      <w:divBdr>
        <w:top w:val="none" w:sz="0" w:space="0" w:color="auto"/>
        <w:left w:val="none" w:sz="0" w:space="0" w:color="auto"/>
        <w:bottom w:val="none" w:sz="0" w:space="0" w:color="auto"/>
        <w:right w:val="none" w:sz="0" w:space="0" w:color="auto"/>
      </w:divBdr>
    </w:div>
    <w:div w:id="1084300508">
      <w:bodyDiv w:val="1"/>
      <w:marLeft w:val="0"/>
      <w:marRight w:val="0"/>
      <w:marTop w:val="0"/>
      <w:marBottom w:val="0"/>
      <w:divBdr>
        <w:top w:val="none" w:sz="0" w:space="0" w:color="auto"/>
        <w:left w:val="none" w:sz="0" w:space="0" w:color="auto"/>
        <w:bottom w:val="none" w:sz="0" w:space="0" w:color="auto"/>
        <w:right w:val="none" w:sz="0" w:space="0" w:color="auto"/>
      </w:divBdr>
    </w:div>
    <w:div w:id="1085999175">
      <w:bodyDiv w:val="1"/>
      <w:marLeft w:val="0"/>
      <w:marRight w:val="0"/>
      <w:marTop w:val="0"/>
      <w:marBottom w:val="0"/>
      <w:divBdr>
        <w:top w:val="none" w:sz="0" w:space="0" w:color="auto"/>
        <w:left w:val="none" w:sz="0" w:space="0" w:color="auto"/>
        <w:bottom w:val="none" w:sz="0" w:space="0" w:color="auto"/>
        <w:right w:val="none" w:sz="0" w:space="0" w:color="auto"/>
      </w:divBdr>
    </w:div>
    <w:div w:id="1090394267">
      <w:bodyDiv w:val="1"/>
      <w:marLeft w:val="0"/>
      <w:marRight w:val="0"/>
      <w:marTop w:val="0"/>
      <w:marBottom w:val="0"/>
      <w:divBdr>
        <w:top w:val="none" w:sz="0" w:space="0" w:color="auto"/>
        <w:left w:val="none" w:sz="0" w:space="0" w:color="auto"/>
        <w:bottom w:val="none" w:sz="0" w:space="0" w:color="auto"/>
        <w:right w:val="none" w:sz="0" w:space="0" w:color="auto"/>
      </w:divBdr>
    </w:div>
    <w:div w:id="1091707251">
      <w:bodyDiv w:val="1"/>
      <w:marLeft w:val="0"/>
      <w:marRight w:val="0"/>
      <w:marTop w:val="0"/>
      <w:marBottom w:val="0"/>
      <w:divBdr>
        <w:top w:val="none" w:sz="0" w:space="0" w:color="auto"/>
        <w:left w:val="none" w:sz="0" w:space="0" w:color="auto"/>
        <w:bottom w:val="none" w:sz="0" w:space="0" w:color="auto"/>
        <w:right w:val="none" w:sz="0" w:space="0" w:color="auto"/>
      </w:divBdr>
    </w:div>
    <w:div w:id="1100948470">
      <w:bodyDiv w:val="1"/>
      <w:marLeft w:val="0"/>
      <w:marRight w:val="0"/>
      <w:marTop w:val="0"/>
      <w:marBottom w:val="0"/>
      <w:divBdr>
        <w:top w:val="none" w:sz="0" w:space="0" w:color="auto"/>
        <w:left w:val="none" w:sz="0" w:space="0" w:color="auto"/>
        <w:bottom w:val="none" w:sz="0" w:space="0" w:color="auto"/>
        <w:right w:val="none" w:sz="0" w:space="0" w:color="auto"/>
      </w:divBdr>
    </w:div>
    <w:div w:id="1106122887">
      <w:bodyDiv w:val="1"/>
      <w:marLeft w:val="0"/>
      <w:marRight w:val="0"/>
      <w:marTop w:val="0"/>
      <w:marBottom w:val="0"/>
      <w:divBdr>
        <w:top w:val="none" w:sz="0" w:space="0" w:color="auto"/>
        <w:left w:val="none" w:sz="0" w:space="0" w:color="auto"/>
        <w:bottom w:val="none" w:sz="0" w:space="0" w:color="auto"/>
        <w:right w:val="none" w:sz="0" w:space="0" w:color="auto"/>
      </w:divBdr>
    </w:div>
    <w:div w:id="1110473452">
      <w:bodyDiv w:val="1"/>
      <w:marLeft w:val="0"/>
      <w:marRight w:val="0"/>
      <w:marTop w:val="0"/>
      <w:marBottom w:val="0"/>
      <w:divBdr>
        <w:top w:val="none" w:sz="0" w:space="0" w:color="auto"/>
        <w:left w:val="none" w:sz="0" w:space="0" w:color="auto"/>
        <w:bottom w:val="none" w:sz="0" w:space="0" w:color="auto"/>
        <w:right w:val="none" w:sz="0" w:space="0" w:color="auto"/>
      </w:divBdr>
    </w:div>
    <w:div w:id="1110931130">
      <w:bodyDiv w:val="1"/>
      <w:marLeft w:val="0"/>
      <w:marRight w:val="0"/>
      <w:marTop w:val="0"/>
      <w:marBottom w:val="0"/>
      <w:divBdr>
        <w:top w:val="none" w:sz="0" w:space="0" w:color="auto"/>
        <w:left w:val="none" w:sz="0" w:space="0" w:color="auto"/>
        <w:bottom w:val="none" w:sz="0" w:space="0" w:color="auto"/>
        <w:right w:val="none" w:sz="0" w:space="0" w:color="auto"/>
      </w:divBdr>
    </w:div>
    <w:div w:id="1113129776">
      <w:bodyDiv w:val="1"/>
      <w:marLeft w:val="0"/>
      <w:marRight w:val="0"/>
      <w:marTop w:val="0"/>
      <w:marBottom w:val="0"/>
      <w:divBdr>
        <w:top w:val="none" w:sz="0" w:space="0" w:color="auto"/>
        <w:left w:val="none" w:sz="0" w:space="0" w:color="auto"/>
        <w:bottom w:val="none" w:sz="0" w:space="0" w:color="auto"/>
        <w:right w:val="none" w:sz="0" w:space="0" w:color="auto"/>
      </w:divBdr>
    </w:div>
    <w:div w:id="1113865378">
      <w:bodyDiv w:val="1"/>
      <w:marLeft w:val="0"/>
      <w:marRight w:val="0"/>
      <w:marTop w:val="0"/>
      <w:marBottom w:val="0"/>
      <w:divBdr>
        <w:top w:val="none" w:sz="0" w:space="0" w:color="auto"/>
        <w:left w:val="none" w:sz="0" w:space="0" w:color="auto"/>
        <w:bottom w:val="none" w:sz="0" w:space="0" w:color="auto"/>
        <w:right w:val="none" w:sz="0" w:space="0" w:color="auto"/>
      </w:divBdr>
    </w:div>
    <w:div w:id="1117024721">
      <w:bodyDiv w:val="1"/>
      <w:marLeft w:val="0"/>
      <w:marRight w:val="0"/>
      <w:marTop w:val="0"/>
      <w:marBottom w:val="0"/>
      <w:divBdr>
        <w:top w:val="none" w:sz="0" w:space="0" w:color="auto"/>
        <w:left w:val="none" w:sz="0" w:space="0" w:color="auto"/>
        <w:bottom w:val="none" w:sz="0" w:space="0" w:color="auto"/>
        <w:right w:val="none" w:sz="0" w:space="0" w:color="auto"/>
      </w:divBdr>
    </w:div>
    <w:div w:id="1118717717">
      <w:bodyDiv w:val="1"/>
      <w:marLeft w:val="0"/>
      <w:marRight w:val="0"/>
      <w:marTop w:val="0"/>
      <w:marBottom w:val="0"/>
      <w:divBdr>
        <w:top w:val="none" w:sz="0" w:space="0" w:color="auto"/>
        <w:left w:val="none" w:sz="0" w:space="0" w:color="auto"/>
        <w:bottom w:val="none" w:sz="0" w:space="0" w:color="auto"/>
        <w:right w:val="none" w:sz="0" w:space="0" w:color="auto"/>
      </w:divBdr>
    </w:div>
    <w:div w:id="1126314601">
      <w:bodyDiv w:val="1"/>
      <w:marLeft w:val="0"/>
      <w:marRight w:val="0"/>
      <w:marTop w:val="0"/>
      <w:marBottom w:val="0"/>
      <w:divBdr>
        <w:top w:val="none" w:sz="0" w:space="0" w:color="auto"/>
        <w:left w:val="none" w:sz="0" w:space="0" w:color="auto"/>
        <w:bottom w:val="none" w:sz="0" w:space="0" w:color="auto"/>
        <w:right w:val="none" w:sz="0" w:space="0" w:color="auto"/>
      </w:divBdr>
    </w:div>
    <w:div w:id="1144203543">
      <w:bodyDiv w:val="1"/>
      <w:marLeft w:val="0"/>
      <w:marRight w:val="0"/>
      <w:marTop w:val="0"/>
      <w:marBottom w:val="0"/>
      <w:divBdr>
        <w:top w:val="none" w:sz="0" w:space="0" w:color="auto"/>
        <w:left w:val="none" w:sz="0" w:space="0" w:color="auto"/>
        <w:bottom w:val="none" w:sz="0" w:space="0" w:color="auto"/>
        <w:right w:val="none" w:sz="0" w:space="0" w:color="auto"/>
      </w:divBdr>
    </w:div>
    <w:div w:id="1149058315">
      <w:bodyDiv w:val="1"/>
      <w:marLeft w:val="0"/>
      <w:marRight w:val="0"/>
      <w:marTop w:val="0"/>
      <w:marBottom w:val="0"/>
      <w:divBdr>
        <w:top w:val="none" w:sz="0" w:space="0" w:color="auto"/>
        <w:left w:val="none" w:sz="0" w:space="0" w:color="auto"/>
        <w:bottom w:val="none" w:sz="0" w:space="0" w:color="auto"/>
        <w:right w:val="none" w:sz="0" w:space="0" w:color="auto"/>
      </w:divBdr>
    </w:div>
    <w:div w:id="1154106859">
      <w:bodyDiv w:val="1"/>
      <w:marLeft w:val="0"/>
      <w:marRight w:val="0"/>
      <w:marTop w:val="0"/>
      <w:marBottom w:val="0"/>
      <w:divBdr>
        <w:top w:val="none" w:sz="0" w:space="0" w:color="auto"/>
        <w:left w:val="none" w:sz="0" w:space="0" w:color="auto"/>
        <w:bottom w:val="none" w:sz="0" w:space="0" w:color="auto"/>
        <w:right w:val="none" w:sz="0" w:space="0" w:color="auto"/>
      </w:divBdr>
    </w:div>
    <w:div w:id="1157962106">
      <w:bodyDiv w:val="1"/>
      <w:marLeft w:val="0"/>
      <w:marRight w:val="0"/>
      <w:marTop w:val="0"/>
      <w:marBottom w:val="0"/>
      <w:divBdr>
        <w:top w:val="none" w:sz="0" w:space="0" w:color="auto"/>
        <w:left w:val="none" w:sz="0" w:space="0" w:color="auto"/>
        <w:bottom w:val="none" w:sz="0" w:space="0" w:color="auto"/>
        <w:right w:val="none" w:sz="0" w:space="0" w:color="auto"/>
      </w:divBdr>
    </w:div>
    <w:div w:id="1163738733">
      <w:bodyDiv w:val="1"/>
      <w:marLeft w:val="0"/>
      <w:marRight w:val="0"/>
      <w:marTop w:val="0"/>
      <w:marBottom w:val="0"/>
      <w:divBdr>
        <w:top w:val="none" w:sz="0" w:space="0" w:color="auto"/>
        <w:left w:val="none" w:sz="0" w:space="0" w:color="auto"/>
        <w:bottom w:val="none" w:sz="0" w:space="0" w:color="auto"/>
        <w:right w:val="none" w:sz="0" w:space="0" w:color="auto"/>
      </w:divBdr>
    </w:div>
    <w:div w:id="1166286819">
      <w:bodyDiv w:val="1"/>
      <w:marLeft w:val="0"/>
      <w:marRight w:val="0"/>
      <w:marTop w:val="0"/>
      <w:marBottom w:val="0"/>
      <w:divBdr>
        <w:top w:val="none" w:sz="0" w:space="0" w:color="auto"/>
        <w:left w:val="none" w:sz="0" w:space="0" w:color="auto"/>
        <w:bottom w:val="none" w:sz="0" w:space="0" w:color="auto"/>
        <w:right w:val="none" w:sz="0" w:space="0" w:color="auto"/>
      </w:divBdr>
    </w:div>
    <w:div w:id="1173448266">
      <w:bodyDiv w:val="1"/>
      <w:marLeft w:val="0"/>
      <w:marRight w:val="0"/>
      <w:marTop w:val="0"/>
      <w:marBottom w:val="0"/>
      <w:divBdr>
        <w:top w:val="none" w:sz="0" w:space="0" w:color="auto"/>
        <w:left w:val="none" w:sz="0" w:space="0" w:color="auto"/>
        <w:bottom w:val="none" w:sz="0" w:space="0" w:color="auto"/>
        <w:right w:val="none" w:sz="0" w:space="0" w:color="auto"/>
      </w:divBdr>
    </w:div>
    <w:div w:id="1189221243">
      <w:bodyDiv w:val="1"/>
      <w:marLeft w:val="0"/>
      <w:marRight w:val="0"/>
      <w:marTop w:val="0"/>
      <w:marBottom w:val="0"/>
      <w:divBdr>
        <w:top w:val="none" w:sz="0" w:space="0" w:color="auto"/>
        <w:left w:val="none" w:sz="0" w:space="0" w:color="auto"/>
        <w:bottom w:val="none" w:sz="0" w:space="0" w:color="auto"/>
        <w:right w:val="none" w:sz="0" w:space="0" w:color="auto"/>
      </w:divBdr>
    </w:div>
    <w:div w:id="1196500498">
      <w:bodyDiv w:val="1"/>
      <w:marLeft w:val="0"/>
      <w:marRight w:val="0"/>
      <w:marTop w:val="0"/>
      <w:marBottom w:val="0"/>
      <w:divBdr>
        <w:top w:val="none" w:sz="0" w:space="0" w:color="auto"/>
        <w:left w:val="none" w:sz="0" w:space="0" w:color="auto"/>
        <w:bottom w:val="none" w:sz="0" w:space="0" w:color="auto"/>
        <w:right w:val="none" w:sz="0" w:space="0" w:color="auto"/>
      </w:divBdr>
    </w:div>
    <w:div w:id="1203052314">
      <w:bodyDiv w:val="1"/>
      <w:marLeft w:val="0"/>
      <w:marRight w:val="0"/>
      <w:marTop w:val="0"/>
      <w:marBottom w:val="0"/>
      <w:divBdr>
        <w:top w:val="none" w:sz="0" w:space="0" w:color="auto"/>
        <w:left w:val="none" w:sz="0" w:space="0" w:color="auto"/>
        <w:bottom w:val="none" w:sz="0" w:space="0" w:color="auto"/>
        <w:right w:val="none" w:sz="0" w:space="0" w:color="auto"/>
      </w:divBdr>
    </w:div>
    <w:div w:id="1204563602">
      <w:bodyDiv w:val="1"/>
      <w:marLeft w:val="0"/>
      <w:marRight w:val="0"/>
      <w:marTop w:val="0"/>
      <w:marBottom w:val="0"/>
      <w:divBdr>
        <w:top w:val="none" w:sz="0" w:space="0" w:color="auto"/>
        <w:left w:val="none" w:sz="0" w:space="0" w:color="auto"/>
        <w:bottom w:val="none" w:sz="0" w:space="0" w:color="auto"/>
        <w:right w:val="none" w:sz="0" w:space="0" w:color="auto"/>
      </w:divBdr>
    </w:div>
    <w:div w:id="1208564424">
      <w:bodyDiv w:val="1"/>
      <w:marLeft w:val="0"/>
      <w:marRight w:val="0"/>
      <w:marTop w:val="0"/>
      <w:marBottom w:val="0"/>
      <w:divBdr>
        <w:top w:val="none" w:sz="0" w:space="0" w:color="auto"/>
        <w:left w:val="none" w:sz="0" w:space="0" w:color="auto"/>
        <w:bottom w:val="none" w:sz="0" w:space="0" w:color="auto"/>
        <w:right w:val="none" w:sz="0" w:space="0" w:color="auto"/>
      </w:divBdr>
    </w:div>
    <w:div w:id="1212184636">
      <w:bodyDiv w:val="1"/>
      <w:marLeft w:val="0"/>
      <w:marRight w:val="0"/>
      <w:marTop w:val="0"/>
      <w:marBottom w:val="0"/>
      <w:divBdr>
        <w:top w:val="none" w:sz="0" w:space="0" w:color="auto"/>
        <w:left w:val="none" w:sz="0" w:space="0" w:color="auto"/>
        <w:bottom w:val="none" w:sz="0" w:space="0" w:color="auto"/>
        <w:right w:val="none" w:sz="0" w:space="0" w:color="auto"/>
      </w:divBdr>
    </w:div>
    <w:div w:id="1213688096">
      <w:bodyDiv w:val="1"/>
      <w:marLeft w:val="0"/>
      <w:marRight w:val="0"/>
      <w:marTop w:val="0"/>
      <w:marBottom w:val="0"/>
      <w:divBdr>
        <w:top w:val="none" w:sz="0" w:space="0" w:color="auto"/>
        <w:left w:val="none" w:sz="0" w:space="0" w:color="auto"/>
        <w:bottom w:val="none" w:sz="0" w:space="0" w:color="auto"/>
        <w:right w:val="none" w:sz="0" w:space="0" w:color="auto"/>
      </w:divBdr>
    </w:div>
    <w:div w:id="1241258873">
      <w:bodyDiv w:val="1"/>
      <w:marLeft w:val="0"/>
      <w:marRight w:val="0"/>
      <w:marTop w:val="0"/>
      <w:marBottom w:val="0"/>
      <w:divBdr>
        <w:top w:val="none" w:sz="0" w:space="0" w:color="auto"/>
        <w:left w:val="none" w:sz="0" w:space="0" w:color="auto"/>
        <w:bottom w:val="none" w:sz="0" w:space="0" w:color="auto"/>
        <w:right w:val="none" w:sz="0" w:space="0" w:color="auto"/>
      </w:divBdr>
    </w:div>
    <w:div w:id="1241329966">
      <w:bodyDiv w:val="1"/>
      <w:marLeft w:val="0"/>
      <w:marRight w:val="0"/>
      <w:marTop w:val="0"/>
      <w:marBottom w:val="0"/>
      <w:divBdr>
        <w:top w:val="none" w:sz="0" w:space="0" w:color="auto"/>
        <w:left w:val="none" w:sz="0" w:space="0" w:color="auto"/>
        <w:bottom w:val="none" w:sz="0" w:space="0" w:color="auto"/>
        <w:right w:val="none" w:sz="0" w:space="0" w:color="auto"/>
      </w:divBdr>
    </w:div>
    <w:div w:id="1243641057">
      <w:bodyDiv w:val="1"/>
      <w:marLeft w:val="0"/>
      <w:marRight w:val="0"/>
      <w:marTop w:val="0"/>
      <w:marBottom w:val="0"/>
      <w:divBdr>
        <w:top w:val="none" w:sz="0" w:space="0" w:color="auto"/>
        <w:left w:val="none" w:sz="0" w:space="0" w:color="auto"/>
        <w:bottom w:val="none" w:sz="0" w:space="0" w:color="auto"/>
        <w:right w:val="none" w:sz="0" w:space="0" w:color="auto"/>
      </w:divBdr>
    </w:div>
    <w:div w:id="1246258007">
      <w:bodyDiv w:val="1"/>
      <w:marLeft w:val="0"/>
      <w:marRight w:val="0"/>
      <w:marTop w:val="0"/>
      <w:marBottom w:val="0"/>
      <w:divBdr>
        <w:top w:val="none" w:sz="0" w:space="0" w:color="auto"/>
        <w:left w:val="none" w:sz="0" w:space="0" w:color="auto"/>
        <w:bottom w:val="none" w:sz="0" w:space="0" w:color="auto"/>
        <w:right w:val="none" w:sz="0" w:space="0" w:color="auto"/>
      </w:divBdr>
    </w:div>
    <w:div w:id="1257589572">
      <w:bodyDiv w:val="1"/>
      <w:marLeft w:val="0"/>
      <w:marRight w:val="0"/>
      <w:marTop w:val="0"/>
      <w:marBottom w:val="0"/>
      <w:divBdr>
        <w:top w:val="none" w:sz="0" w:space="0" w:color="auto"/>
        <w:left w:val="none" w:sz="0" w:space="0" w:color="auto"/>
        <w:bottom w:val="none" w:sz="0" w:space="0" w:color="auto"/>
        <w:right w:val="none" w:sz="0" w:space="0" w:color="auto"/>
      </w:divBdr>
    </w:div>
    <w:div w:id="1261067564">
      <w:bodyDiv w:val="1"/>
      <w:marLeft w:val="0"/>
      <w:marRight w:val="0"/>
      <w:marTop w:val="0"/>
      <w:marBottom w:val="0"/>
      <w:divBdr>
        <w:top w:val="none" w:sz="0" w:space="0" w:color="auto"/>
        <w:left w:val="none" w:sz="0" w:space="0" w:color="auto"/>
        <w:bottom w:val="none" w:sz="0" w:space="0" w:color="auto"/>
        <w:right w:val="none" w:sz="0" w:space="0" w:color="auto"/>
      </w:divBdr>
    </w:div>
    <w:div w:id="1264654169">
      <w:bodyDiv w:val="1"/>
      <w:marLeft w:val="0"/>
      <w:marRight w:val="0"/>
      <w:marTop w:val="0"/>
      <w:marBottom w:val="0"/>
      <w:divBdr>
        <w:top w:val="none" w:sz="0" w:space="0" w:color="auto"/>
        <w:left w:val="none" w:sz="0" w:space="0" w:color="auto"/>
        <w:bottom w:val="none" w:sz="0" w:space="0" w:color="auto"/>
        <w:right w:val="none" w:sz="0" w:space="0" w:color="auto"/>
      </w:divBdr>
    </w:div>
    <w:div w:id="1264996155">
      <w:bodyDiv w:val="1"/>
      <w:marLeft w:val="0"/>
      <w:marRight w:val="0"/>
      <w:marTop w:val="0"/>
      <w:marBottom w:val="0"/>
      <w:divBdr>
        <w:top w:val="none" w:sz="0" w:space="0" w:color="auto"/>
        <w:left w:val="none" w:sz="0" w:space="0" w:color="auto"/>
        <w:bottom w:val="none" w:sz="0" w:space="0" w:color="auto"/>
        <w:right w:val="none" w:sz="0" w:space="0" w:color="auto"/>
      </w:divBdr>
    </w:div>
    <w:div w:id="1276136785">
      <w:bodyDiv w:val="1"/>
      <w:marLeft w:val="0"/>
      <w:marRight w:val="0"/>
      <w:marTop w:val="0"/>
      <w:marBottom w:val="0"/>
      <w:divBdr>
        <w:top w:val="none" w:sz="0" w:space="0" w:color="auto"/>
        <w:left w:val="none" w:sz="0" w:space="0" w:color="auto"/>
        <w:bottom w:val="none" w:sz="0" w:space="0" w:color="auto"/>
        <w:right w:val="none" w:sz="0" w:space="0" w:color="auto"/>
      </w:divBdr>
    </w:div>
    <w:div w:id="1276474470">
      <w:bodyDiv w:val="1"/>
      <w:marLeft w:val="0"/>
      <w:marRight w:val="0"/>
      <w:marTop w:val="0"/>
      <w:marBottom w:val="0"/>
      <w:divBdr>
        <w:top w:val="none" w:sz="0" w:space="0" w:color="auto"/>
        <w:left w:val="none" w:sz="0" w:space="0" w:color="auto"/>
        <w:bottom w:val="none" w:sz="0" w:space="0" w:color="auto"/>
        <w:right w:val="none" w:sz="0" w:space="0" w:color="auto"/>
      </w:divBdr>
    </w:div>
    <w:div w:id="1286234853">
      <w:bodyDiv w:val="1"/>
      <w:marLeft w:val="0"/>
      <w:marRight w:val="0"/>
      <w:marTop w:val="0"/>
      <w:marBottom w:val="0"/>
      <w:divBdr>
        <w:top w:val="none" w:sz="0" w:space="0" w:color="auto"/>
        <w:left w:val="none" w:sz="0" w:space="0" w:color="auto"/>
        <w:bottom w:val="none" w:sz="0" w:space="0" w:color="auto"/>
        <w:right w:val="none" w:sz="0" w:space="0" w:color="auto"/>
      </w:divBdr>
    </w:div>
    <w:div w:id="1290624022">
      <w:bodyDiv w:val="1"/>
      <w:marLeft w:val="0"/>
      <w:marRight w:val="0"/>
      <w:marTop w:val="0"/>
      <w:marBottom w:val="0"/>
      <w:divBdr>
        <w:top w:val="none" w:sz="0" w:space="0" w:color="auto"/>
        <w:left w:val="none" w:sz="0" w:space="0" w:color="auto"/>
        <w:bottom w:val="none" w:sz="0" w:space="0" w:color="auto"/>
        <w:right w:val="none" w:sz="0" w:space="0" w:color="auto"/>
      </w:divBdr>
    </w:div>
    <w:div w:id="1291286478">
      <w:bodyDiv w:val="1"/>
      <w:marLeft w:val="0"/>
      <w:marRight w:val="0"/>
      <w:marTop w:val="0"/>
      <w:marBottom w:val="0"/>
      <w:divBdr>
        <w:top w:val="none" w:sz="0" w:space="0" w:color="auto"/>
        <w:left w:val="none" w:sz="0" w:space="0" w:color="auto"/>
        <w:bottom w:val="none" w:sz="0" w:space="0" w:color="auto"/>
        <w:right w:val="none" w:sz="0" w:space="0" w:color="auto"/>
      </w:divBdr>
    </w:div>
    <w:div w:id="1292978183">
      <w:bodyDiv w:val="1"/>
      <w:marLeft w:val="0"/>
      <w:marRight w:val="0"/>
      <w:marTop w:val="0"/>
      <w:marBottom w:val="0"/>
      <w:divBdr>
        <w:top w:val="none" w:sz="0" w:space="0" w:color="auto"/>
        <w:left w:val="none" w:sz="0" w:space="0" w:color="auto"/>
        <w:bottom w:val="none" w:sz="0" w:space="0" w:color="auto"/>
        <w:right w:val="none" w:sz="0" w:space="0" w:color="auto"/>
      </w:divBdr>
    </w:div>
    <w:div w:id="1302463521">
      <w:bodyDiv w:val="1"/>
      <w:marLeft w:val="0"/>
      <w:marRight w:val="0"/>
      <w:marTop w:val="0"/>
      <w:marBottom w:val="0"/>
      <w:divBdr>
        <w:top w:val="none" w:sz="0" w:space="0" w:color="auto"/>
        <w:left w:val="none" w:sz="0" w:space="0" w:color="auto"/>
        <w:bottom w:val="none" w:sz="0" w:space="0" w:color="auto"/>
        <w:right w:val="none" w:sz="0" w:space="0" w:color="auto"/>
      </w:divBdr>
    </w:div>
    <w:div w:id="1309827155">
      <w:bodyDiv w:val="1"/>
      <w:marLeft w:val="0"/>
      <w:marRight w:val="0"/>
      <w:marTop w:val="0"/>
      <w:marBottom w:val="0"/>
      <w:divBdr>
        <w:top w:val="none" w:sz="0" w:space="0" w:color="auto"/>
        <w:left w:val="none" w:sz="0" w:space="0" w:color="auto"/>
        <w:bottom w:val="none" w:sz="0" w:space="0" w:color="auto"/>
        <w:right w:val="none" w:sz="0" w:space="0" w:color="auto"/>
      </w:divBdr>
    </w:div>
    <w:div w:id="1313557490">
      <w:bodyDiv w:val="1"/>
      <w:marLeft w:val="0"/>
      <w:marRight w:val="0"/>
      <w:marTop w:val="0"/>
      <w:marBottom w:val="0"/>
      <w:divBdr>
        <w:top w:val="none" w:sz="0" w:space="0" w:color="auto"/>
        <w:left w:val="none" w:sz="0" w:space="0" w:color="auto"/>
        <w:bottom w:val="none" w:sz="0" w:space="0" w:color="auto"/>
        <w:right w:val="none" w:sz="0" w:space="0" w:color="auto"/>
      </w:divBdr>
    </w:div>
    <w:div w:id="1315648238">
      <w:bodyDiv w:val="1"/>
      <w:marLeft w:val="0"/>
      <w:marRight w:val="0"/>
      <w:marTop w:val="0"/>
      <w:marBottom w:val="0"/>
      <w:divBdr>
        <w:top w:val="none" w:sz="0" w:space="0" w:color="auto"/>
        <w:left w:val="none" w:sz="0" w:space="0" w:color="auto"/>
        <w:bottom w:val="none" w:sz="0" w:space="0" w:color="auto"/>
        <w:right w:val="none" w:sz="0" w:space="0" w:color="auto"/>
      </w:divBdr>
    </w:div>
    <w:div w:id="1315793556">
      <w:bodyDiv w:val="1"/>
      <w:marLeft w:val="0"/>
      <w:marRight w:val="0"/>
      <w:marTop w:val="0"/>
      <w:marBottom w:val="0"/>
      <w:divBdr>
        <w:top w:val="none" w:sz="0" w:space="0" w:color="auto"/>
        <w:left w:val="none" w:sz="0" w:space="0" w:color="auto"/>
        <w:bottom w:val="none" w:sz="0" w:space="0" w:color="auto"/>
        <w:right w:val="none" w:sz="0" w:space="0" w:color="auto"/>
      </w:divBdr>
    </w:div>
    <w:div w:id="1318681950">
      <w:bodyDiv w:val="1"/>
      <w:marLeft w:val="0"/>
      <w:marRight w:val="0"/>
      <w:marTop w:val="0"/>
      <w:marBottom w:val="0"/>
      <w:divBdr>
        <w:top w:val="none" w:sz="0" w:space="0" w:color="auto"/>
        <w:left w:val="none" w:sz="0" w:space="0" w:color="auto"/>
        <w:bottom w:val="none" w:sz="0" w:space="0" w:color="auto"/>
        <w:right w:val="none" w:sz="0" w:space="0" w:color="auto"/>
      </w:divBdr>
    </w:div>
    <w:div w:id="1333871961">
      <w:bodyDiv w:val="1"/>
      <w:marLeft w:val="0"/>
      <w:marRight w:val="0"/>
      <w:marTop w:val="0"/>
      <w:marBottom w:val="0"/>
      <w:divBdr>
        <w:top w:val="none" w:sz="0" w:space="0" w:color="auto"/>
        <w:left w:val="none" w:sz="0" w:space="0" w:color="auto"/>
        <w:bottom w:val="none" w:sz="0" w:space="0" w:color="auto"/>
        <w:right w:val="none" w:sz="0" w:space="0" w:color="auto"/>
      </w:divBdr>
    </w:div>
    <w:div w:id="1342465393">
      <w:bodyDiv w:val="1"/>
      <w:marLeft w:val="0"/>
      <w:marRight w:val="0"/>
      <w:marTop w:val="0"/>
      <w:marBottom w:val="0"/>
      <w:divBdr>
        <w:top w:val="none" w:sz="0" w:space="0" w:color="auto"/>
        <w:left w:val="none" w:sz="0" w:space="0" w:color="auto"/>
        <w:bottom w:val="none" w:sz="0" w:space="0" w:color="auto"/>
        <w:right w:val="none" w:sz="0" w:space="0" w:color="auto"/>
      </w:divBdr>
    </w:div>
    <w:div w:id="1361592380">
      <w:bodyDiv w:val="1"/>
      <w:marLeft w:val="0"/>
      <w:marRight w:val="0"/>
      <w:marTop w:val="0"/>
      <w:marBottom w:val="0"/>
      <w:divBdr>
        <w:top w:val="none" w:sz="0" w:space="0" w:color="auto"/>
        <w:left w:val="none" w:sz="0" w:space="0" w:color="auto"/>
        <w:bottom w:val="none" w:sz="0" w:space="0" w:color="auto"/>
        <w:right w:val="none" w:sz="0" w:space="0" w:color="auto"/>
      </w:divBdr>
    </w:div>
    <w:div w:id="1362970078">
      <w:bodyDiv w:val="1"/>
      <w:marLeft w:val="0"/>
      <w:marRight w:val="0"/>
      <w:marTop w:val="0"/>
      <w:marBottom w:val="0"/>
      <w:divBdr>
        <w:top w:val="none" w:sz="0" w:space="0" w:color="auto"/>
        <w:left w:val="none" w:sz="0" w:space="0" w:color="auto"/>
        <w:bottom w:val="none" w:sz="0" w:space="0" w:color="auto"/>
        <w:right w:val="none" w:sz="0" w:space="0" w:color="auto"/>
      </w:divBdr>
    </w:div>
    <w:div w:id="1363238844">
      <w:bodyDiv w:val="1"/>
      <w:marLeft w:val="0"/>
      <w:marRight w:val="0"/>
      <w:marTop w:val="0"/>
      <w:marBottom w:val="0"/>
      <w:divBdr>
        <w:top w:val="none" w:sz="0" w:space="0" w:color="auto"/>
        <w:left w:val="none" w:sz="0" w:space="0" w:color="auto"/>
        <w:bottom w:val="none" w:sz="0" w:space="0" w:color="auto"/>
        <w:right w:val="none" w:sz="0" w:space="0" w:color="auto"/>
      </w:divBdr>
    </w:div>
    <w:div w:id="1369598309">
      <w:bodyDiv w:val="1"/>
      <w:marLeft w:val="0"/>
      <w:marRight w:val="0"/>
      <w:marTop w:val="0"/>
      <w:marBottom w:val="0"/>
      <w:divBdr>
        <w:top w:val="none" w:sz="0" w:space="0" w:color="auto"/>
        <w:left w:val="none" w:sz="0" w:space="0" w:color="auto"/>
        <w:bottom w:val="none" w:sz="0" w:space="0" w:color="auto"/>
        <w:right w:val="none" w:sz="0" w:space="0" w:color="auto"/>
      </w:divBdr>
    </w:div>
    <w:div w:id="1377390668">
      <w:bodyDiv w:val="1"/>
      <w:marLeft w:val="0"/>
      <w:marRight w:val="0"/>
      <w:marTop w:val="0"/>
      <w:marBottom w:val="0"/>
      <w:divBdr>
        <w:top w:val="none" w:sz="0" w:space="0" w:color="auto"/>
        <w:left w:val="none" w:sz="0" w:space="0" w:color="auto"/>
        <w:bottom w:val="none" w:sz="0" w:space="0" w:color="auto"/>
        <w:right w:val="none" w:sz="0" w:space="0" w:color="auto"/>
      </w:divBdr>
    </w:div>
    <w:div w:id="1387484893">
      <w:bodyDiv w:val="1"/>
      <w:marLeft w:val="0"/>
      <w:marRight w:val="0"/>
      <w:marTop w:val="0"/>
      <w:marBottom w:val="0"/>
      <w:divBdr>
        <w:top w:val="none" w:sz="0" w:space="0" w:color="auto"/>
        <w:left w:val="none" w:sz="0" w:space="0" w:color="auto"/>
        <w:bottom w:val="none" w:sz="0" w:space="0" w:color="auto"/>
        <w:right w:val="none" w:sz="0" w:space="0" w:color="auto"/>
      </w:divBdr>
    </w:div>
    <w:div w:id="1390617948">
      <w:bodyDiv w:val="1"/>
      <w:marLeft w:val="0"/>
      <w:marRight w:val="0"/>
      <w:marTop w:val="0"/>
      <w:marBottom w:val="0"/>
      <w:divBdr>
        <w:top w:val="none" w:sz="0" w:space="0" w:color="auto"/>
        <w:left w:val="none" w:sz="0" w:space="0" w:color="auto"/>
        <w:bottom w:val="none" w:sz="0" w:space="0" w:color="auto"/>
        <w:right w:val="none" w:sz="0" w:space="0" w:color="auto"/>
      </w:divBdr>
    </w:div>
    <w:div w:id="1410270783">
      <w:bodyDiv w:val="1"/>
      <w:marLeft w:val="0"/>
      <w:marRight w:val="0"/>
      <w:marTop w:val="0"/>
      <w:marBottom w:val="0"/>
      <w:divBdr>
        <w:top w:val="none" w:sz="0" w:space="0" w:color="auto"/>
        <w:left w:val="none" w:sz="0" w:space="0" w:color="auto"/>
        <w:bottom w:val="none" w:sz="0" w:space="0" w:color="auto"/>
        <w:right w:val="none" w:sz="0" w:space="0" w:color="auto"/>
      </w:divBdr>
    </w:div>
    <w:div w:id="1410352030">
      <w:bodyDiv w:val="1"/>
      <w:marLeft w:val="0"/>
      <w:marRight w:val="0"/>
      <w:marTop w:val="0"/>
      <w:marBottom w:val="0"/>
      <w:divBdr>
        <w:top w:val="none" w:sz="0" w:space="0" w:color="auto"/>
        <w:left w:val="none" w:sz="0" w:space="0" w:color="auto"/>
        <w:bottom w:val="none" w:sz="0" w:space="0" w:color="auto"/>
        <w:right w:val="none" w:sz="0" w:space="0" w:color="auto"/>
      </w:divBdr>
    </w:div>
    <w:div w:id="1412190527">
      <w:bodyDiv w:val="1"/>
      <w:marLeft w:val="0"/>
      <w:marRight w:val="0"/>
      <w:marTop w:val="0"/>
      <w:marBottom w:val="0"/>
      <w:divBdr>
        <w:top w:val="none" w:sz="0" w:space="0" w:color="auto"/>
        <w:left w:val="none" w:sz="0" w:space="0" w:color="auto"/>
        <w:bottom w:val="none" w:sz="0" w:space="0" w:color="auto"/>
        <w:right w:val="none" w:sz="0" w:space="0" w:color="auto"/>
      </w:divBdr>
    </w:div>
    <w:div w:id="1414813163">
      <w:bodyDiv w:val="1"/>
      <w:marLeft w:val="0"/>
      <w:marRight w:val="0"/>
      <w:marTop w:val="0"/>
      <w:marBottom w:val="0"/>
      <w:divBdr>
        <w:top w:val="none" w:sz="0" w:space="0" w:color="auto"/>
        <w:left w:val="none" w:sz="0" w:space="0" w:color="auto"/>
        <w:bottom w:val="none" w:sz="0" w:space="0" w:color="auto"/>
        <w:right w:val="none" w:sz="0" w:space="0" w:color="auto"/>
      </w:divBdr>
    </w:div>
    <w:div w:id="1417047227">
      <w:bodyDiv w:val="1"/>
      <w:marLeft w:val="0"/>
      <w:marRight w:val="0"/>
      <w:marTop w:val="0"/>
      <w:marBottom w:val="0"/>
      <w:divBdr>
        <w:top w:val="none" w:sz="0" w:space="0" w:color="auto"/>
        <w:left w:val="none" w:sz="0" w:space="0" w:color="auto"/>
        <w:bottom w:val="none" w:sz="0" w:space="0" w:color="auto"/>
        <w:right w:val="none" w:sz="0" w:space="0" w:color="auto"/>
      </w:divBdr>
    </w:div>
    <w:div w:id="1419017553">
      <w:bodyDiv w:val="1"/>
      <w:marLeft w:val="0"/>
      <w:marRight w:val="0"/>
      <w:marTop w:val="0"/>
      <w:marBottom w:val="0"/>
      <w:divBdr>
        <w:top w:val="none" w:sz="0" w:space="0" w:color="auto"/>
        <w:left w:val="none" w:sz="0" w:space="0" w:color="auto"/>
        <w:bottom w:val="none" w:sz="0" w:space="0" w:color="auto"/>
        <w:right w:val="none" w:sz="0" w:space="0" w:color="auto"/>
      </w:divBdr>
    </w:div>
    <w:div w:id="1438672019">
      <w:bodyDiv w:val="1"/>
      <w:marLeft w:val="0"/>
      <w:marRight w:val="0"/>
      <w:marTop w:val="0"/>
      <w:marBottom w:val="0"/>
      <w:divBdr>
        <w:top w:val="none" w:sz="0" w:space="0" w:color="auto"/>
        <w:left w:val="none" w:sz="0" w:space="0" w:color="auto"/>
        <w:bottom w:val="none" w:sz="0" w:space="0" w:color="auto"/>
        <w:right w:val="none" w:sz="0" w:space="0" w:color="auto"/>
      </w:divBdr>
    </w:div>
    <w:div w:id="1442922310">
      <w:bodyDiv w:val="1"/>
      <w:marLeft w:val="0"/>
      <w:marRight w:val="0"/>
      <w:marTop w:val="0"/>
      <w:marBottom w:val="0"/>
      <w:divBdr>
        <w:top w:val="none" w:sz="0" w:space="0" w:color="auto"/>
        <w:left w:val="none" w:sz="0" w:space="0" w:color="auto"/>
        <w:bottom w:val="none" w:sz="0" w:space="0" w:color="auto"/>
        <w:right w:val="none" w:sz="0" w:space="0" w:color="auto"/>
      </w:divBdr>
    </w:div>
    <w:div w:id="1455445566">
      <w:bodyDiv w:val="1"/>
      <w:marLeft w:val="0"/>
      <w:marRight w:val="0"/>
      <w:marTop w:val="0"/>
      <w:marBottom w:val="0"/>
      <w:divBdr>
        <w:top w:val="none" w:sz="0" w:space="0" w:color="auto"/>
        <w:left w:val="none" w:sz="0" w:space="0" w:color="auto"/>
        <w:bottom w:val="none" w:sz="0" w:space="0" w:color="auto"/>
        <w:right w:val="none" w:sz="0" w:space="0" w:color="auto"/>
      </w:divBdr>
    </w:div>
    <w:div w:id="1463110501">
      <w:bodyDiv w:val="1"/>
      <w:marLeft w:val="0"/>
      <w:marRight w:val="0"/>
      <w:marTop w:val="0"/>
      <w:marBottom w:val="0"/>
      <w:divBdr>
        <w:top w:val="none" w:sz="0" w:space="0" w:color="auto"/>
        <w:left w:val="none" w:sz="0" w:space="0" w:color="auto"/>
        <w:bottom w:val="none" w:sz="0" w:space="0" w:color="auto"/>
        <w:right w:val="none" w:sz="0" w:space="0" w:color="auto"/>
      </w:divBdr>
    </w:div>
    <w:div w:id="1476488407">
      <w:bodyDiv w:val="1"/>
      <w:marLeft w:val="0"/>
      <w:marRight w:val="0"/>
      <w:marTop w:val="0"/>
      <w:marBottom w:val="0"/>
      <w:divBdr>
        <w:top w:val="none" w:sz="0" w:space="0" w:color="auto"/>
        <w:left w:val="none" w:sz="0" w:space="0" w:color="auto"/>
        <w:bottom w:val="none" w:sz="0" w:space="0" w:color="auto"/>
        <w:right w:val="none" w:sz="0" w:space="0" w:color="auto"/>
      </w:divBdr>
    </w:div>
    <w:div w:id="1476609692">
      <w:bodyDiv w:val="1"/>
      <w:marLeft w:val="0"/>
      <w:marRight w:val="0"/>
      <w:marTop w:val="0"/>
      <w:marBottom w:val="0"/>
      <w:divBdr>
        <w:top w:val="none" w:sz="0" w:space="0" w:color="auto"/>
        <w:left w:val="none" w:sz="0" w:space="0" w:color="auto"/>
        <w:bottom w:val="none" w:sz="0" w:space="0" w:color="auto"/>
        <w:right w:val="none" w:sz="0" w:space="0" w:color="auto"/>
      </w:divBdr>
    </w:div>
    <w:div w:id="1487165345">
      <w:bodyDiv w:val="1"/>
      <w:marLeft w:val="0"/>
      <w:marRight w:val="0"/>
      <w:marTop w:val="0"/>
      <w:marBottom w:val="0"/>
      <w:divBdr>
        <w:top w:val="none" w:sz="0" w:space="0" w:color="auto"/>
        <w:left w:val="none" w:sz="0" w:space="0" w:color="auto"/>
        <w:bottom w:val="none" w:sz="0" w:space="0" w:color="auto"/>
        <w:right w:val="none" w:sz="0" w:space="0" w:color="auto"/>
      </w:divBdr>
    </w:div>
    <w:div w:id="1492258987">
      <w:bodyDiv w:val="1"/>
      <w:marLeft w:val="0"/>
      <w:marRight w:val="0"/>
      <w:marTop w:val="0"/>
      <w:marBottom w:val="0"/>
      <w:divBdr>
        <w:top w:val="none" w:sz="0" w:space="0" w:color="auto"/>
        <w:left w:val="none" w:sz="0" w:space="0" w:color="auto"/>
        <w:bottom w:val="none" w:sz="0" w:space="0" w:color="auto"/>
        <w:right w:val="none" w:sz="0" w:space="0" w:color="auto"/>
      </w:divBdr>
    </w:div>
    <w:div w:id="1501851606">
      <w:bodyDiv w:val="1"/>
      <w:marLeft w:val="0"/>
      <w:marRight w:val="0"/>
      <w:marTop w:val="0"/>
      <w:marBottom w:val="0"/>
      <w:divBdr>
        <w:top w:val="none" w:sz="0" w:space="0" w:color="auto"/>
        <w:left w:val="none" w:sz="0" w:space="0" w:color="auto"/>
        <w:bottom w:val="none" w:sz="0" w:space="0" w:color="auto"/>
        <w:right w:val="none" w:sz="0" w:space="0" w:color="auto"/>
      </w:divBdr>
    </w:div>
    <w:div w:id="1533613475">
      <w:bodyDiv w:val="1"/>
      <w:marLeft w:val="0"/>
      <w:marRight w:val="0"/>
      <w:marTop w:val="0"/>
      <w:marBottom w:val="0"/>
      <w:divBdr>
        <w:top w:val="none" w:sz="0" w:space="0" w:color="auto"/>
        <w:left w:val="none" w:sz="0" w:space="0" w:color="auto"/>
        <w:bottom w:val="none" w:sz="0" w:space="0" w:color="auto"/>
        <w:right w:val="none" w:sz="0" w:space="0" w:color="auto"/>
      </w:divBdr>
    </w:div>
    <w:div w:id="1534227473">
      <w:bodyDiv w:val="1"/>
      <w:marLeft w:val="0"/>
      <w:marRight w:val="0"/>
      <w:marTop w:val="0"/>
      <w:marBottom w:val="0"/>
      <w:divBdr>
        <w:top w:val="none" w:sz="0" w:space="0" w:color="auto"/>
        <w:left w:val="none" w:sz="0" w:space="0" w:color="auto"/>
        <w:bottom w:val="none" w:sz="0" w:space="0" w:color="auto"/>
        <w:right w:val="none" w:sz="0" w:space="0" w:color="auto"/>
      </w:divBdr>
    </w:div>
    <w:div w:id="1534804226">
      <w:bodyDiv w:val="1"/>
      <w:marLeft w:val="0"/>
      <w:marRight w:val="0"/>
      <w:marTop w:val="0"/>
      <w:marBottom w:val="0"/>
      <w:divBdr>
        <w:top w:val="none" w:sz="0" w:space="0" w:color="auto"/>
        <w:left w:val="none" w:sz="0" w:space="0" w:color="auto"/>
        <w:bottom w:val="none" w:sz="0" w:space="0" w:color="auto"/>
        <w:right w:val="none" w:sz="0" w:space="0" w:color="auto"/>
      </w:divBdr>
    </w:div>
    <w:div w:id="1545482017">
      <w:bodyDiv w:val="1"/>
      <w:marLeft w:val="0"/>
      <w:marRight w:val="0"/>
      <w:marTop w:val="0"/>
      <w:marBottom w:val="0"/>
      <w:divBdr>
        <w:top w:val="none" w:sz="0" w:space="0" w:color="auto"/>
        <w:left w:val="none" w:sz="0" w:space="0" w:color="auto"/>
        <w:bottom w:val="none" w:sz="0" w:space="0" w:color="auto"/>
        <w:right w:val="none" w:sz="0" w:space="0" w:color="auto"/>
      </w:divBdr>
    </w:div>
    <w:div w:id="1546992111">
      <w:bodyDiv w:val="1"/>
      <w:marLeft w:val="0"/>
      <w:marRight w:val="0"/>
      <w:marTop w:val="0"/>
      <w:marBottom w:val="0"/>
      <w:divBdr>
        <w:top w:val="none" w:sz="0" w:space="0" w:color="auto"/>
        <w:left w:val="none" w:sz="0" w:space="0" w:color="auto"/>
        <w:bottom w:val="none" w:sz="0" w:space="0" w:color="auto"/>
        <w:right w:val="none" w:sz="0" w:space="0" w:color="auto"/>
      </w:divBdr>
    </w:div>
    <w:div w:id="1549342117">
      <w:bodyDiv w:val="1"/>
      <w:marLeft w:val="0"/>
      <w:marRight w:val="0"/>
      <w:marTop w:val="0"/>
      <w:marBottom w:val="0"/>
      <w:divBdr>
        <w:top w:val="none" w:sz="0" w:space="0" w:color="auto"/>
        <w:left w:val="none" w:sz="0" w:space="0" w:color="auto"/>
        <w:bottom w:val="none" w:sz="0" w:space="0" w:color="auto"/>
        <w:right w:val="none" w:sz="0" w:space="0" w:color="auto"/>
      </w:divBdr>
    </w:div>
    <w:div w:id="1549804681">
      <w:bodyDiv w:val="1"/>
      <w:marLeft w:val="0"/>
      <w:marRight w:val="0"/>
      <w:marTop w:val="0"/>
      <w:marBottom w:val="0"/>
      <w:divBdr>
        <w:top w:val="none" w:sz="0" w:space="0" w:color="auto"/>
        <w:left w:val="none" w:sz="0" w:space="0" w:color="auto"/>
        <w:bottom w:val="none" w:sz="0" w:space="0" w:color="auto"/>
        <w:right w:val="none" w:sz="0" w:space="0" w:color="auto"/>
      </w:divBdr>
    </w:div>
    <w:div w:id="1551305878">
      <w:bodyDiv w:val="1"/>
      <w:marLeft w:val="0"/>
      <w:marRight w:val="0"/>
      <w:marTop w:val="0"/>
      <w:marBottom w:val="0"/>
      <w:divBdr>
        <w:top w:val="none" w:sz="0" w:space="0" w:color="auto"/>
        <w:left w:val="none" w:sz="0" w:space="0" w:color="auto"/>
        <w:bottom w:val="none" w:sz="0" w:space="0" w:color="auto"/>
        <w:right w:val="none" w:sz="0" w:space="0" w:color="auto"/>
      </w:divBdr>
    </w:div>
    <w:div w:id="1551958945">
      <w:bodyDiv w:val="1"/>
      <w:marLeft w:val="0"/>
      <w:marRight w:val="0"/>
      <w:marTop w:val="0"/>
      <w:marBottom w:val="0"/>
      <w:divBdr>
        <w:top w:val="none" w:sz="0" w:space="0" w:color="auto"/>
        <w:left w:val="none" w:sz="0" w:space="0" w:color="auto"/>
        <w:bottom w:val="none" w:sz="0" w:space="0" w:color="auto"/>
        <w:right w:val="none" w:sz="0" w:space="0" w:color="auto"/>
      </w:divBdr>
    </w:div>
    <w:div w:id="1557928928">
      <w:bodyDiv w:val="1"/>
      <w:marLeft w:val="0"/>
      <w:marRight w:val="0"/>
      <w:marTop w:val="0"/>
      <w:marBottom w:val="0"/>
      <w:divBdr>
        <w:top w:val="none" w:sz="0" w:space="0" w:color="auto"/>
        <w:left w:val="none" w:sz="0" w:space="0" w:color="auto"/>
        <w:bottom w:val="none" w:sz="0" w:space="0" w:color="auto"/>
        <w:right w:val="none" w:sz="0" w:space="0" w:color="auto"/>
      </w:divBdr>
    </w:div>
    <w:div w:id="1572808579">
      <w:bodyDiv w:val="1"/>
      <w:marLeft w:val="0"/>
      <w:marRight w:val="0"/>
      <w:marTop w:val="0"/>
      <w:marBottom w:val="0"/>
      <w:divBdr>
        <w:top w:val="none" w:sz="0" w:space="0" w:color="auto"/>
        <w:left w:val="none" w:sz="0" w:space="0" w:color="auto"/>
        <w:bottom w:val="none" w:sz="0" w:space="0" w:color="auto"/>
        <w:right w:val="none" w:sz="0" w:space="0" w:color="auto"/>
      </w:divBdr>
    </w:div>
    <w:div w:id="1577547288">
      <w:bodyDiv w:val="1"/>
      <w:marLeft w:val="0"/>
      <w:marRight w:val="0"/>
      <w:marTop w:val="0"/>
      <w:marBottom w:val="0"/>
      <w:divBdr>
        <w:top w:val="none" w:sz="0" w:space="0" w:color="auto"/>
        <w:left w:val="none" w:sz="0" w:space="0" w:color="auto"/>
        <w:bottom w:val="none" w:sz="0" w:space="0" w:color="auto"/>
        <w:right w:val="none" w:sz="0" w:space="0" w:color="auto"/>
      </w:divBdr>
    </w:div>
    <w:div w:id="1590191980">
      <w:bodyDiv w:val="1"/>
      <w:marLeft w:val="0"/>
      <w:marRight w:val="0"/>
      <w:marTop w:val="0"/>
      <w:marBottom w:val="0"/>
      <w:divBdr>
        <w:top w:val="none" w:sz="0" w:space="0" w:color="auto"/>
        <w:left w:val="none" w:sz="0" w:space="0" w:color="auto"/>
        <w:bottom w:val="none" w:sz="0" w:space="0" w:color="auto"/>
        <w:right w:val="none" w:sz="0" w:space="0" w:color="auto"/>
      </w:divBdr>
    </w:div>
    <w:div w:id="1594052467">
      <w:bodyDiv w:val="1"/>
      <w:marLeft w:val="0"/>
      <w:marRight w:val="0"/>
      <w:marTop w:val="0"/>
      <w:marBottom w:val="0"/>
      <w:divBdr>
        <w:top w:val="none" w:sz="0" w:space="0" w:color="auto"/>
        <w:left w:val="none" w:sz="0" w:space="0" w:color="auto"/>
        <w:bottom w:val="none" w:sz="0" w:space="0" w:color="auto"/>
        <w:right w:val="none" w:sz="0" w:space="0" w:color="auto"/>
      </w:divBdr>
    </w:div>
    <w:div w:id="1594972280">
      <w:bodyDiv w:val="1"/>
      <w:marLeft w:val="0"/>
      <w:marRight w:val="0"/>
      <w:marTop w:val="0"/>
      <w:marBottom w:val="0"/>
      <w:divBdr>
        <w:top w:val="none" w:sz="0" w:space="0" w:color="auto"/>
        <w:left w:val="none" w:sz="0" w:space="0" w:color="auto"/>
        <w:bottom w:val="none" w:sz="0" w:space="0" w:color="auto"/>
        <w:right w:val="none" w:sz="0" w:space="0" w:color="auto"/>
      </w:divBdr>
    </w:div>
    <w:div w:id="1596093110">
      <w:bodyDiv w:val="1"/>
      <w:marLeft w:val="0"/>
      <w:marRight w:val="0"/>
      <w:marTop w:val="0"/>
      <w:marBottom w:val="0"/>
      <w:divBdr>
        <w:top w:val="none" w:sz="0" w:space="0" w:color="auto"/>
        <w:left w:val="none" w:sz="0" w:space="0" w:color="auto"/>
        <w:bottom w:val="none" w:sz="0" w:space="0" w:color="auto"/>
        <w:right w:val="none" w:sz="0" w:space="0" w:color="auto"/>
      </w:divBdr>
    </w:div>
    <w:div w:id="1599674455">
      <w:bodyDiv w:val="1"/>
      <w:marLeft w:val="0"/>
      <w:marRight w:val="0"/>
      <w:marTop w:val="0"/>
      <w:marBottom w:val="0"/>
      <w:divBdr>
        <w:top w:val="none" w:sz="0" w:space="0" w:color="auto"/>
        <w:left w:val="none" w:sz="0" w:space="0" w:color="auto"/>
        <w:bottom w:val="none" w:sz="0" w:space="0" w:color="auto"/>
        <w:right w:val="none" w:sz="0" w:space="0" w:color="auto"/>
      </w:divBdr>
    </w:div>
    <w:div w:id="1601832242">
      <w:bodyDiv w:val="1"/>
      <w:marLeft w:val="0"/>
      <w:marRight w:val="0"/>
      <w:marTop w:val="0"/>
      <w:marBottom w:val="0"/>
      <w:divBdr>
        <w:top w:val="none" w:sz="0" w:space="0" w:color="auto"/>
        <w:left w:val="none" w:sz="0" w:space="0" w:color="auto"/>
        <w:bottom w:val="none" w:sz="0" w:space="0" w:color="auto"/>
        <w:right w:val="none" w:sz="0" w:space="0" w:color="auto"/>
      </w:divBdr>
    </w:div>
    <w:div w:id="1606616860">
      <w:bodyDiv w:val="1"/>
      <w:marLeft w:val="0"/>
      <w:marRight w:val="0"/>
      <w:marTop w:val="0"/>
      <w:marBottom w:val="0"/>
      <w:divBdr>
        <w:top w:val="none" w:sz="0" w:space="0" w:color="auto"/>
        <w:left w:val="none" w:sz="0" w:space="0" w:color="auto"/>
        <w:bottom w:val="none" w:sz="0" w:space="0" w:color="auto"/>
        <w:right w:val="none" w:sz="0" w:space="0" w:color="auto"/>
      </w:divBdr>
    </w:div>
    <w:div w:id="1614939895">
      <w:bodyDiv w:val="1"/>
      <w:marLeft w:val="0"/>
      <w:marRight w:val="0"/>
      <w:marTop w:val="0"/>
      <w:marBottom w:val="0"/>
      <w:divBdr>
        <w:top w:val="none" w:sz="0" w:space="0" w:color="auto"/>
        <w:left w:val="none" w:sz="0" w:space="0" w:color="auto"/>
        <w:bottom w:val="none" w:sz="0" w:space="0" w:color="auto"/>
        <w:right w:val="none" w:sz="0" w:space="0" w:color="auto"/>
      </w:divBdr>
    </w:div>
    <w:div w:id="1619140997">
      <w:bodyDiv w:val="1"/>
      <w:marLeft w:val="0"/>
      <w:marRight w:val="0"/>
      <w:marTop w:val="0"/>
      <w:marBottom w:val="0"/>
      <w:divBdr>
        <w:top w:val="none" w:sz="0" w:space="0" w:color="auto"/>
        <w:left w:val="none" w:sz="0" w:space="0" w:color="auto"/>
        <w:bottom w:val="none" w:sz="0" w:space="0" w:color="auto"/>
        <w:right w:val="none" w:sz="0" w:space="0" w:color="auto"/>
      </w:divBdr>
    </w:div>
    <w:div w:id="1620840571">
      <w:bodyDiv w:val="1"/>
      <w:marLeft w:val="0"/>
      <w:marRight w:val="0"/>
      <w:marTop w:val="0"/>
      <w:marBottom w:val="0"/>
      <w:divBdr>
        <w:top w:val="none" w:sz="0" w:space="0" w:color="auto"/>
        <w:left w:val="none" w:sz="0" w:space="0" w:color="auto"/>
        <w:bottom w:val="none" w:sz="0" w:space="0" w:color="auto"/>
        <w:right w:val="none" w:sz="0" w:space="0" w:color="auto"/>
      </w:divBdr>
    </w:div>
    <w:div w:id="1629310785">
      <w:bodyDiv w:val="1"/>
      <w:marLeft w:val="0"/>
      <w:marRight w:val="0"/>
      <w:marTop w:val="0"/>
      <w:marBottom w:val="0"/>
      <w:divBdr>
        <w:top w:val="none" w:sz="0" w:space="0" w:color="auto"/>
        <w:left w:val="none" w:sz="0" w:space="0" w:color="auto"/>
        <w:bottom w:val="none" w:sz="0" w:space="0" w:color="auto"/>
        <w:right w:val="none" w:sz="0" w:space="0" w:color="auto"/>
      </w:divBdr>
    </w:div>
    <w:div w:id="1632511684">
      <w:bodyDiv w:val="1"/>
      <w:marLeft w:val="0"/>
      <w:marRight w:val="0"/>
      <w:marTop w:val="0"/>
      <w:marBottom w:val="0"/>
      <w:divBdr>
        <w:top w:val="none" w:sz="0" w:space="0" w:color="auto"/>
        <w:left w:val="none" w:sz="0" w:space="0" w:color="auto"/>
        <w:bottom w:val="none" w:sz="0" w:space="0" w:color="auto"/>
        <w:right w:val="none" w:sz="0" w:space="0" w:color="auto"/>
      </w:divBdr>
    </w:div>
    <w:div w:id="1643774554">
      <w:bodyDiv w:val="1"/>
      <w:marLeft w:val="0"/>
      <w:marRight w:val="0"/>
      <w:marTop w:val="0"/>
      <w:marBottom w:val="0"/>
      <w:divBdr>
        <w:top w:val="none" w:sz="0" w:space="0" w:color="auto"/>
        <w:left w:val="none" w:sz="0" w:space="0" w:color="auto"/>
        <w:bottom w:val="none" w:sz="0" w:space="0" w:color="auto"/>
        <w:right w:val="none" w:sz="0" w:space="0" w:color="auto"/>
      </w:divBdr>
    </w:div>
    <w:div w:id="1649357370">
      <w:bodyDiv w:val="1"/>
      <w:marLeft w:val="0"/>
      <w:marRight w:val="0"/>
      <w:marTop w:val="0"/>
      <w:marBottom w:val="0"/>
      <w:divBdr>
        <w:top w:val="none" w:sz="0" w:space="0" w:color="auto"/>
        <w:left w:val="none" w:sz="0" w:space="0" w:color="auto"/>
        <w:bottom w:val="none" w:sz="0" w:space="0" w:color="auto"/>
        <w:right w:val="none" w:sz="0" w:space="0" w:color="auto"/>
      </w:divBdr>
    </w:div>
    <w:div w:id="1657878240">
      <w:bodyDiv w:val="1"/>
      <w:marLeft w:val="0"/>
      <w:marRight w:val="0"/>
      <w:marTop w:val="0"/>
      <w:marBottom w:val="0"/>
      <w:divBdr>
        <w:top w:val="none" w:sz="0" w:space="0" w:color="auto"/>
        <w:left w:val="none" w:sz="0" w:space="0" w:color="auto"/>
        <w:bottom w:val="none" w:sz="0" w:space="0" w:color="auto"/>
        <w:right w:val="none" w:sz="0" w:space="0" w:color="auto"/>
      </w:divBdr>
    </w:div>
    <w:div w:id="1659842431">
      <w:bodyDiv w:val="1"/>
      <w:marLeft w:val="0"/>
      <w:marRight w:val="0"/>
      <w:marTop w:val="0"/>
      <w:marBottom w:val="0"/>
      <w:divBdr>
        <w:top w:val="none" w:sz="0" w:space="0" w:color="auto"/>
        <w:left w:val="none" w:sz="0" w:space="0" w:color="auto"/>
        <w:bottom w:val="none" w:sz="0" w:space="0" w:color="auto"/>
        <w:right w:val="none" w:sz="0" w:space="0" w:color="auto"/>
      </w:divBdr>
    </w:div>
    <w:div w:id="1664312410">
      <w:bodyDiv w:val="1"/>
      <w:marLeft w:val="0"/>
      <w:marRight w:val="0"/>
      <w:marTop w:val="0"/>
      <w:marBottom w:val="0"/>
      <w:divBdr>
        <w:top w:val="none" w:sz="0" w:space="0" w:color="auto"/>
        <w:left w:val="none" w:sz="0" w:space="0" w:color="auto"/>
        <w:bottom w:val="none" w:sz="0" w:space="0" w:color="auto"/>
        <w:right w:val="none" w:sz="0" w:space="0" w:color="auto"/>
      </w:divBdr>
    </w:div>
    <w:div w:id="1666396453">
      <w:bodyDiv w:val="1"/>
      <w:marLeft w:val="0"/>
      <w:marRight w:val="0"/>
      <w:marTop w:val="0"/>
      <w:marBottom w:val="0"/>
      <w:divBdr>
        <w:top w:val="none" w:sz="0" w:space="0" w:color="auto"/>
        <w:left w:val="none" w:sz="0" w:space="0" w:color="auto"/>
        <w:bottom w:val="none" w:sz="0" w:space="0" w:color="auto"/>
        <w:right w:val="none" w:sz="0" w:space="0" w:color="auto"/>
      </w:divBdr>
    </w:div>
    <w:div w:id="1668823075">
      <w:bodyDiv w:val="1"/>
      <w:marLeft w:val="0"/>
      <w:marRight w:val="0"/>
      <w:marTop w:val="0"/>
      <w:marBottom w:val="0"/>
      <w:divBdr>
        <w:top w:val="none" w:sz="0" w:space="0" w:color="auto"/>
        <w:left w:val="none" w:sz="0" w:space="0" w:color="auto"/>
        <w:bottom w:val="none" w:sz="0" w:space="0" w:color="auto"/>
        <w:right w:val="none" w:sz="0" w:space="0" w:color="auto"/>
      </w:divBdr>
    </w:div>
    <w:div w:id="1673069944">
      <w:bodyDiv w:val="1"/>
      <w:marLeft w:val="0"/>
      <w:marRight w:val="0"/>
      <w:marTop w:val="0"/>
      <w:marBottom w:val="0"/>
      <w:divBdr>
        <w:top w:val="none" w:sz="0" w:space="0" w:color="auto"/>
        <w:left w:val="none" w:sz="0" w:space="0" w:color="auto"/>
        <w:bottom w:val="none" w:sz="0" w:space="0" w:color="auto"/>
        <w:right w:val="none" w:sz="0" w:space="0" w:color="auto"/>
      </w:divBdr>
    </w:div>
    <w:div w:id="1678195154">
      <w:bodyDiv w:val="1"/>
      <w:marLeft w:val="0"/>
      <w:marRight w:val="0"/>
      <w:marTop w:val="0"/>
      <w:marBottom w:val="0"/>
      <w:divBdr>
        <w:top w:val="none" w:sz="0" w:space="0" w:color="auto"/>
        <w:left w:val="none" w:sz="0" w:space="0" w:color="auto"/>
        <w:bottom w:val="none" w:sz="0" w:space="0" w:color="auto"/>
        <w:right w:val="none" w:sz="0" w:space="0" w:color="auto"/>
      </w:divBdr>
    </w:div>
    <w:div w:id="1679043312">
      <w:bodyDiv w:val="1"/>
      <w:marLeft w:val="0"/>
      <w:marRight w:val="0"/>
      <w:marTop w:val="0"/>
      <w:marBottom w:val="0"/>
      <w:divBdr>
        <w:top w:val="none" w:sz="0" w:space="0" w:color="auto"/>
        <w:left w:val="none" w:sz="0" w:space="0" w:color="auto"/>
        <w:bottom w:val="none" w:sz="0" w:space="0" w:color="auto"/>
        <w:right w:val="none" w:sz="0" w:space="0" w:color="auto"/>
      </w:divBdr>
    </w:div>
    <w:div w:id="1684043962">
      <w:bodyDiv w:val="1"/>
      <w:marLeft w:val="0"/>
      <w:marRight w:val="0"/>
      <w:marTop w:val="0"/>
      <w:marBottom w:val="0"/>
      <w:divBdr>
        <w:top w:val="none" w:sz="0" w:space="0" w:color="auto"/>
        <w:left w:val="none" w:sz="0" w:space="0" w:color="auto"/>
        <w:bottom w:val="none" w:sz="0" w:space="0" w:color="auto"/>
        <w:right w:val="none" w:sz="0" w:space="0" w:color="auto"/>
      </w:divBdr>
    </w:div>
    <w:div w:id="1688171557">
      <w:bodyDiv w:val="1"/>
      <w:marLeft w:val="0"/>
      <w:marRight w:val="0"/>
      <w:marTop w:val="0"/>
      <w:marBottom w:val="0"/>
      <w:divBdr>
        <w:top w:val="none" w:sz="0" w:space="0" w:color="auto"/>
        <w:left w:val="none" w:sz="0" w:space="0" w:color="auto"/>
        <w:bottom w:val="none" w:sz="0" w:space="0" w:color="auto"/>
        <w:right w:val="none" w:sz="0" w:space="0" w:color="auto"/>
      </w:divBdr>
    </w:div>
    <w:div w:id="1689676385">
      <w:bodyDiv w:val="1"/>
      <w:marLeft w:val="0"/>
      <w:marRight w:val="0"/>
      <w:marTop w:val="0"/>
      <w:marBottom w:val="0"/>
      <w:divBdr>
        <w:top w:val="none" w:sz="0" w:space="0" w:color="auto"/>
        <w:left w:val="none" w:sz="0" w:space="0" w:color="auto"/>
        <w:bottom w:val="none" w:sz="0" w:space="0" w:color="auto"/>
        <w:right w:val="none" w:sz="0" w:space="0" w:color="auto"/>
      </w:divBdr>
    </w:div>
    <w:div w:id="1696421715">
      <w:bodyDiv w:val="1"/>
      <w:marLeft w:val="0"/>
      <w:marRight w:val="0"/>
      <w:marTop w:val="0"/>
      <w:marBottom w:val="0"/>
      <w:divBdr>
        <w:top w:val="none" w:sz="0" w:space="0" w:color="auto"/>
        <w:left w:val="none" w:sz="0" w:space="0" w:color="auto"/>
        <w:bottom w:val="none" w:sz="0" w:space="0" w:color="auto"/>
        <w:right w:val="none" w:sz="0" w:space="0" w:color="auto"/>
      </w:divBdr>
    </w:div>
    <w:div w:id="1697349245">
      <w:bodyDiv w:val="1"/>
      <w:marLeft w:val="0"/>
      <w:marRight w:val="0"/>
      <w:marTop w:val="0"/>
      <w:marBottom w:val="0"/>
      <w:divBdr>
        <w:top w:val="none" w:sz="0" w:space="0" w:color="auto"/>
        <w:left w:val="none" w:sz="0" w:space="0" w:color="auto"/>
        <w:bottom w:val="none" w:sz="0" w:space="0" w:color="auto"/>
        <w:right w:val="none" w:sz="0" w:space="0" w:color="auto"/>
      </w:divBdr>
    </w:div>
    <w:div w:id="1698578068">
      <w:bodyDiv w:val="1"/>
      <w:marLeft w:val="0"/>
      <w:marRight w:val="0"/>
      <w:marTop w:val="0"/>
      <w:marBottom w:val="0"/>
      <w:divBdr>
        <w:top w:val="none" w:sz="0" w:space="0" w:color="auto"/>
        <w:left w:val="none" w:sz="0" w:space="0" w:color="auto"/>
        <w:bottom w:val="none" w:sz="0" w:space="0" w:color="auto"/>
        <w:right w:val="none" w:sz="0" w:space="0" w:color="auto"/>
      </w:divBdr>
    </w:div>
    <w:div w:id="1698850903">
      <w:bodyDiv w:val="1"/>
      <w:marLeft w:val="0"/>
      <w:marRight w:val="0"/>
      <w:marTop w:val="0"/>
      <w:marBottom w:val="0"/>
      <w:divBdr>
        <w:top w:val="none" w:sz="0" w:space="0" w:color="auto"/>
        <w:left w:val="none" w:sz="0" w:space="0" w:color="auto"/>
        <w:bottom w:val="none" w:sz="0" w:space="0" w:color="auto"/>
        <w:right w:val="none" w:sz="0" w:space="0" w:color="auto"/>
      </w:divBdr>
    </w:div>
    <w:div w:id="1713921609">
      <w:bodyDiv w:val="1"/>
      <w:marLeft w:val="0"/>
      <w:marRight w:val="0"/>
      <w:marTop w:val="0"/>
      <w:marBottom w:val="0"/>
      <w:divBdr>
        <w:top w:val="none" w:sz="0" w:space="0" w:color="auto"/>
        <w:left w:val="none" w:sz="0" w:space="0" w:color="auto"/>
        <w:bottom w:val="none" w:sz="0" w:space="0" w:color="auto"/>
        <w:right w:val="none" w:sz="0" w:space="0" w:color="auto"/>
      </w:divBdr>
    </w:div>
    <w:div w:id="1727946899">
      <w:bodyDiv w:val="1"/>
      <w:marLeft w:val="0"/>
      <w:marRight w:val="0"/>
      <w:marTop w:val="0"/>
      <w:marBottom w:val="0"/>
      <w:divBdr>
        <w:top w:val="none" w:sz="0" w:space="0" w:color="auto"/>
        <w:left w:val="none" w:sz="0" w:space="0" w:color="auto"/>
        <w:bottom w:val="none" w:sz="0" w:space="0" w:color="auto"/>
        <w:right w:val="none" w:sz="0" w:space="0" w:color="auto"/>
      </w:divBdr>
    </w:div>
    <w:div w:id="1741173940">
      <w:bodyDiv w:val="1"/>
      <w:marLeft w:val="0"/>
      <w:marRight w:val="0"/>
      <w:marTop w:val="0"/>
      <w:marBottom w:val="0"/>
      <w:divBdr>
        <w:top w:val="none" w:sz="0" w:space="0" w:color="auto"/>
        <w:left w:val="none" w:sz="0" w:space="0" w:color="auto"/>
        <w:bottom w:val="none" w:sz="0" w:space="0" w:color="auto"/>
        <w:right w:val="none" w:sz="0" w:space="0" w:color="auto"/>
      </w:divBdr>
    </w:div>
    <w:div w:id="1750691422">
      <w:bodyDiv w:val="1"/>
      <w:marLeft w:val="0"/>
      <w:marRight w:val="0"/>
      <w:marTop w:val="0"/>
      <w:marBottom w:val="0"/>
      <w:divBdr>
        <w:top w:val="none" w:sz="0" w:space="0" w:color="auto"/>
        <w:left w:val="none" w:sz="0" w:space="0" w:color="auto"/>
        <w:bottom w:val="none" w:sz="0" w:space="0" w:color="auto"/>
        <w:right w:val="none" w:sz="0" w:space="0" w:color="auto"/>
      </w:divBdr>
    </w:div>
    <w:div w:id="1752852660">
      <w:bodyDiv w:val="1"/>
      <w:marLeft w:val="0"/>
      <w:marRight w:val="0"/>
      <w:marTop w:val="0"/>
      <w:marBottom w:val="0"/>
      <w:divBdr>
        <w:top w:val="none" w:sz="0" w:space="0" w:color="auto"/>
        <w:left w:val="none" w:sz="0" w:space="0" w:color="auto"/>
        <w:bottom w:val="none" w:sz="0" w:space="0" w:color="auto"/>
        <w:right w:val="none" w:sz="0" w:space="0" w:color="auto"/>
      </w:divBdr>
    </w:div>
    <w:div w:id="1756589529">
      <w:bodyDiv w:val="1"/>
      <w:marLeft w:val="0"/>
      <w:marRight w:val="0"/>
      <w:marTop w:val="0"/>
      <w:marBottom w:val="0"/>
      <w:divBdr>
        <w:top w:val="none" w:sz="0" w:space="0" w:color="auto"/>
        <w:left w:val="none" w:sz="0" w:space="0" w:color="auto"/>
        <w:bottom w:val="none" w:sz="0" w:space="0" w:color="auto"/>
        <w:right w:val="none" w:sz="0" w:space="0" w:color="auto"/>
      </w:divBdr>
    </w:div>
    <w:div w:id="1756705829">
      <w:bodyDiv w:val="1"/>
      <w:marLeft w:val="0"/>
      <w:marRight w:val="0"/>
      <w:marTop w:val="0"/>
      <w:marBottom w:val="0"/>
      <w:divBdr>
        <w:top w:val="none" w:sz="0" w:space="0" w:color="auto"/>
        <w:left w:val="none" w:sz="0" w:space="0" w:color="auto"/>
        <w:bottom w:val="none" w:sz="0" w:space="0" w:color="auto"/>
        <w:right w:val="none" w:sz="0" w:space="0" w:color="auto"/>
      </w:divBdr>
    </w:div>
    <w:div w:id="1758670728">
      <w:bodyDiv w:val="1"/>
      <w:marLeft w:val="0"/>
      <w:marRight w:val="0"/>
      <w:marTop w:val="0"/>
      <w:marBottom w:val="0"/>
      <w:divBdr>
        <w:top w:val="none" w:sz="0" w:space="0" w:color="auto"/>
        <w:left w:val="none" w:sz="0" w:space="0" w:color="auto"/>
        <w:bottom w:val="none" w:sz="0" w:space="0" w:color="auto"/>
        <w:right w:val="none" w:sz="0" w:space="0" w:color="auto"/>
      </w:divBdr>
    </w:div>
    <w:div w:id="1774667571">
      <w:bodyDiv w:val="1"/>
      <w:marLeft w:val="0"/>
      <w:marRight w:val="0"/>
      <w:marTop w:val="0"/>
      <w:marBottom w:val="0"/>
      <w:divBdr>
        <w:top w:val="none" w:sz="0" w:space="0" w:color="auto"/>
        <w:left w:val="none" w:sz="0" w:space="0" w:color="auto"/>
        <w:bottom w:val="none" w:sz="0" w:space="0" w:color="auto"/>
        <w:right w:val="none" w:sz="0" w:space="0" w:color="auto"/>
      </w:divBdr>
    </w:div>
    <w:div w:id="1779106719">
      <w:bodyDiv w:val="1"/>
      <w:marLeft w:val="0"/>
      <w:marRight w:val="0"/>
      <w:marTop w:val="0"/>
      <w:marBottom w:val="0"/>
      <w:divBdr>
        <w:top w:val="none" w:sz="0" w:space="0" w:color="auto"/>
        <w:left w:val="none" w:sz="0" w:space="0" w:color="auto"/>
        <w:bottom w:val="none" w:sz="0" w:space="0" w:color="auto"/>
        <w:right w:val="none" w:sz="0" w:space="0" w:color="auto"/>
      </w:divBdr>
    </w:div>
    <w:div w:id="1779328540">
      <w:bodyDiv w:val="1"/>
      <w:marLeft w:val="0"/>
      <w:marRight w:val="0"/>
      <w:marTop w:val="0"/>
      <w:marBottom w:val="0"/>
      <w:divBdr>
        <w:top w:val="none" w:sz="0" w:space="0" w:color="auto"/>
        <w:left w:val="none" w:sz="0" w:space="0" w:color="auto"/>
        <w:bottom w:val="none" w:sz="0" w:space="0" w:color="auto"/>
        <w:right w:val="none" w:sz="0" w:space="0" w:color="auto"/>
      </w:divBdr>
    </w:div>
    <w:div w:id="1781560887">
      <w:bodyDiv w:val="1"/>
      <w:marLeft w:val="0"/>
      <w:marRight w:val="0"/>
      <w:marTop w:val="0"/>
      <w:marBottom w:val="0"/>
      <w:divBdr>
        <w:top w:val="none" w:sz="0" w:space="0" w:color="auto"/>
        <w:left w:val="none" w:sz="0" w:space="0" w:color="auto"/>
        <w:bottom w:val="none" w:sz="0" w:space="0" w:color="auto"/>
        <w:right w:val="none" w:sz="0" w:space="0" w:color="auto"/>
      </w:divBdr>
    </w:div>
    <w:div w:id="1782720109">
      <w:bodyDiv w:val="1"/>
      <w:marLeft w:val="0"/>
      <w:marRight w:val="0"/>
      <w:marTop w:val="0"/>
      <w:marBottom w:val="0"/>
      <w:divBdr>
        <w:top w:val="none" w:sz="0" w:space="0" w:color="auto"/>
        <w:left w:val="none" w:sz="0" w:space="0" w:color="auto"/>
        <w:bottom w:val="none" w:sz="0" w:space="0" w:color="auto"/>
        <w:right w:val="none" w:sz="0" w:space="0" w:color="auto"/>
      </w:divBdr>
    </w:div>
    <w:div w:id="1794321366">
      <w:bodyDiv w:val="1"/>
      <w:marLeft w:val="0"/>
      <w:marRight w:val="0"/>
      <w:marTop w:val="0"/>
      <w:marBottom w:val="0"/>
      <w:divBdr>
        <w:top w:val="none" w:sz="0" w:space="0" w:color="auto"/>
        <w:left w:val="none" w:sz="0" w:space="0" w:color="auto"/>
        <w:bottom w:val="none" w:sz="0" w:space="0" w:color="auto"/>
        <w:right w:val="none" w:sz="0" w:space="0" w:color="auto"/>
      </w:divBdr>
    </w:div>
    <w:div w:id="1803882218">
      <w:bodyDiv w:val="1"/>
      <w:marLeft w:val="0"/>
      <w:marRight w:val="0"/>
      <w:marTop w:val="0"/>
      <w:marBottom w:val="0"/>
      <w:divBdr>
        <w:top w:val="none" w:sz="0" w:space="0" w:color="auto"/>
        <w:left w:val="none" w:sz="0" w:space="0" w:color="auto"/>
        <w:bottom w:val="none" w:sz="0" w:space="0" w:color="auto"/>
        <w:right w:val="none" w:sz="0" w:space="0" w:color="auto"/>
      </w:divBdr>
    </w:div>
    <w:div w:id="1814331390">
      <w:bodyDiv w:val="1"/>
      <w:marLeft w:val="0"/>
      <w:marRight w:val="0"/>
      <w:marTop w:val="0"/>
      <w:marBottom w:val="0"/>
      <w:divBdr>
        <w:top w:val="none" w:sz="0" w:space="0" w:color="auto"/>
        <w:left w:val="none" w:sz="0" w:space="0" w:color="auto"/>
        <w:bottom w:val="none" w:sz="0" w:space="0" w:color="auto"/>
        <w:right w:val="none" w:sz="0" w:space="0" w:color="auto"/>
      </w:divBdr>
    </w:div>
    <w:div w:id="1815679842">
      <w:bodyDiv w:val="1"/>
      <w:marLeft w:val="0"/>
      <w:marRight w:val="0"/>
      <w:marTop w:val="0"/>
      <w:marBottom w:val="0"/>
      <w:divBdr>
        <w:top w:val="none" w:sz="0" w:space="0" w:color="auto"/>
        <w:left w:val="none" w:sz="0" w:space="0" w:color="auto"/>
        <w:bottom w:val="none" w:sz="0" w:space="0" w:color="auto"/>
        <w:right w:val="none" w:sz="0" w:space="0" w:color="auto"/>
      </w:divBdr>
    </w:div>
    <w:div w:id="1816946961">
      <w:bodyDiv w:val="1"/>
      <w:marLeft w:val="0"/>
      <w:marRight w:val="0"/>
      <w:marTop w:val="0"/>
      <w:marBottom w:val="0"/>
      <w:divBdr>
        <w:top w:val="none" w:sz="0" w:space="0" w:color="auto"/>
        <w:left w:val="none" w:sz="0" w:space="0" w:color="auto"/>
        <w:bottom w:val="none" w:sz="0" w:space="0" w:color="auto"/>
        <w:right w:val="none" w:sz="0" w:space="0" w:color="auto"/>
      </w:divBdr>
    </w:div>
    <w:div w:id="1828130941">
      <w:bodyDiv w:val="1"/>
      <w:marLeft w:val="0"/>
      <w:marRight w:val="0"/>
      <w:marTop w:val="0"/>
      <w:marBottom w:val="0"/>
      <w:divBdr>
        <w:top w:val="none" w:sz="0" w:space="0" w:color="auto"/>
        <w:left w:val="none" w:sz="0" w:space="0" w:color="auto"/>
        <w:bottom w:val="none" w:sz="0" w:space="0" w:color="auto"/>
        <w:right w:val="none" w:sz="0" w:space="0" w:color="auto"/>
      </w:divBdr>
    </w:div>
    <w:div w:id="1831822254">
      <w:bodyDiv w:val="1"/>
      <w:marLeft w:val="0"/>
      <w:marRight w:val="0"/>
      <w:marTop w:val="0"/>
      <w:marBottom w:val="0"/>
      <w:divBdr>
        <w:top w:val="none" w:sz="0" w:space="0" w:color="auto"/>
        <w:left w:val="none" w:sz="0" w:space="0" w:color="auto"/>
        <w:bottom w:val="none" w:sz="0" w:space="0" w:color="auto"/>
        <w:right w:val="none" w:sz="0" w:space="0" w:color="auto"/>
      </w:divBdr>
    </w:div>
    <w:div w:id="1833568963">
      <w:bodyDiv w:val="1"/>
      <w:marLeft w:val="0"/>
      <w:marRight w:val="0"/>
      <w:marTop w:val="0"/>
      <w:marBottom w:val="0"/>
      <w:divBdr>
        <w:top w:val="none" w:sz="0" w:space="0" w:color="auto"/>
        <w:left w:val="none" w:sz="0" w:space="0" w:color="auto"/>
        <w:bottom w:val="none" w:sz="0" w:space="0" w:color="auto"/>
        <w:right w:val="none" w:sz="0" w:space="0" w:color="auto"/>
      </w:divBdr>
    </w:div>
    <w:div w:id="1838419751">
      <w:bodyDiv w:val="1"/>
      <w:marLeft w:val="0"/>
      <w:marRight w:val="0"/>
      <w:marTop w:val="0"/>
      <w:marBottom w:val="0"/>
      <w:divBdr>
        <w:top w:val="none" w:sz="0" w:space="0" w:color="auto"/>
        <w:left w:val="none" w:sz="0" w:space="0" w:color="auto"/>
        <w:bottom w:val="none" w:sz="0" w:space="0" w:color="auto"/>
        <w:right w:val="none" w:sz="0" w:space="0" w:color="auto"/>
      </w:divBdr>
    </w:div>
    <w:div w:id="1839692699">
      <w:bodyDiv w:val="1"/>
      <w:marLeft w:val="0"/>
      <w:marRight w:val="0"/>
      <w:marTop w:val="0"/>
      <w:marBottom w:val="0"/>
      <w:divBdr>
        <w:top w:val="none" w:sz="0" w:space="0" w:color="auto"/>
        <w:left w:val="none" w:sz="0" w:space="0" w:color="auto"/>
        <w:bottom w:val="none" w:sz="0" w:space="0" w:color="auto"/>
        <w:right w:val="none" w:sz="0" w:space="0" w:color="auto"/>
      </w:divBdr>
    </w:div>
    <w:div w:id="1841313661">
      <w:bodyDiv w:val="1"/>
      <w:marLeft w:val="0"/>
      <w:marRight w:val="0"/>
      <w:marTop w:val="0"/>
      <w:marBottom w:val="0"/>
      <w:divBdr>
        <w:top w:val="none" w:sz="0" w:space="0" w:color="auto"/>
        <w:left w:val="none" w:sz="0" w:space="0" w:color="auto"/>
        <w:bottom w:val="none" w:sz="0" w:space="0" w:color="auto"/>
        <w:right w:val="none" w:sz="0" w:space="0" w:color="auto"/>
      </w:divBdr>
    </w:div>
    <w:div w:id="1847938234">
      <w:bodyDiv w:val="1"/>
      <w:marLeft w:val="0"/>
      <w:marRight w:val="0"/>
      <w:marTop w:val="0"/>
      <w:marBottom w:val="0"/>
      <w:divBdr>
        <w:top w:val="none" w:sz="0" w:space="0" w:color="auto"/>
        <w:left w:val="none" w:sz="0" w:space="0" w:color="auto"/>
        <w:bottom w:val="none" w:sz="0" w:space="0" w:color="auto"/>
        <w:right w:val="none" w:sz="0" w:space="0" w:color="auto"/>
      </w:divBdr>
    </w:div>
    <w:div w:id="1857887983">
      <w:bodyDiv w:val="1"/>
      <w:marLeft w:val="0"/>
      <w:marRight w:val="0"/>
      <w:marTop w:val="0"/>
      <w:marBottom w:val="0"/>
      <w:divBdr>
        <w:top w:val="none" w:sz="0" w:space="0" w:color="auto"/>
        <w:left w:val="none" w:sz="0" w:space="0" w:color="auto"/>
        <w:bottom w:val="none" w:sz="0" w:space="0" w:color="auto"/>
        <w:right w:val="none" w:sz="0" w:space="0" w:color="auto"/>
      </w:divBdr>
    </w:div>
    <w:div w:id="1873373672">
      <w:bodyDiv w:val="1"/>
      <w:marLeft w:val="0"/>
      <w:marRight w:val="0"/>
      <w:marTop w:val="0"/>
      <w:marBottom w:val="0"/>
      <w:divBdr>
        <w:top w:val="none" w:sz="0" w:space="0" w:color="auto"/>
        <w:left w:val="none" w:sz="0" w:space="0" w:color="auto"/>
        <w:bottom w:val="none" w:sz="0" w:space="0" w:color="auto"/>
        <w:right w:val="none" w:sz="0" w:space="0" w:color="auto"/>
      </w:divBdr>
    </w:div>
    <w:div w:id="1882011412">
      <w:bodyDiv w:val="1"/>
      <w:marLeft w:val="0"/>
      <w:marRight w:val="0"/>
      <w:marTop w:val="0"/>
      <w:marBottom w:val="0"/>
      <w:divBdr>
        <w:top w:val="none" w:sz="0" w:space="0" w:color="auto"/>
        <w:left w:val="none" w:sz="0" w:space="0" w:color="auto"/>
        <w:bottom w:val="none" w:sz="0" w:space="0" w:color="auto"/>
        <w:right w:val="none" w:sz="0" w:space="0" w:color="auto"/>
      </w:divBdr>
    </w:div>
    <w:div w:id="1886331323">
      <w:bodyDiv w:val="1"/>
      <w:marLeft w:val="0"/>
      <w:marRight w:val="0"/>
      <w:marTop w:val="0"/>
      <w:marBottom w:val="0"/>
      <w:divBdr>
        <w:top w:val="none" w:sz="0" w:space="0" w:color="auto"/>
        <w:left w:val="none" w:sz="0" w:space="0" w:color="auto"/>
        <w:bottom w:val="none" w:sz="0" w:space="0" w:color="auto"/>
        <w:right w:val="none" w:sz="0" w:space="0" w:color="auto"/>
      </w:divBdr>
    </w:div>
    <w:div w:id="1887175546">
      <w:bodyDiv w:val="1"/>
      <w:marLeft w:val="0"/>
      <w:marRight w:val="0"/>
      <w:marTop w:val="0"/>
      <w:marBottom w:val="0"/>
      <w:divBdr>
        <w:top w:val="none" w:sz="0" w:space="0" w:color="auto"/>
        <w:left w:val="none" w:sz="0" w:space="0" w:color="auto"/>
        <w:bottom w:val="none" w:sz="0" w:space="0" w:color="auto"/>
        <w:right w:val="none" w:sz="0" w:space="0" w:color="auto"/>
      </w:divBdr>
    </w:div>
    <w:div w:id="1900170346">
      <w:bodyDiv w:val="1"/>
      <w:marLeft w:val="0"/>
      <w:marRight w:val="0"/>
      <w:marTop w:val="0"/>
      <w:marBottom w:val="0"/>
      <w:divBdr>
        <w:top w:val="none" w:sz="0" w:space="0" w:color="auto"/>
        <w:left w:val="none" w:sz="0" w:space="0" w:color="auto"/>
        <w:bottom w:val="none" w:sz="0" w:space="0" w:color="auto"/>
        <w:right w:val="none" w:sz="0" w:space="0" w:color="auto"/>
      </w:divBdr>
    </w:div>
    <w:div w:id="1903514590">
      <w:bodyDiv w:val="1"/>
      <w:marLeft w:val="0"/>
      <w:marRight w:val="0"/>
      <w:marTop w:val="0"/>
      <w:marBottom w:val="0"/>
      <w:divBdr>
        <w:top w:val="none" w:sz="0" w:space="0" w:color="auto"/>
        <w:left w:val="none" w:sz="0" w:space="0" w:color="auto"/>
        <w:bottom w:val="none" w:sz="0" w:space="0" w:color="auto"/>
        <w:right w:val="none" w:sz="0" w:space="0" w:color="auto"/>
      </w:divBdr>
    </w:div>
    <w:div w:id="1906648350">
      <w:bodyDiv w:val="1"/>
      <w:marLeft w:val="0"/>
      <w:marRight w:val="0"/>
      <w:marTop w:val="0"/>
      <w:marBottom w:val="0"/>
      <w:divBdr>
        <w:top w:val="none" w:sz="0" w:space="0" w:color="auto"/>
        <w:left w:val="none" w:sz="0" w:space="0" w:color="auto"/>
        <w:bottom w:val="none" w:sz="0" w:space="0" w:color="auto"/>
        <w:right w:val="none" w:sz="0" w:space="0" w:color="auto"/>
      </w:divBdr>
    </w:div>
    <w:div w:id="1909221420">
      <w:bodyDiv w:val="1"/>
      <w:marLeft w:val="0"/>
      <w:marRight w:val="0"/>
      <w:marTop w:val="0"/>
      <w:marBottom w:val="0"/>
      <w:divBdr>
        <w:top w:val="none" w:sz="0" w:space="0" w:color="auto"/>
        <w:left w:val="none" w:sz="0" w:space="0" w:color="auto"/>
        <w:bottom w:val="none" w:sz="0" w:space="0" w:color="auto"/>
        <w:right w:val="none" w:sz="0" w:space="0" w:color="auto"/>
      </w:divBdr>
    </w:div>
    <w:div w:id="1912696170">
      <w:bodyDiv w:val="1"/>
      <w:marLeft w:val="0"/>
      <w:marRight w:val="0"/>
      <w:marTop w:val="0"/>
      <w:marBottom w:val="0"/>
      <w:divBdr>
        <w:top w:val="none" w:sz="0" w:space="0" w:color="auto"/>
        <w:left w:val="none" w:sz="0" w:space="0" w:color="auto"/>
        <w:bottom w:val="none" w:sz="0" w:space="0" w:color="auto"/>
        <w:right w:val="none" w:sz="0" w:space="0" w:color="auto"/>
      </w:divBdr>
    </w:div>
    <w:div w:id="1914465529">
      <w:bodyDiv w:val="1"/>
      <w:marLeft w:val="0"/>
      <w:marRight w:val="0"/>
      <w:marTop w:val="0"/>
      <w:marBottom w:val="0"/>
      <w:divBdr>
        <w:top w:val="none" w:sz="0" w:space="0" w:color="auto"/>
        <w:left w:val="none" w:sz="0" w:space="0" w:color="auto"/>
        <w:bottom w:val="none" w:sz="0" w:space="0" w:color="auto"/>
        <w:right w:val="none" w:sz="0" w:space="0" w:color="auto"/>
      </w:divBdr>
    </w:div>
    <w:div w:id="1917666344">
      <w:bodyDiv w:val="1"/>
      <w:marLeft w:val="0"/>
      <w:marRight w:val="0"/>
      <w:marTop w:val="0"/>
      <w:marBottom w:val="0"/>
      <w:divBdr>
        <w:top w:val="none" w:sz="0" w:space="0" w:color="auto"/>
        <w:left w:val="none" w:sz="0" w:space="0" w:color="auto"/>
        <w:bottom w:val="none" w:sz="0" w:space="0" w:color="auto"/>
        <w:right w:val="none" w:sz="0" w:space="0" w:color="auto"/>
      </w:divBdr>
    </w:div>
    <w:div w:id="1922523530">
      <w:bodyDiv w:val="1"/>
      <w:marLeft w:val="0"/>
      <w:marRight w:val="0"/>
      <w:marTop w:val="0"/>
      <w:marBottom w:val="0"/>
      <w:divBdr>
        <w:top w:val="none" w:sz="0" w:space="0" w:color="auto"/>
        <w:left w:val="none" w:sz="0" w:space="0" w:color="auto"/>
        <w:bottom w:val="none" w:sz="0" w:space="0" w:color="auto"/>
        <w:right w:val="none" w:sz="0" w:space="0" w:color="auto"/>
      </w:divBdr>
    </w:div>
    <w:div w:id="1923366092">
      <w:bodyDiv w:val="1"/>
      <w:marLeft w:val="0"/>
      <w:marRight w:val="0"/>
      <w:marTop w:val="0"/>
      <w:marBottom w:val="0"/>
      <w:divBdr>
        <w:top w:val="none" w:sz="0" w:space="0" w:color="auto"/>
        <w:left w:val="none" w:sz="0" w:space="0" w:color="auto"/>
        <w:bottom w:val="none" w:sz="0" w:space="0" w:color="auto"/>
        <w:right w:val="none" w:sz="0" w:space="0" w:color="auto"/>
      </w:divBdr>
    </w:div>
    <w:div w:id="1927108836">
      <w:bodyDiv w:val="1"/>
      <w:marLeft w:val="0"/>
      <w:marRight w:val="0"/>
      <w:marTop w:val="0"/>
      <w:marBottom w:val="0"/>
      <w:divBdr>
        <w:top w:val="none" w:sz="0" w:space="0" w:color="auto"/>
        <w:left w:val="none" w:sz="0" w:space="0" w:color="auto"/>
        <w:bottom w:val="none" w:sz="0" w:space="0" w:color="auto"/>
        <w:right w:val="none" w:sz="0" w:space="0" w:color="auto"/>
      </w:divBdr>
    </w:div>
    <w:div w:id="1927763821">
      <w:bodyDiv w:val="1"/>
      <w:marLeft w:val="0"/>
      <w:marRight w:val="0"/>
      <w:marTop w:val="0"/>
      <w:marBottom w:val="0"/>
      <w:divBdr>
        <w:top w:val="none" w:sz="0" w:space="0" w:color="auto"/>
        <w:left w:val="none" w:sz="0" w:space="0" w:color="auto"/>
        <w:bottom w:val="none" w:sz="0" w:space="0" w:color="auto"/>
        <w:right w:val="none" w:sz="0" w:space="0" w:color="auto"/>
      </w:divBdr>
    </w:div>
    <w:div w:id="1930114602">
      <w:bodyDiv w:val="1"/>
      <w:marLeft w:val="0"/>
      <w:marRight w:val="0"/>
      <w:marTop w:val="0"/>
      <w:marBottom w:val="0"/>
      <w:divBdr>
        <w:top w:val="none" w:sz="0" w:space="0" w:color="auto"/>
        <w:left w:val="none" w:sz="0" w:space="0" w:color="auto"/>
        <w:bottom w:val="none" w:sz="0" w:space="0" w:color="auto"/>
        <w:right w:val="none" w:sz="0" w:space="0" w:color="auto"/>
      </w:divBdr>
    </w:div>
    <w:div w:id="1940094183">
      <w:bodyDiv w:val="1"/>
      <w:marLeft w:val="0"/>
      <w:marRight w:val="0"/>
      <w:marTop w:val="0"/>
      <w:marBottom w:val="0"/>
      <w:divBdr>
        <w:top w:val="none" w:sz="0" w:space="0" w:color="auto"/>
        <w:left w:val="none" w:sz="0" w:space="0" w:color="auto"/>
        <w:bottom w:val="none" w:sz="0" w:space="0" w:color="auto"/>
        <w:right w:val="none" w:sz="0" w:space="0" w:color="auto"/>
      </w:divBdr>
    </w:div>
    <w:div w:id="1944146801">
      <w:bodyDiv w:val="1"/>
      <w:marLeft w:val="0"/>
      <w:marRight w:val="0"/>
      <w:marTop w:val="0"/>
      <w:marBottom w:val="0"/>
      <w:divBdr>
        <w:top w:val="none" w:sz="0" w:space="0" w:color="auto"/>
        <w:left w:val="none" w:sz="0" w:space="0" w:color="auto"/>
        <w:bottom w:val="none" w:sz="0" w:space="0" w:color="auto"/>
        <w:right w:val="none" w:sz="0" w:space="0" w:color="auto"/>
      </w:divBdr>
    </w:div>
    <w:div w:id="1952591114">
      <w:bodyDiv w:val="1"/>
      <w:marLeft w:val="0"/>
      <w:marRight w:val="0"/>
      <w:marTop w:val="0"/>
      <w:marBottom w:val="0"/>
      <w:divBdr>
        <w:top w:val="none" w:sz="0" w:space="0" w:color="auto"/>
        <w:left w:val="none" w:sz="0" w:space="0" w:color="auto"/>
        <w:bottom w:val="none" w:sz="0" w:space="0" w:color="auto"/>
        <w:right w:val="none" w:sz="0" w:space="0" w:color="auto"/>
      </w:divBdr>
    </w:div>
    <w:div w:id="1959412740">
      <w:bodyDiv w:val="1"/>
      <w:marLeft w:val="0"/>
      <w:marRight w:val="0"/>
      <w:marTop w:val="0"/>
      <w:marBottom w:val="0"/>
      <w:divBdr>
        <w:top w:val="none" w:sz="0" w:space="0" w:color="auto"/>
        <w:left w:val="none" w:sz="0" w:space="0" w:color="auto"/>
        <w:bottom w:val="none" w:sz="0" w:space="0" w:color="auto"/>
        <w:right w:val="none" w:sz="0" w:space="0" w:color="auto"/>
      </w:divBdr>
    </w:div>
    <w:div w:id="1981494972">
      <w:bodyDiv w:val="1"/>
      <w:marLeft w:val="0"/>
      <w:marRight w:val="0"/>
      <w:marTop w:val="0"/>
      <w:marBottom w:val="0"/>
      <w:divBdr>
        <w:top w:val="none" w:sz="0" w:space="0" w:color="auto"/>
        <w:left w:val="none" w:sz="0" w:space="0" w:color="auto"/>
        <w:bottom w:val="none" w:sz="0" w:space="0" w:color="auto"/>
        <w:right w:val="none" w:sz="0" w:space="0" w:color="auto"/>
      </w:divBdr>
    </w:div>
    <w:div w:id="1985156291">
      <w:bodyDiv w:val="1"/>
      <w:marLeft w:val="0"/>
      <w:marRight w:val="0"/>
      <w:marTop w:val="0"/>
      <w:marBottom w:val="0"/>
      <w:divBdr>
        <w:top w:val="none" w:sz="0" w:space="0" w:color="auto"/>
        <w:left w:val="none" w:sz="0" w:space="0" w:color="auto"/>
        <w:bottom w:val="none" w:sz="0" w:space="0" w:color="auto"/>
        <w:right w:val="none" w:sz="0" w:space="0" w:color="auto"/>
      </w:divBdr>
    </w:div>
    <w:div w:id="1998000680">
      <w:bodyDiv w:val="1"/>
      <w:marLeft w:val="0"/>
      <w:marRight w:val="0"/>
      <w:marTop w:val="0"/>
      <w:marBottom w:val="0"/>
      <w:divBdr>
        <w:top w:val="none" w:sz="0" w:space="0" w:color="auto"/>
        <w:left w:val="none" w:sz="0" w:space="0" w:color="auto"/>
        <w:bottom w:val="none" w:sz="0" w:space="0" w:color="auto"/>
        <w:right w:val="none" w:sz="0" w:space="0" w:color="auto"/>
      </w:divBdr>
    </w:div>
    <w:div w:id="2000039006">
      <w:bodyDiv w:val="1"/>
      <w:marLeft w:val="0"/>
      <w:marRight w:val="0"/>
      <w:marTop w:val="0"/>
      <w:marBottom w:val="0"/>
      <w:divBdr>
        <w:top w:val="none" w:sz="0" w:space="0" w:color="auto"/>
        <w:left w:val="none" w:sz="0" w:space="0" w:color="auto"/>
        <w:bottom w:val="none" w:sz="0" w:space="0" w:color="auto"/>
        <w:right w:val="none" w:sz="0" w:space="0" w:color="auto"/>
      </w:divBdr>
    </w:div>
    <w:div w:id="2002082519">
      <w:bodyDiv w:val="1"/>
      <w:marLeft w:val="0"/>
      <w:marRight w:val="0"/>
      <w:marTop w:val="0"/>
      <w:marBottom w:val="0"/>
      <w:divBdr>
        <w:top w:val="none" w:sz="0" w:space="0" w:color="auto"/>
        <w:left w:val="none" w:sz="0" w:space="0" w:color="auto"/>
        <w:bottom w:val="none" w:sz="0" w:space="0" w:color="auto"/>
        <w:right w:val="none" w:sz="0" w:space="0" w:color="auto"/>
      </w:divBdr>
    </w:div>
    <w:div w:id="2003241039">
      <w:bodyDiv w:val="1"/>
      <w:marLeft w:val="0"/>
      <w:marRight w:val="0"/>
      <w:marTop w:val="0"/>
      <w:marBottom w:val="0"/>
      <w:divBdr>
        <w:top w:val="none" w:sz="0" w:space="0" w:color="auto"/>
        <w:left w:val="none" w:sz="0" w:space="0" w:color="auto"/>
        <w:bottom w:val="none" w:sz="0" w:space="0" w:color="auto"/>
        <w:right w:val="none" w:sz="0" w:space="0" w:color="auto"/>
      </w:divBdr>
    </w:div>
    <w:div w:id="2011591636">
      <w:bodyDiv w:val="1"/>
      <w:marLeft w:val="0"/>
      <w:marRight w:val="0"/>
      <w:marTop w:val="0"/>
      <w:marBottom w:val="0"/>
      <w:divBdr>
        <w:top w:val="none" w:sz="0" w:space="0" w:color="auto"/>
        <w:left w:val="none" w:sz="0" w:space="0" w:color="auto"/>
        <w:bottom w:val="none" w:sz="0" w:space="0" w:color="auto"/>
        <w:right w:val="none" w:sz="0" w:space="0" w:color="auto"/>
      </w:divBdr>
    </w:div>
    <w:div w:id="2014186274">
      <w:bodyDiv w:val="1"/>
      <w:marLeft w:val="0"/>
      <w:marRight w:val="0"/>
      <w:marTop w:val="0"/>
      <w:marBottom w:val="0"/>
      <w:divBdr>
        <w:top w:val="none" w:sz="0" w:space="0" w:color="auto"/>
        <w:left w:val="none" w:sz="0" w:space="0" w:color="auto"/>
        <w:bottom w:val="none" w:sz="0" w:space="0" w:color="auto"/>
        <w:right w:val="none" w:sz="0" w:space="0" w:color="auto"/>
      </w:divBdr>
    </w:div>
    <w:div w:id="2019893183">
      <w:bodyDiv w:val="1"/>
      <w:marLeft w:val="0"/>
      <w:marRight w:val="0"/>
      <w:marTop w:val="0"/>
      <w:marBottom w:val="0"/>
      <w:divBdr>
        <w:top w:val="none" w:sz="0" w:space="0" w:color="auto"/>
        <w:left w:val="none" w:sz="0" w:space="0" w:color="auto"/>
        <w:bottom w:val="none" w:sz="0" w:space="0" w:color="auto"/>
        <w:right w:val="none" w:sz="0" w:space="0" w:color="auto"/>
      </w:divBdr>
    </w:div>
    <w:div w:id="2022970918">
      <w:bodyDiv w:val="1"/>
      <w:marLeft w:val="0"/>
      <w:marRight w:val="0"/>
      <w:marTop w:val="0"/>
      <w:marBottom w:val="0"/>
      <w:divBdr>
        <w:top w:val="none" w:sz="0" w:space="0" w:color="auto"/>
        <w:left w:val="none" w:sz="0" w:space="0" w:color="auto"/>
        <w:bottom w:val="none" w:sz="0" w:space="0" w:color="auto"/>
        <w:right w:val="none" w:sz="0" w:space="0" w:color="auto"/>
      </w:divBdr>
    </w:div>
    <w:div w:id="2028823244">
      <w:bodyDiv w:val="1"/>
      <w:marLeft w:val="0"/>
      <w:marRight w:val="0"/>
      <w:marTop w:val="0"/>
      <w:marBottom w:val="0"/>
      <w:divBdr>
        <w:top w:val="none" w:sz="0" w:space="0" w:color="auto"/>
        <w:left w:val="none" w:sz="0" w:space="0" w:color="auto"/>
        <w:bottom w:val="none" w:sz="0" w:space="0" w:color="auto"/>
        <w:right w:val="none" w:sz="0" w:space="0" w:color="auto"/>
      </w:divBdr>
    </w:div>
    <w:div w:id="2050840492">
      <w:bodyDiv w:val="1"/>
      <w:marLeft w:val="0"/>
      <w:marRight w:val="0"/>
      <w:marTop w:val="0"/>
      <w:marBottom w:val="0"/>
      <w:divBdr>
        <w:top w:val="none" w:sz="0" w:space="0" w:color="auto"/>
        <w:left w:val="none" w:sz="0" w:space="0" w:color="auto"/>
        <w:bottom w:val="none" w:sz="0" w:space="0" w:color="auto"/>
        <w:right w:val="none" w:sz="0" w:space="0" w:color="auto"/>
      </w:divBdr>
    </w:div>
    <w:div w:id="2053964626">
      <w:bodyDiv w:val="1"/>
      <w:marLeft w:val="0"/>
      <w:marRight w:val="0"/>
      <w:marTop w:val="0"/>
      <w:marBottom w:val="0"/>
      <w:divBdr>
        <w:top w:val="none" w:sz="0" w:space="0" w:color="auto"/>
        <w:left w:val="none" w:sz="0" w:space="0" w:color="auto"/>
        <w:bottom w:val="none" w:sz="0" w:space="0" w:color="auto"/>
        <w:right w:val="none" w:sz="0" w:space="0" w:color="auto"/>
      </w:divBdr>
    </w:div>
    <w:div w:id="2060132356">
      <w:bodyDiv w:val="1"/>
      <w:marLeft w:val="0"/>
      <w:marRight w:val="0"/>
      <w:marTop w:val="0"/>
      <w:marBottom w:val="0"/>
      <w:divBdr>
        <w:top w:val="none" w:sz="0" w:space="0" w:color="auto"/>
        <w:left w:val="none" w:sz="0" w:space="0" w:color="auto"/>
        <w:bottom w:val="none" w:sz="0" w:space="0" w:color="auto"/>
        <w:right w:val="none" w:sz="0" w:space="0" w:color="auto"/>
      </w:divBdr>
    </w:div>
    <w:div w:id="2069721200">
      <w:bodyDiv w:val="1"/>
      <w:marLeft w:val="0"/>
      <w:marRight w:val="0"/>
      <w:marTop w:val="0"/>
      <w:marBottom w:val="0"/>
      <w:divBdr>
        <w:top w:val="none" w:sz="0" w:space="0" w:color="auto"/>
        <w:left w:val="none" w:sz="0" w:space="0" w:color="auto"/>
        <w:bottom w:val="none" w:sz="0" w:space="0" w:color="auto"/>
        <w:right w:val="none" w:sz="0" w:space="0" w:color="auto"/>
      </w:divBdr>
    </w:div>
    <w:div w:id="2078091361">
      <w:bodyDiv w:val="1"/>
      <w:marLeft w:val="0"/>
      <w:marRight w:val="0"/>
      <w:marTop w:val="0"/>
      <w:marBottom w:val="0"/>
      <w:divBdr>
        <w:top w:val="none" w:sz="0" w:space="0" w:color="auto"/>
        <w:left w:val="none" w:sz="0" w:space="0" w:color="auto"/>
        <w:bottom w:val="none" w:sz="0" w:space="0" w:color="auto"/>
        <w:right w:val="none" w:sz="0" w:space="0" w:color="auto"/>
      </w:divBdr>
    </w:div>
    <w:div w:id="2080010193">
      <w:bodyDiv w:val="1"/>
      <w:marLeft w:val="0"/>
      <w:marRight w:val="0"/>
      <w:marTop w:val="0"/>
      <w:marBottom w:val="0"/>
      <w:divBdr>
        <w:top w:val="none" w:sz="0" w:space="0" w:color="auto"/>
        <w:left w:val="none" w:sz="0" w:space="0" w:color="auto"/>
        <w:bottom w:val="none" w:sz="0" w:space="0" w:color="auto"/>
        <w:right w:val="none" w:sz="0" w:space="0" w:color="auto"/>
      </w:divBdr>
    </w:div>
    <w:div w:id="2089838399">
      <w:bodyDiv w:val="1"/>
      <w:marLeft w:val="0"/>
      <w:marRight w:val="0"/>
      <w:marTop w:val="0"/>
      <w:marBottom w:val="0"/>
      <w:divBdr>
        <w:top w:val="none" w:sz="0" w:space="0" w:color="auto"/>
        <w:left w:val="none" w:sz="0" w:space="0" w:color="auto"/>
        <w:bottom w:val="none" w:sz="0" w:space="0" w:color="auto"/>
        <w:right w:val="none" w:sz="0" w:space="0" w:color="auto"/>
      </w:divBdr>
    </w:div>
    <w:div w:id="2091921761">
      <w:bodyDiv w:val="1"/>
      <w:marLeft w:val="0"/>
      <w:marRight w:val="0"/>
      <w:marTop w:val="0"/>
      <w:marBottom w:val="0"/>
      <w:divBdr>
        <w:top w:val="none" w:sz="0" w:space="0" w:color="auto"/>
        <w:left w:val="none" w:sz="0" w:space="0" w:color="auto"/>
        <w:bottom w:val="none" w:sz="0" w:space="0" w:color="auto"/>
        <w:right w:val="none" w:sz="0" w:space="0" w:color="auto"/>
      </w:divBdr>
    </w:div>
    <w:div w:id="2092238093">
      <w:bodyDiv w:val="1"/>
      <w:marLeft w:val="0"/>
      <w:marRight w:val="0"/>
      <w:marTop w:val="0"/>
      <w:marBottom w:val="0"/>
      <w:divBdr>
        <w:top w:val="none" w:sz="0" w:space="0" w:color="auto"/>
        <w:left w:val="none" w:sz="0" w:space="0" w:color="auto"/>
        <w:bottom w:val="none" w:sz="0" w:space="0" w:color="auto"/>
        <w:right w:val="none" w:sz="0" w:space="0" w:color="auto"/>
      </w:divBdr>
    </w:div>
    <w:div w:id="2100177007">
      <w:bodyDiv w:val="1"/>
      <w:marLeft w:val="0"/>
      <w:marRight w:val="0"/>
      <w:marTop w:val="0"/>
      <w:marBottom w:val="0"/>
      <w:divBdr>
        <w:top w:val="none" w:sz="0" w:space="0" w:color="auto"/>
        <w:left w:val="none" w:sz="0" w:space="0" w:color="auto"/>
        <w:bottom w:val="none" w:sz="0" w:space="0" w:color="auto"/>
        <w:right w:val="none" w:sz="0" w:space="0" w:color="auto"/>
      </w:divBdr>
    </w:div>
    <w:div w:id="2102557045">
      <w:bodyDiv w:val="1"/>
      <w:marLeft w:val="0"/>
      <w:marRight w:val="0"/>
      <w:marTop w:val="0"/>
      <w:marBottom w:val="0"/>
      <w:divBdr>
        <w:top w:val="none" w:sz="0" w:space="0" w:color="auto"/>
        <w:left w:val="none" w:sz="0" w:space="0" w:color="auto"/>
        <w:bottom w:val="none" w:sz="0" w:space="0" w:color="auto"/>
        <w:right w:val="none" w:sz="0" w:space="0" w:color="auto"/>
      </w:divBdr>
    </w:div>
    <w:div w:id="2111658087">
      <w:bodyDiv w:val="1"/>
      <w:marLeft w:val="0"/>
      <w:marRight w:val="0"/>
      <w:marTop w:val="0"/>
      <w:marBottom w:val="0"/>
      <w:divBdr>
        <w:top w:val="none" w:sz="0" w:space="0" w:color="auto"/>
        <w:left w:val="none" w:sz="0" w:space="0" w:color="auto"/>
        <w:bottom w:val="none" w:sz="0" w:space="0" w:color="auto"/>
        <w:right w:val="none" w:sz="0" w:space="0" w:color="auto"/>
      </w:divBdr>
    </w:div>
    <w:div w:id="2118481352">
      <w:bodyDiv w:val="1"/>
      <w:marLeft w:val="0"/>
      <w:marRight w:val="0"/>
      <w:marTop w:val="0"/>
      <w:marBottom w:val="0"/>
      <w:divBdr>
        <w:top w:val="none" w:sz="0" w:space="0" w:color="auto"/>
        <w:left w:val="none" w:sz="0" w:space="0" w:color="auto"/>
        <w:bottom w:val="none" w:sz="0" w:space="0" w:color="auto"/>
        <w:right w:val="none" w:sz="0" w:space="0" w:color="auto"/>
      </w:divBdr>
    </w:div>
    <w:div w:id="2120371139">
      <w:bodyDiv w:val="1"/>
      <w:marLeft w:val="0"/>
      <w:marRight w:val="0"/>
      <w:marTop w:val="0"/>
      <w:marBottom w:val="0"/>
      <w:divBdr>
        <w:top w:val="none" w:sz="0" w:space="0" w:color="auto"/>
        <w:left w:val="none" w:sz="0" w:space="0" w:color="auto"/>
        <w:bottom w:val="none" w:sz="0" w:space="0" w:color="auto"/>
        <w:right w:val="none" w:sz="0" w:space="0" w:color="auto"/>
      </w:divBdr>
    </w:div>
    <w:div w:id="2120485283">
      <w:bodyDiv w:val="1"/>
      <w:marLeft w:val="0"/>
      <w:marRight w:val="0"/>
      <w:marTop w:val="0"/>
      <w:marBottom w:val="0"/>
      <w:divBdr>
        <w:top w:val="none" w:sz="0" w:space="0" w:color="auto"/>
        <w:left w:val="none" w:sz="0" w:space="0" w:color="auto"/>
        <w:bottom w:val="none" w:sz="0" w:space="0" w:color="auto"/>
        <w:right w:val="none" w:sz="0" w:space="0" w:color="auto"/>
      </w:divBdr>
    </w:div>
    <w:div w:id="2121755914">
      <w:bodyDiv w:val="1"/>
      <w:marLeft w:val="0"/>
      <w:marRight w:val="0"/>
      <w:marTop w:val="0"/>
      <w:marBottom w:val="0"/>
      <w:divBdr>
        <w:top w:val="none" w:sz="0" w:space="0" w:color="auto"/>
        <w:left w:val="none" w:sz="0" w:space="0" w:color="auto"/>
        <w:bottom w:val="none" w:sz="0" w:space="0" w:color="auto"/>
        <w:right w:val="none" w:sz="0" w:space="0" w:color="auto"/>
      </w:divBdr>
    </w:div>
    <w:div w:id="2130083828">
      <w:bodyDiv w:val="1"/>
      <w:marLeft w:val="0"/>
      <w:marRight w:val="0"/>
      <w:marTop w:val="0"/>
      <w:marBottom w:val="0"/>
      <w:divBdr>
        <w:top w:val="none" w:sz="0" w:space="0" w:color="auto"/>
        <w:left w:val="none" w:sz="0" w:space="0" w:color="auto"/>
        <w:bottom w:val="none" w:sz="0" w:space="0" w:color="auto"/>
        <w:right w:val="none" w:sz="0" w:space="0" w:color="auto"/>
      </w:divBdr>
    </w:div>
    <w:div w:id="2136175849">
      <w:bodyDiv w:val="1"/>
      <w:marLeft w:val="0"/>
      <w:marRight w:val="0"/>
      <w:marTop w:val="0"/>
      <w:marBottom w:val="0"/>
      <w:divBdr>
        <w:top w:val="none" w:sz="0" w:space="0" w:color="auto"/>
        <w:left w:val="none" w:sz="0" w:space="0" w:color="auto"/>
        <w:bottom w:val="none" w:sz="0" w:space="0" w:color="auto"/>
        <w:right w:val="none" w:sz="0" w:space="0" w:color="auto"/>
      </w:divBdr>
    </w:div>
    <w:div w:id="213798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7CDAD-2984-48B2-B58B-3EA81EF26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3301</Words>
  <Characters>1883</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Марина Мілова</cp:lastModifiedBy>
  <cp:revision>10</cp:revision>
  <dcterms:created xsi:type="dcterms:W3CDTF">2025-06-13T08:00:00Z</dcterms:created>
  <dcterms:modified xsi:type="dcterms:W3CDTF">2025-09-02T05:44:00Z</dcterms:modified>
</cp:coreProperties>
</file>