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BDF519E" w14:textId="1443C26C" w:rsidR="005D4EE3" w:rsidRPr="00C6661D" w:rsidRDefault="004A58E9" w:rsidP="008141BB">
      <w:pPr>
        <w:spacing w:line="240" w:lineRule="auto"/>
        <w:contextualSpacing/>
        <w:jc w:val="center"/>
        <w:rPr>
          <w:rFonts w:ascii="Times New Roman" w:eastAsia="Times New Roman" w:hAnsi="Times New Roman" w:cs="Times New Roman"/>
          <w:b/>
          <w:i/>
          <w:sz w:val="24"/>
          <w:szCs w:val="24"/>
          <w:lang w:val="uk-UA"/>
        </w:rPr>
      </w:pPr>
      <w:r w:rsidRPr="00112D53">
        <w:rPr>
          <w:rFonts w:ascii="Times New Roman" w:hAnsi="Times New Roman" w:cs="Times New Roman"/>
          <w:b/>
          <w:bCs/>
          <w:sz w:val="24"/>
          <w:szCs w:val="24"/>
          <w:lang w:val="uk-UA" w:eastAsia="ru-RU"/>
        </w:rPr>
        <w:t xml:space="preserve">Узагальнені зауваження та пропозиції до проєкту рішення НКРЕКП, що має ознаки регуляторного </w:t>
      </w:r>
      <w:proofErr w:type="spellStart"/>
      <w:r w:rsidRPr="00112D53">
        <w:rPr>
          <w:rFonts w:ascii="Times New Roman" w:hAnsi="Times New Roman" w:cs="Times New Roman"/>
          <w:b/>
          <w:bCs/>
          <w:sz w:val="24"/>
          <w:szCs w:val="24"/>
          <w:lang w:val="uk-UA" w:eastAsia="ru-RU"/>
        </w:rPr>
        <w:t>акта</w:t>
      </w:r>
      <w:proofErr w:type="spellEnd"/>
      <w:r w:rsidRPr="00112D53">
        <w:rPr>
          <w:rFonts w:ascii="Times New Roman" w:hAnsi="Times New Roman" w:cs="Times New Roman"/>
          <w:b/>
          <w:bCs/>
          <w:sz w:val="24"/>
          <w:szCs w:val="24"/>
          <w:lang w:val="uk-UA" w:eastAsia="ru-RU"/>
        </w:rPr>
        <w:t>, - постанови НКРЕКП «</w:t>
      </w:r>
      <w:r w:rsidR="008141BB" w:rsidRPr="008141BB">
        <w:rPr>
          <w:rFonts w:ascii="Times New Roman" w:hAnsi="Times New Roman" w:cs="Times New Roman"/>
          <w:b/>
          <w:bCs/>
          <w:sz w:val="24"/>
          <w:szCs w:val="24"/>
          <w:lang w:val="uk-UA" w:eastAsia="ru-RU"/>
        </w:rPr>
        <w:t xml:space="preserve">Про </w:t>
      </w:r>
      <w:bookmarkStart w:id="0" w:name="_Hlk158638194"/>
      <w:r w:rsidR="008141BB" w:rsidRPr="008141BB">
        <w:rPr>
          <w:rFonts w:ascii="Times New Roman" w:hAnsi="Times New Roman" w:cs="Times New Roman"/>
          <w:b/>
          <w:bCs/>
          <w:sz w:val="24"/>
          <w:szCs w:val="24"/>
          <w:lang w:val="uk-UA" w:eastAsia="ru-RU"/>
        </w:rPr>
        <w:t xml:space="preserve">затвердження Змін </w:t>
      </w:r>
      <w:bookmarkEnd w:id="0"/>
      <w:r w:rsidR="008141BB" w:rsidRPr="008141BB">
        <w:rPr>
          <w:rFonts w:ascii="Times New Roman" w:hAnsi="Times New Roman" w:cs="Times New Roman"/>
          <w:b/>
          <w:bCs/>
          <w:sz w:val="24"/>
          <w:szCs w:val="24"/>
          <w:lang w:val="uk-UA" w:eastAsia="ru-RU"/>
        </w:rPr>
        <w:t>до Порядку приєднання</w:t>
      </w:r>
      <w:r w:rsidR="008141BB">
        <w:rPr>
          <w:rFonts w:ascii="Times New Roman" w:hAnsi="Times New Roman" w:cs="Times New Roman"/>
          <w:b/>
          <w:bCs/>
          <w:sz w:val="24"/>
          <w:szCs w:val="24"/>
          <w:lang w:val="uk-UA" w:eastAsia="ru-RU"/>
        </w:rPr>
        <w:t xml:space="preserve"> </w:t>
      </w:r>
      <w:r w:rsidR="008141BB" w:rsidRPr="008141BB">
        <w:rPr>
          <w:rFonts w:ascii="Times New Roman" w:hAnsi="Times New Roman" w:cs="Times New Roman"/>
          <w:b/>
          <w:bCs/>
          <w:sz w:val="24"/>
          <w:szCs w:val="24"/>
          <w:lang w:val="uk-UA" w:eastAsia="ru-RU"/>
        </w:rPr>
        <w:t>до теплових мереж</w:t>
      </w:r>
      <w:r w:rsidRPr="00112D53">
        <w:rPr>
          <w:rFonts w:ascii="Times New Roman" w:hAnsi="Times New Roman" w:cs="Times New Roman"/>
          <w:b/>
          <w:bCs/>
          <w:sz w:val="24"/>
          <w:szCs w:val="24"/>
          <w:lang w:val="uk-UA" w:eastAsia="ru-RU"/>
        </w:rPr>
        <w:t xml:space="preserve">», які були отримані від </w:t>
      </w:r>
      <w:r w:rsidR="008141BB">
        <w:rPr>
          <w:rFonts w:ascii="Times New Roman" w:eastAsia="Times New Roman" w:hAnsi="Times New Roman" w:cs="Times New Roman"/>
          <w:b/>
          <w:i/>
          <w:sz w:val="24"/>
          <w:szCs w:val="24"/>
          <w:lang w:val="uk-UA"/>
        </w:rPr>
        <w:t>Міністерства розвитку громад, територій та інфраструктури України,</w:t>
      </w:r>
      <w:r w:rsidR="00593CAA">
        <w:rPr>
          <w:rFonts w:ascii="Times New Roman" w:eastAsia="Times New Roman" w:hAnsi="Times New Roman" w:cs="Times New Roman"/>
          <w:b/>
          <w:i/>
          <w:sz w:val="24"/>
          <w:szCs w:val="24"/>
          <w:lang w:val="uk-UA"/>
        </w:rPr>
        <w:t xml:space="preserve"> </w:t>
      </w:r>
      <w:r w:rsidR="00A73748" w:rsidRPr="00B33772">
        <w:rPr>
          <w:rFonts w:ascii="Times New Roman" w:eastAsia="Times New Roman" w:hAnsi="Times New Roman" w:cs="Times New Roman"/>
          <w:b/>
          <w:i/>
          <w:sz w:val="24"/>
          <w:szCs w:val="24"/>
          <w:lang w:val="uk-UA"/>
        </w:rPr>
        <w:t>Державної інспекції енергетичного нагляду України</w:t>
      </w:r>
      <w:r w:rsidR="00C6661D">
        <w:rPr>
          <w:rFonts w:ascii="Times New Roman" w:eastAsia="Times New Roman" w:hAnsi="Times New Roman" w:cs="Times New Roman"/>
          <w:b/>
          <w:i/>
          <w:sz w:val="24"/>
          <w:szCs w:val="24"/>
          <w:lang w:val="uk-UA"/>
        </w:rPr>
        <w:t>,</w:t>
      </w:r>
      <w:r w:rsidR="008F225A">
        <w:rPr>
          <w:rFonts w:ascii="Times New Roman" w:eastAsia="Times New Roman" w:hAnsi="Times New Roman" w:cs="Times New Roman"/>
          <w:b/>
          <w:i/>
          <w:sz w:val="24"/>
          <w:szCs w:val="24"/>
          <w:lang w:val="uk-UA"/>
        </w:rPr>
        <w:t xml:space="preserve"> </w:t>
      </w:r>
      <w:r w:rsidR="00C6661D">
        <w:rPr>
          <w:rFonts w:ascii="Times New Roman" w:eastAsia="Times New Roman" w:hAnsi="Times New Roman" w:cs="Times New Roman"/>
          <w:b/>
          <w:i/>
          <w:sz w:val="24"/>
          <w:szCs w:val="24"/>
          <w:lang w:val="uk-UA"/>
        </w:rPr>
        <w:t>Комунального підприємства Вінницької міської ради «</w:t>
      </w:r>
      <w:proofErr w:type="spellStart"/>
      <w:r w:rsidR="00C6661D">
        <w:rPr>
          <w:rFonts w:ascii="Times New Roman" w:eastAsia="Times New Roman" w:hAnsi="Times New Roman" w:cs="Times New Roman"/>
          <w:b/>
          <w:i/>
          <w:sz w:val="24"/>
          <w:szCs w:val="24"/>
          <w:lang w:val="uk-UA"/>
        </w:rPr>
        <w:t>Вінницяміськтеплоенерго</w:t>
      </w:r>
      <w:proofErr w:type="spellEnd"/>
      <w:r w:rsidR="00C6661D">
        <w:rPr>
          <w:rFonts w:ascii="Times New Roman" w:eastAsia="Times New Roman" w:hAnsi="Times New Roman" w:cs="Times New Roman"/>
          <w:b/>
          <w:i/>
          <w:sz w:val="24"/>
          <w:szCs w:val="24"/>
          <w:lang w:val="uk-UA"/>
        </w:rPr>
        <w:t xml:space="preserve">» </w:t>
      </w:r>
      <w:r w:rsidR="008F225A" w:rsidRPr="004F7263">
        <w:rPr>
          <w:rFonts w:ascii="Times New Roman" w:eastAsia="Times New Roman" w:hAnsi="Times New Roman" w:cs="Times New Roman"/>
          <w:b/>
          <w:i/>
          <w:sz w:val="24"/>
          <w:szCs w:val="24"/>
          <w:lang w:val="uk-UA"/>
        </w:rPr>
        <w:t xml:space="preserve">та </w:t>
      </w:r>
      <w:r w:rsidR="00C6661D" w:rsidRPr="00C6661D">
        <w:rPr>
          <w:rFonts w:ascii="Times New Roman" w:eastAsia="Times New Roman" w:hAnsi="Times New Roman" w:cs="Times New Roman"/>
          <w:b/>
          <w:i/>
          <w:sz w:val="24"/>
          <w:szCs w:val="24"/>
          <w:lang w:val="uk-UA"/>
        </w:rPr>
        <w:t>Комунальн</w:t>
      </w:r>
      <w:r w:rsidR="00C6661D">
        <w:rPr>
          <w:rFonts w:ascii="Times New Roman" w:eastAsia="Times New Roman" w:hAnsi="Times New Roman" w:cs="Times New Roman"/>
          <w:b/>
          <w:i/>
          <w:sz w:val="24"/>
          <w:szCs w:val="24"/>
          <w:lang w:val="uk-UA"/>
        </w:rPr>
        <w:t>ого</w:t>
      </w:r>
      <w:r w:rsidR="00C6661D" w:rsidRPr="00C6661D">
        <w:rPr>
          <w:rFonts w:ascii="Times New Roman" w:eastAsia="Times New Roman" w:hAnsi="Times New Roman" w:cs="Times New Roman"/>
          <w:b/>
          <w:i/>
          <w:sz w:val="24"/>
          <w:szCs w:val="24"/>
          <w:lang w:val="uk-UA"/>
        </w:rPr>
        <w:t xml:space="preserve"> підприємств</w:t>
      </w:r>
      <w:r w:rsidR="00C6661D">
        <w:rPr>
          <w:rFonts w:ascii="Times New Roman" w:eastAsia="Times New Roman" w:hAnsi="Times New Roman" w:cs="Times New Roman"/>
          <w:b/>
          <w:i/>
          <w:sz w:val="24"/>
          <w:szCs w:val="24"/>
          <w:lang w:val="uk-UA"/>
        </w:rPr>
        <w:t>а</w:t>
      </w:r>
      <w:r w:rsidR="00C6661D" w:rsidRPr="00C6661D">
        <w:rPr>
          <w:rFonts w:ascii="Times New Roman" w:eastAsia="Times New Roman" w:hAnsi="Times New Roman" w:cs="Times New Roman"/>
          <w:b/>
          <w:i/>
          <w:sz w:val="24"/>
          <w:szCs w:val="24"/>
          <w:lang w:val="uk-UA"/>
        </w:rPr>
        <w:t xml:space="preserve"> виконавчого органу Київради (Київської міської державної адміністрації) «</w:t>
      </w:r>
      <w:proofErr w:type="spellStart"/>
      <w:r w:rsidR="00C6661D" w:rsidRPr="00C6661D">
        <w:rPr>
          <w:rFonts w:ascii="Times New Roman" w:eastAsia="Times New Roman" w:hAnsi="Times New Roman" w:cs="Times New Roman"/>
          <w:b/>
          <w:i/>
          <w:sz w:val="24"/>
          <w:szCs w:val="24"/>
          <w:lang w:val="uk-UA"/>
        </w:rPr>
        <w:t>Київтеплоенерго</w:t>
      </w:r>
      <w:proofErr w:type="spellEnd"/>
      <w:r w:rsidR="00C6661D" w:rsidRPr="00C6661D">
        <w:rPr>
          <w:rFonts w:ascii="Times New Roman" w:eastAsia="Times New Roman" w:hAnsi="Times New Roman" w:cs="Times New Roman"/>
          <w:b/>
          <w:i/>
          <w:sz w:val="24"/>
          <w:szCs w:val="24"/>
          <w:lang w:val="uk-UA"/>
        </w:rPr>
        <w:t>»</w:t>
      </w:r>
    </w:p>
    <w:p w14:paraId="514AF06A" w14:textId="77777777" w:rsidR="003E3681" w:rsidRDefault="003E3681" w:rsidP="003B196F">
      <w:pPr>
        <w:spacing w:line="240" w:lineRule="auto"/>
        <w:contextualSpacing/>
        <w:jc w:val="both"/>
        <w:rPr>
          <w:rFonts w:ascii="Times New Roman" w:eastAsia="Times New Roman" w:hAnsi="Times New Roman" w:cs="Times New Roman"/>
          <w:b/>
          <w:sz w:val="24"/>
          <w:szCs w:val="24"/>
          <w:lang w:val="uk-UA"/>
        </w:rPr>
      </w:pPr>
    </w:p>
    <w:p w14:paraId="42F6006E" w14:textId="77777777" w:rsidR="00A73748" w:rsidRPr="00112D53" w:rsidRDefault="00A73748" w:rsidP="003B196F">
      <w:pPr>
        <w:spacing w:line="240" w:lineRule="auto"/>
        <w:contextualSpacing/>
        <w:jc w:val="both"/>
        <w:rPr>
          <w:rFonts w:ascii="Times New Roman" w:eastAsia="Times New Roman" w:hAnsi="Times New Roman" w:cs="Times New Roman"/>
          <w:b/>
          <w:sz w:val="24"/>
          <w:szCs w:val="24"/>
          <w:lang w:val="uk-UA"/>
        </w:rPr>
      </w:pPr>
    </w:p>
    <w:tbl>
      <w:tblPr>
        <w:tblStyle w:val="a5"/>
        <w:tblW w:w="14591"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519"/>
        <w:gridCol w:w="5528"/>
        <w:gridCol w:w="3544"/>
      </w:tblGrid>
      <w:tr w:rsidR="00E11E1C" w:rsidRPr="004410D8" w14:paraId="3D366932" w14:textId="77777777" w:rsidTr="005B1B77">
        <w:trPr>
          <w:trHeight w:val="1332"/>
          <w:jc w:val="center"/>
        </w:trPr>
        <w:tc>
          <w:tcPr>
            <w:tcW w:w="5519" w:type="dxa"/>
            <w:shd w:val="clear" w:color="auto" w:fill="auto"/>
            <w:tcMar>
              <w:top w:w="100" w:type="dxa"/>
              <w:left w:w="100" w:type="dxa"/>
              <w:bottom w:w="100" w:type="dxa"/>
              <w:right w:w="100" w:type="dxa"/>
            </w:tcMar>
            <w:vAlign w:val="center"/>
          </w:tcPr>
          <w:p w14:paraId="727B4157" w14:textId="77777777" w:rsidR="005D4EE3" w:rsidRPr="003B0F3E" w:rsidRDefault="004A58E9" w:rsidP="003B196F">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Редакція проєкту рішення НКРЕКП</w:t>
            </w:r>
          </w:p>
        </w:tc>
        <w:tc>
          <w:tcPr>
            <w:tcW w:w="5528" w:type="dxa"/>
            <w:shd w:val="clear" w:color="auto" w:fill="auto"/>
            <w:tcMar>
              <w:top w:w="100" w:type="dxa"/>
              <w:left w:w="100" w:type="dxa"/>
              <w:bottom w:w="100" w:type="dxa"/>
              <w:right w:w="100" w:type="dxa"/>
            </w:tcMar>
            <w:vAlign w:val="center"/>
          </w:tcPr>
          <w:p w14:paraId="7D86AE72" w14:textId="77777777" w:rsidR="005D4EE3" w:rsidRPr="003B0F3E" w:rsidRDefault="004A58E9" w:rsidP="003B196F">
            <w:pPr>
              <w:spacing w:line="240" w:lineRule="auto"/>
              <w:contextualSpacing/>
              <w:jc w:val="center"/>
              <w:rPr>
                <w:rFonts w:ascii="Times New Roman" w:hAnsi="Times New Roman" w:cs="Times New Roman"/>
                <w:b/>
                <w:bCs/>
                <w:sz w:val="24"/>
                <w:szCs w:val="24"/>
                <w:lang w:val="uk-UA" w:eastAsia="ru-RU"/>
              </w:rPr>
            </w:pPr>
            <w:r w:rsidRPr="00112D53">
              <w:rPr>
                <w:rFonts w:ascii="Times New Roman" w:hAnsi="Times New Roman" w:cs="Times New Roman"/>
                <w:b/>
                <w:bCs/>
                <w:sz w:val="24"/>
                <w:szCs w:val="24"/>
                <w:lang w:val="uk-UA" w:eastAsia="ru-RU"/>
              </w:rPr>
              <w:t>Зауваження та пропозиції</w:t>
            </w:r>
            <w:r w:rsidR="003B0F3E" w:rsidRPr="003B0F3E">
              <w:rPr>
                <w:rFonts w:ascii="Times New Roman" w:hAnsi="Times New Roman" w:cs="Times New Roman"/>
                <w:b/>
                <w:bCs/>
                <w:sz w:val="24"/>
                <w:szCs w:val="24"/>
                <w:lang w:val="ru-RU" w:eastAsia="ru-RU"/>
              </w:rPr>
              <w:t xml:space="preserve"> </w:t>
            </w:r>
            <w:r w:rsidRPr="00112D53">
              <w:rPr>
                <w:rFonts w:ascii="Times New Roman" w:hAnsi="Times New Roman" w:cs="Times New Roman"/>
                <w:b/>
                <w:bCs/>
                <w:sz w:val="24"/>
                <w:szCs w:val="24"/>
                <w:lang w:val="uk-UA" w:eastAsia="ru-RU"/>
              </w:rPr>
              <w:t>до проєкту рішення НКРЕКП</w:t>
            </w:r>
          </w:p>
        </w:tc>
        <w:tc>
          <w:tcPr>
            <w:tcW w:w="3544" w:type="dxa"/>
            <w:shd w:val="clear" w:color="auto" w:fill="auto"/>
            <w:tcMar>
              <w:top w:w="100" w:type="dxa"/>
              <w:left w:w="100" w:type="dxa"/>
              <w:bottom w:w="100" w:type="dxa"/>
              <w:right w:w="100" w:type="dxa"/>
            </w:tcMar>
            <w:vAlign w:val="center"/>
          </w:tcPr>
          <w:p w14:paraId="32DF57C2" w14:textId="77777777" w:rsidR="005D4EE3" w:rsidRPr="00112D53" w:rsidRDefault="00EB18EC" w:rsidP="003B196F">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sz w:val="24"/>
                <w:szCs w:val="24"/>
                <w:lang w:val="uk-UA"/>
              </w:rPr>
            </w:pPr>
            <w:r w:rsidRPr="00112D53">
              <w:rPr>
                <w:rFonts w:ascii="Times New Roman" w:hAnsi="Times New Roman" w:cs="Times New Roman"/>
                <w:b/>
                <w:bCs/>
                <w:sz w:val="24"/>
                <w:szCs w:val="24"/>
                <w:lang w:val="uk-UA" w:eastAsia="ru-RU"/>
              </w:rPr>
              <w:t>Попередня позиція НКРЕКП щодо наданих зауважень та пропозицій з обґрунтуванням щодо прийняття або відхилення</w:t>
            </w:r>
          </w:p>
        </w:tc>
      </w:tr>
      <w:tr w:rsidR="005B1B77" w:rsidRPr="00112D53" w14:paraId="6793E92E" w14:textId="77777777" w:rsidTr="00E92AD6">
        <w:trPr>
          <w:trHeight w:val="25"/>
          <w:jc w:val="center"/>
        </w:trPr>
        <w:tc>
          <w:tcPr>
            <w:tcW w:w="14591" w:type="dxa"/>
            <w:gridSpan w:val="3"/>
            <w:shd w:val="clear" w:color="auto" w:fill="auto"/>
            <w:tcMar>
              <w:top w:w="100" w:type="dxa"/>
              <w:left w:w="100" w:type="dxa"/>
              <w:bottom w:w="100" w:type="dxa"/>
              <w:right w:w="100" w:type="dxa"/>
            </w:tcMar>
          </w:tcPr>
          <w:p w14:paraId="0285F1A5" w14:textId="0507C12B" w:rsidR="005B1B77" w:rsidRPr="00BA04BC" w:rsidRDefault="00BA04BC" w:rsidP="003B196F">
            <w:pPr>
              <w:spacing w:line="240" w:lineRule="auto"/>
              <w:ind w:firstLine="567"/>
              <w:contextualSpacing/>
              <w:jc w:val="center"/>
              <w:rPr>
                <w:rFonts w:ascii="Times New Roman" w:hAnsi="Times New Roman" w:cs="Times New Roman"/>
                <w:b/>
                <w:bCs/>
                <w:sz w:val="24"/>
                <w:szCs w:val="24"/>
                <w:lang w:val="uk-UA"/>
              </w:rPr>
            </w:pPr>
            <w:r w:rsidRPr="00BA04BC">
              <w:rPr>
                <w:rFonts w:ascii="Times New Roman" w:hAnsi="Times New Roman" w:cs="Times New Roman"/>
                <w:b/>
                <w:bCs/>
                <w:sz w:val="24"/>
                <w:szCs w:val="24"/>
                <w:shd w:val="clear" w:color="auto" w:fill="FFFFFF"/>
                <w:lang w:val="uk-UA"/>
              </w:rPr>
              <w:t>2. Особливості укладання договору на приєднання</w:t>
            </w:r>
          </w:p>
        </w:tc>
      </w:tr>
      <w:tr w:rsidR="00E92AD6" w:rsidRPr="00112D53" w14:paraId="3C129AC5" w14:textId="77777777" w:rsidTr="00E92AD6">
        <w:trPr>
          <w:trHeight w:val="107"/>
          <w:jc w:val="center"/>
        </w:trPr>
        <w:tc>
          <w:tcPr>
            <w:tcW w:w="5519" w:type="dxa"/>
            <w:shd w:val="clear" w:color="auto" w:fill="auto"/>
            <w:tcMar>
              <w:top w:w="100" w:type="dxa"/>
              <w:left w:w="100" w:type="dxa"/>
              <w:bottom w:w="100" w:type="dxa"/>
              <w:right w:w="100" w:type="dxa"/>
            </w:tcMar>
          </w:tcPr>
          <w:p w14:paraId="6C64A3F6" w14:textId="77777777" w:rsidR="002D6AAA" w:rsidRDefault="002D6AAA" w:rsidP="00035A6A">
            <w:pPr>
              <w:shd w:val="clear" w:color="auto" w:fill="FFFFFF"/>
              <w:spacing w:line="240" w:lineRule="auto"/>
              <w:jc w:val="both"/>
              <w:rPr>
                <w:rFonts w:ascii="Times New Roman" w:eastAsia="Times New Roman" w:hAnsi="Times New Roman" w:cs="Times New Roman"/>
                <w:sz w:val="24"/>
                <w:szCs w:val="24"/>
                <w:lang w:val="uk-UA" w:eastAsia="uk-UA"/>
              </w:rPr>
            </w:pPr>
          </w:p>
          <w:p w14:paraId="6757B78F" w14:textId="6B6955A4" w:rsidR="002D6AAA" w:rsidRPr="004F7263" w:rsidRDefault="00043006" w:rsidP="004F7263">
            <w:pPr>
              <w:shd w:val="clear" w:color="auto" w:fill="FFFFFF"/>
              <w:spacing w:line="240" w:lineRule="auto"/>
              <w:jc w:val="center"/>
              <w:rPr>
                <w:rFonts w:ascii="Times New Roman" w:eastAsia="Times New Roman" w:hAnsi="Times New Roman" w:cs="Times New Roman"/>
                <w:i/>
                <w:sz w:val="24"/>
                <w:szCs w:val="24"/>
                <w:lang w:val="uk-UA" w:eastAsia="uk-UA"/>
              </w:rPr>
            </w:pPr>
            <w:r w:rsidRPr="0094269E">
              <w:rPr>
                <w:rFonts w:ascii="Times New Roman" w:eastAsia="Times New Roman" w:hAnsi="Times New Roman" w:cs="Times New Roman"/>
                <w:i/>
                <w:sz w:val="24"/>
                <w:szCs w:val="24"/>
                <w:lang w:val="uk-UA" w:eastAsia="uk-UA"/>
              </w:rPr>
              <w:t xml:space="preserve">Чинна редакція </w:t>
            </w:r>
            <w:r w:rsidR="004F7263" w:rsidRPr="0094269E">
              <w:rPr>
                <w:rFonts w:ascii="Times New Roman" w:eastAsia="Times New Roman" w:hAnsi="Times New Roman" w:cs="Times New Roman"/>
                <w:i/>
                <w:sz w:val="24"/>
                <w:szCs w:val="24"/>
                <w:lang w:val="uk-UA" w:eastAsia="uk-UA"/>
              </w:rPr>
              <w:t>нормативно-правового акту</w:t>
            </w:r>
          </w:p>
          <w:p w14:paraId="3AFDAB97" w14:textId="6BF3141E" w:rsidR="00035A6A" w:rsidRPr="005B66AD" w:rsidRDefault="00035A6A" w:rsidP="00035A6A">
            <w:pPr>
              <w:shd w:val="clear" w:color="auto" w:fill="FFFFFF"/>
              <w:spacing w:line="240" w:lineRule="auto"/>
              <w:jc w:val="both"/>
              <w:rPr>
                <w:rFonts w:ascii="Times New Roman" w:eastAsia="Times New Roman" w:hAnsi="Times New Roman" w:cs="Times New Roman"/>
                <w:sz w:val="24"/>
                <w:szCs w:val="24"/>
                <w:lang w:val="uk-UA" w:eastAsia="uk-UA"/>
              </w:rPr>
            </w:pPr>
            <w:r w:rsidRPr="005B66AD">
              <w:rPr>
                <w:rFonts w:ascii="Times New Roman" w:eastAsia="Times New Roman" w:hAnsi="Times New Roman" w:cs="Times New Roman"/>
                <w:sz w:val="24"/>
                <w:szCs w:val="24"/>
                <w:lang w:val="uk-UA" w:eastAsia="uk-UA"/>
              </w:rPr>
              <w:t>2.3. Для приєднання об’єкта замовника до теплових мереж, які не належать Оператору та підключені до теплових мереж Оператора, Оператор зобов’язаний звернутися до власника зазначених теплових мереж для отримання письмової згоди на приєднання об’єкта замовника до його теплових мереж. Замовник має право самостійно отримати згоду власника теплових мереж. У разі відмови власника теплових мереж Оператор повідомляє замовника та вживає заходи передбачені підпунктом 2.2.2 пункту 2.2 цієї глави.</w:t>
            </w:r>
          </w:p>
          <w:p w14:paraId="064CD2DB" w14:textId="0946198D" w:rsidR="00E92AD6" w:rsidRPr="005B66AD" w:rsidRDefault="00035A6A" w:rsidP="005B66AD">
            <w:pPr>
              <w:shd w:val="clear" w:color="auto" w:fill="FFFFFF"/>
              <w:spacing w:line="240" w:lineRule="auto"/>
              <w:ind w:right="40"/>
              <w:jc w:val="both"/>
              <w:rPr>
                <w:rFonts w:ascii="Times New Roman" w:eastAsia="Times New Roman" w:hAnsi="Times New Roman" w:cs="Times New Roman"/>
                <w:sz w:val="24"/>
                <w:szCs w:val="24"/>
                <w:lang w:val="uk-UA" w:eastAsia="uk-UA"/>
              </w:rPr>
            </w:pPr>
            <w:bookmarkStart w:id="1" w:name="n97"/>
            <w:bookmarkEnd w:id="1"/>
            <w:r w:rsidRPr="005B66AD">
              <w:rPr>
                <w:rFonts w:ascii="Times New Roman" w:eastAsia="Times New Roman" w:hAnsi="Times New Roman" w:cs="Times New Roman"/>
                <w:sz w:val="24"/>
                <w:szCs w:val="24"/>
                <w:lang w:val="uk-UA" w:eastAsia="uk-UA"/>
              </w:rPr>
              <w:t xml:space="preserve">За необхідності узгодження збільшення обсягу виробленої теплової енергії для об’єкта замовника, Оператор зобов’язаний звернутися до відповідних теплогенеруючих організацій, об’єкти яких </w:t>
            </w:r>
            <w:r w:rsidRPr="005B66AD">
              <w:rPr>
                <w:rFonts w:ascii="Times New Roman" w:eastAsia="Times New Roman" w:hAnsi="Times New Roman" w:cs="Times New Roman"/>
                <w:sz w:val="24"/>
                <w:szCs w:val="24"/>
                <w:lang w:val="uk-UA" w:eastAsia="uk-UA"/>
              </w:rPr>
              <w:lastRenderedPageBreak/>
              <w:t>приєднані до мереж Оператора, для отримання письмової згоди щодо збільшення обсягу виробленої теплової енергії.</w:t>
            </w:r>
            <w:r w:rsidR="008F52FF" w:rsidRPr="005B66AD">
              <w:rPr>
                <w:shd w:val="clear" w:color="auto" w:fill="FFFFFF"/>
                <w:lang w:val="uk-UA"/>
              </w:rPr>
              <w:t xml:space="preserve"> </w:t>
            </w:r>
            <w:r w:rsidR="008F52FF" w:rsidRPr="005B66AD">
              <w:rPr>
                <w:rFonts w:ascii="Times New Roman" w:eastAsia="Times New Roman" w:hAnsi="Times New Roman" w:cs="Times New Roman"/>
                <w:sz w:val="24"/>
                <w:szCs w:val="24"/>
                <w:lang w:val="uk-UA" w:eastAsia="uk-UA"/>
              </w:rPr>
              <w:t xml:space="preserve">У разі виникнення необхідності проведення реконструкції джерела теплової енергії </w:t>
            </w:r>
            <w:proofErr w:type="spellStart"/>
            <w:r w:rsidR="008F52FF" w:rsidRPr="005B66AD">
              <w:rPr>
                <w:rFonts w:ascii="Times New Roman" w:eastAsia="Times New Roman" w:hAnsi="Times New Roman" w:cs="Times New Roman"/>
                <w:sz w:val="24"/>
                <w:szCs w:val="24"/>
                <w:lang w:val="uk-UA" w:eastAsia="uk-UA"/>
              </w:rPr>
              <w:t>теплогенеруючої</w:t>
            </w:r>
            <w:proofErr w:type="spellEnd"/>
            <w:r w:rsidR="008F52FF" w:rsidRPr="005B66AD">
              <w:rPr>
                <w:rFonts w:ascii="Times New Roman" w:eastAsia="Times New Roman" w:hAnsi="Times New Roman" w:cs="Times New Roman"/>
                <w:sz w:val="24"/>
                <w:szCs w:val="24"/>
                <w:lang w:val="uk-UA" w:eastAsia="uk-UA"/>
              </w:rPr>
              <w:t xml:space="preserve"> організації, зазначені вимоги додатково вносяться в технічні умови на приєднання. У разі відмови </w:t>
            </w:r>
            <w:proofErr w:type="spellStart"/>
            <w:r w:rsidR="008F52FF" w:rsidRPr="005B66AD">
              <w:rPr>
                <w:rFonts w:ascii="Times New Roman" w:eastAsia="Times New Roman" w:hAnsi="Times New Roman" w:cs="Times New Roman"/>
                <w:sz w:val="24"/>
                <w:szCs w:val="24"/>
                <w:lang w:val="uk-UA" w:eastAsia="uk-UA"/>
              </w:rPr>
              <w:t>теплогенеруючої</w:t>
            </w:r>
            <w:proofErr w:type="spellEnd"/>
            <w:r w:rsidR="008F52FF" w:rsidRPr="005B66AD">
              <w:rPr>
                <w:rFonts w:ascii="Times New Roman" w:eastAsia="Times New Roman" w:hAnsi="Times New Roman" w:cs="Times New Roman"/>
                <w:sz w:val="24"/>
                <w:szCs w:val="24"/>
                <w:lang w:val="uk-UA" w:eastAsia="uk-UA"/>
              </w:rPr>
              <w:t xml:space="preserve"> організації Оператор повідомляє замовника та вживає заходи, передбачені підпунктом 2.2.2 пункту 2.2 цієї глави.</w:t>
            </w:r>
          </w:p>
        </w:tc>
        <w:tc>
          <w:tcPr>
            <w:tcW w:w="5528" w:type="dxa"/>
            <w:shd w:val="clear" w:color="auto" w:fill="auto"/>
          </w:tcPr>
          <w:p w14:paraId="25B78966" w14:textId="71458099" w:rsidR="00035A6A" w:rsidRPr="005B66AD" w:rsidRDefault="00035A6A" w:rsidP="00035A6A">
            <w:pPr>
              <w:shd w:val="clear" w:color="auto" w:fill="FFFFFF"/>
              <w:spacing w:line="240" w:lineRule="auto"/>
              <w:ind w:right="46"/>
              <w:jc w:val="both"/>
              <w:rPr>
                <w:rFonts w:ascii="Times New Roman" w:eastAsia="Times New Roman" w:hAnsi="Times New Roman" w:cs="Times New Roman"/>
                <w:sz w:val="24"/>
                <w:szCs w:val="24"/>
                <w:lang w:val="uk-UA" w:eastAsia="uk-UA"/>
              </w:rPr>
            </w:pPr>
            <w:r w:rsidRPr="005B66AD">
              <w:rPr>
                <w:rFonts w:ascii="Times New Roman" w:eastAsia="Times New Roman" w:hAnsi="Times New Roman" w:cs="Times New Roman"/>
                <w:i/>
                <w:sz w:val="24"/>
                <w:szCs w:val="24"/>
                <w:lang w:val="uk-UA"/>
              </w:rPr>
              <w:lastRenderedPageBreak/>
              <w:t>Державн</w:t>
            </w:r>
            <w:r w:rsidR="00801E81" w:rsidRPr="005B66AD">
              <w:rPr>
                <w:rFonts w:ascii="Times New Roman" w:eastAsia="Times New Roman" w:hAnsi="Times New Roman" w:cs="Times New Roman"/>
                <w:i/>
                <w:sz w:val="24"/>
                <w:szCs w:val="24"/>
                <w:lang w:val="uk-UA"/>
              </w:rPr>
              <w:t>а</w:t>
            </w:r>
            <w:r w:rsidRPr="005B66AD">
              <w:rPr>
                <w:rFonts w:ascii="Times New Roman" w:eastAsia="Times New Roman" w:hAnsi="Times New Roman" w:cs="Times New Roman"/>
                <w:i/>
                <w:sz w:val="24"/>
                <w:szCs w:val="24"/>
                <w:lang w:val="uk-UA"/>
              </w:rPr>
              <w:t xml:space="preserve"> інспекці</w:t>
            </w:r>
            <w:r w:rsidR="00801E81" w:rsidRPr="005B66AD">
              <w:rPr>
                <w:rFonts w:ascii="Times New Roman" w:eastAsia="Times New Roman" w:hAnsi="Times New Roman" w:cs="Times New Roman"/>
                <w:i/>
                <w:sz w:val="24"/>
                <w:szCs w:val="24"/>
                <w:lang w:val="uk-UA"/>
              </w:rPr>
              <w:t>я</w:t>
            </w:r>
            <w:r w:rsidRPr="005B66AD">
              <w:rPr>
                <w:rFonts w:ascii="Times New Roman" w:eastAsia="Times New Roman" w:hAnsi="Times New Roman" w:cs="Times New Roman"/>
                <w:i/>
                <w:sz w:val="24"/>
                <w:szCs w:val="24"/>
                <w:lang w:val="uk-UA"/>
              </w:rPr>
              <w:t xml:space="preserve"> енергетичного нагляду України пропонує викласти в такій редакції:</w:t>
            </w:r>
          </w:p>
          <w:p w14:paraId="1F503AAA" w14:textId="4CA9B5FD" w:rsidR="00035A6A" w:rsidRPr="005B66AD" w:rsidRDefault="00035A6A" w:rsidP="00035A6A">
            <w:pPr>
              <w:shd w:val="clear" w:color="auto" w:fill="FFFFFF"/>
              <w:spacing w:line="240" w:lineRule="auto"/>
              <w:ind w:right="46"/>
              <w:jc w:val="both"/>
              <w:rPr>
                <w:rFonts w:ascii="Times New Roman" w:eastAsia="Times New Roman" w:hAnsi="Times New Roman" w:cs="Times New Roman"/>
                <w:sz w:val="24"/>
                <w:szCs w:val="24"/>
                <w:lang w:val="uk-UA" w:eastAsia="uk-UA"/>
              </w:rPr>
            </w:pPr>
            <w:r w:rsidRPr="005B66AD">
              <w:rPr>
                <w:rFonts w:ascii="Times New Roman" w:eastAsia="Times New Roman" w:hAnsi="Times New Roman" w:cs="Times New Roman"/>
                <w:sz w:val="24"/>
                <w:szCs w:val="24"/>
                <w:lang w:val="uk-UA" w:eastAsia="uk-UA"/>
              </w:rPr>
              <w:t>2.3. Для приєднання об’єкта замовника до теплових мереж, які не належать Оператору та підключені до теплових мереж Оператора, Оператор зобов’язаний звернутися до власника зазначених теплових мереж для отримання письмової згоди на приєднання об’єкта замовника до його теплових мереж. Замовник має право самостійно отримати згоду власника теплових мереж. У разі відмови власника теплових мереж Оператор повідомляє замовника та вживає заходи передбачені підпунктом 2.2.2 пункту 2.2 цієї глави.</w:t>
            </w:r>
          </w:p>
          <w:p w14:paraId="3E5617FB" w14:textId="723CD750" w:rsidR="00E92AD6" w:rsidRPr="005B66AD" w:rsidRDefault="00035A6A" w:rsidP="00035A6A">
            <w:pPr>
              <w:spacing w:line="240" w:lineRule="auto"/>
              <w:ind w:right="46"/>
              <w:contextualSpacing/>
              <w:jc w:val="both"/>
              <w:rPr>
                <w:rFonts w:ascii="Times New Roman" w:eastAsia="Times New Roman" w:hAnsi="Times New Roman" w:cs="Times New Roman"/>
                <w:sz w:val="24"/>
                <w:szCs w:val="24"/>
                <w:lang w:val="uk-UA" w:eastAsia="uk-UA"/>
              </w:rPr>
            </w:pPr>
            <w:r w:rsidRPr="005B66AD">
              <w:rPr>
                <w:rFonts w:ascii="Times New Roman" w:eastAsia="Times New Roman" w:hAnsi="Times New Roman" w:cs="Times New Roman"/>
                <w:sz w:val="24"/>
                <w:szCs w:val="24"/>
                <w:lang w:val="uk-UA" w:eastAsia="uk-UA"/>
              </w:rPr>
              <w:t xml:space="preserve">За необхідності узгодження збільшення обсягу виробленої теплової енергії для об’єкта замовника, Оператор зобов’язаний </w:t>
            </w:r>
            <w:r w:rsidRPr="005B66AD">
              <w:rPr>
                <w:rFonts w:ascii="Times New Roman" w:eastAsia="Times New Roman" w:hAnsi="Times New Roman" w:cs="Times New Roman"/>
                <w:b/>
                <w:sz w:val="24"/>
                <w:szCs w:val="24"/>
                <w:lang w:val="uk-UA" w:eastAsia="uk-UA"/>
              </w:rPr>
              <w:t>протягом п’яти робочих днів письмово</w:t>
            </w:r>
            <w:r w:rsidRPr="005B66AD">
              <w:rPr>
                <w:rFonts w:ascii="Times New Roman" w:eastAsia="Times New Roman" w:hAnsi="Times New Roman" w:cs="Times New Roman"/>
                <w:sz w:val="24"/>
                <w:szCs w:val="24"/>
                <w:lang w:val="uk-UA" w:eastAsia="uk-UA"/>
              </w:rPr>
              <w:t xml:space="preserve"> звернутися до відповідних </w:t>
            </w:r>
            <w:r w:rsidRPr="005B66AD">
              <w:rPr>
                <w:rFonts w:ascii="Times New Roman" w:eastAsia="Times New Roman" w:hAnsi="Times New Roman" w:cs="Times New Roman"/>
                <w:sz w:val="24"/>
                <w:szCs w:val="24"/>
                <w:lang w:val="uk-UA" w:eastAsia="uk-UA"/>
              </w:rPr>
              <w:lastRenderedPageBreak/>
              <w:t xml:space="preserve">теплогенеруючих організацій, об’єкти яких приєднані до мереж Оператора, для отримання письмової згоди щодо збільшення обсягу виробленої теплової енергії. </w:t>
            </w:r>
            <w:proofErr w:type="spellStart"/>
            <w:r w:rsidRPr="005B66AD">
              <w:rPr>
                <w:rFonts w:ascii="Times New Roman" w:eastAsia="Times New Roman" w:hAnsi="Times New Roman" w:cs="Times New Roman"/>
                <w:b/>
                <w:sz w:val="24"/>
                <w:szCs w:val="24"/>
                <w:lang w:val="uk-UA" w:eastAsia="uk-UA"/>
              </w:rPr>
              <w:t>Теплогенеруюча</w:t>
            </w:r>
            <w:proofErr w:type="spellEnd"/>
            <w:r w:rsidRPr="005B66AD">
              <w:rPr>
                <w:rFonts w:ascii="Times New Roman" w:eastAsia="Times New Roman" w:hAnsi="Times New Roman" w:cs="Times New Roman"/>
                <w:b/>
                <w:sz w:val="24"/>
                <w:szCs w:val="24"/>
                <w:lang w:val="uk-UA" w:eastAsia="uk-UA"/>
              </w:rPr>
              <w:t xml:space="preserve"> організація протягом десяти робочих днів після отримання від Оператора письмового звернення надає письмову згоду щодо збільшення обсягу виробленої теплової енергії або обґрунтовану відмову.</w:t>
            </w:r>
            <w:r w:rsidR="005B66AD" w:rsidRPr="005B66AD">
              <w:rPr>
                <w:rFonts w:ascii="Times New Roman" w:eastAsia="Times New Roman" w:hAnsi="Times New Roman" w:cs="Times New Roman"/>
                <w:sz w:val="24"/>
                <w:szCs w:val="24"/>
                <w:lang w:val="uk-UA" w:eastAsia="uk-UA"/>
              </w:rPr>
              <w:t xml:space="preserve"> У разі виникнення необхідності проведення реконструкції джерела теплової енергії </w:t>
            </w:r>
            <w:proofErr w:type="spellStart"/>
            <w:r w:rsidR="005B66AD" w:rsidRPr="005B66AD">
              <w:rPr>
                <w:rFonts w:ascii="Times New Roman" w:eastAsia="Times New Roman" w:hAnsi="Times New Roman" w:cs="Times New Roman"/>
                <w:sz w:val="24"/>
                <w:szCs w:val="24"/>
                <w:lang w:val="uk-UA" w:eastAsia="uk-UA"/>
              </w:rPr>
              <w:t>теплогенеруючої</w:t>
            </w:r>
            <w:proofErr w:type="spellEnd"/>
            <w:r w:rsidR="005B66AD" w:rsidRPr="005B66AD">
              <w:rPr>
                <w:rFonts w:ascii="Times New Roman" w:eastAsia="Times New Roman" w:hAnsi="Times New Roman" w:cs="Times New Roman"/>
                <w:sz w:val="24"/>
                <w:szCs w:val="24"/>
                <w:lang w:val="uk-UA" w:eastAsia="uk-UA"/>
              </w:rPr>
              <w:t xml:space="preserve"> організації, зазначені вимоги додатково вносяться в технічні умови на приєднання. У разі відмови </w:t>
            </w:r>
            <w:proofErr w:type="spellStart"/>
            <w:r w:rsidR="005B66AD" w:rsidRPr="005B66AD">
              <w:rPr>
                <w:rFonts w:ascii="Times New Roman" w:eastAsia="Times New Roman" w:hAnsi="Times New Roman" w:cs="Times New Roman"/>
                <w:sz w:val="24"/>
                <w:szCs w:val="24"/>
                <w:lang w:val="uk-UA" w:eastAsia="uk-UA"/>
              </w:rPr>
              <w:t>теплогенеруючої</w:t>
            </w:r>
            <w:proofErr w:type="spellEnd"/>
            <w:r w:rsidR="005B66AD" w:rsidRPr="005B66AD">
              <w:rPr>
                <w:rFonts w:ascii="Times New Roman" w:eastAsia="Times New Roman" w:hAnsi="Times New Roman" w:cs="Times New Roman"/>
                <w:sz w:val="24"/>
                <w:szCs w:val="24"/>
                <w:lang w:val="uk-UA" w:eastAsia="uk-UA"/>
              </w:rPr>
              <w:t xml:space="preserve"> організації Оператор повідомляє замовника та вживає заходи, передбачені підпунктом 2.2.2 пункту 2.2 цієї глави.</w:t>
            </w:r>
          </w:p>
          <w:p w14:paraId="686A9AA7" w14:textId="77777777" w:rsidR="00B7577F" w:rsidRPr="005B66AD" w:rsidRDefault="00B7577F" w:rsidP="00035A6A">
            <w:pPr>
              <w:spacing w:line="240" w:lineRule="auto"/>
              <w:ind w:right="46"/>
              <w:contextualSpacing/>
              <w:jc w:val="both"/>
              <w:rPr>
                <w:rFonts w:ascii="Times New Roman" w:eastAsia="Times New Roman" w:hAnsi="Times New Roman" w:cs="Times New Roman"/>
                <w:i/>
                <w:sz w:val="24"/>
                <w:szCs w:val="24"/>
                <w:lang w:val="uk-UA"/>
              </w:rPr>
            </w:pPr>
          </w:p>
          <w:p w14:paraId="3030ACBD" w14:textId="77777777" w:rsidR="00B7577F" w:rsidRPr="005B66AD" w:rsidRDefault="00B7577F" w:rsidP="00035A6A">
            <w:pPr>
              <w:spacing w:line="240" w:lineRule="auto"/>
              <w:ind w:right="46"/>
              <w:contextualSpacing/>
              <w:jc w:val="both"/>
              <w:rPr>
                <w:rFonts w:ascii="Times New Roman" w:eastAsia="Times New Roman" w:hAnsi="Times New Roman" w:cs="Times New Roman"/>
                <w:i/>
                <w:sz w:val="24"/>
                <w:szCs w:val="24"/>
                <w:lang w:val="uk-UA"/>
              </w:rPr>
            </w:pPr>
            <w:r w:rsidRPr="005B66AD">
              <w:rPr>
                <w:rFonts w:ascii="Times New Roman" w:eastAsia="Times New Roman" w:hAnsi="Times New Roman" w:cs="Times New Roman"/>
                <w:i/>
                <w:sz w:val="24"/>
                <w:szCs w:val="24"/>
                <w:lang w:val="uk-UA"/>
              </w:rPr>
              <w:t>Обґрунтування:</w:t>
            </w:r>
          </w:p>
          <w:p w14:paraId="4C41C957" w14:textId="799651ED" w:rsidR="00B7577F" w:rsidRPr="005B66AD" w:rsidRDefault="009F0F40" w:rsidP="00035A6A">
            <w:pPr>
              <w:spacing w:line="240" w:lineRule="auto"/>
              <w:ind w:right="46"/>
              <w:contextualSpacing/>
              <w:jc w:val="both"/>
              <w:rPr>
                <w:rFonts w:ascii="Times New Roman" w:eastAsia="Times New Roman" w:hAnsi="Times New Roman" w:cs="Times New Roman"/>
                <w:sz w:val="24"/>
                <w:szCs w:val="24"/>
                <w:lang w:val="uk-UA" w:eastAsia="uk-UA"/>
              </w:rPr>
            </w:pPr>
            <w:r w:rsidRPr="005B66AD">
              <w:rPr>
                <w:rFonts w:ascii="Times New Roman" w:eastAsia="Times New Roman" w:hAnsi="Times New Roman" w:cs="Times New Roman"/>
                <w:sz w:val="24"/>
                <w:szCs w:val="24"/>
                <w:lang w:val="uk-UA" w:eastAsia="uk-UA"/>
              </w:rPr>
              <w:t>Необхідно зазначити терміни узгодження та прийняття рішення щодо збільшення обсягу виробленої теплової енергії та її постачання споживачам, або відмови стосовно цього питання задля запобігання зловживань.</w:t>
            </w:r>
          </w:p>
        </w:tc>
        <w:tc>
          <w:tcPr>
            <w:tcW w:w="3544" w:type="dxa"/>
            <w:shd w:val="clear" w:color="auto" w:fill="auto"/>
          </w:tcPr>
          <w:p w14:paraId="339FE31F" w14:textId="77777777" w:rsidR="00B7577F" w:rsidRDefault="00B7577F" w:rsidP="00B7577F">
            <w:pPr>
              <w:spacing w:line="240" w:lineRule="auto"/>
              <w:contextualSpacing/>
              <w:jc w:val="both"/>
              <w:rPr>
                <w:rFonts w:ascii="Times New Roman" w:eastAsia="Times New Roman" w:hAnsi="Times New Roman" w:cs="Times New Roman"/>
                <w:b/>
                <w:sz w:val="24"/>
                <w:szCs w:val="24"/>
                <w:lang w:val="uk-UA"/>
              </w:rPr>
            </w:pPr>
          </w:p>
          <w:p w14:paraId="7885DF34" w14:textId="77777777" w:rsidR="00B7577F" w:rsidRDefault="00B7577F" w:rsidP="00B7577F">
            <w:pPr>
              <w:spacing w:line="240" w:lineRule="auto"/>
              <w:contextualSpacing/>
              <w:jc w:val="both"/>
              <w:rPr>
                <w:rFonts w:ascii="Times New Roman" w:eastAsia="Times New Roman" w:hAnsi="Times New Roman" w:cs="Times New Roman"/>
                <w:b/>
                <w:sz w:val="24"/>
                <w:szCs w:val="24"/>
                <w:lang w:val="uk-UA"/>
              </w:rPr>
            </w:pPr>
          </w:p>
          <w:p w14:paraId="29E472BE" w14:textId="17D8F042" w:rsidR="00E92AD6" w:rsidRPr="005B1B77" w:rsidRDefault="00B7577F" w:rsidP="00B7577F">
            <w:pPr>
              <w:spacing w:line="240" w:lineRule="auto"/>
              <w:contextualSpacing/>
              <w:jc w:val="both"/>
              <w:rPr>
                <w:rFonts w:ascii="Times New Roman" w:hAnsi="Times New Roman" w:cs="Times New Roman"/>
                <w:b/>
                <w:bCs/>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112D53" w14:paraId="0778869B" w14:textId="77777777" w:rsidTr="00B1004D">
        <w:trPr>
          <w:trHeight w:val="107"/>
          <w:jc w:val="center"/>
        </w:trPr>
        <w:tc>
          <w:tcPr>
            <w:tcW w:w="14591" w:type="dxa"/>
            <w:gridSpan w:val="3"/>
            <w:shd w:val="clear" w:color="auto" w:fill="auto"/>
            <w:tcMar>
              <w:top w:w="100" w:type="dxa"/>
              <w:left w:w="100" w:type="dxa"/>
              <w:bottom w:w="100" w:type="dxa"/>
              <w:right w:w="100" w:type="dxa"/>
            </w:tcMar>
            <w:vAlign w:val="center"/>
          </w:tcPr>
          <w:p w14:paraId="240C507D" w14:textId="34BEDEAE" w:rsidR="004876E5" w:rsidRDefault="004876E5" w:rsidP="004876E5">
            <w:pPr>
              <w:spacing w:line="240" w:lineRule="auto"/>
              <w:contextualSpacing/>
              <w:jc w:val="center"/>
              <w:rPr>
                <w:rFonts w:ascii="Times New Roman" w:eastAsia="Times New Roman" w:hAnsi="Times New Roman" w:cs="Times New Roman"/>
                <w:b/>
                <w:sz w:val="24"/>
                <w:szCs w:val="24"/>
                <w:lang w:val="uk-UA"/>
              </w:rPr>
            </w:pPr>
            <w:r w:rsidRPr="00E4678C">
              <w:rPr>
                <w:rFonts w:ascii="Times New Roman" w:hAnsi="Times New Roman" w:cs="Times New Roman"/>
                <w:b/>
                <w:bCs/>
                <w:color w:val="000000"/>
                <w:sz w:val="24"/>
                <w:szCs w:val="24"/>
                <w:lang w:val="uk-UA"/>
              </w:rPr>
              <w:t>5. Особливості визначення плати за приєднання до теплових мереж</w:t>
            </w:r>
          </w:p>
        </w:tc>
      </w:tr>
      <w:tr w:rsidR="004876E5" w:rsidRPr="004410D8" w14:paraId="5D1B7217" w14:textId="77777777" w:rsidTr="00E92AD6">
        <w:trPr>
          <w:trHeight w:val="107"/>
          <w:jc w:val="center"/>
        </w:trPr>
        <w:tc>
          <w:tcPr>
            <w:tcW w:w="5519" w:type="dxa"/>
            <w:shd w:val="clear" w:color="auto" w:fill="auto"/>
            <w:tcMar>
              <w:top w:w="100" w:type="dxa"/>
              <w:left w:w="100" w:type="dxa"/>
              <w:bottom w:w="100" w:type="dxa"/>
              <w:right w:w="100" w:type="dxa"/>
            </w:tcMar>
          </w:tcPr>
          <w:p w14:paraId="6C21D6AD"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4A0CCD9C"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6505FAD5"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65F0366E" w14:textId="77777777" w:rsidR="006A44C9" w:rsidRDefault="006A44C9" w:rsidP="004876E5">
            <w:pPr>
              <w:spacing w:line="240" w:lineRule="auto"/>
              <w:ind w:left="33" w:right="46" w:hanging="9"/>
              <w:jc w:val="both"/>
              <w:rPr>
                <w:rFonts w:ascii="Times New Roman" w:hAnsi="Times New Roman" w:cs="Times New Roman"/>
                <w:b/>
                <w:color w:val="000000"/>
                <w:sz w:val="24"/>
                <w:szCs w:val="24"/>
                <w:lang w:val="uk-UA"/>
              </w:rPr>
            </w:pPr>
          </w:p>
          <w:p w14:paraId="4ADF6130" w14:textId="3174B929" w:rsidR="004876E5" w:rsidRPr="006A44C9" w:rsidRDefault="004876E5" w:rsidP="004876E5">
            <w:pPr>
              <w:spacing w:line="240" w:lineRule="auto"/>
              <w:ind w:left="33" w:right="46" w:hanging="9"/>
              <w:jc w:val="both"/>
              <w:rPr>
                <w:rFonts w:ascii="Times New Roman" w:hAnsi="Times New Roman" w:cs="Times New Roman"/>
                <w:b/>
                <w:color w:val="000000"/>
                <w:sz w:val="24"/>
                <w:szCs w:val="24"/>
                <w:lang w:val="uk-UA"/>
              </w:rPr>
            </w:pPr>
            <w:r w:rsidRPr="006A44C9">
              <w:rPr>
                <w:rFonts w:ascii="Times New Roman" w:hAnsi="Times New Roman" w:cs="Times New Roman"/>
                <w:b/>
                <w:color w:val="000000"/>
                <w:sz w:val="24"/>
                <w:szCs w:val="24"/>
                <w:lang w:val="uk-UA"/>
              </w:rPr>
              <w:t xml:space="preserve">5.5. Остаточний розмір вартості плати за послуги, у тому числі окремі послуги, які </w:t>
            </w:r>
            <w:r w:rsidRPr="006A44C9">
              <w:rPr>
                <w:rFonts w:ascii="Times New Roman" w:hAnsi="Times New Roman" w:cs="Times New Roman"/>
                <w:b/>
                <w:color w:val="000000"/>
                <w:sz w:val="24"/>
                <w:szCs w:val="24"/>
                <w:lang w:val="uk-UA"/>
              </w:rPr>
              <w:lastRenderedPageBreak/>
              <w:t>надаються Оператором замовнику при приєднанні його об’єкта до теплових мереж визначається виходячи з фактично виконаних обсягів робіт та актів виконаних робіт, та не може перевищувати відповідний розмір вартості, передбачений договором.</w:t>
            </w:r>
          </w:p>
          <w:p w14:paraId="033A2849" w14:textId="76A03B76" w:rsidR="004876E5" w:rsidRDefault="004876E5" w:rsidP="004876E5">
            <w:pPr>
              <w:shd w:val="clear" w:color="auto" w:fill="FFFFFF"/>
              <w:spacing w:line="240" w:lineRule="auto"/>
              <w:jc w:val="both"/>
              <w:rPr>
                <w:rFonts w:ascii="Times New Roman" w:eastAsia="Times New Roman" w:hAnsi="Times New Roman" w:cs="Times New Roman"/>
                <w:sz w:val="24"/>
                <w:szCs w:val="24"/>
                <w:lang w:val="uk-UA" w:eastAsia="uk-UA"/>
              </w:rPr>
            </w:pPr>
            <w:r w:rsidRPr="006A44C9">
              <w:rPr>
                <w:rFonts w:ascii="Times New Roman" w:hAnsi="Times New Roman" w:cs="Times New Roman"/>
                <w:b/>
                <w:color w:val="000000"/>
                <w:sz w:val="24"/>
                <w:szCs w:val="24"/>
                <w:lang w:val="uk-UA"/>
              </w:rPr>
              <w:t xml:space="preserve">У разі, якщо остаточний розмір вартості  плати за послуги, у тому числі окремі послуги, які надаються Оператором замовнику при приєднанні його об’єкта до теплових мереж виявився меншим за передбачений договором та сплачений замовником розмір вартості плати за приєднання, така різниця повертається Оператором замовнику протягом п’яти робочих днів після оформлення </w:t>
            </w:r>
            <w:proofErr w:type="spellStart"/>
            <w:r w:rsidRPr="006A44C9">
              <w:rPr>
                <w:rFonts w:ascii="Times New Roman" w:hAnsi="Times New Roman" w:cs="Times New Roman"/>
                <w:b/>
                <w:color w:val="000000"/>
                <w:sz w:val="24"/>
                <w:szCs w:val="24"/>
                <w:lang w:val="uk-UA"/>
              </w:rPr>
              <w:t>акта</w:t>
            </w:r>
            <w:proofErr w:type="spellEnd"/>
            <w:r w:rsidRPr="006A44C9">
              <w:rPr>
                <w:rFonts w:ascii="Times New Roman" w:hAnsi="Times New Roman" w:cs="Times New Roman"/>
                <w:b/>
                <w:color w:val="000000"/>
                <w:sz w:val="24"/>
                <w:szCs w:val="24"/>
                <w:lang w:val="uk-UA"/>
              </w:rPr>
              <w:t xml:space="preserve"> виконання послуги з приєднання.</w:t>
            </w:r>
          </w:p>
        </w:tc>
        <w:tc>
          <w:tcPr>
            <w:tcW w:w="5528" w:type="dxa"/>
            <w:shd w:val="clear" w:color="auto" w:fill="auto"/>
          </w:tcPr>
          <w:p w14:paraId="7C161394" w14:textId="0D068B40" w:rsidR="004876E5" w:rsidRDefault="00C6661D" w:rsidP="004876E5">
            <w:pPr>
              <w:widowControl w:val="0"/>
              <w:spacing w:line="240" w:lineRule="auto"/>
              <w:contextualSpacing/>
              <w:jc w:val="both"/>
              <w:rPr>
                <w:rFonts w:ascii="Times New Roman" w:eastAsia="Times New Roman" w:hAnsi="Times New Roman" w:cs="Times New Roman"/>
                <w:i/>
                <w:sz w:val="24"/>
                <w:szCs w:val="24"/>
                <w:lang w:val="uk-UA"/>
              </w:rPr>
            </w:pPr>
            <w:r w:rsidRPr="00C6661D">
              <w:rPr>
                <w:rFonts w:ascii="Times New Roman" w:eastAsia="Times New Roman" w:hAnsi="Times New Roman" w:cs="Times New Roman"/>
                <w:i/>
                <w:sz w:val="24"/>
                <w:szCs w:val="24"/>
                <w:lang w:val="uk-UA"/>
              </w:rPr>
              <w:lastRenderedPageBreak/>
              <w:t>Комунальне підприємство виконавчого органу Київради (Київської міської державної адміністрації) «</w:t>
            </w:r>
            <w:proofErr w:type="spellStart"/>
            <w:r w:rsidRPr="00C6661D">
              <w:rPr>
                <w:rFonts w:ascii="Times New Roman" w:eastAsia="Times New Roman" w:hAnsi="Times New Roman" w:cs="Times New Roman"/>
                <w:i/>
                <w:sz w:val="24"/>
                <w:szCs w:val="24"/>
                <w:lang w:val="uk-UA"/>
              </w:rPr>
              <w:t>Київтеплоенерго</w:t>
            </w:r>
            <w:proofErr w:type="spellEnd"/>
            <w:r w:rsidRPr="00C6661D">
              <w:rPr>
                <w:rFonts w:ascii="Times New Roman" w:eastAsia="Times New Roman" w:hAnsi="Times New Roman" w:cs="Times New Roman"/>
                <w:i/>
                <w:sz w:val="24"/>
                <w:szCs w:val="24"/>
                <w:lang w:val="uk-UA"/>
              </w:rPr>
              <w:t>»</w:t>
            </w:r>
            <w:r w:rsidR="004876E5" w:rsidRPr="00C869B7">
              <w:rPr>
                <w:rFonts w:ascii="Times New Roman" w:eastAsia="Times New Roman" w:hAnsi="Times New Roman" w:cs="Times New Roman"/>
                <w:i/>
                <w:sz w:val="24"/>
                <w:szCs w:val="24"/>
                <w:lang w:val="uk-UA"/>
              </w:rPr>
              <w:t xml:space="preserve"> пропонує</w:t>
            </w:r>
            <w:r w:rsidR="004876E5">
              <w:rPr>
                <w:rFonts w:ascii="Times New Roman" w:eastAsia="Times New Roman" w:hAnsi="Times New Roman" w:cs="Times New Roman"/>
                <w:i/>
                <w:sz w:val="24"/>
                <w:szCs w:val="24"/>
                <w:lang w:val="uk-UA"/>
              </w:rPr>
              <w:t xml:space="preserve"> пункт 5.5. виключити.</w:t>
            </w:r>
          </w:p>
          <w:p w14:paraId="579FBC6D" w14:textId="77777777" w:rsidR="006A44C9" w:rsidRPr="006A44C9" w:rsidRDefault="006A44C9" w:rsidP="006A44C9">
            <w:pPr>
              <w:spacing w:line="240" w:lineRule="auto"/>
              <w:ind w:left="33" w:right="46" w:hanging="9"/>
              <w:jc w:val="both"/>
              <w:rPr>
                <w:rFonts w:ascii="Times New Roman" w:hAnsi="Times New Roman" w:cs="Times New Roman"/>
                <w:b/>
                <w:strike/>
                <w:color w:val="000000"/>
                <w:sz w:val="24"/>
                <w:szCs w:val="24"/>
                <w:lang w:val="uk-UA"/>
              </w:rPr>
            </w:pPr>
            <w:r w:rsidRPr="006A44C9">
              <w:rPr>
                <w:rFonts w:ascii="Times New Roman" w:hAnsi="Times New Roman" w:cs="Times New Roman"/>
                <w:b/>
                <w:strike/>
                <w:color w:val="000000"/>
                <w:sz w:val="24"/>
                <w:szCs w:val="24"/>
                <w:lang w:val="uk-UA"/>
              </w:rPr>
              <w:t xml:space="preserve">5.5. Остаточний розмір вартості плати за послуги, у тому числі окремі послуги, які </w:t>
            </w:r>
            <w:r w:rsidRPr="006A44C9">
              <w:rPr>
                <w:rFonts w:ascii="Times New Roman" w:hAnsi="Times New Roman" w:cs="Times New Roman"/>
                <w:b/>
                <w:strike/>
                <w:color w:val="000000"/>
                <w:sz w:val="24"/>
                <w:szCs w:val="24"/>
                <w:lang w:val="uk-UA"/>
              </w:rPr>
              <w:lastRenderedPageBreak/>
              <w:t>надаються Оператором замовнику при приєднанні його об’єкта до теплових мереж визначається виходячи з фактично виконаних обсягів робіт та актів виконаних робіт, та не може перевищувати відповідний розмір вартості, передбачений договором.</w:t>
            </w:r>
          </w:p>
          <w:p w14:paraId="75B2637E" w14:textId="4B46A290" w:rsidR="006A44C9" w:rsidRDefault="006A44C9" w:rsidP="006A44C9">
            <w:pPr>
              <w:widowControl w:val="0"/>
              <w:spacing w:line="240" w:lineRule="auto"/>
              <w:contextualSpacing/>
              <w:jc w:val="both"/>
              <w:rPr>
                <w:rFonts w:ascii="Times New Roman" w:hAnsi="Times New Roman" w:cs="Times New Roman"/>
                <w:b/>
                <w:strike/>
                <w:color w:val="000000"/>
                <w:sz w:val="24"/>
                <w:szCs w:val="24"/>
                <w:lang w:val="uk-UA"/>
              </w:rPr>
            </w:pPr>
            <w:r w:rsidRPr="006A44C9">
              <w:rPr>
                <w:rFonts w:ascii="Times New Roman" w:hAnsi="Times New Roman" w:cs="Times New Roman"/>
                <w:b/>
                <w:strike/>
                <w:color w:val="000000"/>
                <w:sz w:val="24"/>
                <w:szCs w:val="24"/>
                <w:lang w:val="uk-UA"/>
              </w:rPr>
              <w:t xml:space="preserve">У разі, якщо остаточний розмір вартості  плати за послуги, у тому числі окремі послуги, які надаються Оператором замовнику при приєднанні його об’єкта до теплових мереж виявився меншим за передбачений договором та сплачений замовником розмір вартості плати за приєднання, така різниця повертається Оператором замовнику протягом п’яти робочих днів після оформлення </w:t>
            </w:r>
            <w:proofErr w:type="spellStart"/>
            <w:r w:rsidRPr="006A44C9">
              <w:rPr>
                <w:rFonts w:ascii="Times New Roman" w:hAnsi="Times New Roman" w:cs="Times New Roman"/>
                <w:b/>
                <w:strike/>
                <w:color w:val="000000"/>
                <w:sz w:val="24"/>
                <w:szCs w:val="24"/>
                <w:lang w:val="uk-UA"/>
              </w:rPr>
              <w:t>акта</w:t>
            </w:r>
            <w:proofErr w:type="spellEnd"/>
            <w:r w:rsidRPr="006A44C9">
              <w:rPr>
                <w:rFonts w:ascii="Times New Roman" w:hAnsi="Times New Roman" w:cs="Times New Roman"/>
                <w:b/>
                <w:strike/>
                <w:color w:val="000000"/>
                <w:sz w:val="24"/>
                <w:szCs w:val="24"/>
                <w:lang w:val="uk-UA"/>
              </w:rPr>
              <w:t xml:space="preserve"> виконання послуги з приєднання.</w:t>
            </w:r>
          </w:p>
          <w:p w14:paraId="6FD73F02" w14:textId="77777777" w:rsidR="006A44C9" w:rsidRPr="006A44C9" w:rsidRDefault="006A44C9" w:rsidP="006A44C9">
            <w:pPr>
              <w:widowControl w:val="0"/>
              <w:spacing w:line="240" w:lineRule="auto"/>
              <w:contextualSpacing/>
              <w:jc w:val="both"/>
              <w:rPr>
                <w:rFonts w:ascii="Times New Roman" w:eastAsia="Times New Roman" w:hAnsi="Times New Roman" w:cs="Times New Roman"/>
                <w:i/>
                <w:strike/>
                <w:sz w:val="24"/>
                <w:szCs w:val="24"/>
                <w:lang w:val="uk-UA"/>
              </w:rPr>
            </w:pPr>
          </w:p>
          <w:p w14:paraId="12546A43"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69282BFE" w14:textId="4B7D4F66" w:rsidR="004876E5" w:rsidRPr="005B66AD" w:rsidRDefault="004876E5" w:rsidP="004876E5">
            <w:pPr>
              <w:shd w:val="clear" w:color="auto" w:fill="FFFFFF"/>
              <w:spacing w:line="240" w:lineRule="auto"/>
              <w:ind w:right="46"/>
              <w:jc w:val="both"/>
              <w:rPr>
                <w:rFonts w:ascii="Times New Roman" w:eastAsia="Times New Roman" w:hAnsi="Times New Roman" w:cs="Times New Roman"/>
                <w:i/>
                <w:sz w:val="24"/>
                <w:szCs w:val="24"/>
                <w:lang w:val="uk-UA"/>
              </w:rPr>
            </w:pPr>
            <w:r>
              <w:rPr>
                <w:rFonts w:ascii="Times New Roman" w:hAnsi="Times New Roman"/>
                <w:color w:val="000000"/>
                <w:sz w:val="24"/>
                <w:szCs w:val="24"/>
                <w:lang w:val="uk-UA" w:eastAsia="uk-UA"/>
              </w:rPr>
              <w:t>У разі потреби є можливість умовами договору врегулювати питання збільшення вартості послуг (ціни договору) з метою коригування проєкту і проходження повторної експертизи.</w:t>
            </w:r>
          </w:p>
        </w:tc>
        <w:tc>
          <w:tcPr>
            <w:tcW w:w="3544" w:type="dxa"/>
            <w:shd w:val="clear" w:color="auto" w:fill="auto"/>
          </w:tcPr>
          <w:p w14:paraId="7CC9DB8B" w14:textId="77777777" w:rsidR="006A44C9" w:rsidRDefault="006A44C9" w:rsidP="004876E5">
            <w:pPr>
              <w:spacing w:line="240" w:lineRule="auto"/>
              <w:contextualSpacing/>
              <w:jc w:val="both"/>
              <w:rPr>
                <w:rFonts w:ascii="Times New Roman" w:eastAsia="Times New Roman" w:hAnsi="Times New Roman" w:cs="Times New Roman"/>
                <w:b/>
                <w:sz w:val="24"/>
                <w:szCs w:val="24"/>
                <w:lang w:val="uk-UA"/>
              </w:rPr>
            </w:pPr>
          </w:p>
          <w:p w14:paraId="625D7877" w14:textId="77777777" w:rsidR="006A44C9" w:rsidRDefault="006A44C9" w:rsidP="004876E5">
            <w:pPr>
              <w:spacing w:line="240" w:lineRule="auto"/>
              <w:contextualSpacing/>
              <w:jc w:val="both"/>
              <w:rPr>
                <w:rFonts w:ascii="Times New Roman" w:eastAsia="Times New Roman" w:hAnsi="Times New Roman" w:cs="Times New Roman"/>
                <w:b/>
                <w:sz w:val="24"/>
                <w:szCs w:val="24"/>
                <w:lang w:val="uk-UA"/>
              </w:rPr>
            </w:pPr>
          </w:p>
          <w:p w14:paraId="49E7DB2A" w14:textId="77777777" w:rsidR="006A44C9" w:rsidRDefault="006A44C9" w:rsidP="004876E5">
            <w:pPr>
              <w:spacing w:line="240" w:lineRule="auto"/>
              <w:contextualSpacing/>
              <w:jc w:val="both"/>
              <w:rPr>
                <w:rFonts w:ascii="Times New Roman" w:eastAsia="Times New Roman" w:hAnsi="Times New Roman" w:cs="Times New Roman"/>
                <w:b/>
                <w:sz w:val="24"/>
                <w:szCs w:val="24"/>
                <w:lang w:val="uk-UA"/>
              </w:rPr>
            </w:pPr>
          </w:p>
          <w:p w14:paraId="632E3E61" w14:textId="77777777" w:rsidR="006A44C9" w:rsidRDefault="006A44C9" w:rsidP="004876E5">
            <w:pPr>
              <w:spacing w:line="240" w:lineRule="auto"/>
              <w:contextualSpacing/>
              <w:jc w:val="both"/>
              <w:rPr>
                <w:rFonts w:ascii="Times New Roman" w:eastAsia="Times New Roman" w:hAnsi="Times New Roman" w:cs="Times New Roman"/>
                <w:b/>
                <w:sz w:val="24"/>
                <w:szCs w:val="24"/>
                <w:lang w:val="uk-UA"/>
              </w:rPr>
            </w:pPr>
          </w:p>
          <w:p w14:paraId="7986585A" w14:textId="5ECFC10F" w:rsidR="004876E5" w:rsidRDefault="004876E5" w:rsidP="004876E5">
            <w:pP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відхиляється</w:t>
            </w:r>
          </w:p>
          <w:p w14:paraId="5B38BDD9" w14:textId="77777777" w:rsidR="004876E5" w:rsidRDefault="004876E5" w:rsidP="004876E5">
            <w:pPr>
              <w:spacing w:line="240" w:lineRule="auto"/>
              <w:contextualSpacing/>
              <w:jc w:val="both"/>
              <w:rPr>
                <w:rFonts w:ascii="Times New Roman" w:eastAsia="Times New Roman" w:hAnsi="Times New Roman" w:cs="Times New Roman"/>
                <w:sz w:val="24"/>
                <w:szCs w:val="24"/>
                <w:lang w:val="uk-UA"/>
              </w:rPr>
            </w:pPr>
            <w:r w:rsidRPr="004876E5">
              <w:rPr>
                <w:rFonts w:ascii="Times New Roman" w:eastAsia="Times New Roman" w:hAnsi="Times New Roman" w:cs="Times New Roman"/>
                <w:sz w:val="24"/>
                <w:szCs w:val="24"/>
                <w:lang w:val="uk-UA"/>
              </w:rPr>
              <w:lastRenderedPageBreak/>
              <w:t xml:space="preserve">Вноситься з метою уникнення </w:t>
            </w:r>
            <w:r>
              <w:rPr>
                <w:rFonts w:ascii="Times New Roman" w:eastAsia="Times New Roman" w:hAnsi="Times New Roman" w:cs="Times New Roman"/>
                <w:sz w:val="24"/>
                <w:szCs w:val="24"/>
                <w:lang w:val="uk-UA"/>
              </w:rPr>
              <w:t>можлив</w:t>
            </w:r>
            <w:r w:rsidR="00B8096B">
              <w:rPr>
                <w:rFonts w:ascii="Times New Roman" w:eastAsia="Times New Roman" w:hAnsi="Times New Roman" w:cs="Times New Roman"/>
                <w:sz w:val="24"/>
                <w:szCs w:val="24"/>
                <w:lang w:val="uk-UA"/>
              </w:rPr>
              <w:t>их</w:t>
            </w:r>
            <w:r>
              <w:rPr>
                <w:rFonts w:ascii="Times New Roman" w:eastAsia="Times New Roman" w:hAnsi="Times New Roman" w:cs="Times New Roman"/>
                <w:sz w:val="24"/>
                <w:szCs w:val="24"/>
                <w:lang w:val="uk-UA"/>
              </w:rPr>
              <w:t xml:space="preserve"> зловживань з боку Оператора щодо перевищення вартості робіт без узгодження із замовником та уточнення дій у разі зменшення погодженої сторонами вартості приєднання</w:t>
            </w:r>
            <w:r w:rsidR="004410D8">
              <w:rPr>
                <w:rFonts w:ascii="Times New Roman" w:eastAsia="Times New Roman" w:hAnsi="Times New Roman" w:cs="Times New Roman"/>
                <w:sz w:val="24"/>
                <w:szCs w:val="24"/>
                <w:lang w:val="uk-UA"/>
              </w:rPr>
              <w:t>.</w:t>
            </w:r>
          </w:p>
          <w:p w14:paraId="452CA750" w14:textId="32DE8332" w:rsidR="004410D8" w:rsidRPr="004876E5" w:rsidRDefault="004410D8" w:rsidP="004876E5">
            <w:pP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 xml:space="preserve">Крім того, пунктом </w:t>
            </w:r>
            <w:r w:rsidR="00CD0919" w:rsidRPr="00CD0919">
              <w:rPr>
                <w:rFonts w:ascii="Times New Roman" w:eastAsia="Times New Roman" w:hAnsi="Times New Roman" w:cs="Times New Roman"/>
                <w:sz w:val="24"/>
                <w:szCs w:val="24"/>
                <w:lang w:val="uk-UA"/>
              </w:rPr>
              <w:t>3.17</w:t>
            </w:r>
            <w:r w:rsidR="00CD0919" w:rsidRPr="00CD0919">
              <w:rPr>
                <w:rFonts w:ascii="Times New Roman" w:eastAsia="Times New Roman" w:hAnsi="Times New Roman" w:cs="Times New Roman"/>
                <w:sz w:val="24"/>
                <w:szCs w:val="24"/>
                <w:lang w:val="uk-UA"/>
              </w:rPr>
              <w:t xml:space="preserve"> Порядку</w:t>
            </w:r>
            <w:r w:rsidR="00CD0919">
              <w:rPr>
                <w:rFonts w:ascii="Times New Roman" w:eastAsia="Times New Roman" w:hAnsi="Times New Roman" w:cs="Times New Roman"/>
                <w:sz w:val="24"/>
                <w:szCs w:val="24"/>
                <w:lang w:val="uk-UA"/>
              </w:rPr>
              <w:t xml:space="preserve"> приєднання до теплових мереж</w:t>
            </w:r>
            <w:r w:rsidR="00CD0919" w:rsidRPr="00CD0919">
              <w:rPr>
                <w:rFonts w:ascii="Times New Roman" w:eastAsia="Times New Roman" w:hAnsi="Times New Roman" w:cs="Times New Roman"/>
                <w:sz w:val="24"/>
                <w:szCs w:val="24"/>
                <w:lang w:val="uk-UA"/>
              </w:rPr>
              <w:t xml:space="preserve"> визначено, що</w:t>
            </w:r>
            <w:r w:rsidR="00CD0919" w:rsidRPr="00CD0919">
              <w:rPr>
                <w:rFonts w:ascii="Times New Roman" w:eastAsia="Times New Roman" w:hAnsi="Times New Roman" w:cs="Times New Roman"/>
                <w:sz w:val="24"/>
                <w:szCs w:val="24"/>
                <w:lang w:val="uk-UA"/>
              </w:rPr>
              <w:t xml:space="preserve"> </w:t>
            </w:r>
            <w:r w:rsidR="00CD0919" w:rsidRPr="00CD0919">
              <w:rPr>
                <w:rFonts w:ascii="Times New Roman" w:eastAsia="Times New Roman" w:hAnsi="Times New Roman" w:cs="Times New Roman"/>
                <w:sz w:val="24"/>
                <w:szCs w:val="24"/>
                <w:lang w:val="uk-UA"/>
              </w:rPr>
              <w:t>у</w:t>
            </w:r>
            <w:r w:rsidR="00CD0919" w:rsidRPr="00CD0919">
              <w:rPr>
                <w:rFonts w:ascii="Times New Roman" w:eastAsia="Times New Roman" w:hAnsi="Times New Roman" w:cs="Times New Roman"/>
                <w:sz w:val="24"/>
                <w:szCs w:val="24"/>
                <w:lang w:val="uk-UA"/>
              </w:rPr>
              <w:t xml:space="preserve"> разі необхідності обґрунтованого внесення змін до технічних умов на приєднання, проєкту МО, проєкту МЗ, умов договору на приєднання ці зміни мають бути письмово погоджені між замовником та Оператором.</w:t>
            </w:r>
            <w:bookmarkStart w:id="2" w:name="_GoBack"/>
            <w:bookmarkEnd w:id="2"/>
          </w:p>
        </w:tc>
      </w:tr>
      <w:tr w:rsidR="004876E5" w:rsidRPr="00112D53" w14:paraId="394E875F" w14:textId="77777777" w:rsidTr="00E92AD6">
        <w:trPr>
          <w:trHeight w:val="344"/>
          <w:jc w:val="center"/>
        </w:trPr>
        <w:tc>
          <w:tcPr>
            <w:tcW w:w="14591" w:type="dxa"/>
            <w:gridSpan w:val="3"/>
            <w:shd w:val="clear" w:color="auto" w:fill="auto"/>
            <w:tcMar>
              <w:top w:w="100" w:type="dxa"/>
              <w:left w:w="100" w:type="dxa"/>
              <w:bottom w:w="100" w:type="dxa"/>
              <w:right w:w="100" w:type="dxa"/>
            </w:tcMar>
          </w:tcPr>
          <w:p w14:paraId="68B66BB2" w14:textId="55B9E1C0" w:rsidR="004876E5" w:rsidRPr="005B1B77" w:rsidRDefault="004876E5" w:rsidP="004876E5">
            <w:pPr>
              <w:spacing w:line="240" w:lineRule="auto"/>
              <w:ind w:firstLine="567"/>
              <w:contextualSpacing/>
              <w:jc w:val="center"/>
              <w:rPr>
                <w:rFonts w:ascii="Times New Roman" w:hAnsi="Times New Roman" w:cs="Times New Roman"/>
                <w:b/>
                <w:bCs/>
                <w:sz w:val="24"/>
                <w:szCs w:val="24"/>
                <w:lang w:val="uk-UA"/>
              </w:rPr>
            </w:pPr>
            <w:r w:rsidRPr="005B1B77">
              <w:rPr>
                <w:rFonts w:ascii="Times New Roman" w:hAnsi="Times New Roman" w:cs="Times New Roman"/>
                <w:b/>
                <w:bCs/>
                <w:sz w:val="24"/>
                <w:szCs w:val="24"/>
                <w:lang w:val="uk-UA"/>
              </w:rPr>
              <w:lastRenderedPageBreak/>
              <w:t xml:space="preserve">7. </w:t>
            </w:r>
            <w:bookmarkStart w:id="3" w:name="_Hlk165996588"/>
            <w:r w:rsidRPr="005B1B77">
              <w:rPr>
                <w:rFonts w:ascii="Times New Roman" w:hAnsi="Times New Roman" w:cs="Times New Roman"/>
                <w:b/>
                <w:bCs/>
                <w:sz w:val="24"/>
                <w:szCs w:val="24"/>
                <w:lang w:val="uk-UA"/>
              </w:rPr>
              <w:t>Особливості приєднання до теплових мереж на період воєнного стану</w:t>
            </w:r>
            <w:bookmarkEnd w:id="3"/>
          </w:p>
        </w:tc>
      </w:tr>
      <w:tr w:rsidR="004876E5" w:rsidRPr="00112D53" w14:paraId="76073C78" w14:textId="77777777" w:rsidTr="00835F15">
        <w:trPr>
          <w:jc w:val="center"/>
        </w:trPr>
        <w:tc>
          <w:tcPr>
            <w:tcW w:w="5519" w:type="dxa"/>
            <w:shd w:val="clear" w:color="auto" w:fill="auto"/>
            <w:tcMar>
              <w:top w:w="100" w:type="dxa"/>
              <w:left w:w="100" w:type="dxa"/>
              <w:bottom w:w="100" w:type="dxa"/>
              <w:right w:w="100" w:type="dxa"/>
            </w:tcMar>
          </w:tcPr>
          <w:p w14:paraId="6E3DE76D"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66697A54"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089B8612"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359F6FD5" w14:textId="51730C12"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DC1386">
              <w:rPr>
                <w:rFonts w:ascii="Times New Roman" w:eastAsia="Times New Roman" w:hAnsi="Times New Roman" w:cs="Times New Roman"/>
                <w:sz w:val="24"/>
                <w:szCs w:val="24"/>
                <w:lang w:val="uk-UA"/>
              </w:rPr>
              <w:t xml:space="preserve">7.1. </w:t>
            </w:r>
            <w:r w:rsidRPr="00A17BD7">
              <w:rPr>
                <w:rFonts w:ascii="Times New Roman" w:eastAsia="Times New Roman" w:hAnsi="Times New Roman" w:cs="Times New Roman"/>
                <w:b/>
                <w:sz w:val="24"/>
                <w:szCs w:val="24"/>
                <w:lang w:val="uk-UA"/>
              </w:rPr>
              <w:t xml:space="preserve">На період воєнного стану замовник має право на тимчасове приєднання теплогенеруючих, у тому числі когенераційних </w:t>
            </w:r>
            <w:r w:rsidRPr="00A17BD7">
              <w:rPr>
                <w:rFonts w:ascii="Times New Roman" w:eastAsia="Times New Roman" w:hAnsi="Times New Roman" w:cs="Times New Roman"/>
                <w:b/>
                <w:sz w:val="24"/>
                <w:szCs w:val="24"/>
                <w:lang w:val="uk-UA"/>
              </w:rPr>
              <w:lastRenderedPageBreak/>
              <w:t>установок (далі – тимчасові об’єкти замовника або ТОЗ), до теплових мереж Оператора з метою оперативного відновлення роботи систем теплопостачання та забезпечення сталого проходження опалювального періоду.</w:t>
            </w:r>
          </w:p>
        </w:tc>
        <w:tc>
          <w:tcPr>
            <w:tcW w:w="5528" w:type="dxa"/>
            <w:shd w:val="clear" w:color="auto" w:fill="auto"/>
            <w:tcMar>
              <w:top w:w="100" w:type="dxa"/>
              <w:left w:w="100" w:type="dxa"/>
              <w:bottom w:w="100" w:type="dxa"/>
              <w:right w:w="100" w:type="dxa"/>
            </w:tcMar>
          </w:tcPr>
          <w:p w14:paraId="40920F74" w14:textId="1DB2D621"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17BD7">
              <w:rPr>
                <w:rFonts w:ascii="Times New Roman" w:eastAsia="Times New Roman" w:hAnsi="Times New Roman" w:cs="Times New Roman"/>
                <w:i/>
                <w:sz w:val="24"/>
                <w:szCs w:val="24"/>
                <w:lang w:val="uk-UA"/>
              </w:rPr>
              <w:lastRenderedPageBreak/>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70720069" w14:textId="77777777" w:rsidR="004876E5" w:rsidRPr="002232EC" w:rsidRDefault="004876E5" w:rsidP="004876E5">
            <w:pPr>
              <w:pStyle w:val="af0"/>
              <w:jc w:val="both"/>
              <w:rPr>
                <w:rFonts w:ascii="Times New Roman" w:hAnsi="Times New Roman"/>
                <w:b/>
                <w:sz w:val="24"/>
                <w:szCs w:val="24"/>
              </w:rPr>
            </w:pPr>
            <w:r w:rsidRPr="00E44CD2">
              <w:rPr>
                <w:rFonts w:ascii="Times New Roman" w:hAnsi="Times New Roman"/>
                <w:sz w:val="24"/>
                <w:szCs w:val="24"/>
              </w:rPr>
              <w:t>7.1.</w:t>
            </w:r>
            <w:r w:rsidRPr="002232EC">
              <w:rPr>
                <w:rFonts w:ascii="Times New Roman" w:hAnsi="Times New Roman"/>
                <w:b/>
                <w:sz w:val="24"/>
                <w:szCs w:val="24"/>
              </w:rPr>
              <w:t xml:space="preserve"> На період воєнного стану, з метою оперативного відновлення роботи систем теплопостачання та забезпечення сталого </w:t>
            </w:r>
            <w:r w:rsidRPr="002232EC">
              <w:rPr>
                <w:rFonts w:ascii="Times New Roman" w:hAnsi="Times New Roman"/>
                <w:b/>
                <w:sz w:val="24"/>
                <w:szCs w:val="24"/>
              </w:rPr>
              <w:lastRenderedPageBreak/>
              <w:t>проходження опалювального періоду, може здійснюватися тимчасове приєднання теплогенеруючих, у тому числі когенераційних установок (далі – тимчасові об’єкти замовника або ТОЗ), до теплових мереж Оператора.</w:t>
            </w:r>
          </w:p>
          <w:p w14:paraId="0C01AA15"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hAnsi="Times New Roman"/>
                <w:b/>
                <w:sz w:val="24"/>
                <w:szCs w:val="24"/>
                <w:lang w:val="uk-UA"/>
              </w:rPr>
            </w:pPr>
            <w:r w:rsidRPr="00E44CD2">
              <w:rPr>
                <w:rFonts w:ascii="Times New Roman" w:hAnsi="Times New Roman"/>
                <w:b/>
                <w:sz w:val="24"/>
                <w:szCs w:val="24"/>
                <w:lang w:val="uk-UA"/>
              </w:rPr>
              <w:t xml:space="preserve">Тимчасове приєднання ТОЗ здійснюється Оператором у разі письмового повідомлення відповідним органом місцевого самоврядування Оператора про необхідність приєднання до теплових мереж додаткових/тимчасових теплогенеруючих </w:t>
            </w:r>
            <w:proofErr w:type="spellStart"/>
            <w:r w:rsidRPr="00E44CD2">
              <w:rPr>
                <w:rFonts w:ascii="Times New Roman" w:hAnsi="Times New Roman"/>
                <w:b/>
                <w:sz w:val="24"/>
                <w:szCs w:val="24"/>
                <w:lang w:val="uk-UA"/>
              </w:rPr>
              <w:t>потужностей</w:t>
            </w:r>
            <w:proofErr w:type="spellEnd"/>
            <w:r w:rsidRPr="00E44CD2">
              <w:rPr>
                <w:rFonts w:ascii="Times New Roman" w:hAnsi="Times New Roman"/>
                <w:b/>
                <w:sz w:val="24"/>
                <w:szCs w:val="24"/>
                <w:lang w:val="uk-UA"/>
              </w:rPr>
              <w:t xml:space="preserve"> та можливі джерела фінансування послуги з тимчасового приєднання.</w:t>
            </w:r>
          </w:p>
          <w:p w14:paraId="49C1D67F" w14:textId="61606810"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718B2966"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4DA4A330" w14:textId="3394A4F5" w:rsidR="004876E5" w:rsidRPr="00E44CD2"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30574D">
              <w:rPr>
                <w:rFonts w:ascii="Times New Roman" w:eastAsia="Times New Roman" w:hAnsi="Times New Roman" w:cs="Times New Roman"/>
                <w:sz w:val="24"/>
                <w:szCs w:val="24"/>
                <w:lang w:val="uk-UA"/>
              </w:rPr>
              <w:t>У разі настання критичної ситуації орган місцевого самоврядування як відповідальний орган за надання житлово-комунальних послуг на підпорядкованій території повинен прийняти відповідне рішення та визначити шляхи його реалізації щодо оперативного відновлення роботи систем теплопостачання та забезпечення сталого проходження опалювального періоду.</w:t>
            </w:r>
          </w:p>
        </w:tc>
        <w:tc>
          <w:tcPr>
            <w:tcW w:w="3544" w:type="dxa"/>
            <w:shd w:val="clear" w:color="auto" w:fill="auto"/>
            <w:tcMar>
              <w:top w:w="100" w:type="dxa"/>
              <w:left w:w="100" w:type="dxa"/>
              <w:bottom w:w="100" w:type="dxa"/>
              <w:right w:w="100" w:type="dxa"/>
            </w:tcMar>
          </w:tcPr>
          <w:p w14:paraId="4015449A"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F596EC"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ABA072" w14:textId="5694460A"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5AA0178" w14:textId="165BB0A4" w:rsidR="004876E5" w:rsidRPr="00112D53"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112D53" w14:paraId="510ED331" w14:textId="77777777" w:rsidTr="00835F15">
        <w:trPr>
          <w:jc w:val="center"/>
        </w:trPr>
        <w:tc>
          <w:tcPr>
            <w:tcW w:w="5519" w:type="dxa"/>
            <w:shd w:val="clear" w:color="auto" w:fill="auto"/>
            <w:tcMar>
              <w:top w:w="100" w:type="dxa"/>
              <w:left w:w="100" w:type="dxa"/>
              <w:bottom w:w="100" w:type="dxa"/>
              <w:right w:w="100" w:type="dxa"/>
            </w:tcMar>
          </w:tcPr>
          <w:p w14:paraId="2945E19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46870E79"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143CE5BC"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5FD29EDA" w14:textId="7F461FC1"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 xml:space="preserve">7.2. </w:t>
            </w:r>
            <w:bookmarkStart w:id="4" w:name="_Hlk165996640"/>
            <w:r w:rsidRPr="00FB70D1">
              <w:rPr>
                <w:rFonts w:ascii="Times New Roman" w:eastAsia="Times New Roman" w:hAnsi="Times New Roman" w:cs="Times New Roman"/>
                <w:sz w:val="24"/>
                <w:szCs w:val="24"/>
                <w:lang w:val="uk-UA"/>
              </w:rPr>
              <w:t xml:space="preserve">Послуга з тимчасового приєднання ТОЗ надається Оператором теплових мереж на підставі договору </w:t>
            </w:r>
            <w:r w:rsidRPr="00A17BD7">
              <w:rPr>
                <w:rFonts w:ascii="Times New Roman" w:eastAsia="Times New Roman" w:hAnsi="Times New Roman" w:cs="Times New Roman"/>
                <w:b/>
                <w:sz w:val="24"/>
                <w:szCs w:val="24"/>
                <w:lang w:val="uk-UA"/>
              </w:rPr>
              <w:t>про</w:t>
            </w:r>
            <w:r w:rsidRPr="00FB70D1">
              <w:rPr>
                <w:rFonts w:ascii="Times New Roman" w:eastAsia="Times New Roman" w:hAnsi="Times New Roman" w:cs="Times New Roman"/>
                <w:sz w:val="24"/>
                <w:szCs w:val="24"/>
                <w:lang w:val="uk-UA"/>
              </w:rPr>
              <w:t xml:space="preserve"> тимчасове приєднання, що укладається між замовником та Оператором.</w:t>
            </w:r>
            <w:bookmarkEnd w:id="4"/>
          </w:p>
        </w:tc>
        <w:tc>
          <w:tcPr>
            <w:tcW w:w="5528" w:type="dxa"/>
            <w:shd w:val="clear" w:color="auto" w:fill="auto"/>
            <w:tcMar>
              <w:top w:w="100" w:type="dxa"/>
              <w:left w:w="100" w:type="dxa"/>
              <w:bottom w:w="100" w:type="dxa"/>
              <w:right w:w="100" w:type="dxa"/>
            </w:tcMar>
          </w:tcPr>
          <w:p w14:paraId="34036FAB" w14:textId="25E563D6"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17BD7">
              <w:rPr>
                <w:rFonts w:ascii="Times New Roman" w:eastAsia="Times New Roman" w:hAnsi="Times New Roman" w:cs="Times New Roman"/>
                <w:i/>
                <w:sz w:val="24"/>
                <w:szCs w:val="24"/>
                <w:lang w:val="uk-UA"/>
              </w:rPr>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02DFC6E5"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Cs/>
                <w:sz w:val="24"/>
                <w:szCs w:val="24"/>
                <w:lang w:val="uk-UA"/>
              </w:rPr>
              <w:t xml:space="preserve">7.2. Послуга з тимчасового приєднання ТОЗ надається Оператором теплових мереж на підставі договору </w:t>
            </w:r>
            <w:r w:rsidRPr="00A17BD7">
              <w:rPr>
                <w:rFonts w:ascii="Times New Roman" w:hAnsi="Times New Roman"/>
                <w:b/>
                <w:sz w:val="24"/>
                <w:szCs w:val="24"/>
                <w:lang w:val="uk-UA"/>
              </w:rPr>
              <w:t>на</w:t>
            </w:r>
            <w:r w:rsidRPr="00A17BD7">
              <w:rPr>
                <w:rFonts w:ascii="Times New Roman" w:hAnsi="Times New Roman"/>
                <w:bCs/>
                <w:sz w:val="24"/>
                <w:szCs w:val="24"/>
                <w:lang w:val="uk-UA"/>
              </w:rPr>
              <w:t xml:space="preserve"> тимчасове приєднання, що укладається між замовником та Оператором </w:t>
            </w:r>
            <w:r w:rsidRPr="00A17BD7">
              <w:rPr>
                <w:rFonts w:ascii="Times New Roman" w:hAnsi="Times New Roman"/>
                <w:b/>
                <w:sz w:val="24"/>
                <w:szCs w:val="24"/>
                <w:lang w:val="uk-UA"/>
              </w:rPr>
              <w:t>у довільній формі, та має містити:</w:t>
            </w:r>
          </w:p>
          <w:p w14:paraId="5DDDF583"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lastRenderedPageBreak/>
              <w:t>основні технічні характеристики для виконання тимчасового приєднання ТОЗ;</w:t>
            </w:r>
          </w:p>
          <w:p w14:paraId="272096E2"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точку тимчасового приєднання;</w:t>
            </w:r>
          </w:p>
          <w:p w14:paraId="284922FC"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сторону відповідальну за реалізацію технічних вимог;</w:t>
            </w:r>
          </w:p>
          <w:p w14:paraId="18CFF0F2"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строк виконання Оператором послуги з тимчасового приєднання;</w:t>
            </w:r>
          </w:p>
          <w:p w14:paraId="7C5B2DC1"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права, обов’язки та відповідальність сторін;</w:t>
            </w:r>
          </w:p>
          <w:p w14:paraId="24588347" w14:textId="77777777" w:rsidR="004876E5" w:rsidRDefault="004876E5" w:rsidP="004876E5">
            <w:pPr>
              <w:widowControl w:val="0"/>
              <w:spacing w:line="240" w:lineRule="auto"/>
              <w:contextualSpacing/>
              <w:jc w:val="both"/>
              <w:rPr>
                <w:rFonts w:ascii="Times New Roman" w:hAnsi="Times New Roman"/>
                <w:b/>
                <w:sz w:val="24"/>
                <w:szCs w:val="24"/>
                <w:lang w:val="uk-UA"/>
              </w:rPr>
            </w:pPr>
            <w:r w:rsidRPr="00A17BD7">
              <w:rPr>
                <w:rFonts w:ascii="Times New Roman" w:hAnsi="Times New Roman"/>
                <w:b/>
                <w:sz w:val="24"/>
                <w:szCs w:val="24"/>
                <w:lang w:val="uk-UA"/>
              </w:rPr>
              <w:t>порядок розрахунків та вартість такого приєднання.</w:t>
            </w:r>
          </w:p>
          <w:p w14:paraId="0897BFE8" w14:textId="4EFAD8FE"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08636F9A" w14:textId="305432AA"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2E24F108" w14:textId="43837984" w:rsidR="004876E5" w:rsidRPr="00364BB4"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364BB4">
              <w:rPr>
                <w:rFonts w:ascii="Times New Roman" w:hAnsi="Times New Roman"/>
                <w:sz w:val="24"/>
                <w:szCs w:val="24"/>
                <w:lang w:val="uk-UA"/>
              </w:rPr>
              <w:t xml:space="preserve">Для врегулювання та конкретизації взаємовідносин сторін потрібно зазначити основні положення, які повинен включати договір на тимчасове приєднання. Зокрема такий договір повинен містити технічні характеристики як джерела </w:t>
            </w:r>
            <w:proofErr w:type="spellStart"/>
            <w:r w:rsidRPr="00364BB4">
              <w:rPr>
                <w:rFonts w:ascii="Times New Roman" w:hAnsi="Times New Roman"/>
                <w:sz w:val="24"/>
                <w:szCs w:val="24"/>
                <w:lang w:val="uk-UA"/>
              </w:rPr>
              <w:t>теплогенерації</w:t>
            </w:r>
            <w:proofErr w:type="spellEnd"/>
            <w:r w:rsidRPr="00364BB4">
              <w:rPr>
                <w:rFonts w:ascii="Times New Roman" w:hAnsi="Times New Roman"/>
                <w:sz w:val="24"/>
                <w:szCs w:val="24"/>
                <w:lang w:val="uk-UA"/>
              </w:rPr>
              <w:t xml:space="preserve"> замовника, так і теплової мережі Оператора, а також точку для виконання тимчасового приєднання.</w:t>
            </w:r>
          </w:p>
        </w:tc>
        <w:tc>
          <w:tcPr>
            <w:tcW w:w="3544" w:type="dxa"/>
            <w:shd w:val="clear" w:color="auto" w:fill="auto"/>
            <w:tcMar>
              <w:top w:w="100" w:type="dxa"/>
              <w:left w:w="100" w:type="dxa"/>
              <w:bottom w:w="100" w:type="dxa"/>
              <w:right w:w="100" w:type="dxa"/>
            </w:tcMar>
          </w:tcPr>
          <w:p w14:paraId="3BA15936"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4D568D2"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2B372D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D5098E3"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 xml:space="preserve">Попередньо враховується </w:t>
            </w:r>
            <w:r w:rsidRPr="00B65E59">
              <w:rPr>
                <w:rFonts w:ascii="Times New Roman" w:eastAsia="Times New Roman" w:hAnsi="Times New Roman" w:cs="Times New Roman"/>
                <w:b/>
                <w:sz w:val="24"/>
                <w:szCs w:val="24"/>
                <w:lang w:val="uk-UA"/>
              </w:rPr>
              <w:t>в редакції</w:t>
            </w:r>
            <w:r w:rsidRPr="003D6A4B">
              <w:rPr>
                <w:rFonts w:ascii="Times New Roman" w:eastAsia="Times New Roman" w:hAnsi="Times New Roman" w:cs="Times New Roman"/>
                <w:sz w:val="24"/>
                <w:szCs w:val="24"/>
                <w:lang w:val="uk-UA"/>
              </w:rPr>
              <w:t>:</w:t>
            </w:r>
          </w:p>
          <w:p w14:paraId="198595C9" w14:textId="41199120"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Cs/>
                <w:sz w:val="24"/>
                <w:szCs w:val="24"/>
                <w:lang w:val="uk-UA"/>
              </w:rPr>
              <w:t xml:space="preserve">7.2. Послуга з тимчасового приєднання ТОЗ надається Оператором теплових мереж на </w:t>
            </w:r>
            <w:r w:rsidRPr="00A17BD7">
              <w:rPr>
                <w:rFonts w:ascii="Times New Roman" w:hAnsi="Times New Roman"/>
                <w:bCs/>
                <w:sz w:val="24"/>
                <w:szCs w:val="24"/>
                <w:lang w:val="uk-UA"/>
              </w:rPr>
              <w:lastRenderedPageBreak/>
              <w:t xml:space="preserve">підставі договору </w:t>
            </w:r>
            <w:r w:rsidRPr="00A17BD7">
              <w:rPr>
                <w:rFonts w:ascii="Times New Roman" w:hAnsi="Times New Roman"/>
                <w:b/>
                <w:sz w:val="24"/>
                <w:szCs w:val="24"/>
                <w:lang w:val="uk-UA"/>
              </w:rPr>
              <w:t>на</w:t>
            </w:r>
            <w:r w:rsidRPr="00A17BD7">
              <w:rPr>
                <w:rFonts w:ascii="Times New Roman" w:hAnsi="Times New Roman"/>
                <w:bCs/>
                <w:sz w:val="24"/>
                <w:szCs w:val="24"/>
                <w:lang w:val="uk-UA"/>
              </w:rPr>
              <w:t xml:space="preserve"> тимчасове приєднання, що укладається між замовником та Оператором </w:t>
            </w:r>
            <w:r w:rsidRPr="00A17BD7">
              <w:rPr>
                <w:rFonts w:ascii="Times New Roman" w:hAnsi="Times New Roman"/>
                <w:b/>
                <w:sz w:val="24"/>
                <w:szCs w:val="24"/>
                <w:lang w:val="uk-UA"/>
              </w:rPr>
              <w:t>у довільній формі, та має містити</w:t>
            </w:r>
            <w:r>
              <w:rPr>
                <w:rFonts w:ascii="Times New Roman" w:hAnsi="Times New Roman"/>
                <w:b/>
                <w:sz w:val="24"/>
                <w:szCs w:val="24"/>
                <w:lang w:val="uk-UA"/>
              </w:rPr>
              <w:t>, зокрема</w:t>
            </w:r>
            <w:r w:rsidRPr="00A17BD7">
              <w:rPr>
                <w:rFonts w:ascii="Times New Roman" w:hAnsi="Times New Roman"/>
                <w:b/>
                <w:sz w:val="24"/>
                <w:szCs w:val="24"/>
                <w:lang w:val="uk-UA"/>
              </w:rPr>
              <w:t>:</w:t>
            </w:r>
          </w:p>
          <w:p w14:paraId="34CFF5E5"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основні технічні характеристики для виконання тимчасового приєднання ТОЗ;</w:t>
            </w:r>
          </w:p>
          <w:p w14:paraId="29191CAC"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точку тимчасового приєднання;</w:t>
            </w:r>
          </w:p>
          <w:p w14:paraId="436DBB17"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сторону відповідальну за реалізацію технічних вимог;</w:t>
            </w:r>
          </w:p>
          <w:p w14:paraId="63AF3B91"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строк виконання Оператором послуги з тимчасового приєднання;</w:t>
            </w:r>
          </w:p>
          <w:p w14:paraId="548D1E30" w14:textId="77777777" w:rsidR="004876E5" w:rsidRPr="00A17BD7" w:rsidRDefault="004876E5" w:rsidP="004876E5">
            <w:pPr>
              <w:spacing w:line="240" w:lineRule="auto"/>
              <w:jc w:val="both"/>
              <w:rPr>
                <w:rFonts w:ascii="Times New Roman" w:hAnsi="Times New Roman"/>
                <w:b/>
                <w:sz w:val="24"/>
                <w:szCs w:val="24"/>
                <w:lang w:val="uk-UA"/>
              </w:rPr>
            </w:pPr>
            <w:r w:rsidRPr="00A17BD7">
              <w:rPr>
                <w:rFonts w:ascii="Times New Roman" w:hAnsi="Times New Roman"/>
                <w:b/>
                <w:sz w:val="24"/>
                <w:szCs w:val="24"/>
                <w:lang w:val="uk-UA"/>
              </w:rPr>
              <w:t>права, обов’язки та відповідальність сторін;</w:t>
            </w:r>
          </w:p>
          <w:p w14:paraId="5A3F7F98" w14:textId="44CC0296"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A17BD7">
              <w:rPr>
                <w:rFonts w:ascii="Times New Roman" w:hAnsi="Times New Roman"/>
                <w:b/>
                <w:sz w:val="24"/>
                <w:szCs w:val="24"/>
                <w:lang w:val="uk-UA"/>
              </w:rPr>
              <w:t>порядок розрахунків та вартість такого приєднання.</w:t>
            </w:r>
          </w:p>
        </w:tc>
      </w:tr>
      <w:tr w:rsidR="004876E5" w:rsidRPr="00112D53" w14:paraId="4A267A72" w14:textId="77777777" w:rsidTr="00835F15">
        <w:trPr>
          <w:jc w:val="center"/>
        </w:trPr>
        <w:tc>
          <w:tcPr>
            <w:tcW w:w="5519" w:type="dxa"/>
            <w:shd w:val="clear" w:color="auto" w:fill="auto"/>
            <w:tcMar>
              <w:top w:w="100" w:type="dxa"/>
              <w:left w:w="100" w:type="dxa"/>
              <w:bottom w:w="100" w:type="dxa"/>
              <w:right w:w="100" w:type="dxa"/>
            </w:tcMar>
          </w:tcPr>
          <w:p w14:paraId="72E4FD08" w14:textId="77777777" w:rsidR="006A44C9"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F9EEFAF" w14:textId="77777777" w:rsidR="006A44C9"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8B7BA41" w14:textId="77777777" w:rsidR="006A44C9"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C8B450E" w14:textId="5F5DB363" w:rsidR="004876E5" w:rsidRPr="006A44C9"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6A44C9">
              <w:rPr>
                <w:rFonts w:ascii="Times New Roman" w:eastAsia="Times New Roman" w:hAnsi="Times New Roman" w:cs="Times New Roman"/>
                <w:b/>
                <w:sz w:val="24"/>
                <w:szCs w:val="24"/>
                <w:lang w:val="uk-UA"/>
              </w:rPr>
              <w:t xml:space="preserve">7.3. </w:t>
            </w:r>
            <w:bookmarkStart w:id="5" w:name="_Hlk165996655"/>
            <w:r w:rsidRPr="006A44C9">
              <w:rPr>
                <w:rFonts w:ascii="Times New Roman" w:eastAsia="Times New Roman" w:hAnsi="Times New Roman" w:cs="Times New Roman"/>
                <w:b/>
                <w:sz w:val="24"/>
                <w:szCs w:val="24"/>
                <w:lang w:val="uk-UA"/>
              </w:rPr>
              <w:t xml:space="preserve">Тимчасове приєднання ТОЗ здійснюється Оператором першочергово та невідкладно у разі підтвердження відповідною військовою адміністрацією/місцевою державною адміністрацією необхідності термінового приєднання цих об’єктів до теплових мереж та їх використання з метою оперативного відновлення роботи систем теплопостачання та </w:t>
            </w:r>
            <w:r w:rsidRPr="006A44C9">
              <w:rPr>
                <w:rFonts w:ascii="Times New Roman" w:eastAsia="Times New Roman" w:hAnsi="Times New Roman" w:cs="Times New Roman"/>
                <w:b/>
                <w:sz w:val="24"/>
                <w:szCs w:val="24"/>
                <w:lang w:val="uk-UA"/>
              </w:rPr>
              <w:lastRenderedPageBreak/>
              <w:t>забезпечення сталого проходження опалювального періоду.</w:t>
            </w:r>
            <w:bookmarkEnd w:id="5"/>
          </w:p>
        </w:tc>
        <w:tc>
          <w:tcPr>
            <w:tcW w:w="5528" w:type="dxa"/>
            <w:shd w:val="clear" w:color="auto" w:fill="auto"/>
            <w:tcMar>
              <w:top w:w="100" w:type="dxa"/>
              <w:left w:w="100" w:type="dxa"/>
              <w:bottom w:w="100" w:type="dxa"/>
              <w:right w:w="100" w:type="dxa"/>
            </w:tcMar>
          </w:tcPr>
          <w:p w14:paraId="213922D8"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17BD7">
              <w:rPr>
                <w:rFonts w:ascii="Times New Roman" w:eastAsia="Times New Roman" w:hAnsi="Times New Roman" w:cs="Times New Roman"/>
                <w:i/>
                <w:sz w:val="24"/>
                <w:szCs w:val="24"/>
                <w:lang w:val="uk-UA"/>
              </w:rPr>
              <w:lastRenderedPageBreak/>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w:t>
            </w:r>
            <w:r>
              <w:rPr>
                <w:rFonts w:ascii="Times New Roman" w:eastAsia="Times New Roman" w:hAnsi="Times New Roman" w:cs="Times New Roman"/>
                <w:i/>
                <w:sz w:val="24"/>
                <w:szCs w:val="24"/>
                <w:lang w:val="uk-UA"/>
              </w:rPr>
              <w:t xml:space="preserve"> пункт 7.3. виключити.</w:t>
            </w:r>
          </w:p>
          <w:p w14:paraId="24D74486" w14:textId="712B22E0" w:rsidR="006A44C9" w:rsidRDefault="006A44C9" w:rsidP="004876E5">
            <w:pPr>
              <w:widowControl w:val="0"/>
              <w:spacing w:line="240" w:lineRule="auto"/>
              <w:contextualSpacing/>
              <w:jc w:val="both"/>
              <w:rPr>
                <w:rFonts w:ascii="Times New Roman" w:eastAsia="Times New Roman" w:hAnsi="Times New Roman" w:cs="Times New Roman"/>
                <w:i/>
                <w:sz w:val="24"/>
                <w:szCs w:val="24"/>
                <w:lang w:val="uk-UA"/>
              </w:rPr>
            </w:pPr>
            <w:r w:rsidRPr="00CE35B4">
              <w:rPr>
                <w:rFonts w:ascii="Times New Roman" w:eastAsia="Times New Roman" w:hAnsi="Times New Roman" w:cs="Times New Roman"/>
                <w:b/>
                <w:strike/>
                <w:sz w:val="24"/>
                <w:szCs w:val="24"/>
                <w:lang w:val="uk-UA"/>
              </w:rPr>
              <w:t xml:space="preserve">7.3. Тимчасове приєднання ТОЗ здійснюється Оператором першочергово та невідкладно у разі підтвердження відповідною військовою адміністрацією/місцевою державною адміністрацією необхідності термінового приєднання цих об’єктів до теплових мереж та їх використання з метою оперативного відновлення роботи систем теплопостачання та </w:t>
            </w:r>
            <w:r w:rsidRPr="00CE35B4">
              <w:rPr>
                <w:rFonts w:ascii="Times New Roman" w:eastAsia="Times New Roman" w:hAnsi="Times New Roman" w:cs="Times New Roman"/>
                <w:b/>
                <w:strike/>
                <w:sz w:val="24"/>
                <w:szCs w:val="24"/>
                <w:lang w:val="uk-UA"/>
              </w:rPr>
              <w:lastRenderedPageBreak/>
              <w:t>забезпечення сталого проходження опалювального періоду.</w:t>
            </w:r>
          </w:p>
          <w:p w14:paraId="6ADB1114" w14:textId="77777777" w:rsidR="006A44C9" w:rsidRDefault="006A44C9" w:rsidP="004876E5">
            <w:pPr>
              <w:widowControl w:val="0"/>
              <w:spacing w:line="240" w:lineRule="auto"/>
              <w:contextualSpacing/>
              <w:jc w:val="both"/>
              <w:rPr>
                <w:rFonts w:ascii="Times New Roman" w:eastAsia="Times New Roman" w:hAnsi="Times New Roman" w:cs="Times New Roman"/>
                <w:i/>
                <w:sz w:val="24"/>
                <w:szCs w:val="24"/>
                <w:lang w:val="uk-UA"/>
              </w:rPr>
            </w:pPr>
          </w:p>
          <w:p w14:paraId="167E9476" w14:textId="02163B78"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45E4EE58" w14:textId="6744DD20" w:rsidR="004876E5" w:rsidRPr="009C627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870930">
              <w:rPr>
                <w:rFonts w:ascii="Times New Roman" w:hAnsi="Times New Roman"/>
                <w:color w:val="000000"/>
                <w:sz w:val="24"/>
                <w:szCs w:val="24"/>
                <w:lang w:val="uk-UA" w:eastAsia="uk-UA"/>
              </w:rPr>
              <w:t>Зазначене буде відображено у п.7.1</w:t>
            </w:r>
            <w:r>
              <w:rPr>
                <w:rFonts w:ascii="Times New Roman" w:hAnsi="Times New Roman"/>
                <w:color w:val="000000"/>
                <w:sz w:val="24"/>
                <w:szCs w:val="24"/>
                <w:lang w:val="uk-UA" w:eastAsia="uk-UA"/>
              </w:rPr>
              <w:t>.</w:t>
            </w:r>
          </w:p>
        </w:tc>
        <w:tc>
          <w:tcPr>
            <w:tcW w:w="3544" w:type="dxa"/>
            <w:shd w:val="clear" w:color="auto" w:fill="auto"/>
            <w:tcMar>
              <w:top w:w="100" w:type="dxa"/>
              <w:left w:w="100" w:type="dxa"/>
              <w:bottom w:w="100" w:type="dxa"/>
              <w:right w:w="100" w:type="dxa"/>
            </w:tcMar>
          </w:tcPr>
          <w:p w14:paraId="2A623197" w14:textId="77777777" w:rsidR="006A44C9"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8421DB" w14:textId="77777777" w:rsidR="006A44C9"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90BC978" w14:textId="77777777" w:rsidR="006A44C9"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A989203" w14:textId="0A137F6A"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112D53" w14:paraId="60D4C795" w14:textId="77777777" w:rsidTr="00835F15">
        <w:trPr>
          <w:jc w:val="center"/>
        </w:trPr>
        <w:tc>
          <w:tcPr>
            <w:tcW w:w="5519" w:type="dxa"/>
            <w:shd w:val="clear" w:color="auto" w:fill="auto"/>
            <w:tcMar>
              <w:top w:w="100" w:type="dxa"/>
              <w:left w:w="100" w:type="dxa"/>
              <w:bottom w:w="100" w:type="dxa"/>
              <w:right w:w="100" w:type="dxa"/>
            </w:tcMar>
          </w:tcPr>
          <w:p w14:paraId="00D41B00"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544CE4E"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60EAD1E"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D41DD21" w14:textId="2BAB4F51"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870930">
              <w:rPr>
                <w:rFonts w:ascii="Times New Roman" w:eastAsia="Times New Roman" w:hAnsi="Times New Roman" w:cs="Times New Roman"/>
                <w:b/>
                <w:sz w:val="24"/>
                <w:szCs w:val="24"/>
                <w:lang w:val="uk-UA"/>
              </w:rPr>
              <w:t>7.4.</w:t>
            </w:r>
            <w:r w:rsidRPr="00FB70D1">
              <w:rPr>
                <w:rFonts w:ascii="Times New Roman" w:eastAsia="Times New Roman" w:hAnsi="Times New Roman" w:cs="Times New Roman"/>
                <w:sz w:val="24"/>
                <w:szCs w:val="24"/>
                <w:lang w:val="uk-UA"/>
              </w:rPr>
              <w:t xml:space="preserve"> </w:t>
            </w:r>
            <w:bookmarkStart w:id="6" w:name="_Hlk165996678"/>
            <w:r w:rsidRPr="00FB70D1">
              <w:rPr>
                <w:rFonts w:ascii="Times New Roman" w:eastAsia="Times New Roman" w:hAnsi="Times New Roman" w:cs="Times New Roman"/>
                <w:sz w:val="24"/>
                <w:szCs w:val="24"/>
                <w:lang w:val="uk-UA"/>
              </w:rPr>
              <w:t xml:space="preserve">Для </w:t>
            </w:r>
            <w:r w:rsidRPr="005B3ED9">
              <w:rPr>
                <w:rFonts w:ascii="Times New Roman" w:eastAsia="Times New Roman" w:hAnsi="Times New Roman" w:cs="Times New Roman"/>
                <w:b/>
                <w:sz w:val="24"/>
                <w:szCs w:val="24"/>
                <w:lang w:val="uk-UA"/>
              </w:rPr>
              <w:t>тимчасового приєднання ТОЗ</w:t>
            </w:r>
            <w:r w:rsidRPr="00FB70D1">
              <w:rPr>
                <w:rFonts w:ascii="Times New Roman" w:eastAsia="Times New Roman" w:hAnsi="Times New Roman" w:cs="Times New Roman"/>
                <w:sz w:val="24"/>
                <w:szCs w:val="24"/>
                <w:lang w:val="uk-UA"/>
              </w:rPr>
              <w:t xml:space="preserve"> замовник надає Оператору заяву на тимчасове приєднання у довільній формі, до якої додаються:</w:t>
            </w:r>
            <w:bookmarkEnd w:id="6"/>
          </w:p>
          <w:p w14:paraId="42CD33C6" w14:textId="18E557F7" w:rsidR="004876E5" w:rsidRPr="005B3ED9"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5B3ED9">
              <w:rPr>
                <w:rFonts w:ascii="Times New Roman" w:eastAsia="Times New Roman" w:hAnsi="Times New Roman" w:cs="Times New Roman"/>
                <w:b/>
                <w:sz w:val="24"/>
                <w:szCs w:val="24"/>
                <w:lang w:val="uk-UA"/>
              </w:rPr>
              <w:t xml:space="preserve">1) </w:t>
            </w:r>
            <w:bookmarkStart w:id="7" w:name="_Hlk165996697"/>
            <w:r w:rsidRPr="005B3ED9">
              <w:rPr>
                <w:rFonts w:ascii="Times New Roman" w:eastAsia="Times New Roman" w:hAnsi="Times New Roman" w:cs="Times New Roman"/>
                <w:b/>
                <w:sz w:val="24"/>
                <w:szCs w:val="24"/>
                <w:lang w:val="uk-UA"/>
              </w:rPr>
              <w:t>довідка військової адміністрації/місцевої державної адміністрації, яка підтверджує необхідність термінового приєднання до теплових мереж та використання об’єктів замовника з метою оперативного відновлення роботи систем теплопостачання та забезпечення сталого проходження опалювального періоду;</w:t>
            </w:r>
            <w:bookmarkEnd w:id="7"/>
          </w:p>
          <w:p w14:paraId="55480546"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870930">
              <w:rPr>
                <w:rFonts w:ascii="Times New Roman" w:eastAsia="Times New Roman" w:hAnsi="Times New Roman" w:cs="Times New Roman"/>
                <w:b/>
                <w:sz w:val="24"/>
                <w:szCs w:val="24"/>
                <w:lang w:val="uk-UA"/>
              </w:rPr>
              <w:t>2)</w:t>
            </w:r>
            <w:r w:rsidRPr="00FB70D1">
              <w:rPr>
                <w:rFonts w:ascii="Times New Roman" w:eastAsia="Times New Roman" w:hAnsi="Times New Roman" w:cs="Times New Roman"/>
                <w:sz w:val="24"/>
                <w:szCs w:val="24"/>
                <w:lang w:val="uk-UA"/>
              </w:rPr>
              <w:t xml:space="preserve"> </w:t>
            </w:r>
            <w:bookmarkStart w:id="8" w:name="_Hlk165996709"/>
            <w:r w:rsidRPr="00FB70D1">
              <w:rPr>
                <w:rFonts w:ascii="Times New Roman" w:eastAsia="Times New Roman" w:hAnsi="Times New Roman" w:cs="Times New Roman"/>
                <w:sz w:val="24"/>
                <w:szCs w:val="24"/>
                <w:lang w:val="uk-UA"/>
              </w:rPr>
              <w:t>технічні дані щодо об’єкта замовника, які необхідно врахувати для забезпечення тимчасового приєднання до теплових мереж Оператора (встановлена теплова потужність, температурний графік, тиск, вихідні діаметри трубопроводу тощо);</w:t>
            </w:r>
            <w:bookmarkEnd w:id="8"/>
          </w:p>
          <w:p w14:paraId="46FF402C" w14:textId="77777777" w:rsidR="004876E5" w:rsidRPr="005B3ED9"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5B3ED9">
              <w:rPr>
                <w:rFonts w:ascii="Times New Roman" w:eastAsia="Times New Roman" w:hAnsi="Times New Roman" w:cs="Times New Roman"/>
                <w:b/>
                <w:sz w:val="24"/>
                <w:szCs w:val="24"/>
                <w:lang w:val="uk-UA"/>
              </w:rPr>
              <w:t xml:space="preserve">3) </w:t>
            </w:r>
            <w:bookmarkStart w:id="9" w:name="_Hlk165996722"/>
            <w:r w:rsidRPr="005B3ED9">
              <w:rPr>
                <w:rFonts w:ascii="Times New Roman" w:eastAsia="Times New Roman" w:hAnsi="Times New Roman" w:cs="Times New Roman"/>
                <w:b/>
                <w:sz w:val="24"/>
                <w:szCs w:val="24"/>
                <w:lang w:val="uk-UA"/>
              </w:rPr>
              <w:t xml:space="preserve">адреса об’єкта </w:t>
            </w:r>
            <w:proofErr w:type="spellStart"/>
            <w:r w:rsidRPr="005B3ED9">
              <w:rPr>
                <w:rFonts w:ascii="Times New Roman" w:eastAsia="Times New Roman" w:hAnsi="Times New Roman" w:cs="Times New Roman"/>
                <w:b/>
                <w:sz w:val="24"/>
                <w:szCs w:val="24"/>
                <w:lang w:val="uk-UA"/>
              </w:rPr>
              <w:t>теплоспоживання</w:t>
            </w:r>
            <w:proofErr w:type="spellEnd"/>
            <w:r w:rsidRPr="005B3ED9">
              <w:rPr>
                <w:rFonts w:ascii="Times New Roman" w:eastAsia="Times New Roman" w:hAnsi="Times New Roman" w:cs="Times New Roman"/>
                <w:b/>
                <w:sz w:val="24"/>
                <w:szCs w:val="24"/>
                <w:lang w:val="uk-UA"/>
              </w:rPr>
              <w:t xml:space="preserve"> (або групи об’єктів) та його(їх) теплове навантаження (за необхідності та у разі наявності у замовника), якому(</w:t>
            </w:r>
            <w:proofErr w:type="spellStart"/>
            <w:r w:rsidRPr="005B3ED9">
              <w:rPr>
                <w:rFonts w:ascii="Times New Roman" w:eastAsia="Times New Roman" w:hAnsi="Times New Roman" w:cs="Times New Roman"/>
                <w:b/>
                <w:sz w:val="24"/>
                <w:szCs w:val="24"/>
                <w:lang w:val="uk-UA"/>
              </w:rPr>
              <w:t>им</w:t>
            </w:r>
            <w:proofErr w:type="spellEnd"/>
            <w:r w:rsidRPr="005B3ED9">
              <w:rPr>
                <w:rFonts w:ascii="Times New Roman" w:eastAsia="Times New Roman" w:hAnsi="Times New Roman" w:cs="Times New Roman"/>
                <w:b/>
                <w:sz w:val="24"/>
                <w:szCs w:val="24"/>
                <w:lang w:val="uk-UA"/>
              </w:rPr>
              <w:t>) буде постачатися теплова енергії від об’єктів замовника;</w:t>
            </w:r>
            <w:bookmarkEnd w:id="9"/>
          </w:p>
          <w:p w14:paraId="494DA77C" w14:textId="77777777" w:rsidR="004876E5" w:rsidRPr="005B3ED9"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B3ED9">
              <w:rPr>
                <w:rFonts w:ascii="Times New Roman" w:eastAsia="Times New Roman" w:hAnsi="Times New Roman" w:cs="Times New Roman"/>
                <w:b/>
                <w:sz w:val="24"/>
                <w:szCs w:val="24"/>
                <w:lang w:val="uk-UA"/>
              </w:rPr>
              <w:t xml:space="preserve">4) довідка від власників об’єктів </w:t>
            </w:r>
            <w:proofErr w:type="spellStart"/>
            <w:r w:rsidRPr="005B3ED9">
              <w:rPr>
                <w:rFonts w:ascii="Times New Roman" w:eastAsia="Times New Roman" w:hAnsi="Times New Roman" w:cs="Times New Roman"/>
                <w:b/>
                <w:sz w:val="24"/>
                <w:szCs w:val="24"/>
                <w:lang w:val="uk-UA"/>
              </w:rPr>
              <w:t>теплоспоживання</w:t>
            </w:r>
            <w:proofErr w:type="spellEnd"/>
            <w:r w:rsidRPr="005B3ED9">
              <w:rPr>
                <w:rFonts w:ascii="Times New Roman" w:eastAsia="Times New Roman" w:hAnsi="Times New Roman" w:cs="Times New Roman"/>
                <w:b/>
                <w:sz w:val="24"/>
                <w:szCs w:val="24"/>
                <w:lang w:val="uk-UA"/>
              </w:rPr>
              <w:t xml:space="preserve"> та/або управителів багатоквартирних будинків (у разі, якщо </w:t>
            </w:r>
            <w:r w:rsidRPr="005B3ED9">
              <w:rPr>
                <w:rFonts w:ascii="Times New Roman" w:eastAsia="Times New Roman" w:hAnsi="Times New Roman" w:cs="Times New Roman"/>
                <w:b/>
                <w:sz w:val="24"/>
                <w:szCs w:val="24"/>
                <w:lang w:val="uk-UA"/>
              </w:rPr>
              <w:lastRenderedPageBreak/>
              <w:t xml:space="preserve">об’єктом </w:t>
            </w:r>
            <w:proofErr w:type="spellStart"/>
            <w:r w:rsidRPr="005B3ED9">
              <w:rPr>
                <w:rFonts w:ascii="Times New Roman" w:eastAsia="Times New Roman" w:hAnsi="Times New Roman" w:cs="Times New Roman"/>
                <w:b/>
                <w:sz w:val="24"/>
                <w:szCs w:val="24"/>
                <w:lang w:val="uk-UA"/>
              </w:rPr>
              <w:t>теплоспоживання</w:t>
            </w:r>
            <w:proofErr w:type="spellEnd"/>
            <w:r w:rsidRPr="005B3ED9">
              <w:rPr>
                <w:rFonts w:ascii="Times New Roman" w:eastAsia="Times New Roman" w:hAnsi="Times New Roman" w:cs="Times New Roman"/>
                <w:b/>
                <w:sz w:val="24"/>
                <w:szCs w:val="24"/>
                <w:lang w:val="uk-UA"/>
              </w:rPr>
              <w:t xml:space="preserve"> є багатоквартирний будинок</w:t>
            </w:r>
            <w:r w:rsidRPr="005B3ED9">
              <w:rPr>
                <w:rFonts w:ascii="Times New Roman" w:eastAsia="Times New Roman" w:hAnsi="Times New Roman" w:cs="Times New Roman"/>
                <w:b/>
                <w:sz w:val="24"/>
                <w:szCs w:val="24"/>
                <w:lang w:val="ru-UA"/>
              </w:rPr>
              <w:t>)</w:t>
            </w:r>
            <w:r w:rsidRPr="005B3ED9">
              <w:rPr>
                <w:rFonts w:ascii="Times New Roman" w:eastAsia="Times New Roman" w:hAnsi="Times New Roman" w:cs="Times New Roman"/>
                <w:b/>
                <w:sz w:val="24"/>
                <w:szCs w:val="24"/>
                <w:lang w:val="uk-UA"/>
              </w:rPr>
              <w:t xml:space="preserve"> про намір отримувати теплову енергію від об’єкта замовника;</w:t>
            </w:r>
            <w:r w:rsidRPr="005B3ED9">
              <w:rPr>
                <w:rFonts w:ascii="Times New Roman" w:eastAsia="Times New Roman" w:hAnsi="Times New Roman" w:cs="Times New Roman"/>
                <w:sz w:val="24"/>
                <w:szCs w:val="24"/>
                <w:lang w:val="uk-UA"/>
              </w:rPr>
              <w:t xml:space="preserve"> </w:t>
            </w:r>
          </w:p>
          <w:p w14:paraId="431F0F2C"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870930">
              <w:rPr>
                <w:rFonts w:ascii="Times New Roman" w:eastAsia="Times New Roman" w:hAnsi="Times New Roman" w:cs="Times New Roman"/>
                <w:b/>
                <w:sz w:val="24"/>
                <w:szCs w:val="24"/>
                <w:lang w:val="uk-UA"/>
              </w:rPr>
              <w:t>5)</w:t>
            </w:r>
            <w:r w:rsidRPr="00FB70D1">
              <w:rPr>
                <w:rFonts w:ascii="Times New Roman" w:eastAsia="Times New Roman" w:hAnsi="Times New Roman" w:cs="Times New Roman"/>
                <w:sz w:val="24"/>
                <w:szCs w:val="24"/>
                <w:lang w:val="uk-UA"/>
              </w:rPr>
              <w:t xml:space="preserve"> копії документів замовника:</w:t>
            </w:r>
          </w:p>
          <w:p w14:paraId="1995DDA2"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bookmarkStart w:id="10" w:name="_Hlk165996897"/>
            <w:r w:rsidRPr="00FB70D1">
              <w:rPr>
                <w:rFonts w:ascii="Times New Roman" w:eastAsia="Times New Roman" w:hAnsi="Times New Roman" w:cs="Times New Roman"/>
                <w:sz w:val="24"/>
                <w:szCs w:val="24"/>
                <w:lang w:val="uk-UA"/>
              </w:rPr>
              <w:t>які посвідчують фізичну особу або її представника (для фізичних осіб);</w:t>
            </w:r>
          </w:p>
          <w:p w14:paraId="256450BE"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які посвідчують статус юридичної особи чи фізичної особи-підприємця та їх представників (для юридичних осіб і фізичних осіб-підприємців);</w:t>
            </w:r>
          </w:p>
          <w:p w14:paraId="147A480B"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про взяття на облік або реєстрацію у Державній податковій службі України відповідно до вимог Податкового кодексу України;</w:t>
            </w:r>
            <w:bookmarkEnd w:id="10"/>
          </w:p>
          <w:p w14:paraId="43A88BF0" w14:textId="322A7842"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870930">
              <w:rPr>
                <w:rFonts w:ascii="Times New Roman" w:eastAsia="Times New Roman" w:hAnsi="Times New Roman" w:cs="Times New Roman"/>
                <w:b/>
                <w:sz w:val="24"/>
                <w:szCs w:val="24"/>
                <w:lang w:val="uk-UA"/>
              </w:rPr>
              <w:t>6)</w:t>
            </w:r>
            <w:r w:rsidRPr="00FB70D1">
              <w:rPr>
                <w:rFonts w:ascii="Times New Roman" w:eastAsia="Times New Roman" w:hAnsi="Times New Roman" w:cs="Times New Roman"/>
                <w:sz w:val="24"/>
                <w:szCs w:val="24"/>
                <w:lang w:val="uk-UA"/>
              </w:rPr>
              <w:t xml:space="preserve"> </w:t>
            </w:r>
            <w:bookmarkStart w:id="11" w:name="_Hlk165996916"/>
            <w:r w:rsidRPr="00FB70D1">
              <w:rPr>
                <w:rFonts w:ascii="Times New Roman" w:eastAsia="Times New Roman" w:hAnsi="Times New Roman" w:cs="Times New Roman"/>
                <w:sz w:val="24"/>
                <w:szCs w:val="24"/>
                <w:lang w:val="uk-UA"/>
              </w:rPr>
              <w:t>копія належним чином оформленої довіреності, відповідно до якої представник замовника уповноважений представляти інтереси замовника під час процедури тимчасового приєднання (за потреби), та контакті дані для обміну інформацією стосовно відносин, які виникають у процесі тимчасового приєднання до теплових мереж.</w:t>
            </w:r>
            <w:bookmarkEnd w:id="11"/>
          </w:p>
        </w:tc>
        <w:tc>
          <w:tcPr>
            <w:tcW w:w="5528" w:type="dxa"/>
            <w:shd w:val="clear" w:color="auto" w:fill="auto"/>
            <w:tcMar>
              <w:top w:w="100" w:type="dxa"/>
              <w:left w:w="100" w:type="dxa"/>
              <w:bottom w:w="100" w:type="dxa"/>
              <w:right w:w="100" w:type="dxa"/>
            </w:tcMar>
          </w:tcPr>
          <w:p w14:paraId="7BE0B722" w14:textId="285D0D60"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17BD7">
              <w:rPr>
                <w:rFonts w:ascii="Times New Roman" w:eastAsia="Times New Roman" w:hAnsi="Times New Roman" w:cs="Times New Roman"/>
                <w:i/>
                <w:sz w:val="24"/>
                <w:szCs w:val="24"/>
                <w:lang w:val="uk-UA"/>
              </w:rPr>
              <w:lastRenderedPageBreak/>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49E60CC1" w14:textId="3740D3F7"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B3ED9">
              <w:rPr>
                <w:rFonts w:ascii="Times New Roman" w:eastAsia="Times New Roman" w:hAnsi="Times New Roman" w:cs="Times New Roman"/>
                <w:b/>
                <w:strike/>
                <w:sz w:val="24"/>
                <w:szCs w:val="24"/>
                <w:lang w:val="uk-UA"/>
              </w:rPr>
              <w:t>7.4.</w:t>
            </w:r>
            <w:r w:rsidRPr="00FB70D1">
              <w:rPr>
                <w:rFonts w:ascii="Times New Roman" w:eastAsia="Times New Roman" w:hAnsi="Times New Roman" w:cs="Times New Roman"/>
                <w:sz w:val="24"/>
                <w:szCs w:val="24"/>
                <w:lang w:val="uk-UA"/>
              </w:rPr>
              <w:t xml:space="preserve"> </w:t>
            </w:r>
            <w:r w:rsidRPr="005B3ED9">
              <w:rPr>
                <w:rFonts w:ascii="Times New Roman" w:eastAsia="Times New Roman" w:hAnsi="Times New Roman" w:cs="Times New Roman"/>
                <w:b/>
                <w:sz w:val="24"/>
                <w:szCs w:val="24"/>
                <w:lang w:val="uk-UA"/>
              </w:rPr>
              <w:t>7.3.</w:t>
            </w:r>
            <w:r>
              <w:rPr>
                <w:rFonts w:ascii="Times New Roman" w:eastAsia="Times New Roman" w:hAnsi="Times New Roman" w:cs="Times New Roman"/>
                <w:sz w:val="24"/>
                <w:szCs w:val="24"/>
                <w:lang w:val="uk-UA"/>
              </w:rPr>
              <w:t xml:space="preserve"> </w:t>
            </w:r>
            <w:r w:rsidRPr="00FB70D1">
              <w:rPr>
                <w:rFonts w:ascii="Times New Roman" w:eastAsia="Times New Roman" w:hAnsi="Times New Roman" w:cs="Times New Roman"/>
                <w:sz w:val="24"/>
                <w:szCs w:val="24"/>
                <w:lang w:val="uk-UA"/>
              </w:rPr>
              <w:t xml:space="preserve">Для </w:t>
            </w:r>
            <w:r w:rsidRPr="004674F4">
              <w:rPr>
                <w:rFonts w:ascii="Times New Roman" w:eastAsia="Times New Roman" w:hAnsi="Times New Roman" w:cs="Times New Roman"/>
                <w:b/>
                <w:strike/>
                <w:sz w:val="24"/>
                <w:szCs w:val="24"/>
                <w:lang w:val="uk-UA"/>
              </w:rPr>
              <w:t>тимчасового приєднання ТОЗ</w:t>
            </w:r>
            <w:r w:rsidRPr="00FB70D1">
              <w:rPr>
                <w:rFonts w:ascii="Times New Roman" w:eastAsia="Times New Roman" w:hAnsi="Times New Roman" w:cs="Times New Roman"/>
                <w:sz w:val="24"/>
                <w:szCs w:val="24"/>
                <w:lang w:val="uk-UA"/>
              </w:rPr>
              <w:t xml:space="preserve"> </w:t>
            </w:r>
            <w:r w:rsidRPr="00870930">
              <w:rPr>
                <w:rFonts w:ascii="Times New Roman" w:hAnsi="Times New Roman"/>
                <w:b/>
                <w:bCs/>
                <w:sz w:val="24"/>
                <w:szCs w:val="24"/>
                <w:lang w:val="uk-UA"/>
              </w:rPr>
              <w:t>укладення договору на тимчасове приєднання</w:t>
            </w:r>
            <w:r w:rsidRPr="00870930">
              <w:rPr>
                <w:rFonts w:ascii="Times New Roman" w:hAnsi="Times New Roman"/>
                <w:bCs/>
                <w:sz w:val="24"/>
                <w:szCs w:val="24"/>
                <w:lang w:val="uk-UA"/>
              </w:rPr>
              <w:t xml:space="preserve"> </w:t>
            </w:r>
            <w:r w:rsidRPr="00FB70D1">
              <w:rPr>
                <w:rFonts w:ascii="Times New Roman" w:eastAsia="Times New Roman" w:hAnsi="Times New Roman" w:cs="Times New Roman"/>
                <w:sz w:val="24"/>
                <w:szCs w:val="24"/>
                <w:lang w:val="uk-UA"/>
              </w:rPr>
              <w:t>замовник надає Оператору заяву на тимчасове приєднання у довільній формі, до якої додаються:</w:t>
            </w:r>
          </w:p>
          <w:p w14:paraId="198419A3" w14:textId="77777777" w:rsidR="005B3ED9" w:rsidRPr="00870930"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trike/>
                <w:sz w:val="24"/>
                <w:szCs w:val="24"/>
                <w:lang w:val="uk-UA"/>
              </w:rPr>
            </w:pPr>
            <w:r w:rsidRPr="00870930">
              <w:rPr>
                <w:rFonts w:ascii="Times New Roman" w:eastAsia="Times New Roman" w:hAnsi="Times New Roman" w:cs="Times New Roman"/>
                <w:b/>
                <w:strike/>
                <w:sz w:val="24"/>
                <w:szCs w:val="24"/>
                <w:lang w:val="uk-UA"/>
              </w:rPr>
              <w:t>1) довідка військової адміністрації/місцевої державної адміністрації, яка підтверджує необхідність термінового приєднання до теплових мереж та використання об’єктів замовника з метою оперативного відновлення роботи систем теплопостачання та забезпечення сталого проходження опалювального періоду;</w:t>
            </w:r>
          </w:p>
          <w:p w14:paraId="7BD84DAA" w14:textId="46E5C151"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B3ED9">
              <w:rPr>
                <w:rFonts w:ascii="Times New Roman" w:eastAsia="Times New Roman" w:hAnsi="Times New Roman" w:cs="Times New Roman"/>
                <w:b/>
                <w:strike/>
                <w:sz w:val="24"/>
                <w:szCs w:val="24"/>
                <w:lang w:val="uk-UA"/>
              </w:rPr>
              <w:t>2)</w:t>
            </w:r>
            <w:r w:rsidRPr="00FB70D1">
              <w:rPr>
                <w:rFonts w:ascii="Times New Roman" w:eastAsia="Times New Roman" w:hAnsi="Times New Roman" w:cs="Times New Roman"/>
                <w:sz w:val="24"/>
                <w:szCs w:val="24"/>
                <w:lang w:val="uk-UA"/>
              </w:rPr>
              <w:t xml:space="preserve"> </w:t>
            </w:r>
            <w:r w:rsidRPr="005B3ED9">
              <w:rPr>
                <w:rFonts w:ascii="Times New Roman" w:eastAsia="Times New Roman" w:hAnsi="Times New Roman" w:cs="Times New Roman"/>
                <w:b/>
                <w:sz w:val="24"/>
                <w:szCs w:val="24"/>
                <w:lang w:val="uk-UA"/>
              </w:rPr>
              <w:t>1)</w:t>
            </w:r>
            <w:r>
              <w:rPr>
                <w:rFonts w:ascii="Times New Roman" w:eastAsia="Times New Roman" w:hAnsi="Times New Roman" w:cs="Times New Roman"/>
                <w:sz w:val="24"/>
                <w:szCs w:val="24"/>
                <w:lang w:val="uk-UA"/>
              </w:rPr>
              <w:t xml:space="preserve"> </w:t>
            </w:r>
            <w:r w:rsidRPr="00FB70D1">
              <w:rPr>
                <w:rFonts w:ascii="Times New Roman" w:eastAsia="Times New Roman" w:hAnsi="Times New Roman" w:cs="Times New Roman"/>
                <w:sz w:val="24"/>
                <w:szCs w:val="24"/>
                <w:lang w:val="uk-UA"/>
              </w:rPr>
              <w:t>технічні дані щодо об’єкта замовника, які необхідно врахувати для забезпечення тимчасового приєднання до теплових мереж Оператора (встановлена теплова потужність, температурний графік, тиск, вихідні діаметри трубопроводу тощо);</w:t>
            </w:r>
          </w:p>
          <w:p w14:paraId="34286F97" w14:textId="77777777" w:rsidR="005B3ED9" w:rsidRPr="00870930"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trike/>
                <w:sz w:val="24"/>
                <w:szCs w:val="24"/>
                <w:lang w:val="uk-UA"/>
              </w:rPr>
            </w:pPr>
            <w:r w:rsidRPr="00870930">
              <w:rPr>
                <w:rFonts w:ascii="Times New Roman" w:eastAsia="Times New Roman" w:hAnsi="Times New Roman" w:cs="Times New Roman"/>
                <w:b/>
                <w:strike/>
                <w:sz w:val="24"/>
                <w:szCs w:val="24"/>
                <w:lang w:val="uk-UA"/>
              </w:rPr>
              <w:t xml:space="preserve">3) адреса об’єкта </w:t>
            </w:r>
            <w:proofErr w:type="spellStart"/>
            <w:r w:rsidRPr="00870930">
              <w:rPr>
                <w:rFonts w:ascii="Times New Roman" w:eastAsia="Times New Roman" w:hAnsi="Times New Roman" w:cs="Times New Roman"/>
                <w:b/>
                <w:strike/>
                <w:sz w:val="24"/>
                <w:szCs w:val="24"/>
                <w:lang w:val="uk-UA"/>
              </w:rPr>
              <w:t>теплоспоживання</w:t>
            </w:r>
            <w:proofErr w:type="spellEnd"/>
            <w:r w:rsidRPr="00870930">
              <w:rPr>
                <w:rFonts w:ascii="Times New Roman" w:eastAsia="Times New Roman" w:hAnsi="Times New Roman" w:cs="Times New Roman"/>
                <w:b/>
                <w:strike/>
                <w:sz w:val="24"/>
                <w:szCs w:val="24"/>
                <w:lang w:val="uk-UA"/>
              </w:rPr>
              <w:t xml:space="preserve"> (або групи об’єктів) та його(їх) теплове навантаження (за необхідності та у разі наявності у замовника), якому(</w:t>
            </w:r>
            <w:proofErr w:type="spellStart"/>
            <w:r w:rsidRPr="00870930">
              <w:rPr>
                <w:rFonts w:ascii="Times New Roman" w:eastAsia="Times New Roman" w:hAnsi="Times New Roman" w:cs="Times New Roman"/>
                <w:b/>
                <w:strike/>
                <w:sz w:val="24"/>
                <w:szCs w:val="24"/>
                <w:lang w:val="uk-UA"/>
              </w:rPr>
              <w:t>им</w:t>
            </w:r>
            <w:proofErr w:type="spellEnd"/>
            <w:r w:rsidRPr="00870930">
              <w:rPr>
                <w:rFonts w:ascii="Times New Roman" w:eastAsia="Times New Roman" w:hAnsi="Times New Roman" w:cs="Times New Roman"/>
                <w:b/>
                <w:strike/>
                <w:sz w:val="24"/>
                <w:szCs w:val="24"/>
                <w:lang w:val="uk-UA"/>
              </w:rPr>
              <w:t>) буде постачатися теплова енергії від об’єктів замовника;</w:t>
            </w:r>
          </w:p>
          <w:p w14:paraId="0E4DBF03" w14:textId="77777777"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870930">
              <w:rPr>
                <w:rFonts w:ascii="Times New Roman" w:eastAsia="Times New Roman" w:hAnsi="Times New Roman" w:cs="Times New Roman"/>
                <w:b/>
                <w:strike/>
                <w:sz w:val="24"/>
                <w:szCs w:val="24"/>
                <w:lang w:val="uk-UA"/>
              </w:rPr>
              <w:t xml:space="preserve">4) довідка від власників об’єктів </w:t>
            </w:r>
            <w:proofErr w:type="spellStart"/>
            <w:r w:rsidRPr="00870930">
              <w:rPr>
                <w:rFonts w:ascii="Times New Roman" w:eastAsia="Times New Roman" w:hAnsi="Times New Roman" w:cs="Times New Roman"/>
                <w:b/>
                <w:strike/>
                <w:sz w:val="24"/>
                <w:szCs w:val="24"/>
                <w:lang w:val="uk-UA"/>
              </w:rPr>
              <w:t>теплоспоживання</w:t>
            </w:r>
            <w:proofErr w:type="spellEnd"/>
            <w:r w:rsidRPr="00870930">
              <w:rPr>
                <w:rFonts w:ascii="Times New Roman" w:eastAsia="Times New Roman" w:hAnsi="Times New Roman" w:cs="Times New Roman"/>
                <w:b/>
                <w:strike/>
                <w:sz w:val="24"/>
                <w:szCs w:val="24"/>
                <w:lang w:val="uk-UA"/>
              </w:rPr>
              <w:t xml:space="preserve"> та/або управителів </w:t>
            </w:r>
            <w:r w:rsidRPr="00870930">
              <w:rPr>
                <w:rFonts w:ascii="Times New Roman" w:eastAsia="Times New Roman" w:hAnsi="Times New Roman" w:cs="Times New Roman"/>
                <w:b/>
                <w:strike/>
                <w:sz w:val="24"/>
                <w:szCs w:val="24"/>
                <w:lang w:val="uk-UA"/>
              </w:rPr>
              <w:lastRenderedPageBreak/>
              <w:t xml:space="preserve">багатоквартирних будинків (у разі, якщо об’єктом </w:t>
            </w:r>
            <w:proofErr w:type="spellStart"/>
            <w:r w:rsidRPr="00870930">
              <w:rPr>
                <w:rFonts w:ascii="Times New Roman" w:eastAsia="Times New Roman" w:hAnsi="Times New Roman" w:cs="Times New Roman"/>
                <w:b/>
                <w:strike/>
                <w:sz w:val="24"/>
                <w:szCs w:val="24"/>
                <w:lang w:val="uk-UA"/>
              </w:rPr>
              <w:t>теплоспоживання</w:t>
            </w:r>
            <w:proofErr w:type="spellEnd"/>
            <w:r w:rsidRPr="00870930">
              <w:rPr>
                <w:rFonts w:ascii="Times New Roman" w:eastAsia="Times New Roman" w:hAnsi="Times New Roman" w:cs="Times New Roman"/>
                <w:b/>
                <w:strike/>
                <w:sz w:val="24"/>
                <w:szCs w:val="24"/>
                <w:lang w:val="uk-UA"/>
              </w:rPr>
              <w:t xml:space="preserve"> є багатоквартирний будинок</w:t>
            </w:r>
            <w:r w:rsidRPr="00870930">
              <w:rPr>
                <w:rFonts w:ascii="Times New Roman" w:eastAsia="Times New Roman" w:hAnsi="Times New Roman" w:cs="Times New Roman"/>
                <w:b/>
                <w:strike/>
                <w:sz w:val="24"/>
                <w:szCs w:val="24"/>
                <w:lang w:val="ru-UA"/>
              </w:rPr>
              <w:t>)</w:t>
            </w:r>
            <w:r w:rsidRPr="00870930">
              <w:rPr>
                <w:rFonts w:ascii="Times New Roman" w:eastAsia="Times New Roman" w:hAnsi="Times New Roman" w:cs="Times New Roman"/>
                <w:b/>
                <w:strike/>
                <w:sz w:val="24"/>
                <w:szCs w:val="24"/>
                <w:lang w:val="uk-UA"/>
              </w:rPr>
              <w:t xml:space="preserve"> про намір отримувати теплову енергію від об’єкта замовника;</w:t>
            </w:r>
            <w:r w:rsidRPr="00FB70D1">
              <w:rPr>
                <w:rFonts w:ascii="Times New Roman" w:eastAsia="Times New Roman" w:hAnsi="Times New Roman" w:cs="Times New Roman"/>
                <w:sz w:val="24"/>
                <w:szCs w:val="24"/>
                <w:lang w:val="uk-UA"/>
              </w:rPr>
              <w:t xml:space="preserve"> </w:t>
            </w:r>
          </w:p>
          <w:p w14:paraId="57A590AF" w14:textId="33E07186"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B3ED9">
              <w:rPr>
                <w:rFonts w:ascii="Times New Roman" w:eastAsia="Times New Roman" w:hAnsi="Times New Roman" w:cs="Times New Roman"/>
                <w:b/>
                <w:strike/>
                <w:sz w:val="24"/>
                <w:szCs w:val="24"/>
                <w:lang w:val="uk-UA"/>
              </w:rPr>
              <w:t>5)</w:t>
            </w:r>
            <w:r w:rsidRPr="00FB70D1">
              <w:rPr>
                <w:rFonts w:ascii="Times New Roman" w:eastAsia="Times New Roman" w:hAnsi="Times New Roman" w:cs="Times New Roman"/>
                <w:sz w:val="24"/>
                <w:szCs w:val="24"/>
                <w:lang w:val="uk-UA"/>
              </w:rPr>
              <w:t xml:space="preserve"> </w:t>
            </w:r>
            <w:r w:rsidRPr="005B3ED9">
              <w:rPr>
                <w:rFonts w:ascii="Times New Roman" w:eastAsia="Times New Roman" w:hAnsi="Times New Roman" w:cs="Times New Roman"/>
                <w:b/>
                <w:sz w:val="24"/>
                <w:szCs w:val="24"/>
                <w:lang w:val="uk-UA"/>
              </w:rPr>
              <w:t>2)</w:t>
            </w:r>
            <w:r>
              <w:rPr>
                <w:rFonts w:ascii="Times New Roman" w:eastAsia="Times New Roman" w:hAnsi="Times New Roman" w:cs="Times New Roman"/>
                <w:sz w:val="24"/>
                <w:szCs w:val="24"/>
                <w:lang w:val="uk-UA"/>
              </w:rPr>
              <w:t xml:space="preserve"> </w:t>
            </w:r>
            <w:r w:rsidRPr="00FB70D1">
              <w:rPr>
                <w:rFonts w:ascii="Times New Roman" w:eastAsia="Times New Roman" w:hAnsi="Times New Roman" w:cs="Times New Roman"/>
                <w:sz w:val="24"/>
                <w:szCs w:val="24"/>
                <w:lang w:val="uk-UA"/>
              </w:rPr>
              <w:t>копії документів замовника:</w:t>
            </w:r>
          </w:p>
          <w:p w14:paraId="05AC6511" w14:textId="77777777"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які посвідчують фізичну особу або її представника (для фізичних осіб);</w:t>
            </w:r>
          </w:p>
          <w:p w14:paraId="41ADE856" w14:textId="77777777"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які посвідчують статус юридичної особи чи фізичної особи-підприємця та їх представників (для юридичних осіб і фізичних осіб-підприємців);</w:t>
            </w:r>
          </w:p>
          <w:p w14:paraId="47B6F6B2" w14:textId="77777777" w:rsidR="005B3ED9" w:rsidRPr="00FB70D1" w:rsidRDefault="005B3ED9" w:rsidP="005B3ED9">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про взяття на облік або реєстрацію у Державній податковій службі України відповідно до вимог Податкового кодексу України;</w:t>
            </w:r>
          </w:p>
          <w:p w14:paraId="1244AEDE" w14:textId="039A1E8A" w:rsidR="005B3ED9" w:rsidRDefault="005B3ED9" w:rsidP="005B3ED9">
            <w:pPr>
              <w:spacing w:line="240" w:lineRule="auto"/>
              <w:jc w:val="both"/>
              <w:rPr>
                <w:rFonts w:ascii="Times New Roman" w:hAnsi="Times New Roman"/>
                <w:b/>
                <w:sz w:val="24"/>
                <w:szCs w:val="24"/>
                <w:lang w:val="uk-UA"/>
              </w:rPr>
            </w:pPr>
            <w:r w:rsidRPr="005B3ED9">
              <w:rPr>
                <w:rFonts w:ascii="Times New Roman" w:eastAsia="Times New Roman" w:hAnsi="Times New Roman" w:cs="Times New Roman"/>
                <w:b/>
                <w:strike/>
                <w:sz w:val="24"/>
                <w:szCs w:val="24"/>
                <w:lang w:val="uk-UA"/>
              </w:rPr>
              <w:t>6)</w:t>
            </w:r>
            <w:r w:rsidRPr="00FB70D1">
              <w:rPr>
                <w:rFonts w:ascii="Times New Roman" w:eastAsia="Times New Roman" w:hAnsi="Times New Roman" w:cs="Times New Roman"/>
                <w:sz w:val="24"/>
                <w:szCs w:val="24"/>
                <w:lang w:val="uk-UA"/>
              </w:rPr>
              <w:t xml:space="preserve"> </w:t>
            </w:r>
            <w:r w:rsidRPr="005B3ED9">
              <w:rPr>
                <w:rFonts w:ascii="Times New Roman" w:eastAsia="Times New Roman" w:hAnsi="Times New Roman" w:cs="Times New Roman"/>
                <w:b/>
                <w:sz w:val="24"/>
                <w:szCs w:val="24"/>
                <w:lang w:val="uk-UA"/>
              </w:rPr>
              <w:t>3)</w:t>
            </w:r>
            <w:r>
              <w:rPr>
                <w:rFonts w:ascii="Times New Roman" w:eastAsia="Times New Roman" w:hAnsi="Times New Roman" w:cs="Times New Roman"/>
                <w:sz w:val="24"/>
                <w:szCs w:val="24"/>
                <w:lang w:val="uk-UA"/>
              </w:rPr>
              <w:t xml:space="preserve"> </w:t>
            </w:r>
            <w:r w:rsidRPr="00FB70D1">
              <w:rPr>
                <w:rFonts w:ascii="Times New Roman" w:eastAsia="Times New Roman" w:hAnsi="Times New Roman" w:cs="Times New Roman"/>
                <w:sz w:val="24"/>
                <w:szCs w:val="24"/>
                <w:lang w:val="uk-UA"/>
              </w:rPr>
              <w:t>копія належним чином оформленої довіреності, відповідно до якої представник замовника уповноважений представляти інтереси замовника під час процедури тимчасового приєднання (за потреби), та контакті дані для обміну інформацією стосовно відносин, які виникають у процесі тимчасового приєднання до теплових мереж.</w:t>
            </w:r>
          </w:p>
          <w:p w14:paraId="5F6EFB5C" w14:textId="77777777" w:rsidR="004876E5" w:rsidRDefault="004876E5" w:rsidP="004876E5">
            <w:pPr>
              <w:spacing w:line="240" w:lineRule="auto"/>
              <w:jc w:val="both"/>
              <w:rPr>
                <w:rFonts w:ascii="Times New Roman" w:eastAsia="Times New Roman" w:hAnsi="Times New Roman" w:cs="Times New Roman"/>
                <w:i/>
                <w:sz w:val="24"/>
                <w:szCs w:val="24"/>
                <w:lang w:val="uk-UA"/>
              </w:rPr>
            </w:pPr>
          </w:p>
          <w:p w14:paraId="79C75E95" w14:textId="1E8E9821" w:rsidR="004876E5" w:rsidRDefault="004876E5" w:rsidP="004876E5">
            <w:pPr>
              <w:spacing w:line="240" w:lineRule="auto"/>
              <w:jc w:val="both"/>
              <w:rPr>
                <w:rFonts w:ascii="Times New Roman" w:hAnsi="Times New Roman"/>
                <w:bCs/>
                <w:sz w:val="24"/>
                <w:szCs w:val="24"/>
                <w:lang w:val="uk-UA"/>
              </w:rPr>
            </w:pPr>
            <w:r>
              <w:rPr>
                <w:rFonts w:ascii="Times New Roman" w:eastAsia="Times New Roman" w:hAnsi="Times New Roman" w:cs="Times New Roman"/>
                <w:i/>
                <w:sz w:val="24"/>
                <w:szCs w:val="24"/>
                <w:lang w:val="uk-UA"/>
              </w:rPr>
              <w:t>Обґрунтування:</w:t>
            </w:r>
          </w:p>
          <w:p w14:paraId="340D4649" w14:textId="708472C3" w:rsidR="004876E5" w:rsidRPr="0030574D" w:rsidRDefault="004876E5" w:rsidP="004876E5">
            <w:pPr>
              <w:spacing w:line="240" w:lineRule="auto"/>
              <w:jc w:val="both"/>
              <w:rPr>
                <w:rFonts w:ascii="Times New Roman" w:hAnsi="Times New Roman"/>
                <w:bCs/>
                <w:sz w:val="24"/>
                <w:szCs w:val="24"/>
                <w:lang w:val="uk-UA"/>
              </w:rPr>
            </w:pPr>
            <w:r w:rsidRPr="0030574D">
              <w:rPr>
                <w:rFonts w:ascii="Times New Roman" w:hAnsi="Times New Roman"/>
                <w:color w:val="000000"/>
                <w:sz w:val="24"/>
                <w:szCs w:val="24"/>
                <w:lang w:val="uk-UA" w:eastAsia="uk-UA"/>
              </w:rPr>
              <w:t xml:space="preserve">З метою якнайшвидшого відновлення роботи систем теплопостачання в умовах низьких температур осінньо-зимового періоду пропонується спростити перелік необхідних додаткових документів. Визначати об’єкти </w:t>
            </w:r>
            <w:proofErr w:type="spellStart"/>
            <w:r w:rsidRPr="0030574D">
              <w:rPr>
                <w:rFonts w:ascii="Times New Roman" w:hAnsi="Times New Roman"/>
                <w:color w:val="000000"/>
                <w:sz w:val="24"/>
                <w:szCs w:val="24"/>
                <w:lang w:val="uk-UA" w:eastAsia="uk-UA"/>
              </w:rPr>
              <w:t>теплоспоживання</w:t>
            </w:r>
            <w:proofErr w:type="spellEnd"/>
            <w:r w:rsidRPr="0030574D">
              <w:rPr>
                <w:rFonts w:ascii="Times New Roman" w:hAnsi="Times New Roman"/>
                <w:color w:val="000000"/>
                <w:sz w:val="24"/>
                <w:szCs w:val="24"/>
                <w:lang w:val="uk-UA" w:eastAsia="uk-UA"/>
              </w:rPr>
              <w:t xml:space="preserve"> (їх адреси, теплові навантаження тощо), які потребують невідкладного відновлення </w:t>
            </w:r>
            <w:r w:rsidRPr="0030574D">
              <w:rPr>
                <w:rFonts w:ascii="Times New Roman" w:hAnsi="Times New Roman"/>
                <w:color w:val="000000"/>
                <w:sz w:val="24"/>
                <w:szCs w:val="24"/>
                <w:lang w:val="uk-UA" w:eastAsia="uk-UA"/>
              </w:rPr>
              <w:lastRenderedPageBreak/>
              <w:t>теплопостачання має орган місцевого самоврядування.</w:t>
            </w:r>
          </w:p>
        </w:tc>
        <w:tc>
          <w:tcPr>
            <w:tcW w:w="3544" w:type="dxa"/>
            <w:shd w:val="clear" w:color="auto" w:fill="auto"/>
            <w:tcMar>
              <w:top w:w="100" w:type="dxa"/>
              <w:left w:w="100" w:type="dxa"/>
              <w:bottom w:w="100" w:type="dxa"/>
              <w:right w:w="100" w:type="dxa"/>
            </w:tcMar>
          </w:tcPr>
          <w:p w14:paraId="16B9CFDA"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F51ADE1"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9739832"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1C7211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Попередньо враховується</w:t>
            </w:r>
            <w:r w:rsidR="00A62BAF">
              <w:rPr>
                <w:rFonts w:ascii="Times New Roman" w:eastAsia="Times New Roman" w:hAnsi="Times New Roman" w:cs="Times New Roman"/>
                <w:b/>
                <w:sz w:val="24"/>
                <w:szCs w:val="24"/>
                <w:lang w:val="uk-UA"/>
              </w:rPr>
              <w:t xml:space="preserve"> </w:t>
            </w:r>
            <w:r w:rsidR="00A62BAF" w:rsidRPr="00B65E59">
              <w:rPr>
                <w:rFonts w:ascii="Times New Roman" w:eastAsia="Times New Roman" w:hAnsi="Times New Roman" w:cs="Times New Roman"/>
                <w:b/>
                <w:sz w:val="24"/>
                <w:szCs w:val="24"/>
                <w:lang w:val="uk-UA"/>
              </w:rPr>
              <w:t>в редакції</w:t>
            </w:r>
            <w:r w:rsidR="00A62BAF" w:rsidRPr="003D6A4B">
              <w:rPr>
                <w:rFonts w:ascii="Times New Roman" w:eastAsia="Times New Roman" w:hAnsi="Times New Roman" w:cs="Times New Roman"/>
                <w:sz w:val="24"/>
                <w:szCs w:val="24"/>
                <w:lang w:val="uk-UA"/>
              </w:rPr>
              <w:t>:</w:t>
            </w:r>
          </w:p>
          <w:p w14:paraId="5F4E8F0E" w14:textId="77777777" w:rsidR="0099433E" w:rsidRPr="00870930" w:rsidRDefault="0099433E" w:rsidP="0099433E">
            <w:pPr>
              <w:spacing w:line="240" w:lineRule="auto"/>
              <w:jc w:val="both"/>
              <w:rPr>
                <w:rFonts w:ascii="Times New Roman" w:hAnsi="Times New Roman"/>
                <w:bCs/>
                <w:sz w:val="24"/>
                <w:szCs w:val="24"/>
                <w:lang w:val="uk-UA"/>
              </w:rPr>
            </w:pPr>
            <w:r w:rsidRPr="00870930">
              <w:rPr>
                <w:rFonts w:ascii="Times New Roman" w:hAnsi="Times New Roman"/>
                <w:b/>
                <w:sz w:val="24"/>
                <w:szCs w:val="24"/>
                <w:lang w:val="uk-UA"/>
              </w:rPr>
              <w:t>7.3.</w:t>
            </w:r>
            <w:r w:rsidRPr="00870930">
              <w:rPr>
                <w:rFonts w:ascii="Times New Roman" w:hAnsi="Times New Roman"/>
                <w:bCs/>
                <w:sz w:val="24"/>
                <w:szCs w:val="24"/>
                <w:lang w:val="uk-UA"/>
              </w:rPr>
              <w:t xml:space="preserve"> Для </w:t>
            </w:r>
            <w:r w:rsidRPr="00870930">
              <w:rPr>
                <w:rFonts w:ascii="Times New Roman" w:hAnsi="Times New Roman"/>
                <w:b/>
                <w:bCs/>
                <w:sz w:val="24"/>
                <w:szCs w:val="24"/>
                <w:lang w:val="uk-UA"/>
              </w:rPr>
              <w:t>укладення договору на тимчасове приєднання</w:t>
            </w:r>
            <w:r w:rsidRPr="00870930">
              <w:rPr>
                <w:rFonts w:ascii="Times New Roman" w:hAnsi="Times New Roman"/>
                <w:bCs/>
                <w:sz w:val="24"/>
                <w:szCs w:val="24"/>
                <w:lang w:val="uk-UA"/>
              </w:rPr>
              <w:t xml:space="preserve"> замовник надає Оператору заяву на тимчасове приєднання у довільній формі, до якої додаються:</w:t>
            </w:r>
          </w:p>
          <w:p w14:paraId="63D30265" w14:textId="77777777" w:rsidR="0099433E" w:rsidRPr="00870930" w:rsidRDefault="0099433E" w:rsidP="0099433E">
            <w:pPr>
              <w:spacing w:line="240" w:lineRule="auto"/>
              <w:jc w:val="both"/>
              <w:rPr>
                <w:rFonts w:ascii="Times New Roman" w:hAnsi="Times New Roman"/>
                <w:bCs/>
                <w:sz w:val="24"/>
                <w:szCs w:val="24"/>
                <w:lang w:val="uk-UA"/>
              </w:rPr>
            </w:pPr>
            <w:r w:rsidRPr="00870930">
              <w:rPr>
                <w:rFonts w:ascii="Times New Roman" w:hAnsi="Times New Roman"/>
                <w:b/>
                <w:sz w:val="24"/>
                <w:szCs w:val="24"/>
                <w:lang w:val="uk-UA"/>
              </w:rPr>
              <w:t>1</w:t>
            </w:r>
            <w:r w:rsidRPr="00870930">
              <w:rPr>
                <w:rFonts w:ascii="Times New Roman" w:hAnsi="Times New Roman"/>
                <w:bCs/>
                <w:sz w:val="24"/>
                <w:szCs w:val="24"/>
                <w:lang w:val="uk-UA"/>
              </w:rPr>
              <w:t>) технічні дані щодо об’єкта замовника, які необхідно врахувати для забезпечення тимчасового приєднання до теплових мереж Оператора (встановлена теплова потужність, температурний графік, тиск, вихідні діаметри трубопроводу тощо);</w:t>
            </w:r>
          </w:p>
          <w:p w14:paraId="310FD5A0" w14:textId="77777777" w:rsidR="0099433E" w:rsidRPr="00870930" w:rsidRDefault="0099433E" w:rsidP="0099433E">
            <w:pPr>
              <w:spacing w:line="240" w:lineRule="auto"/>
              <w:jc w:val="both"/>
              <w:rPr>
                <w:rFonts w:ascii="Times New Roman" w:hAnsi="Times New Roman"/>
                <w:bCs/>
                <w:sz w:val="24"/>
                <w:szCs w:val="24"/>
                <w:lang w:val="uk-UA"/>
              </w:rPr>
            </w:pPr>
            <w:r w:rsidRPr="00870930">
              <w:rPr>
                <w:rFonts w:ascii="Times New Roman" w:hAnsi="Times New Roman"/>
                <w:b/>
                <w:sz w:val="24"/>
                <w:szCs w:val="24"/>
                <w:lang w:val="uk-UA"/>
              </w:rPr>
              <w:t>2</w:t>
            </w:r>
            <w:r w:rsidRPr="00870930">
              <w:rPr>
                <w:rFonts w:ascii="Times New Roman" w:hAnsi="Times New Roman"/>
                <w:bCs/>
                <w:sz w:val="24"/>
                <w:szCs w:val="24"/>
                <w:lang w:val="uk-UA"/>
              </w:rPr>
              <w:t>) копії документів замовника:</w:t>
            </w:r>
          </w:p>
          <w:p w14:paraId="47833B68" w14:textId="77777777" w:rsidR="0099433E" w:rsidRPr="00870930" w:rsidRDefault="0099433E" w:rsidP="0099433E">
            <w:pPr>
              <w:spacing w:line="240" w:lineRule="auto"/>
              <w:jc w:val="both"/>
              <w:rPr>
                <w:rFonts w:ascii="Times New Roman" w:hAnsi="Times New Roman"/>
                <w:bCs/>
                <w:sz w:val="24"/>
                <w:szCs w:val="24"/>
                <w:lang w:val="uk-UA"/>
              </w:rPr>
            </w:pPr>
            <w:r w:rsidRPr="00870930">
              <w:rPr>
                <w:rFonts w:ascii="Times New Roman" w:hAnsi="Times New Roman"/>
                <w:bCs/>
                <w:sz w:val="24"/>
                <w:szCs w:val="24"/>
                <w:lang w:val="uk-UA"/>
              </w:rPr>
              <w:t>які посвідчують фізичну особу або її представника (для фізичних осіб);</w:t>
            </w:r>
          </w:p>
          <w:p w14:paraId="108AEE49" w14:textId="77777777" w:rsidR="0099433E" w:rsidRPr="00870930" w:rsidRDefault="0099433E" w:rsidP="0099433E">
            <w:pPr>
              <w:spacing w:line="240" w:lineRule="auto"/>
              <w:jc w:val="both"/>
              <w:rPr>
                <w:rFonts w:ascii="Times New Roman" w:hAnsi="Times New Roman"/>
                <w:bCs/>
                <w:sz w:val="24"/>
                <w:szCs w:val="24"/>
                <w:lang w:val="uk-UA"/>
              </w:rPr>
            </w:pPr>
            <w:r w:rsidRPr="00870930">
              <w:rPr>
                <w:rFonts w:ascii="Times New Roman" w:hAnsi="Times New Roman"/>
                <w:bCs/>
                <w:sz w:val="24"/>
                <w:szCs w:val="24"/>
                <w:lang w:val="uk-UA"/>
              </w:rPr>
              <w:t xml:space="preserve">які посвідчують статус юридичної особи чи фізичної </w:t>
            </w:r>
            <w:r w:rsidRPr="00870930">
              <w:rPr>
                <w:rFonts w:ascii="Times New Roman" w:hAnsi="Times New Roman"/>
                <w:bCs/>
                <w:sz w:val="24"/>
                <w:szCs w:val="24"/>
                <w:lang w:val="uk-UA"/>
              </w:rPr>
              <w:lastRenderedPageBreak/>
              <w:t>особи-підприємця та їх представників (для юридичних осіб і фізичних осіб-підприємців);</w:t>
            </w:r>
          </w:p>
          <w:p w14:paraId="3CE41068" w14:textId="77777777" w:rsidR="0099433E" w:rsidRPr="00870930" w:rsidRDefault="0099433E" w:rsidP="0099433E">
            <w:pPr>
              <w:spacing w:line="240" w:lineRule="auto"/>
              <w:jc w:val="both"/>
              <w:rPr>
                <w:rFonts w:ascii="Times New Roman" w:hAnsi="Times New Roman"/>
                <w:bCs/>
                <w:sz w:val="24"/>
                <w:szCs w:val="24"/>
                <w:lang w:val="uk-UA"/>
              </w:rPr>
            </w:pPr>
            <w:r w:rsidRPr="00870930">
              <w:rPr>
                <w:rFonts w:ascii="Times New Roman" w:hAnsi="Times New Roman"/>
                <w:bCs/>
                <w:sz w:val="24"/>
                <w:szCs w:val="24"/>
                <w:lang w:val="uk-UA"/>
              </w:rPr>
              <w:t>про взяття на облік або реєстрацію у Державній податковій службі України відповідно до вимог Податкового кодексу України;</w:t>
            </w:r>
          </w:p>
          <w:p w14:paraId="7C4E3F06" w14:textId="14562DDE" w:rsidR="0099433E" w:rsidRDefault="0099433E" w:rsidP="0099433E">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870930">
              <w:rPr>
                <w:rFonts w:ascii="Times New Roman" w:hAnsi="Times New Roman"/>
                <w:b/>
                <w:sz w:val="24"/>
                <w:szCs w:val="24"/>
                <w:lang w:val="uk-UA"/>
              </w:rPr>
              <w:t>3</w:t>
            </w:r>
            <w:r w:rsidRPr="00870930">
              <w:rPr>
                <w:rFonts w:ascii="Times New Roman" w:hAnsi="Times New Roman"/>
                <w:bCs/>
                <w:sz w:val="24"/>
                <w:szCs w:val="24"/>
                <w:lang w:val="uk-UA"/>
              </w:rPr>
              <w:t>) копія належним чином оформленої довіреності, відповідно до якої представник замовника уповноважений представляти інтереси замовника під час процедури тимчасового приєднання (за потреби), та контакті дані для обміну інформацією стосовно відносин, які виникають у процесі тимчасового приєднання до теплових мереж.</w:t>
            </w:r>
          </w:p>
        </w:tc>
      </w:tr>
      <w:tr w:rsidR="004876E5" w:rsidRPr="00593CAA" w14:paraId="2ED2E0E6" w14:textId="77777777" w:rsidTr="00835F15">
        <w:trPr>
          <w:jc w:val="center"/>
        </w:trPr>
        <w:tc>
          <w:tcPr>
            <w:tcW w:w="5519" w:type="dxa"/>
            <w:shd w:val="clear" w:color="auto" w:fill="auto"/>
            <w:tcMar>
              <w:top w:w="100" w:type="dxa"/>
              <w:left w:w="100" w:type="dxa"/>
              <w:bottom w:w="100" w:type="dxa"/>
              <w:right w:w="100" w:type="dxa"/>
            </w:tcMar>
          </w:tcPr>
          <w:p w14:paraId="0EADC6DC"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F5A3CB7"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465F867"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0FB4437" w14:textId="53D819E3"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AB6FBD">
              <w:rPr>
                <w:rFonts w:ascii="Times New Roman" w:eastAsia="Times New Roman" w:hAnsi="Times New Roman" w:cs="Times New Roman"/>
                <w:b/>
                <w:sz w:val="24"/>
                <w:szCs w:val="24"/>
                <w:lang w:val="uk-UA"/>
              </w:rPr>
              <w:t>7.5.</w:t>
            </w:r>
            <w:r w:rsidRPr="00FB70D1">
              <w:rPr>
                <w:rFonts w:ascii="Times New Roman" w:eastAsia="Times New Roman" w:hAnsi="Times New Roman" w:cs="Times New Roman"/>
                <w:sz w:val="24"/>
                <w:szCs w:val="24"/>
                <w:lang w:val="uk-UA"/>
              </w:rPr>
              <w:t xml:space="preserve"> </w:t>
            </w:r>
            <w:bookmarkStart w:id="12" w:name="_Hlk165996933"/>
            <w:r w:rsidRPr="00FB70D1">
              <w:rPr>
                <w:rFonts w:ascii="Times New Roman" w:eastAsia="Times New Roman" w:hAnsi="Times New Roman" w:cs="Times New Roman"/>
                <w:sz w:val="24"/>
                <w:szCs w:val="24"/>
                <w:lang w:val="uk-UA"/>
              </w:rPr>
              <w:t xml:space="preserve">Після отримання заяви з відповідними документами Оператор надає замовнику протягом одного </w:t>
            </w:r>
            <w:r w:rsidRPr="00593CAA">
              <w:rPr>
                <w:rFonts w:ascii="Times New Roman" w:eastAsia="Times New Roman" w:hAnsi="Times New Roman" w:cs="Times New Roman"/>
                <w:b/>
                <w:sz w:val="24"/>
                <w:szCs w:val="24"/>
                <w:lang w:val="uk-UA"/>
              </w:rPr>
              <w:t>календарного</w:t>
            </w:r>
            <w:r w:rsidRPr="00FB70D1">
              <w:rPr>
                <w:rFonts w:ascii="Times New Roman" w:eastAsia="Times New Roman" w:hAnsi="Times New Roman" w:cs="Times New Roman"/>
                <w:sz w:val="24"/>
                <w:szCs w:val="24"/>
                <w:lang w:val="uk-UA"/>
              </w:rPr>
              <w:t xml:space="preserve"> дня у будь-який зручний для сторін спосіб (</w:t>
            </w:r>
            <w:proofErr w:type="spellStart"/>
            <w:r w:rsidRPr="00FB70D1">
              <w:rPr>
                <w:rFonts w:ascii="Times New Roman" w:eastAsia="Times New Roman" w:hAnsi="Times New Roman" w:cs="Times New Roman"/>
                <w:sz w:val="24"/>
                <w:szCs w:val="24"/>
                <w:lang w:val="uk-UA"/>
              </w:rPr>
              <w:t>sms</w:t>
            </w:r>
            <w:proofErr w:type="spellEnd"/>
            <w:r>
              <w:rPr>
                <w:rFonts w:ascii="Times New Roman" w:eastAsia="Times New Roman" w:hAnsi="Times New Roman" w:cs="Times New Roman"/>
                <w:sz w:val="24"/>
                <w:szCs w:val="24"/>
                <w:lang w:val="uk-UA"/>
              </w:rPr>
              <w:t>-</w:t>
            </w:r>
            <w:r w:rsidRPr="00FB70D1">
              <w:rPr>
                <w:rFonts w:ascii="Times New Roman" w:eastAsia="Times New Roman" w:hAnsi="Times New Roman" w:cs="Times New Roman"/>
                <w:sz w:val="24"/>
                <w:szCs w:val="24"/>
                <w:lang w:val="uk-UA"/>
              </w:rPr>
              <w:t>інформування, електронна пошта тощо):</w:t>
            </w:r>
            <w:bookmarkEnd w:id="12"/>
          </w:p>
          <w:p w14:paraId="1274B62B"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найближчі точки в тепловій мережі Оператора, до яких може здійснюватися тимчасове приєднання ТОЗ;</w:t>
            </w:r>
          </w:p>
          <w:p w14:paraId="227D4E57" w14:textId="77777777" w:rsidR="004876E5" w:rsidRPr="00FB70D1"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FB70D1">
              <w:rPr>
                <w:rFonts w:ascii="Times New Roman" w:eastAsia="Times New Roman" w:hAnsi="Times New Roman" w:cs="Times New Roman"/>
                <w:sz w:val="24"/>
                <w:szCs w:val="24"/>
                <w:lang w:val="uk-UA"/>
              </w:rPr>
              <w:t>технічну інформацію щодо теплових мереж, до яких планується тимчасове приєднання;</w:t>
            </w:r>
          </w:p>
          <w:p w14:paraId="6E6E28B6" w14:textId="3C33145B" w:rsidR="004876E5" w:rsidRPr="005B3ED9"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B3ED9">
              <w:rPr>
                <w:rFonts w:ascii="Times New Roman" w:eastAsia="Times New Roman" w:hAnsi="Times New Roman" w:cs="Times New Roman"/>
                <w:b/>
                <w:sz w:val="24"/>
                <w:szCs w:val="24"/>
                <w:lang w:val="uk-UA"/>
              </w:rPr>
              <w:t xml:space="preserve">інформацію щодо теплових навантажень об’єктів </w:t>
            </w:r>
            <w:proofErr w:type="spellStart"/>
            <w:r w:rsidRPr="005B3ED9">
              <w:rPr>
                <w:rFonts w:ascii="Times New Roman" w:eastAsia="Times New Roman" w:hAnsi="Times New Roman" w:cs="Times New Roman"/>
                <w:b/>
                <w:sz w:val="24"/>
                <w:szCs w:val="24"/>
                <w:lang w:val="uk-UA"/>
              </w:rPr>
              <w:t>теплоспоживання</w:t>
            </w:r>
            <w:proofErr w:type="spellEnd"/>
            <w:r w:rsidRPr="005B3ED9">
              <w:rPr>
                <w:rFonts w:ascii="Times New Roman" w:eastAsia="Times New Roman" w:hAnsi="Times New Roman" w:cs="Times New Roman"/>
                <w:b/>
                <w:sz w:val="24"/>
                <w:szCs w:val="24"/>
                <w:lang w:val="uk-UA"/>
              </w:rPr>
              <w:t xml:space="preserve"> (за необхідності та у разі наявності у Оператора), яким планується постачання теплової енергії</w:t>
            </w:r>
            <w:r w:rsidRPr="005B3ED9">
              <w:rPr>
                <w:rFonts w:ascii="Times New Roman" w:eastAsia="Times New Roman" w:hAnsi="Times New Roman" w:cs="Times New Roman"/>
                <w:sz w:val="24"/>
                <w:szCs w:val="24"/>
                <w:lang w:val="uk-UA"/>
              </w:rPr>
              <w:t>.</w:t>
            </w:r>
          </w:p>
        </w:tc>
        <w:tc>
          <w:tcPr>
            <w:tcW w:w="5528" w:type="dxa"/>
            <w:shd w:val="clear" w:color="auto" w:fill="auto"/>
            <w:tcMar>
              <w:top w:w="100" w:type="dxa"/>
              <w:left w:w="100" w:type="dxa"/>
              <w:bottom w:w="100" w:type="dxa"/>
              <w:right w:w="100" w:type="dxa"/>
            </w:tcMar>
          </w:tcPr>
          <w:p w14:paraId="523564C0"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593CAA">
              <w:rPr>
                <w:rFonts w:ascii="Times New Roman" w:eastAsia="Times New Roman" w:hAnsi="Times New Roman" w:cs="Times New Roman"/>
                <w:i/>
                <w:sz w:val="24"/>
                <w:szCs w:val="24"/>
                <w:lang w:val="uk-UA"/>
              </w:rPr>
              <w:t>Комунальне підприємство Вінницької міської ради «</w:t>
            </w:r>
            <w:proofErr w:type="spellStart"/>
            <w:r w:rsidRPr="00593CAA">
              <w:rPr>
                <w:rFonts w:ascii="Times New Roman" w:eastAsia="Times New Roman" w:hAnsi="Times New Roman" w:cs="Times New Roman"/>
                <w:i/>
                <w:sz w:val="24"/>
                <w:szCs w:val="24"/>
                <w:lang w:val="uk-UA"/>
              </w:rPr>
              <w:t>Вінницяміськтеплоенерго</w:t>
            </w:r>
            <w:proofErr w:type="spellEnd"/>
            <w:r w:rsidRPr="00593CAA">
              <w:rPr>
                <w:rFonts w:ascii="Times New Roman" w:eastAsia="Times New Roman" w:hAnsi="Times New Roman" w:cs="Times New Roman"/>
                <w:i/>
                <w:sz w:val="24"/>
                <w:szCs w:val="24"/>
                <w:lang w:val="uk-UA"/>
              </w:rPr>
              <w:t>»</w:t>
            </w:r>
            <w:r w:rsidRPr="00C869B7">
              <w:rPr>
                <w:rFonts w:ascii="Times New Roman" w:eastAsia="Times New Roman" w:hAnsi="Times New Roman" w:cs="Times New Roman"/>
                <w:i/>
                <w:sz w:val="24"/>
                <w:szCs w:val="24"/>
                <w:lang w:val="uk-UA"/>
              </w:rPr>
              <w:t xml:space="preserve"> пропонує викласти в такій редакції:</w:t>
            </w:r>
          </w:p>
          <w:p w14:paraId="092F33C3" w14:textId="68171BA7" w:rsidR="004876E5" w:rsidRDefault="004876E5" w:rsidP="004876E5">
            <w:pPr>
              <w:widowControl w:val="0"/>
              <w:spacing w:line="240" w:lineRule="auto"/>
              <w:contextualSpacing/>
              <w:jc w:val="both"/>
              <w:rPr>
                <w:rFonts w:ascii="Times New Roman" w:eastAsia="Times New Roman" w:hAnsi="Times New Roman" w:cs="Times New Roman"/>
                <w:sz w:val="24"/>
                <w:szCs w:val="24"/>
                <w:lang w:val="uk-UA"/>
              </w:rPr>
            </w:pPr>
            <w:r w:rsidRPr="00E55E46">
              <w:rPr>
                <w:rFonts w:ascii="Times New Roman" w:eastAsia="Times New Roman" w:hAnsi="Times New Roman" w:cs="Times New Roman"/>
                <w:sz w:val="24"/>
                <w:szCs w:val="24"/>
                <w:lang w:val="uk-UA"/>
              </w:rPr>
              <w:t>7.5.</w:t>
            </w:r>
            <w:r w:rsidRPr="00FB70D1">
              <w:rPr>
                <w:rFonts w:ascii="Times New Roman" w:eastAsia="Times New Roman" w:hAnsi="Times New Roman" w:cs="Times New Roman"/>
                <w:sz w:val="24"/>
                <w:szCs w:val="24"/>
                <w:lang w:val="uk-UA"/>
              </w:rPr>
              <w:t xml:space="preserve"> Після отримання заяви з відповідними документами Оператор надає замовнику протягом одного </w:t>
            </w:r>
            <w:r w:rsidRPr="00593CAA">
              <w:rPr>
                <w:rFonts w:ascii="Times New Roman" w:eastAsia="Times New Roman" w:hAnsi="Times New Roman" w:cs="Times New Roman"/>
                <w:b/>
                <w:sz w:val="24"/>
                <w:szCs w:val="24"/>
                <w:lang w:val="uk-UA"/>
              </w:rPr>
              <w:t xml:space="preserve">робочого </w:t>
            </w:r>
            <w:r w:rsidRPr="00FB70D1">
              <w:rPr>
                <w:rFonts w:ascii="Times New Roman" w:eastAsia="Times New Roman" w:hAnsi="Times New Roman" w:cs="Times New Roman"/>
                <w:sz w:val="24"/>
                <w:szCs w:val="24"/>
                <w:lang w:val="uk-UA"/>
              </w:rPr>
              <w:t>дня у будь-який зручний для сторін спосіб (</w:t>
            </w:r>
            <w:proofErr w:type="spellStart"/>
            <w:r w:rsidRPr="00FB70D1">
              <w:rPr>
                <w:rFonts w:ascii="Times New Roman" w:eastAsia="Times New Roman" w:hAnsi="Times New Roman" w:cs="Times New Roman"/>
                <w:sz w:val="24"/>
                <w:szCs w:val="24"/>
                <w:lang w:val="uk-UA"/>
              </w:rPr>
              <w:t>sms</w:t>
            </w:r>
            <w:proofErr w:type="spellEnd"/>
            <w:r>
              <w:rPr>
                <w:rFonts w:ascii="Times New Roman" w:eastAsia="Times New Roman" w:hAnsi="Times New Roman" w:cs="Times New Roman"/>
                <w:sz w:val="24"/>
                <w:szCs w:val="24"/>
                <w:lang w:val="uk-UA"/>
              </w:rPr>
              <w:t>-</w:t>
            </w:r>
            <w:r w:rsidRPr="00FB70D1">
              <w:rPr>
                <w:rFonts w:ascii="Times New Roman" w:eastAsia="Times New Roman" w:hAnsi="Times New Roman" w:cs="Times New Roman"/>
                <w:sz w:val="24"/>
                <w:szCs w:val="24"/>
                <w:lang w:val="uk-UA"/>
              </w:rPr>
              <w:t>інформування, електронна пошта тощо):</w:t>
            </w:r>
          </w:p>
          <w:p w14:paraId="3B3CB315" w14:textId="5F1AEF05"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w:t>
            </w:r>
          </w:p>
          <w:p w14:paraId="1D3DACA6"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uk-UA"/>
              </w:rPr>
              <w:t>Обґрунтування:</w:t>
            </w:r>
          </w:p>
          <w:p w14:paraId="275076C6" w14:textId="1075512D" w:rsidR="004876E5" w:rsidRPr="00C33535" w:rsidRDefault="004876E5" w:rsidP="004876E5">
            <w:pPr>
              <w:widowControl w:val="0"/>
              <w:spacing w:line="240" w:lineRule="auto"/>
              <w:contextualSpacing/>
              <w:jc w:val="both"/>
              <w:rPr>
                <w:rFonts w:ascii="Times New Roman" w:eastAsia="Times New Roman" w:hAnsi="Times New Roman" w:cs="Times New Roman"/>
                <w:sz w:val="24"/>
                <w:szCs w:val="24"/>
                <w:lang w:val="uk-UA"/>
              </w:rPr>
            </w:pPr>
            <w:r w:rsidRPr="00C33535">
              <w:rPr>
                <w:rFonts w:ascii="Times New Roman" w:eastAsia="Times New Roman" w:hAnsi="Times New Roman" w:cs="Times New Roman"/>
                <w:sz w:val="24"/>
                <w:szCs w:val="24"/>
                <w:lang w:val="uk-UA"/>
              </w:rPr>
              <w:t xml:space="preserve">Через вірогідність отримання заяви від </w:t>
            </w:r>
            <w:r>
              <w:rPr>
                <w:rFonts w:ascii="Times New Roman" w:eastAsia="Times New Roman" w:hAnsi="Times New Roman" w:cs="Times New Roman"/>
                <w:sz w:val="24"/>
                <w:szCs w:val="24"/>
                <w:lang w:val="uk-UA"/>
              </w:rPr>
              <w:t>з</w:t>
            </w:r>
            <w:r w:rsidRPr="00C33535">
              <w:rPr>
                <w:rFonts w:ascii="Times New Roman" w:eastAsia="Times New Roman" w:hAnsi="Times New Roman" w:cs="Times New Roman"/>
                <w:sz w:val="24"/>
                <w:szCs w:val="24"/>
                <w:lang w:val="uk-UA"/>
              </w:rPr>
              <w:t>амовника в останній робочий день тижня.</w:t>
            </w:r>
          </w:p>
          <w:p w14:paraId="15648EA7"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029A242F"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17BD7">
              <w:rPr>
                <w:rFonts w:ascii="Times New Roman" w:eastAsia="Times New Roman" w:hAnsi="Times New Roman" w:cs="Times New Roman"/>
                <w:i/>
                <w:sz w:val="24"/>
                <w:szCs w:val="24"/>
                <w:lang w:val="uk-UA"/>
              </w:rPr>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09551657" w14:textId="22AB94C8" w:rsidR="004876E5" w:rsidRPr="00C33535" w:rsidRDefault="005B3ED9" w:rsidP="004876E5">
            <w:pPr>
              <w:spacing w:line="240" w:lineRule="auto"/>
              <w:ind w:left="39"/>
              <w:jc w:val="both"/>
              <w:rPr>
                <w:rFonts w:ascii="Times New Roman" w:hAnsi="Times New Roman"/>
                <w:bCs/>
                <w:sz w:val="24"/>
                <w:szCs w:val="24"/>
                <w:lang w:val="uk-UA"/>
              </w:rPr>
            </w:pPr>
            <w:r w:rsidRPr="005B3ED9">
              <w:rPr>
                <w:rFonts w:ascii="Times New Roman" w:hAnsi="Times New Roman"/>
                <w:b/>
                <w:strike/>
                <w:sz w:val="24"/>
                <w:szCs w:val="24"/>
                <w:lang w:val="uk-UA"/>
              </w:rPr>
              <w:t>7.5.</w:t>
            </w:r>
            <w:r>
              <w:rPr>
                <w:rFonts w:ascii="Times New Roman" w:hAnsi="Times New Roman"/>
                <w:b/>
                <w:sz w:val="24"/>
                <w:szCs w:val="24"/>
                <w:lang w:val="uk-UA"/>
              </w:rPr>
              <w:t xml:space="preserve"> </w:t>
            </w:r>
            <w:r w:rsidR="004876E5" w:rsidRPr="00C33535">
              <w:rPr>
                <w:rFonts w:ascii="Times New Roman" w:hAnsi="Times New Roman"/>
                <w:b/>
                <w:sz w:val="24"/>
                <w:szCs w:val="24"/>
                <w:lang w:val="uk-UA"/>
              </w:rPr>
              <w:t>7.4.</w:t>
            </w:r>
            <w:r w:rsidR="004876E5" w:rsidRPr="00C33535">
              <w:rPr>
                <w:rFonts w:ascii="Times New Roman" w:hAnsi="Times New Roman"/>
                <w:bCs/>
                <w:sz w:val="24"/>
                <w:szCs w:val="24"/>
                <w:lang w:val="uk-UA"/>
              </w:rPr>
              <w:t xml:space="preserve"> Після отримання заяви з відповідними документами Оператор надає замовнику протягом одного календарного дня у будь-який зручний для сторін спосіб (</w:t>
            </w:r>
            <w:r w:rsidR="004876E5" w:rsidRPr="00C33535">
              <w:rPr>
                <w:rFonts w:ascii="Times New Roman" w:hAnsi="Times New Roman"/>
                <w:b/>
                <w:sz w:val="24"/>
                <w:szCs w:val="24"/>
                <w:lang w:val="uk-UA"/>
              </w:rPr>
              <w:t>у тому числі</w:t>
            </w:r>
            <w:r w:rsidR="004876E5" w:rsidRPr="00C33535">
              <w:rPr>
                <w:rFonts w:ascii="Times New Roman" w:hAnsi="Times New Roman"/>
                <w:bCs/>
                <w:sz w:val="24"/>
                <w:szCs w:val="24"/>
                <w:lang w:val="uk-UA"/>
              </w:rPr>
              <w:t xml:space="preserve"> </w:t>
            </w:r>
            <w:proofErr w:type="spellStart"/>
            <w:r w:rsidR="004876E5" w:rsidRPr="00C33535">
              <w:rPr>
                <w:rFonts w:ascii="Times New Roman" w:hAnsi="Times New Roman"/>
                <w:bCs/>
                <w:sz w:val="24"/>
                <w:szCs w:val="24"/>
                <w:lang w:val="uk-UA"/>
              </w:rPr>
              <w:t>sms</w:t>
            </w:r>
            <w:proofErr w:type="spellEnd"/>
            <w:r w:rsidR="004876E5" w:rsidRPr="00C33535">
              <w:rPr>
                <w:rFonts w:ascii="Times New Roman" w:hAnsi="Times New Roman"/>
                <w:bCs/>
                <w:sz w:val="24"/>
                <w:szCs w:val="24"/>
                <w:lang w:val="uk-UA"/>
              </w:rPr>
              <w:t>-інформування, електронна пошта тощо):</w:t>
            </w:r>
          </w:p>
          <w:p w14:paraId="2046BF6E" w14:textId="77777777" w:rsidR="004876E5" w:rsidRPr="00C33535" w:rsidRDefault="004876E5" w:rsidP="004876E5">
            <w:pPr>
              <w:spacing w:line="240" w:lineRule="auto"/>
              <w:ind w:left="39"/>
              <w:jc w:val="both"/>
              <w:rPr>
                <w:rFonts w:ascii="Times New Roman" w:hAnsi="Times New Roman"/>
                <w:bCs/>
                <w:sz w:val="24"/>
                <w:szCs w:val="24"/>
                <w:lang w:val="uk-UA"/>
              </w:rPr>
            </w:pPr>
            <w:r w:rsidRPr="00C33535">
              <w:rPr>
                <w:rFonts w:ascii="Times New Roman" w:hAnsi="Times New Roman"/>
                <w:bCs/>
                <w:sz w:val="24"/>
                <w:szCs w:val="24"/>
                <w:lang w:val="uk-UA"/>
              </w:rPr>
              <w:t>найближчі точки в тепловій мережі Оператора, до яких може здійснюватися тимчасове приєднання ТОЗ;</w:t>
            </w:r>
          </w:p>
          <w:p w14:paraId="552A9ECD" w14:textId="6811E2D3" w:rsidR="004876E5" w:rsidRDefault="004876E5" w:rsidP="004876E5">
            <w:pPr>
              <w:spacing w:line="240" w:lineRule="auto"/>
              <w:ind w:left="39"/>
              <w:jc w:val="both"/>
              <w:rPr>
                <w:rFonts w:ascii="Times New Roman" w:hAnsi="Times New Roman"/>
                <w:bCs/>
                <w:sz w:val="24"/>
                <w:szCs w:val="24"/>
                <w:lang w:val="uk-UA"/>
              </w:rPr>
            </w:pPr>
            <w:r w:rsidRPr="00C33535">
              <w:rPr>
                <w:rFonts w:ascii="Times New Roman" w:hAnsi="Times New Roman"/>
                <w:bCs/>
                <w:sz w:val="24"/>
                <w:szCs w:val="24"/>
                <w:lang w:val="uk-UA"/>
              </w:rPr>
              <w:t>технічну інформацію щодо теплових мереж, до яких планується тимчасове приєднання</w:t>
            </w:r>
            <w:r w:rsidR="005B3ED9">
              <w:rPr>
                <w:rFonts w:ascii="Times New Roman" w:hAnsi="Times New Roman"/>
                <w:bCs/>
                <w:sz w:val="24"/>
                <w:szCs w:val="24"/>
                <w:lang w:val="uk-UA"/>
              </w:rPr>
              <w:t>;</w:t>
            </w:r>
          </w:p>
          <w:p w14:paraId="1E25B5CC" w14:textId="27BC12CD" w:rsidR="005B3ED9" w:rsidRPr="00C33535" w:rsidRDefault="005B3ED9" w:rsidP="004876E5">
            <w:pPr>
              <w:spacing w:line="240" w:lineRule="auto"/>
              <w:ind w:left="39"/>
              <w:jc w:val="both"/>
              <w:rPr>
                <w:rFonts w:ascii="Times New Roman" w:hAnsi="Times New Roman"/>
                <w:bCs/>
                <w:sz w:val="24"/>
                <w:szCs w:val="24"/>
                <w:lang w:val="uk-UA"/>
              </w:rPr>
            </w:pPr>
            <w:r w:rsidRPr="00C33535">
              <w:rPr>
                <w:rFonts w:ascii="Times New Roman" w:eastAsia="Times New Roman" w:hAnsi="Times New Roman" w:cs="Times New Roman"/>
                <w:b/>
                <w:strike/>
                <w:sz w:val="24"/>
                <w:szCs w:val="24"/>
                <w:lang w:val="uk-UA"/>
              </w:rPr>
              <w:t xml:space="preserve">інформацію щодо теплових навантажень об’єктів </w:t>
            </w:r>
            <w:proofErr w:type="spellStart"/>
            <w:r w:rsidRPr="00C33535">
              <w:rPr>
                <w:rFonts w:ascii="Times New Roman" w:eastAsia="Times New Roman" w:hAnsi="Times New Roman" w:cs="Times New Roman"/>
                <w:b/>
                <w:strike/>
                <w:sz w:val="24"/>
                <w:szCs w:val="24"/>
                <w:lang w:val="uk-UA"/>
              </w:rPr>
              <w:t>теплоспоживання</w:t>
            </w:r>
            <w:proofErr w:type="spellEnd"/>
            <w:r w:rsidRPr="00C33535">
              <w:rPr>
                <w:rFonts w:ascii="Times New Roman" w:eastAsia="Times New Roman" w:hAnsi="Times New Roman" w:cs="Times New Roman"/>
                <w:b/>
                <w:strike/>
                <w:sz w:val="24"/>
                <w:szCs w:val="24"/>
                <w:lang w:val="uk-UA"/>
              </w:rPr>
              <w:t xml:space="preserve"> (за необхідності та у </w:t>
            </w:r>
            <w:r w:rsidRPr="00C33535">
              <w:rPr>
                <w:rFonts w:ascii="Times New Roman" w:eastAsia="Times New Roman" w:hAnsi="Times New Roman" w:cs="Times New Roman"/>
                <w:b/>
                <w:strike/>
                <w:sz w:val="24"/>
                <w:szCs w:val="24"/>
                <w:lang w:val="uk-UA"/>
              </w:rPr>
              <w:lastRenderedPageBreak/>
              <w:t>разі наявності у Оператора), яким планується постачання теплової енергії</w:t>
            </w:r>
            <w:r w:rsidRPr="00FB70D1">
              <w:rPr>
                <w:rFonts w:ascii="Times New Roman" w:eastAsia="Times New Roman" w:hAnsi="Times New Roman" w:cs="Times New Roman"/>
                <w:sz w:val="24"/>
                <w:szCs w:val="24"/>
                <w:lang w:val="uk-UA"/>
              </w:rPr>
              <w:t>.</w:t>
            </w:r>
          </w:p>
          <w:p w14:paraId="162F7982"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rPr>
            </w:pPr>
          </w:p>
          <w:p w14:paraId="7AB21FCA" w14:textId="66DAE1CA" w:rsidR="004876E5" w:rsidRDefault="004876E5" w:rsidP="004876E5">
            <w:pPr>
              <w:widowControl w:val="0"/>
              <w:spacing w:line="240" w:lineRule="auto"/>
              <w:contextualSpacing/>
              <w:jc w:val="both"/>
              <w:rPr>
                <w:rFonts w:ascii="Times New Roman" w:eastAsia="Times New Roman" w:hAnsi="Times New Roman" w:cs="Times New Roman"/>
                <w:i/>
                <w:sz w:val="24"/>
                <w:szCs w:val="24"/>
              </w:rPr>
            </w:pPr>
            <w:r>
              <w:rPr>
                <w:rFonts w:ascii="Times New Roman" w:eastAsia="Times New Roman" w:hAnsi="Times New Roman" w:cs="Times New Roman"/>
                <w:i/>
                <w:sz w:val="24"/>
                <w:szCs w:val="24"/>
                <w:lang w:val="uk-UA"/>
              </w:rPr>
              <w:t>Обґрунтування:</w:t>
            </w:r>
          </w:p>
          <w:p w14:paraId="131CCD33" w14:textId="1E7A6F30" w:rsidR="004876E5" w:rsidRPr="00C3353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C33535">
              <w:rPr>
                <w:rFonts w:ascii="Times New Roman" w:hAnsi="Times New Roman"/>
                <w:color w:val="000000"/>
                <w:sz w:val="24"/>
                <w:szCs w:val="24"/>
                <w:lang w:val="uk-UA" w:eastAsia="uk-UA"/>
              </w:rPr>
              <w:t xml:space="preserve">Визначати об’єкти </w:t>
            </w:r>
            <w:proofErr w:type="spellStart"/>
            <w:r w:rsidRPr="00C33535">
              <w:rPr>
                <w:rFonts w:ascii="Times New Roman" w:hAnsi="Times New Roman"/>
                <w:color w:val="000000"/>
                <w:sz w:val="24"/>
                <w:szCs w:val="24"/>
                <w:lang w:val="uk-UA" w:eastAsia="uk-UA"/>
              </w:rPr>
              <w:t>теплоспоживання</w:t>
            </w:r>
            <w:proofErr w:type="spellEnd"/>
            <w:r w:rsidRPr="00C33535">
              <w:rPr>
                <w:rFonts w:ascii="Times New Roman" w:hAnsi="Times New Roman"/>
                <w:color w:val="000000"/>
                <w:sz w:val="24"/>
                <w:szCs w:val="24"/>
                <w:lang w:val="uk-UA" w:eastAsia="uk-UA"/>
              </w:rPr>
              <w:t xml:space="preserve"> (їх адреси, теплові навантаження тощо), які потребують невідкладного відновлення теплопостачання має орган місцевого самоврядування.</w:t>
            </w:r>
          </w:p>
        </w:tc>
        <w:tc>
          <w:tcPr>
            <w:tcW w:w="3544" w:type="dxa"/>
            <w:shd w:val="clear" w:color="auto" w:fill="auto"/>
            <w:tcMar>
              <w:top w:w="100" w:type="dxa"/>
              <w:left w:w="100" w:type="dxa"/>
              <w:bottom w:w="100" w:type="dxa"/>
              <w:right w:w="100" w:type="dxa"/>
            </w:tcMar>
          </w:tcPr>
          <w:p w14:paraId="46BFF509"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D41CFB5" w14:textId="76F74036"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6674BA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A3AA089" w14:textId="4C1C7B2B" w:rsidR="004876E5"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w:t>
            </w:r>
            <w:r w:rsidR="004876E5" w:rsidRPr="00C27053">
              <w:rPr>
                <w:rFonts w:ascii="Times New Roman" w:eastAsia="Times New Roman" w:hAnsi="Times New Roman" w:cs="Times New Roman"/>
                <w:b/>
                <w:sz w:val="24"/>
                <w:szCs w:val="24"/>
                <w:lang w:val="uk-UA"/>
              </w:rPr>
              <w:t>опередньо</w:t>
            </w:r>
            <w:r w:rsidR="004876E5">
              <w:rPr>
                <w:rFonts w:ascii="Times New Roman" w:eastAsia="Times New Roman" w:hAnsi="Times New Roman" w:cs="Times New Roman"/>
                <w:sz w:val="24"/>
                <w:szCs w:val="24"/>
                <w:lang w:val="uk-UA"/>
              </w:rPr>
              <w:t xml:space="preserve"> </w:t>
            </w:r>
            <w:r w:rsidR="004876E5" w:rsidRPr="00B65E59">
              <w:rPr>
                <w:rFonts w:ascii="Times New Roman" w:eastAsia="Times New Roman" w:hAnsi="Times New Roman" w:cs="Times New Roman"/>
                <w:b/>
                <w:sz w:val="24"/>
                <w:szCs w:val="24"/>
                <w:lang w:val="uk-UA"/>
              </w:rPr>
              <w:t>врахов</w:t>
            </w:r>
            <w:r w:rsidR="004876E5">
              <w:rPr>
                <w:rFonts w:ascii="Times New Roman" w:eastAsia="Times New Roman" w:hAnsi="Times New Roman" w:cs="Times New Roman"/>
                <w:b/>
                <w:sz w:val="24"/>
                <w:szCs w:val="24"/>
                <w:lang w:val="uk-UA"/>
              </w:rPr>
              <w:t>уються</w:t>
            </w:r>
            <w:r w:rsidR="004876E5" w:rsidRPr="00B65E59">
              <w:rPr>
                <w:rFonts w:ascii="Times New Roman" w:eastAsia="Times New Roman" w:hAnsi="Times New Roman" w:cs="Times New Roman"/>
                <w:b/>
                <w:sz w:val="24"/>
                <w:szCs w:val="24"/>
                <w:lang w:val="uk-UA"/>
              </w:rPr>
              <w:t xml:space="preserve"> в редакції</w:t>
            </w:r>
            <w:r w:rsidR="004876E5" w:rsidRPr="003D6A4B">
              <w:rPr>
                <w:rFonts w:ascii="Times New Roman" w:eastAsia="Times New Roman" w:hAnsi="Times New Roman" w:cs="Times New Roman"/>
                <w:sz w:val="24"/>
                <w:szCs w:val="24"/>
                <w:lang w:val="uk-UA"/>
              </w:rPr>
              <w:t>:</w:t>
            </w:r>
          </w:p>
          <w:p w14:paraId="3C6FC7AD" w14:textId="469D74F5" w:rsidR="004876E5" w:rsidRPr="00C33535" w:rsidRDefault="004876E5" w:rsidP="004876E5">
            <w:pPr>
              <w:spacing w:line="240" w:lineRule="auto"/>
              <w:ind w:left="39"/>
              <w:jc w:val="both"/>
              <w:rPr>
                <w:rFonts w:ascii="Times New Roman" w:hAnsi="Times New Roman"/>
                <w:bCs/>
                <w:sz w:val="24"/>
                <w:szCs w:val="24"/>
                <w:lang w:val="uk-UA"/>
              </w:rPr>
            </w:pPr>
            <w:r w:rsidRPr="00C33535">
              <w:rPr>
                <w:rFonts w:ascii="Times New Roman" w:hAnsi="Times New Roman"/>
                <w:b/>
                <w:sz w:val="24"/>
                <w:szCs w:val="24"/>
                <w:lang w:val="uk-UA"/>
              </w:rPr>
              <w:t>7.4.</w:t>
            </w:r>
            <w:r w:rsidRPr="00C33535">
              <w:rPr>
                <w:rFonts w:ascii="Times New Roman" w:hAnsi="Times New Roman"/>
                <w:bCs/>
                <w:sz w:val="24"/>
                <w:szCs w:val="24"/>
                <w:lang w:val="uk-UA"/>
              </w:rPr>
              <w:t xml:space="preserve"> Після отримання заяви з відповідними документами Оператор надає замовнику протягом одного </w:t>
            </w:r>
            <w:r w:rsidRPr="004E203C">
              <w:rPr>
                <w:rFonts w:ascii="Times New Roman" w:hAnsi="Times New Roman"/>
                <w:b/>
                <w:bCs/>
                <w:sz w:val="24"/>
                <w:szCs w:val="24"/>
                <w:lang w:val="uk-UA"/>
              </w:rPr>
              <w:t>робочого</w:t>
            </w:r>
            <w:r w:rsidRPr="00C33535">
              <w:rPr>
                <w:rFonts w:ascii="Times New Roman" w:hAnsi="Times New Roman"/>
                <w:bCs/>
                <w:sz w:val="24"/>
                <w:szCs w:val="24"/>
                <w:lang w:val="uk-UA"/>
              </w:rPr>
              <w:t xml:space="preserve"> дня у будь-який зручний для сторін спосіб (</w:t>
            </w:r>
            <w:r w:rsidRPr="00C33535">
              <w:rPr>
                <w:rFonts w:ascii="Times New Roman" w:hAnsi="Times New Roman"/>
                <w:b/>
                <w:sz w:val="24"/>
                <w:szCs w:val="24"/>
                <w:lang w:val="uk-UA"/>
              </w:rPr>
              <w:t>у тому числі</w:t>
            </w:r>
            <w:r w:rsidRPr="00C33535">
              <w:rPr>
                <w:rFonts w:ascii="Times New Roman" w:hAnsi="Times New Roman"/>
                <w:bCs/>
                <w:sz w:val="24"/>
                <w:szCs w:val="24"/>
                <w:lang w:val="uk-UA"/>
              </w:rPr>
              <w:t xml:space="preserve"> </w:t>
            </w:r>
            <w:proofErr w:type="spellStart"/>
            <w:r w:rsidRPr="00C33535">
              <w:rPr>
                <w:rFonts w:ascii="Times New Roman" w:hAnsi="Times New Roman"/>
                <w:bCs/>
                <w:sz w:val="24"/>
                <w:szCs w:val="24"/>
                <w:lang w:val="uk-UA"/>
              </w:rPr>
              <w:t>sms</w:t>
            </w:r>
            <w:proofErr w:type="spellEnd"/>
            <w:r w:rsidRPr="00C33535">
              <w:rPr>
                <w:rFonts w:ascii="Times New Roman" w:hAnsi="Times New Roman"/>
                <w:bCs/>
                <w:sz w:val="24"/>
                <w:szCs w:val="24"/>
                <w:lang w:val="uk-UA"/>
              </w:rPr>
              <w:t>-інформування, електронна пошта тощо):</w:t>
            </w:r>
          </w:p>
          <w:p w14:paraId="274C1D14" w14:textId="77777777" w:rsidR="004876E5" w:rsidRPr="00C33535" w:rsidRDefault="004876E5" w:rsidP="004876E5">
            <w:pPr>
              <w:spacing w:line="240" w:lineRule="auto"/>
              <w:ind w:left="39"/>
              <w:jc w:val="both"/>
              <w:rPr>
                <w:rFonts w:ascii="Times New Roman" w:hAnsi="Times New Roman"/>
                <w:bCs/>
                <w:sz w:val="24"/>
                <w:szCs w:val="24"/>
                <w:lang w:val="uk-UA"/>
              </w:rPr>
            </w:pPr>
            <w:r w:rsidRPr="00C33535">
              <w:rPr>
                <w:rFonts w:ascii="Times New Roman" w:hAnsi="Times New Roman"/>
                <w:bCs/>
                <w:sz w:val="24"/>
                <w:szCs w:val="24"/>
                <w:lang w:val="uk-UA"/>
              </w:rPr>
              <w:t>найближчі точки в тепловій мережі Оператора, до яких може здійснюватися тимчасове приєднання ТОЗ;</w:t>
            </w:r>
          </w:p>
          <w:p w14:paraId="4A9045F9" w14:textId="2E044AF4"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C33535">
              <w:rPr>
                <w:rFonts w:ascii="Times New Roman" w:hAnsi="Times New Roman"/>
                <w:bCs/>
                <w:sz w:val="24"/>
                <w:szCs w:val="24"/>
                <w:lang w:val="uk-UA"/>
              </w:rPr>
              <w:t>технічну інформацію щодо теплових мереж, до яких планується тимчасове приєднання.</w:t>
            </w:r>
          </w:p>
          <w:p w14:paraId="52F8D366" w14:textId="3C0783B1"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tc>
      </w:tr>
      <w:tr w:rsidR="004876E5" w:rsidRPr="00593CAA" w14:paraId="405018B9" w14:textId="77777777" w:rsidTr="00835F15">
        <w:trPr>
          <w:jc w:val="center"/>
        </w:trPr>
        <w:tc>
          <w:tcPr>
            <w:tcW w:w="5519" w:type="dxa"/>
            <w:shd w:val="clear" w:color="auto" w:fill="auto"/>
            <w:tcMar>
              <w:top w:w="100" w:type="dxa"/>
              <w:left w:w="100" w:type="dxa"/>
              <w:bottom w:w="100" w:type="dxa"/>
              <w:right w:w="100" w:type="dxa"/>
            </w:tcMar>
          </w:tcPr>
          <w:p w14:paraId="7FF06856"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3CC85A5"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EEA4F88"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6EFADBC" w14:textId="682FDAD0"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AB6FBD">
              <w:rPr>
                <w:rFonts w:ascii="Times New Roman" w:eastAsia="Times New Roman" w:hAnsi="Times New Roman" w:cs="Times New Roman"/>
                <w:b/>
                <w:sz w:val="24"/>
                <w:szCs w:val="24"/>
                <w:lang w:val="uk-UA"/>
              </w:rPr>
              <w:t>7.6.</w:t>
            </w:r>
            <w:r w:rsidRPr="00FB70D1">
              <w:rPr>
                <w:rFonts w:ascii="Times New Roman" w:eastAsia="Times New Roman" w:hAnsi="Times New Roman" w:cs="Times New Roman"/>
                <w:sz w:val="24"/>
                <w:szCs w:val="24"/>
                <w:lang w:val="uk-UA"/>
              </w:rPr>
              <w:t xml:space="preserve"> </w:t>
            </w:r>
            <w:bookmarkStart w:id="13" w:name="_Hlk165996964"/>
            <w:r w:rsidRPr="00FB70D1">
              <w:rPr>
                <w:rFonts w:ascii="Times New Roman" w:eastAsia="Times New Roman" w:hAnsi="Times New Roman" w:cs="Times New Roman"/>
                <w:sz w:val="24"/>
                <w:szCs w:val="24"/>
                <w:lang w:val="uk-UA"/>
              </w:rPr>
              <w:t>Після погодження сторонами договору на приєднання у будь-який зручний для них спосіб (</w:t>
            </w:r>
            <w:proofErr w:type="spellStart"/>
            <w:r w:rsidRPr="00FB70D1">
              <w:rPr>
                <w:rFonts w:ascii="Times New Roman" w:eastAsia="Times New Roman" w:hAnsi="Times New Roman" w:cs="Times New Roman"/>
                <w:sz w:val="24"/>
                <w:szCs w:val="24"/>
                <w:lang w:val="uk-UA"/>
              </w:rPr>
              <w:t>sms</w:t>
            </w:r>
            <w:proofErr w:type="spellEnd"/>
            <w:r>
              <w:rPr>
                <w:rFonts w:ascii="Times New Roman" w:eastAsia="Times New Roman" w:hAnsi="Times New Roman" w:cs="Times New Roman"/>
                <w:sz w:val="24"/>
                <w:szCs w:val="24"/>
                <w:lang w:val="uk-UA"/>
              </w:rPr>
              <w:t>-</w:t>
            </w:r>
            <w:r w:rsidRPr="00FB70D1">
              <w:rPr>
                <w:rFonts w:ascii="Times New Roman" w:eastAsia="Times New Roman" w:hAnsi="Times New Roman" w:cs="Times New Roman"/>
                <w:sz w:val="24"/>
                <w:szCs w:val="24"/>
                <w:lang w:val="uk-UA"/>
              </w:rPr>
              <w:t xml:space="preserve">інформування, електронна пошта тощо) точки тимчасового приєднання Оператор протягом одного </w:t>
            </w:r>
            <w:r w:rsidRPr="00593CAA">
              <w:rPr>
                <w:rFonts w:ascii="Times New Roman" w:eastAsia="Times New Roman" w:hAnsi="Times New Roman" w:cs="Times New Roman"/>
                <w:b/>
                <w:sz w:val="24"/>
                <w:szCs w:val="24"/>
                <w:lang w:val="uk-UA"/>
              </w:rPr>
              <w:t>календарного</w:t>
            </w:r>
            <w:r w:rsidRPr="00FB70D1">
              <w:rPr>
                <w:rFonts w:ascii="Times New Roman" w:eastAsia="Times New Roman" w:hAnsi="Times New Roman" w:cs="Times New Roman"/>
                <w:sz w:val="24"/>
                <w:szCs w:val="24"/>
                <w:lang w:val="uk-UA"/>
              </w:rPr>
              <w:t xml:space="preserve"> дня надає замовнику </w:t>
            </w:r>
            <w:proofErr w:type="spellStart"/>
            <w:r w:rsidRPr="00FB70D1">
              <w:rPr>
                <w:rFonts w:ascii="Times New Roman" w:eastAsia="Times New Roman" w:hAnsi="Times New Roman" w:cs="Times New Roman"/>
                <w:sz w:val="24"/>
                <w:szCs w:val="24"/>
                <w:lang w:val="uk-UA"/>
              </w:rPr>
              <w:t>проєкт</w:t>
            </w:r>
            <w:proofErr w:type="spellEnd"/>
            <w:r w:rsidRPr="00FB70D1">
              <w:rPr>
                <w:rFonts w:ascii="Times New Roman" w:eastAsia="Times New Roman" w:hAnsi="Times New Roman" w:cs="Times New Roman"/>
                <w:sz w:val="24"/>
                <w:szCs w:val="24"/>
                <w:lang w:val="uk-UA"/>
              </w:rPr>
              <w:t xml:space="preserve"> договору на тимчасове приєднання.</w:t>
            </w:r>
            <w:bookmarkEnd w:id="13"/>
          </w:p>
        </w:tc>
        <w:tc>
          <w:tcPr>
            <w:tcW w:w="5528" w:type="dxa"/>
            <w:shd w:val="clear" w:color="auto" w:fill="auto"/>
            <w:tcMar>
              <w:top w:w="100" w:type="dxa"/>
              <w:left w:w="100" w:type="dxa"/>
              <w:bottom w:w="100" w:type="dxa"/>
              <w:right w:w="100" w:type="dxa"/>
            </w:tcMar>
          </w:tcPr>
          <w:p w14:paraId="0C5D7300"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593CAA">
              <w:rPr>
                <w:rFonts w:ascii="Times New Roman" w:eastAsia="Times New Roman" w:hAnsi="Times New Roman" w:cs="Times New Roman"/>
                <w:i/>
                <w:sz w:val="24"/>
                <w:szCs w:val="24"/>
                <w:lang w:val="uk-UA"/>
              </w:rPr>
              <w:t>Комунальне підприємство Вінницької міської ради «</w:t>
            </w:r>
            <w:proofErr w:type="spellStart"/>
            <w:r w:rsidRPr="00593CAA">
              <w:rPr>
                <w:rFonts w:ascii="Times New Roman" w:eastAsia="Times New Roman" w:hAnsi="Times New Roman" w:cs="Times New Roman"/>
                <w:i/>
                <w:sz w:val="24"/>
                <w:szCs w:val="24"/>
                <w:lang w:val="uk-UA"/>
              </w:rPr>
              <w:t>Вінницяміськтеплоенерго</w:t>
            </w:r>
            <w:proofErr w:type="spellEnd"/>
            <w:r w:rsidRPr="00593CAA">
              <w:rPr>
                <w:rFonts w:ascii="Times New Roman" w:eastAsia="Times New Roman" w:hAnsi="Times New Roman" w:cs="Times New Roman"/>
                <w:i/>
                <w:sz w:val="24"/>
                <w:szCs w:val="24"/>
                <w:lang w:val="uk-UA"/>
              </w:rPr>
              <w:t>»</w:t>
            </w:r>
            <w:r w:rsidRPr="00C869B7">
              <w:rPr>
                <w:rFonts w:ascii="Times New Roman" w:eastAsia="Times New Roman" w:hAnsi="Times New Roman" w:cs="Times New Roman"/>
                <w:i/>
                <w:sz w:val="24"/>
                <w:szCs w:val="24"/>
                <w:lang w:val="uk-UA"/>
              </w:rPr>
              <w:t xml:space="preserve"> пропонує викласти в такій редакції:</w:t>
            </w:r>
          </w:p>
          <w:p w14:paraId="40610291" w14:textId="3D1114A0" w:rsidR="004876E5" w:rsidRDefault="004876E5" w:rsidP="004876E5">
            <w:pPr>
              <w:widowControl w:val="0"/>
              <w:spacing w:line="240" w:lineRule="auto"/>
              <w:contextualSpacing/>
              <w:jc w:val="both"/>
              <w:rPr>
                <w:rFonts w:ascii="Times New Roman" w:eastAsia="Times New Roman" w:hAnsi="Times New Roman" w:cs="Times New Roman"/>
                <w:sz w:val="24"/>
                <w:szCs w:val="24"/>
                <w:lang w:val="uk-UA"/>
              </w:rPr>
            </w:pPr>
            <w:r w:rsidRPr="00800C5C">
              <w:rPr>
                <w:rFonts w:ascii="Times New Roman" w:eastAsia="Times New Roman" w:hAnsi="Times New Roman" w:cs="Times New Roman"/>
                <w:sz w:val="24"/>
                <w:szCs w:val="24"/>
                <w:lang w:val="uk-UA"/>
              </w:rPr>
              <w:t>7.6.</w:t>
            </w:r>
            <w:r w:rsidRPr="00FB70D1">
              <w:rPr>
                <w:rFonts w:ascii="Times New Roman" w:eastAsia="Times New Roman" w:hAnsi="Times New Roman" w:cs="Times New Roman"/>
                <w:sz w:val="24"/>
                <w:szCs w:val="24"/>
                <w:lang w:val="uk-UA"/>
              </w:rPr>
              <w:t xml:space="preserve"> Після погодження сторонами договору на приєднання у будь-який зручний для них спосіб (</w:t>
            </w:r>
            <w:proofErr w:type="spellStart"/>
            <w:r w:rsidRPr="00FB70D1">
              <w:rPr>
                <w:rFonts w:ascii="Times New Roman" w:eastAsia="Times New Roman" w:hAnsi="Times New Roman" w:cs="Times New Roman"/>
                <w:sz w:val="24"/>
                <w:szCs w:val="24"/>
                <w:lang w:val="uk-UA"/>
              </w:rPr>
              <w:t>sms</w:t>
            </w:r>
            <w:proofErr w:type="spellEnd"/>
            <w:r>
              <w:rPr>
                <w:rFonts w:ascii="Times New Roman" w:eastAsia="Times New Roman" w:hAnsi="Times New Roman" w:cs="Times New Roman"/>
                <w:sz w:val="24"/>
                <w:szCs w:val="24"/>
                <w:lang w:val="uk-UA"/>
              </w:rPr>
              <w:t>-</w:t>
            </w:r>
            <w:r w:rsidRPr="00FB70D1">
              <w:rPr>
                <w:rFonts w:ascii="Times New Roman" w:eastAsia="Times New Roman" w:hAnsi="Times New Roman" w:cs="Times New Roman"/>
                <w:sz w:val="24"/>
                <w:szCs w:val="24"/>
                <w:lang w:val="uk-UA"/>
              </w:rPr>
              <w:t xml:space="preserve">інформування, електронна пошта тощо) точки тимчасового приєднання Оператор протягом одного </w:t>
            </w:r>
            <w:r w:rsidRPr="00593CAA">
              <w:rPr>
                <w:rFonts w:ascii="Times New Roman" w:eastAsia="Times New Roman" w:hAnsi="Times New Roman" w:cs="Times New Roman"/>
                <w:b/>
                <w:sz w:val="24"/>
                <w:szCs w:val="24"/>
                <w:lang w:val="uk-UA"/>
              </w:rPr>
              <w:t>робочого</w:t>
            </w:r>
            <w:r w:rsidRPr="00FB70D1">
              <w:rPr>
                <w:rFonts w:ascii="Times New Roman" w:eastAsia="Times New Roman" w:hAnsi="Times New Roman" w:cs="Times New Roman"/>
                <w:sz w:val="24"/>
                <w:szCs w:val="24"/>
                <w:lang w:val="uk-UA"/>
              </w:rPr>
              <w:t xml:space="preserve"> дня надає замовнику </w:t>
            </w:r>
            <w:proofErr w:type="spellStart"/>
            <w:r w:rsidRPr="00FB70D1">
              <w:rPr>
                <w:rFonts w:ascii="Times New Roman" w:eastAsia="Times New Roman" w:hAnsi="Times New Roman" w:cs="Times New Roman"/>
                <w:sz w:val="24"/>
                <w:szCs w:val="24"/>
                <w:lang w:val="uk-UA"/>
              </w:rPr>
              <w:t>проєкт</w:t>
            </w:r>
            <w:proofErr w:type="spellEnd"/>
            <w:r w:rsidRPr="00FB70D1">
              <w:rPr>
                <w:rFonts w:ascii="Times New Roman" w:eastAsia="Times New Roman" w:hAnsi="Times New Roman" w:cs="Times New Roman"/>
                <w:sz w:val="24"/>
                <w:szCs w:val="24"/>
                <w:lang w:val="uk-UA"/>
              </w:rPr>
              <w:t xml:space="preserve"> договору на тимчасове приєднання.</w:t>
            </w:r>
          </w:p>
          <w:p w14:paraId="4A22A16B"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42D3DE09" w14:textId="1D6BC2F3"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0D725EA2" w14:textId="77777777" w:rsidR="004876E5" w:rsidRDefault="004876E5" w:rsidP="004876E5">
            <w:pPr>
              <w:widowControl w:val="0"/>
              <w:spacing w:line="240" w:lineRule="auto"/>
              <w:contextualSpacing/>
              <w:jc w:val="both"/>
              <w:rPr>
                <w:rFonts w:ascii="Times New Roman" w:eastAsia="Times New Roman" w:hAnsi="Times New Roman" w:cs="Times New Roman"/>
                <w:sz w:val="24"/>
                <w:szCs w:val="24"/>
                <w:lang w:val="uk-UA"/>
              </w:rPr>
            </w:pPr>
            <w:r w:rsidRPr="00C33535">
              <w:rPr>
                <w:rFonts w:ascii="Times New Roman" w:eastAsia="Times New Roman" w:hAnsi="Times New Roman" w:cs="Times New Roman"/>
                <w:sz w:val="24"/>
                <w:szCs w:val="24"/>
                <w:lang w:val="uk-UA"/>
              </w:rPr>
              <w:t xml:space="preserve">Через вірогідність отримання заяви від </w:t>
            </w:r>
            <w:r>
              <w:rPr>
                <w:rFonts w:ascii="Times New Roman" w:eastAsia="Times New Roman" w:hAnsi="Times New Roman" w:cs="Times New Roman"/>
                <w:sz w:val="24"/>
                <w:szCs w:val="24"/>
                <w:lang w:val="uk-UA"/>
              </w:rPr>
              <w:t>з</w:t>
            </w:r>
            <w:r w:rsidRPr="00C33535">
              <w:rPr>
                <w:rFonts w:ascii="Times New Roman" w:eastAsia="Times New Roman" w:hAnsi="Times New Roman" w:cs="Times New Roman"/>
                <w:sz w:val="24"/>
                <w:szCs w:val="24"/>
                <w:lang w:val="uk-UA"/>
              </w:rPr>
              <w:t>амовника і погодження точки тимчасового приєднання в останній робочий день тижня</w:t>
            </w:r>
            <w:r>
              <w:rPr>
                <w:rFonts w:ascii="Times New Roman" w:eastAsia="Times New Roman" w:hAnsi="Times New Roman" w:cs="Times New Roman"/>
                <w:sz w:val="24"/>
                <w:szCs w:val="24"/>
                <w:lang w:val="uk-UA"/>
              </w:rPr>
              <w:t>.</w:t>
            </w:r>
          </w:p>
          <w:p w14:paraId="17CFC5EB"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2CE662D9" w14:textId="1C9D99D5"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17BD7">
              <w:rPr>
                <w:rFonts w:ascii="Times New Roman" w:eastAsia="Times New Roman" w:hAnsi="Times New Roman" w:cs="Times New Roman"/>
                <w:i/>
                <w:sz w:val="24"/>
                <w:szCs w:val="24"/>
                <w:lang w:val="uk-UA"/>
              </w:rPr>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2738252F" w14:textId="3E601C2D" w:rsidR="004876E5" w:rsidRPr="00C33535" w:rsidRDefault="005B3ED9" w:rsidP="004876E5">
            <w:pPr>
              <w:widowControl w:val="0"/>
              <w:spacing w:line="240" w:lineRule="auto"/>
              <w:contextualSpacing/>
              <w:jc w:val="both"/>
              <w:rPr>
                <w:rFonts w:ascii="Times New Roman" w:eastAsia="Times New Roman" w:hAnsi="Times New Roman" w:cs="Times New Roman"/>
                <w:i/>
                <w:sz w:val="24"/>
                <w:szCs w:val="24"/>
                <w:lang w:val="uk-UA"/>
              </w:rPr>
            </w:pPr>
            <w:r w:rsidRPr="005B3ED9">
              <w:rPr>
                <w:rFonts w:ascii="Times New Roman" w:hAnsi="Times New Roman"/>
                <w:b/>
                <w:strike/>
                <w:sz w:val="24"/>
                <w:szCs w:val="24"/>
                <w:lang w:val="uk-UA"/>
              </w:rPr>
              <w:t>7.6.</w:t>
            </w:r>
            <w:r>
              <w:rPr>
                <w:rFonts w:ascii="Times New Roman" w:hAnsi="Times New Roman"/>
                <w:b/>
                <w:sz w:val="24"/>
                <w:szCs w:val="24"/>
                <w:lang w:val="uk-UA"/>
              </w:rPr>
              <w:t xml:space="preserve"> </w:t>
            </w:r>
            <w:r w:rsidR="004876E5" w:rsidRPr="002232EC">
              <w:rPr>
                <w:rFonts w:ascii="Times New Roman" w:hAnsi="Times New Roman"/>
                <w:b/>
                <w:sz w:val="24"/>
                <w:szCs w:val="24"/>
              </w:rPr>
              <w:t>7.5.</w:t>
            </w:r>
            <w:r w:rsidR="004876E5" w:rsidRPr="002232EC">
              <w:rPr>
                <w:rFonts w:ascii="Times New Roman" w:hAnsi="Times New Roman"/>
                <w:bCs/>
                <w:sz w:val="24"/>
                <w:szCs w:val="24"/>
              </w:rPr>
              <w:t xml:space="preserve"> </w:t>
            </w:r>
            <w:r w:rsidR="004876E5" w:rsidRPr="00C33535">
              <w:rPr>
                <w:rFonts w:ascii="Times New Roman" w:hAnsi="Times New Roman"/>
                <w:bCs/>
                <w:sz w:val="24"/>
                <w:szCs w:val="24"/>
                <w:lang w:val="uk-UA"/>
              </w:rPr>
              <w:t xml:space="preserve">Після погодження сторонами договору на </w:t>
            </w:r>
            <w:r w:rsidR="004876E5" w:rsidRPr="00C33535">
              <w:rPr>
                <w:rFonts w:ascii="Times New Roman" w:hAnsi="Times New Roman"/>
                <w:b/>
                <w:sz w:val="24"/>
                <w:szCs w:val="24"/>
                <w:lang w:val="uk-UA"/>
              </w:rPr>
              <w:t>тимчасове</w:t>
            </w:r>
            <w:r w:rsidR="004876E5" w:rsidRPr="00C33535">
              <w:rPr>
                <w:rFonts w:ascii="Times New Roman" w:hAnsi="Times New Roman"/>
                <w:bCs/>
                <w:sz w:val="24"/>
                <w:szCs w:val="24"/>
                <w:lang w:val="uk-UA"/>
              </w:rPr>
              <w:t xml:space="preserve"> приєднання у будь-який зручний для них спосіб (</w:t>
            </w:r>
            <w:r w:rsidR="004876E5" w:rsidRPr="00C33535">
              <w:rPr>
                <w:rFonts w:ascii="Times New Roman" w:hAnsi="Times New Roman"/>
                <w:b/>
                <w:sz w:val="24"/>
                <w:szCs w:val="24"/>
                <w:lang w:val="uk-UA"/>
              </w:rPr>
              <w:t>у тому числі</w:t>
            </w:r>
            <w:r w:rsidR="004876E5" w:rsidRPr="00C33535">
              <w:rPr>
                <w:rFonts w:ascii="Times New Roman" w:hAnsi="Times New Roman"/>
                <w:bCs/>
                <w:sz w:val="24"/>
                <w:szCs w:val="24"/>
                <w:lang w:val="uk-UA"/>
              </w:rPr>
              <w:t xml:space="preserve"> </w:t>
            </w:r>
            <w:proofErr w:type="spellStart"/>
            <w:r w:rsidR="004876E5" w:rsidRPr="00C33535">
              <w:rPr>
                <w:rFonts w:ascii="Times New Roman" w:hAnsi="Times New Roman"/>
                <w:bCs/>
                <w:sz w:val="24"/>
                <w:szCs w:val="24"/>
                <w:lang w:val="uk-UA"/>
              </w:rPr>
              <w:t>sms</w:t>
            </w:r>
            <w:proofErr w:type="spellEnd"/>
            <w:r w:rsidR="004876E5" w:rsidRPr="00C33535">
              <w:rPr>
                <w:rFonts w:ascii="Times New Roman" w:hAnsi="Times New Roman"/>
                <w:bCs/>
                <w:sz w:val="24"/>
                <w:szCs w:val="24"/>
                <w:lang w:val="uk-UA"/>
              </w:rPr>
              <w:t xml:space="preserve">-інформування, електронна пошта тощо) точки тимчасового приєднання Оператор протягом одного </w:t>
            </w:r>
            <w:r w:rsidR="004876E5" w:rsidRPr="00C33535">
              <w:rPr>
                <w:rFonts w:ascii="Times New Roman" w:hAnsi="Times New Roman"/>
                <w:bCs/>
                <w:sz w:val="24"/>
                <w:szCs w:val="24"/>
                <w:lang w:val="uk-UA"/>
              </w:rPr>
              <w:lastRenderedPageBreak/>
              <w:t xml:space="preserve">календарного дня надає замовнику </w:t>
            </w:r>
            <w:proofErr w:type="spellStart"/>
            <w:r w:rsidR="004876E5" w:rsidRPr="00C33535">
              <w:rPr>
                <w:rFonts w:ascii="Times New Roman" w:hAnsi="Times New Roman"/>
                <w:bCs/>
                <w:sz w:val="24"/>
                <w:szCs w:val="24"/>
                <w:lang w:val="uk-UA"/>
              </w:rPr>
              <w:t>проєкт</w:t>
            </w:r>
            <w:proofErr w:type="spellEnd"/>
            <w:r w:rsidR="004876E5" w:rsidRPr="00C33535">
              <w:rPr>
                <w:rFonts w:ascii="Times New Roman" w:hAnsi="Times New Roman"/>
                <w:bCs/>
                <w:sz w:val="24"/>
                <w:szCs w:val="24"/>
                <w:lang w:val="uk-UA"/>
              </w:rPr>
              <w:t xml:space="preserve"> договору на тимчасове приєднання.</w:t>
            </w:r>
          </w:p>
          <w:p w14:paraId="23E155E5" w14:textId="77777777" w:rsidR="004876E5" w:rsidRPr="00C3353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23D05FBB"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23E8D28D" w14:textId="4BE65C93" w:rsidR="004876E5" w:rsidRPr="00C33535" w:rsidRDefault="004876E5" w:rsidP="004876E5">
            <w:pPr>
              <w:widowControl w:val="0"/>
              <w:spacing w:line="240" w:lineRule="auto"/>
              <w:contextualSpacing/>
              <w:jc w:val="both"/>
              <w:rPr>
                <w:rFonts w:ascii="Times New Roman" w:eastAsia="Times New Roman" w:hAnsi="Times New Roman" w:cs="Times New Roman"/>
                <w:sz w:val="24"/>
                <w:szCs w:val="24"/>
                <w:lang w:val="uk-UA"/>
              </w:rPr>
            </w:pPr>
            <w:r w:rsidRPr="00C33535">
              <w:rPr>
                <w:rFonts w:ascii="Times New Roman" w:eastAsia="Times New Roman" w:hAnsi="Times New Roman" w:cs="Times New Roman"/>
                <w:sz w:val="24"/>
                <w:szCs w:val="24"/>
                <w:lang w:val="uk-UA"/>
              </w:rPr>
              <w:t>Уточнення</w:t>
            </w:r>
          </w:p>
        </w:tc>
        <w:tc>
          <w:tcPr>
            <w:tcW w:w="3544" w:type="dxa"/>
            <w:shd w:val="clear" w:color="auto" w:fill="auto"/>
            <w:tcMar>
              <w:top w:w="100" w:type="dxa"/>
              <w:left w:w="100" w:type="dxa"/>
              <w:bottom w:w="100" w:type="dxa"/>
              <w:right w:w="100" w:type="dxa"/>
            </w:tcMar>
          </w:tcPr>
          <w:p w14:paraId="5753A077" w14:textId="4DF9D272"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40B488B" w14:textId="3FEAA9E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884DF9B"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0931BBD" w14:textId="5B015159" w:rsidR="004876E5"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w:t>
            </w:r>
            <w:r w:rsidR="004876E5" w:rsidRPr="00C27053">
              <w:rPr>
                <w:rFonts w:ascii="Times New Roman" w:eastAsia="Times New Roman" w:hAnsi="Times New Roman" w:cs="Times New Roman"/>
                <w:b/>
                <w:sz w:val="24"/>
                <w:szCs w:val="24"/>
                <w:lang w:val="uk-UA"/>
              </w:rPr>
              <w:t>опередньо</w:t>
            </w:r>
            <w:r w:rsidR="004876E5">
              <w:rPr>
                <w:rFonts w:ascii="Times New Roman" w:eastAsia="Times New Roman" w:hAnsi="Times New Roman" w:cs="Times New Roman"/>
                <w:sz w:val="24"/>
                <w:szCs w:val="24"/>
                <w:lang w:val="uk-UA"/>
              </w:rPr>
              <w:t xml:space="preserve"> </w:t>
            </w:r>
            <w:r w:rsidR="004876E5" w:rsidRPr="00B65E59">
              <w:rPr>
                <w:rFonts w:ascii="Times New Roman" w:eastAsia="Times New Roman" w:hAnsi="Times New Roman" w:cs="Times New Roman"/>
                <w:b/>
                <w:sz w:val="24"/>
                <w:szCs w:val="24"/>
                <w:lang w:val="uk-UA"/>
              </w:rPr>
              <w:t>врахов</w:t>
            </w:r>
            <w:r w:rsidR="004876E5">
              <w:rPr>
                <w:rFonts w:ascii="Times New Roman" w:eastAsia="Times New Roman" w:hAnsi="Times New Roman" w:cs="Times New Roman"/>
                <w:b/>
                <w:sz w:val="24"/>
                <w:szCs w:val="24"/>
                <w:lang w:val="uk-UA"/>
              </w:rPr>
              <w:t>уються</w:t>
            </w:r>
            <w:r w:rsidR="004876E5" w:rsidRPr="00B65E59">
              <w:rPr>
                <w:rFonts w:ascii="Times New Roman" w:eastAsia="Times New Roman" w:hAnsi="Times New Roman" w:cs="Times New Roman"/>
                <w:b/>
                <w:sz w:val="24"/>
                <w:szCs w:val="24"/>
                <w:lang w:val="uk-UA"/>
              </w:rPr>
              <w:t xml:space="preserve"> в редакції</w:t>
            </w:r>
            <w:r w:rsidR="004876E5" w:rsidRPr="003D6A4B">
              <w:rPr>
                <w:rFonts w:ascii="Times New Roman" w:eastAsia="Times New Roman" w:hAnsi="Times New Roman" w:cs="Times New Roman"/>
                <w:sz w:val="24"/>
                <w:szCs w:val="24"/>
                <w:lang w:val="uk-UA"/>
              </w:rPr>
              <w:t>:</w:t>
            </w:r>
          </w:p>
          <w:p w14:paraId="35E2291D" w14:textId="3FF4118B"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E37328">
              <w:rPr>
                <w:rFonts w:ascii="Times New Roman" w:hAnsi="Times New Roman"/>
                <w:b/>
                <w:bCs/>
                <w:sz w:val="24"/>
                <w:szCs w:val="24"/>
                <w:lang w:val="uk-UA"/>
              </w:rPr>
              <w:t>7.5.</w:t>
            </w:r>
            <w:r>
              <w:rPr>
                <w:rFonts w:ascii="Times New Roman" w:hAnsi="Times New Roman"/>
                <w:bCs/>
                <w:sz w:val="24"/>
                <w:szCs w:val="24"/>
                <w:lang w:val="uk-UA"/>
              </w:rPr>
              <w:t xml:space="preserve"> </w:t>
            </w:r>
            <w:r w:rsidRPr="00C33535">
              <w:rPr>
                <w:rFonts w:ascii="Times New Roman" w:hAnsi="Times New Roman"/>
                <w:bCs/>
                <w:sz w:val="24"/>
                <w:szCs w:val="24"/>
                <w:lang w:val="uk-UA"/>
              </w:rPr>
              <w:t xml:space="preserve">Після погодження сторонами договору на </w:t>
            </w:r>
            <w:r w:rsidRPr="00C33535">
              <w:rPr>
                <w:rFonts w:ascii="Times New Roman" w:hAnsi="Times New Roman"/>
                <w:b/>
                <w:sz w:val="24"/>
                <w:szCs w:val="24"/>
                <w:lang w:val="uk-UA"/>
              </w:rPr>
              <w:t>тимчасове</w:t>
            </w:r>
            <w:r w:rsidRPr="00C33535">
              <w:rPr>
                <w:rFonts w:ascii="Times New Roman" w:hAnsi="Times New Roman"/>
                <w:bCs/>
                <w:sz w:val="24"/>
                <w:szCs w:val="24"/>
                <w:lang w:val="uk-UA"/>
              </w:rPr>
              <w:t xml:space="preserve"> приєднання у будь-який зручний для них спосіб (</w:t>
            </w:r>
            <w:r w:rsidRPr="00C33535">
              <w:rPr>
                <w:rFonts w:ascii="Times New Roman" w:hAnsi="Times New Roman"/>
                <w:b/>
                <w:sz w:val="24"/>
                <w:szCs w:val="24"/>
                <w:lang w:val="uk-UA"/>
              </w:rPr>
              <w:t>у тому числі</w:t>
            </w:r>
            <w:r w:rsidRPr="00C33535">
              <w:rPr>
                <w:rFonts w:ascii="Times New Roman" w:hAnsi="Times New Roman"/>
                <w:bCs/>
                <w:sz w:val="24"/>
                <w:szCs w:val="24"/>
                <w:lang w:val="uk-UA"/>
              </w:rPr>
              <w:t xml:space="preserve"> </w:t>
            </w:r>
            <w:proofErr w:type="spellStart"/>
            <w:r w:rsidRPr="00C33535">
              <w:rPr>
                <w:rFonts w:ascii="Times New Roman" w:hAnsi="Times New Roman"/>
                <w:bCs/>
                <w:sz w:val="24"/>
                <w:szCs w:val="24"/>
                <w:lang w:val="uk-UA"/>
              </w:rPr>
              <w:t>sms</w:t>
            </w:r>
            <w:proofErr w:type="spellEnd"/>
            <w:r w:rsidRPr="00C33535">
              <w:rPr>
                <w:rFonts w:ascii="Times New Roman" w:hAnsi="Times New Roman"/>
                <w:bCs/>
                <w:sz w:val="24"/>
                <w:szCs w:val="24"/>
                <w:lang w:val="uk-UA"/>
              </w:rPr>
              <w:t xml:space="preserve">-інформування, електронна пошта тощо) точки тимчасового приєднання Оператор протягом одного </w:t>
            </w:r>
            <w:r w:rsidRPr="004E203C">
              <w:rPr>
                <w:rFonts w:ascii="Times New Roman" w:hAnsi="Times New Roman"/>
                <w:b/>
                <w:bCs/>
                <w:sz w:val="24"/>
                <w:szCs w:val="24"/>
                <w:lang w:val="uk-UA"/>
              </w:rPr>
              <w:t>робочого</w:t>
            </w:r>
            <w:r w:rsidRPr="00C33535">
              <w:rPr>
                <w:rFonts w:ascii="Times New Roman" w:hAnsi="Times New Roman"/>
                <w:bCs/>
                <w:sz w:val="24"/>
                <w:szCs w:val="24"/>
                <w:lang w:val="uk-UA"/>
              </w:rPr>
              <w:t xml:space="preserve"> дня надає замовнику </w:t>
            </w:r>
            <w:proofErr w:type="spellStart"/>
            <w:r w:rsidRPr="00C33535">
              <w:rPr>
                <w:rFonts w:ascii="Times New Roman" w:hAnsi="Times New Roman"/>
                <w:bCs/>
                <w:sz w:val="24"/>
                <w:szCs w:val="24"/>
                <w:lang w:val="uk-UA"/>
              </w:rPr>
              <w:t>проєкт</w:t>
            </w:r>
            <w:proofErr w:type="spellEnd"/>
            <w:r w:rsidRPr="00C33535">
              <w:rPr>
                <w:rFonts w:ascii="Times New Roman" w:hAnsi="Times New Roman"/>
                <w:bCs/>
                <w:sz w:val="24"/>
                <w:szCs w:val="24"/>
                <w:lang w:val="uk-UA"/>
              </w:rPr>
              <w:t xml:space="preserve"> договору на тимчасове приєднання.</w:t>
            </w:r>
          </w:p>
        </w:tc>
      </w:tr>
      <w:tr w:rsidR="004876E5" w:rsidRPr="00FB70D1" w14:paraId="28CBB3E8" w14:textId="77777777" w:rsidTr="00835F15">
        <w:trPr>
          <w:jc w:val="center"/>
        </w:trPr>
        <w:tc>
          <w:tcPr>
            <w:tcW w:w="5519" w:type="dxa"/>
            <w:shd w:val="clear" w:color="auto" w:fill="auto"/>
            <w:tcMar>
              <w:top w:w="100" w:type="dxa"/>
              <w:left w:w="100" w:type="dxa"/>
              <w:bottom w:w="100" w:type="dxa"/>
              <w:right w:w="100" w:type="dxa"/>
            </w:tcMar>
          </w:tcPr>
          <w:p w14:paraId="4EBE8F1A"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20B9CE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265B6F3"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FED0C5D" w14:textId="32903C4A"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AB6FBD">
              <w:rPr>
                <w:rFonts w:ascii="Times New Roman" w:eastAsia="Times New Roman" w:hAnsi="Times New Roman" w:cs="Times New Roman"/>
                <w:b/>
                <w:sz w:val="24"/>
                <w:szCs w:val="24"/>
                <w:lang w:val="uk-UA"/>
              </w:rPr>
              <w:t>7.8.</w:t>
            </w:r>
            <w:r w:rsidRPr="00FB70D1">
              <w:rPr>
                <w:rFonts w:ascii="Times New Roman" w:eastAsia="Times New Roman" w:hAnsi="Times New Roman" w:cs="Times New Roman"/>
                <w:sz w:val="24"/>
                <w:szCs w:val="24"/>
                <w:lang w:val="uk-UA"/>
              </w:rPr>
              <w:t xml:space="preserve"> </w:t>
            </w:r>
            <w:bookmarkStart w:id="14" w:name="_Hlk165996990"/>
            <w:r w:rsidRPr="00FB70D1">
              <w:rPr>
                <w:rFonts w:ascii="Times New Roman" w:eastAsia="Times New Roman" w:hAnsi="Times New Roman" w:cs="Times New Roman"/>
                <w:sz w:val="24"/>
                <w:szCs w:val="24"/>
                <w:lang w:val="uk-UA"/>
              </w:rPr>
              <w:t>У разі визначення замовником Оператора виконавцем всіх необхідних робіт</w:t>
            </w:r>
            <w:r>
              <w:rPr>
                <w:rFonts w:ascii="Times New Roman" w:eastAsia="Times New Roman" w:hAnsi="Times New Roman" w:cs="Times New Roman"/>
                <w:sz w:val="24"/>
                <w:szCs w:val="24"/>
                <w:lang w:val="uk-UA"/>
              </w:rPr>
              <w:t>,</w:t>
            </w:r>
            <w:r w:rsidRPr="00FB70D1">
              <w:rPr>
                <w:rFonts w:ascii="Times New Roman" w:eastAsia="Times New Roman" w:hAnsi="Times New Roman" w:cs="Times New Roman"/>
                <w:sz w:val="24"/>
                <w:szCs w:val="24"/>
                <w:lang w:val="uk-UA"/>
              </w:rPr>
              <w:t xml:space="preserve"> пов’язаних з приєднанням</w:t>
            </w:r>
            <w:r>
              <w:rPr>
                <w:rFonts w:ascii="Times New Roman" w:eastAsia="Times New Roman" w:hAnsi="Times New Roman" w:cs="Times New Roman"/>
                <w:sz w:val="24"/>
                <w:szCs w:val="24"/>
                <w:lang w:val="uk-UA"/>
              </w:rPr>
              <w:t>,</w:t>
            </w:r>
            <w:r w:rsidRPr="00FB70D1">
              <w:rPr>
                <w:rFonts w:ascii="Times New Roman" w:eastAsia="Times New Roman" w:hAnsi="Times New Roman" w:cs="Times New Roman"/>
                <w:sz w:val="24"/>
                <w:szCs w:val="24"/>
                <w:lang w:val="uk-UA"/>
              </w:rPr>
              <w:t xml:space="preserve"> Оператор невідкладно забезпечує тимчасове приєднання ТОЗ до теплових мереж.</w:t>
            </w:r>
            <w:bookmarkEnd w:id="14"/>
          </w:p>
        </w:tc>
        <w:tc>
          <w:tcPr>
            <w:tcW w:w="5528" w:type="dxa"/>
            <w:shd w:val="clear" w:color="auto" w:fill="auto"/>
            <w:tcMar>
              <w:top w:w="100" w:type="dxa"/>
              <w:left w:w="100" w:type="dxa"/>
              <w:bottom w:w="100" w:type="dxa"/>
              <w:right w:w="100" w:type="dxa"/>
            </w:tcMar>
          </w:tcPr>
          <w:p w14:paraId="4E22FABB" w14:textId="7DDC05FB" w:rsidR="004876E5" w:rsidRDefault="004876E5" w:rsidP="004876E5">
            <w:pPr>
              <w:widowControl w:val="0"/>
              <w:spacing w:line="240" w:lineRule="auto"/>
              <w:contextualSpacing/>
              <w:jc w:val="both"/>
              <w:rPr>
                <w:rFonts w:ascii="Times New Roman" w:hAnsi="Times New Roman"/>
                <w:b/>
                <w:sz w:val="24"/>
                <w:szCs w:val="24"/>
              </w:rPr>
            </w:pPr>
            <w:r w:rsidRPr="00A17BD7">
              <w:rPr>
                <w:rFonts w:ascii="Times New Roman" w:eastAsia="Times New Roman" w:hAnsi="Times New Roman" w:cs="Times New Roman"/>
                <w:i/>
                <w:sz w:val="24"/>
                <w:szCs w:val="24"/>
                <w:lang w:val="uk-UA"/>
              </w:rPr>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75AB70B0" w14:textId="0837E290" w:rsidR="004876E5" w:rsidRPr="00AB6FBD" w:rsidRDefault="005B3ED9" w:rsidP="004876E5">
            <w:pPr>
              <w:widowControl w:val="0"/>
              <w:spacing w:line="240" w:lineRule="auto"/>
              <w:contextualSpacing/>
              <w:jc w:val="both"/>
              <w:rPr>
                <w:rFonts w:ascii="Times New Roman" w:hAnsi="Times New Roman"/>
                <w:b/>
                <w:sz w:val="24"/>
                <w:szCs w:val="24"/>
                <w:lang w:val="uk-UA"/>
              </w:rPr>
            </w:pPr>
            <w:r w:rsidRPr="005B3ED9">
              <w:rPr>
                <w:rFonts w:ascii="Times New Roman" w:hAnsi="Times New Roman"/>
                <w:b/>
                <w:strike/>
                <w:sz w:val="24"/>
                <w:szCs w:val="24"/>
                <w:lang w:val="uk-UA"/>
              </w:rPr>
              <w:t>7.8.</w:t>
            </w:r>
            <w:r>
              <w:rPr>
                <w:rFonts w:ascii="Times New Roman" w:hAnsi="Times New Roman"/>
                <w:b/>
                <w:sz w:val="24"/>
                <w:szCs w:val="24"/>
                <w:lang w:val="uk-UA"/>
              </w:rPr>
              <w:t xml:space="preserve"> </w:t>
            </w:r>
            <w:r w:rsidR="004876E5" w:rsidRPr="002232EC">
              <w:rPr>
                <w:rFonts w:ascii="Times New Roman" w:hAnsi="Times New Roman"/>
                <w:b/>
                <w:sz w:val="24"/>
                <w:szCs w:val="24"/>
              </w:rPr>
              <w:t>7.7.</w:t>
            </w:r>
            <w:r w:rsidR="004876E5" w:rsidRPr="002232EC">
              <w:rPr>
                <w:rFonts w:ascii="Times New Roman" w:hAnsi="Times New Roman"/>
                <w:bCs/>
                <w:sz w:val="24"/>
                <w:szCs w:val="24"/>
              </w:rPr>
              <w:t xml:space="preserve"> </w:t>
            </w:r>
            <w:r w:rsidR="004876E5" w:rsidRPr="00AB6FBD">
              <w:rPr>
                <w:rFonts w:ascii="Times New Roman" w:hAnsi="Times New Roman"/>
                <w:bCs/>
                <w:sz w:val="24"/>
                <w:szCs w:val="24"/>
                <w:lang w:val="uk-UA"/>
              </w:rPr>
              <w:t>У разі визначення замовником Оператора виконавцем всіх необхідних робіт</w:t>
            </w:r>
            <w:r w:rsidR="004876E5" w:rsidRPr="00BD5962">
              <w:rPr>
                <w:rFonts w:ascii="Times New Roman" w:hAnsi="Times New Roman"/>
                <w:bCs/>
                <w:sz w:val="24"/>
                <w:szCs w:val="24"/>
                <w:lang w:val="uk-UA"/>
              </w:rPr>
              <w:t>,</w:t>
            </w:r>
            <w:r w:rsidR="004876E5" w:rsidRPr="00AB6FBD">
              <w:rPr>
                <w:rFonts w:ascii="Times New Roman" w:hAnsi="Times New Roman"/>
                <w:bCs/>
                <w:sz w:val="24"/>
                <w:szCs w:val="24"/>
                <w:lang w:val="uk-UA"/>
              </w:rPr>
              <w:t xml:space="preserve"> пов’язаних з приєднанням, Оператор невідкладно забезпечує тимчасове приєднання ТОЗ до теплових мереж</w:t>
            </w:r>
            <w:r w:rsidR="004876E5" w:rsidRPr="00AB6FBD">
              <w:rPr>
                <w:rFonts w:ascii="Times New Roman" w:hAnsi="Times New Roman"/>
                <w:b/>
                <w:sz w:val="24"/>
                <w:szCs w:val="24"/>
                <w:lang w:val="uk-UA"/>
              </w:rPr>
              <w:t>,</w:t>
            </w:r>
            <w:r w:rsidR="004876E5" w:rsidRPr="00AB6FBD">
              <w:rPr>
                <w:rFonts w:ascii="Times New Roman" w:hAnsi="Times New Roman"/>
                <w:bCs/>
                <w:sz w:val="24"/>
                <w:szCs w:val="24"/>
                <w:lang w:val="uk-UA"/>
              </w:rPr>
              <w:t xml:space="preserve"> </w:t>
            </w:r>
            <w:r w:rsidR="004876E5" w:rsidRPr="00AB6FBD">
              <w:rPr>
                <w:rFonts w:ascii="Times New Roman" w:hAnsi="Times New Roman"/>
                <w:b/>
                <w:sz w:val="24"/>
                <w:szCs w:val="24"/>
                <w:lang w:val="uk-UA"/>
              </w:rPr>
              <w:t>в іншому випадку Оператор невідкладно здійснює тимчасове приєднання ТОЗ до теплових мереж після виконання замовником відповідних робіт, передбачених договором на тимчасове приєднання.</w:t>
            </w:r>
          </w:p>
          <w:p w14:paraId="524A9C0F" w14:textId="77777777" w:rsidR="004876E5" w:rsidRPr="00AB6FBD"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46D32DF9" w14:textId="5AE949D2" w:rsidR="004876E5" w:rsidRPr="00AB6FBD"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440044DF" w14:textId="2E977B21" w:rsidR="004876E5" w:rsidRPr="00C869B7"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AB6FBD">
              <w:rPr>
                <w:rFonts w:ascii="Times New Roman" w:hAnsi="Times New Roman"/>
                <w:color w:val="000000"/>
                <w:sz w:val="24"/>
                <w:szCs w:val="24"/>
                <w:lang w:val="uk-UA" w:eastAsia="uk-UA"/>
              </w:rPr>
              <w:t xml:space="preserve">Потрібна конкретизація ситуації у разі, якщо </w:t>
            </w:r>
            <w:r w:rsidRPr="00AB6FBD">
              <w:rPr>
                <w:rFonts w:ascii="Times New Roman" w:hAnsi="Times New Roman"/>
                <w:bCs/>
                <w:sz w:val="24"/>
                <w:szCs w:val="24"/>
                <w:lang w:val="uk-UA"/>
              </w:rPr>
              <w:t>виконавцем всіх необхідних робіт, пов’язаних з приєднанням,</w:t>
            </w:r>
            <w:r w:rsidRPr="00AB6FBD">
              <w:rPr>
                <w:rFonts w:ascii="Times New Roman" w:hAnsi="Times New Roman"/>
                <w:color w:val="000000"/>
                <w:sz w:val="24"/>
                <w:szCs w:val="24"/>
                <w:lang w:val="uk-UA" w:eastAsia="uk-UA"/>
              </w:rPr>
              <w:t xml:space="preserve"> не є Оператор.</w:t>
            </w:r>
          </w:p>
        </w:tc>
        <w:tc>
          <w:tcPr>
            <w:tcW w:w="3544" w:type="dxa"/>
            <w:shd w:val="clear" w:color="auto" w:fill="auto"/>
            <w:tcMar>
              <w:top w:w="100" w:type="dxa"/>
              <w:left w:w="100" w:type="dxa"/>
              <w:bottom w:w="100" w:type="dxa"/>
              <w:right w:w="100" w:type="dxa"/>
            </w:tcMar>
          </w:tcPr>
          <w:p w14:paraId="0E8A40FB"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166E611"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1AA6E6D"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95EE6DE" w14:textId="69918AAA"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561077" w14:paraId="65C0937F" w14:textId="77777777" w:rsidTr="00835F15">
        <w:trPr>
          <w:jc w:val="center"/>
        </w:trPr>
        <w:tc>
          <w:tcPr>
            <w:tcW w:w="5519" w:type="dxa"/>
            <w:shd w:val="clear" w:color="auto" w:fill="auto"/>
            <w:tcMar>
              <w:top w:w="100" w:type="dxa"/>
              <w:left w:w="100" w:type="dxa"/>
              <w:bottom w:w="100" w:type="dxa"/>
              <w:right w:w="100" w:type="dxa"/>
            </w:tcMar>
          </w:tcPr>
          <w:p w14:paraId="456F61B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3E29EC62"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5EA0E87C"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p>
          <w:p w14:paraId="385C1F25" w14:textId="695E3840"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D0556">
              <w:rPr>
                <w:rFonts w:ascii="Times New Roman" w:eastAsia="Times New Roman" w:hAnsi="Times New Roman" w:cs="Times New Roman"/>
                <w:b/>
                <w:sz w:val="24"/>
                <w:szCs w:val="24"/>
                <w:lang w:val="uk-UA"/>
              </w:rPr>
              <w:t>7.10.</w:t>
            </w:r>
            <w:r w:rsidRPr="00FB70D1">
              <w:rPr>
                <w:rFonts w:ascii="Times New Roman" w:eastAsia="Times New Roman" w:hAnsi="Times New Roman" w:cs="Times New Roman"/>
                <w:sz w:val="24"/>
                <w:szCs w:val="24"/>
                <w:lang w:val="uk-UA"/>
              </w:rPr>
              <w:t xml:space="preserve"> </w:t>
            </w:r>
            <w:bookmarkStart w:id="15" w:name="_Hlk165997022"/>
            <w:r w:rsidRPr="00FB70D1">
              <w:rPr>
                <w:rFonts w:ascii="Times New Roman" w:eastAsia="Times New Roman" w:hAnsi="Times New Roman" w:cs="Times New Roman"/>
                <w:sz w:val="24"/>
                <w:szCs w:val="24"/>
                <w:lang w:val="uk-UA"/>
              </w:rPr>
              <w:t xml:space="preserve">При приєднанні Оператору дозволяється отримувати від замовника (за його згодою) товарно-матеріальні цінності, виконання робіт/надання послуг тощо для можливості прискорення робіт з тимчасового приєднання. </w:t>
            </w:r>
            <w:r w:rsidRPr="005B3ED9">
              <w:rPr>
                <w:rFonts w:ascii="Times New Roman" w:eastAsia="Times New Roman" w:hAnsi="Times New Roman" w:cs="Times New Roman"/>
                <w:b/>
                <w:sz w:val="24"/>
                <w:szCs w:val="24"/>
                <w:lang w:val="uk-UA"/>
              </w:rPr>
              <w:t xml:space="preserve">У такому випадку між </w:t>
            </w:r>
            <w:r w:rsidRPr="005B3ED9">
              <w:rPr>
                <w:rFonts w:ascii="Times New Roman" w:eastAsia="Times New Roman" w:hAnsi="Times New Roman" w:cs="Times New Roman"/>
                <w:b/>
                <w:sz w:val="24"/>
                <w:szCs w:val="24"/>
                <w:lang w:val="uk-UA"/>
              </w:rPr>
              <w:lastRenderedPageBreak/>
              <w:t>сторонами укладається договір, яким врегульовуються питання передачі, купівлі-продажу товарів/надання послуг/виконання робіт.</w:t>
            </w:r>
            <w:bookmarkEnd w:id="15"/>
          </w:p>
        </w:tc>
        <w:tc>
          <w:tcPr>
            <w:tcW w:w="5528" w:type="dxa"/>
            <w:shd w:val="clear" w:color="auto" w:fill="auto"/>
            <w:tcMar>
              <w:top w:w="100" w:type="dxa"/>
              <w:left w:w="100" w:type="dxa"/>
              <w:bottom w:w="100" w:type="dxa"/>
              <w:right w:w="100" w:type="dxa"/>
            </w:tcMar>
          </w:tcPr>
          <w:p w14:paraId="28581741"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593CAA">
              <w:rPr>
                <w:rFonts w:ascii="Times New Roman" w:eastAsia="Times New Roman" w:hAnsi="Times New Roman" w:cs="Times New Roman"/>
                <w:i/>
                <w:sz w:val="24"/>
                <w:szCs w:val="24"/>
                <w:lang w:val="uk-UA"/>
              </w:rPr>
              <w:lastRenderedPageBreak/>
              <w:t>Комунальне підприємство Вінницької міської ради «</w:t>
            </w:r>
            <w:proofErr w:type="spellStart"/>
            <w:r w:rsidRPr="00593CAA">
              <w:rPr>
                <w:rFonts w:ascii="Times New Roman" w:eastAsia="Times New Roman" w:hAnsi="Times New Roman" w:cs="Times New Roman"/>
                <w:i/>
                <w:sz w:val="24"/>
                <w:szCs w:val="24"/>
                <w:lang w:val="uk-UA"/>
              </w:rPr>
              <w:t>Вінницяміськтеплоенерго</w:t>
            </w:r>
            <w:proofErr w:type="spellEnd"/>
            <w:r w:rsidRPr="00593CAA">
              <w:rPr>
                <w:rFonts w:ascii="Times New Roman" w:eastAsia="Times New Roman" w:hAnsi="Times New Roman" w:cs="Times New Roman"/>
                <w:i/>
                <w:sz w:val="24"/>
                <w:szCs w:val="24"/>
                <w:lang w:val="uk-UA"/>
              </w:rPr>
              <w:t>»</w:t>
            </w:r>
            <w:r w:rsidRPr="00C869B7">
              <w:rPr>
                <w:rFonts w:ascii="Times New Roman" w:eastAsia="Times New Roman" w:hAnsi="Times New Roman" w:cs="Times New Roman"/>
                <w:i/>
                <w:sz w:val="24"/>
                <w:szCs w:val="24"/>
                <w:lang w:val="uk-UA"/>
              </w:rPr>
              <w:t xml:space="preserve"> пропонує викласти в такій редакції:</w:t>
            </w:r>
          </w:p>
          <w:p w14:paraId="5B0F77EF" w14:textId="54F2604C" w:rsidR="004876E5" w:rsidRDefault="004876E5" w:rsidP="004876E5">
            <w:pPr>
              <w:widowControl w:val="0"/>
              <w:spacing w:line="240" w:lineRule="auto"/>
              <w:contextualSpacing/>
              <w:jc w:val="both"/>
              <w:rPr>
                <w:rFonts w:ascii="Times New Roman" w:eastAsia="Times New Roman" w:hAnsi="Times New Roman" w:cs="Times New Roman"/>
                <w:b/>
                <w:sz w:val="24"/>
                <w:szCs w:val="24"/>
                <w:lang w:val="uk-UA"/>
              </w:rPr>
            </w:pPr>
            <w:r w:rsidRPr="004954CB">
              <w:rPr>
                <w:rFonts w:ascii="Times New Roman" w:eastAsia="Times New Roman" w:hAnsi="Times New Roman" w:cs="Times New Roman"/>
                <w:sz w:val="24"/>
                <w:szCs w:val="24"/>
                <w:lang w:val="uk-UA"/>
              </w:rPr>
              <w:t>7.10.</w:t>
            </w:r>
            <w:r w:rsidRPr="00FB70D1">
              <w:rPr>
                <w:rFonts w:ascii="Times New Roman" w:eastAsia="Times New Roman" w:hAnsi="Times New Roman" w:cs="Times New Roman"/>
                <w:sz w:val="24"/>
                <w:szCs w:val="24"/>
                <w:lang w:val="uk-UA"/>
              </w:rPr>
              <w:t xml:space="preserve"> При приєднанні Оператору дозволяється отримувати від замовника (за його згодою) товарно-матеріальні цінності, виконання робіт/надання послуг тощо для можливості прискорення робіт з тимчасового приєднання. У такому випадку між </w:t>
            </w:r>
            <w:r w:rsidRPr="00FB70D1">
              <w:rPr>
                <w:rFonts w:ascii="Times New Roman" w:eastAsia="Times New Roman" w:hAnsi="Times New Roman" w:cs="Times New Roman"/>
                <w:sz w:val="24"/>
                <w:szCs w:val="24"/>
                <w:lang w:val="uk-UA"/>
              </w:rPr>
              <w:lastRenderedPageBreak/>
              <w:t>сторонами укладається договір, яким врегульовуються питання передачі, купівлі-продажу товарів/надання послуг/виконання робіт.</w:t>
            </w:r>
            <w:r>
              <w:rPr>
                <w:rFonts w:ascii="Times New Roman" w:eastAsia="Times New Roman" w:hAnsi="Times New Roman" w:cs="Times New Roman"/>
                <w:sz w:val="24"/>
                <w:szCs w:val="24"/>
                <w:lang w:val="uk-UA"/>
              </w:rPr>
              <w:t xml:space="preserve"> </w:t>
            </w:r>
            <w:r w:rsidRPr="00561077">
              <w:rPr>
                <w:rFonts w:ascii="Times New Roman" w:eastAsia="Times New Roman" w:hAnsi="Times New Roman" w:cs="Times New Roman"/>
                <w:b/>
                <w:sz w:val="24"/>
                <w:szCs w:val="24"/>
                <w:lang w:val="uk-UA"/>
              </w:rPr>
              <w:t>У такому випадку матеріали</w:t>
            </w:r>
            <w:r>
              <w:rPr>
                <w:rFonts w:ascii="Times New Roman" w:eastAsia="Times New Roman" w:hAnsi="Times New Roman" w:cs="Times New Roman"/>
                <w:sz w:val="24"/>
                <w:szCs w:val="24"/>
                <w:lang w:val="uk-UA"/>
              </w:rPr>
              <w:t xml:space="preserve"> </w:t>
            </w:r>
            <w:r w:rsidRPr="00561077">
              <w:rPr>
                <w:rFonts w:ascii="Times New Roman" w:eastAsia="Times New Roman" w:hAnsi="Times New Roman" w:cs="Times New Roman"/>
                <w:b/>
                <w:sz w:val="24"/>
                <w:szCs w:val="24"/>
                <w:lang w:val="uk-UA"/>
              </w:rPr>
              <w:t>замовником передаються Оператору по акту приймання-передачі, та їх вартість не включається до вартості договору між сторонами про надання послуг/виконання робіт з приєднання.</w:t>
            </w:r>
          </w:p>
          <w:p w14:paraId="68969659"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5DFDB479"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41239463" w14:textId="74C5C3E7" w:rsidR="004876E5" w:rsidRPr="00CA251B" w:rsidRDefault="004876E5" w:rsidP="004876E5">
            <w:pPr>
              <w:widowControl w:val="0"/>
              <w:spacing w:line="240" w:lineRule="auto"/>
              <w:contextualSpacing/>
              <w:jc w:val="both"/>
              <w:rPr>
                <w:rFonts w:ascii="Times New Roman" w:eastAsia="Times New Roman" w:hAnsi="Times New Roman" w:cs="Times New Roman"/>
                <w:sz w:val="24"/>
                <w:szCs w:val="24"/>
                <w:lang w:val="uk-UA"/>
              </w:rPr>
            </w:pPr>
            <w:r w:rsidRPr="00CA251B">
              <w:rPr>
                <w:rFonts w:ascii="Times New Roman" w:eastAsia="Times New Roman" w:hAnsi="Times New Roman" w:cs="Times New Roman"/>
                <w:sz w:val="24"/>
                <w:szCs w:val="24"/>
                <w:lang w:val="uk-UA"/>
              </w:rPr>
              <w:t xml:space="preserve">Суперечить п.5 Постанови КМУ від 12 жовтня 2022 р. №1178 «Про затвердження особливостей здійснення публічних </w:t>
            </w:r>
            <w:proofErr w:type="spellStart"/>
            <w:r w:rsidRPr="00CA251B">
              <w:rPr>
                <w:rFonts w:ascii="Times New Roman" w:eastAsia="Times New Roman" w:hAnsi="Times New Roman" w:cs="Times New Roman"/>
                <w:sz w:val="24"/>
                <w:szCs w:val="24"/>
                <w:lang w:val="uk-UA"/>
              </w:rPr>
              <w:t>закупівель</w:t>
            </w:r>
            <w:proofErr w:type="spellEnd"/>
            <w:r w:rsidRPr="00CA251B">
              <w:rPr>
                <w:rFonts w:ascii="Times New Roman" w:eastAsia="Times New Roman" w:hAnsi="Times New Roman" w:cs="Times New Roman"/>
                <w:sz w:val="24"/>
                <w:szCs w:val="24"/>
                <w:lang w:val="uk-UA"/>
              </w:rPr>
              <w:t xml:space="preserve"> товарів, робіт і послуг для замовників, передбачених Законом України “Про публічні закупівлі”, на період дії правового режиму воєнного стану в Україні та протягом 90 днів з дня його припинення або скасування»: «Забороняється придбання замовниками товарів, робіт і послуг до/без проведення процедури закупівлі відкриті торги/використання електронного каталогу (у разі закупівлі товару), визначеної цими особливостями, та укладення договорів про закупівлю, які передбачають оплату замовником товарів, робіт і послуг до/без проведення процедури закупівлі відкриті торги/використання електронного каталогу (у разі закупівлі товару), визначеної цими особливостями (крім випадків, передбачених пунктами 9 і 13 цих особливостей)»</w:t>
            </w:r>
            <w:r>
              <w:rPr>
                <w:rFonts w:ascii="Times New Roman" w:eastAsia="Times New Roman" w:hAnsi="Times New Roman" w:cs="Times New Roman"/>
                <w:sz w:val="24"/>
                <w:szCs w:val="24"/>
                <w:lang w:val="uk-UA"/>
              </w:rPr>
              <w:t>.</w:t>
            </w:r>
          </w:p>
        </w:tc>
        <w:tc>
          <w:tcPr>
            <w:tcW w:w="3544" w:type="dxa"/>
            <w:shd w:val="clear" w:color="auto" w:fill="auto"/>
            <w:tcMar>
              <w:top w:w="100" w:type="dxa"/>
              <w:left w:w="100" w:type="dxa"/>
              <w:bottom w:w="100" w:type="dxa"/>
              <w:right w:w="100" w:type="dxa"/>
            </w:tcMar>
          </w:tcPr>
          <w:p w14:paraId="73E3758B"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1910965"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241442E"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2921F27" w14:textId="3577D108" w:rsidR="004876E5" w:rsidRDefault="006A44C9"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Pr>
                <w:rFonts w:ascii="Times New Roman" w:eastAsia="Times New Roman" w:hAnsi="Times New Roman" w:cs="Times New Roman"/>
                <w:b/>
                <w:sz w:val="24"/>
                <w:szCs w:val="24"/>
                <w:lang w:val="uk-UA"/>
              </w:rPr>
              <w:t>П</w:t>
            </w:r>
            <w:r w:rsidR="004876E5" w:rsidRPr="00C27053">
              <w:rPr>
                <w:rFonts w:ascii="Times New Roman" w:eastAsia="Times New Roman" w:hAnsi="Times New Roman" w:cs="Times New Roman"/>
                <w:b/>
                <w:sz w:val="24"/>
                <w:szCs w:val="24"/>
                <w:lang w:val="uk-UA"/>
              </w:rPr>
              <w:t>опередньо</w:t>
            </w:r>
            <w:r w:rsidR="004876E5">
              <w:rPr>
                <w:rFonts w:ascii="Times New Roman" w:eastAsia="Times New Roman" w:hAnsi="Times New Roman" w:cs="Times New Roman"/>
                <w:sz w:val="24"/>
                <w:szCs w:val="24"/>
                <w:lang w:val="uk-UA"/>
              </w:rPr>
              <w:t xml:space="preserve"> </w:t>
            </w:r>
            <w:r w:rsidR="004876E5" w:rsidRPr="00B65E59">
              <w:rPr>
                <w:rFonts w:ascii="Times New Roman" w:eastAsia="Times New Roman" w:hAnsi="Times New Roman" w:cs="Times New Roman"/>
                <w:b/>
                <w:sz w:val="24"/>
                <w:szCs w:val="24"/>
                <w:lang w:val="uk-UA"/>
              </w:rPr>
              <w:t>врахов</w:t>
            </w:r>
            <w:r w:rsidR="004876E5">
              <w:rPr>
                <w:rFonts w:ascii="Times New Roman" w:eastAsia="Times New Roman" w:hAnsi="Times New Roman" w:cs="Times New Roman"/>
                <w:b/>
                <w:sz w:val="24"/>
                <w:szCs w:val="24"/>
                <w:lang w:val="uk-UA"/>
              </w:rPr>
              <w:t>ується</w:t>
            </w:r>
            <w:r w:rsidR="004876E5" w:rsidRPr="00B65E59">
              <w:rPr>
                <w:rFonts w:ascii="Times New Roman" w:eastAsia="Times New Roman" w:hAnsi="Times New Roman" w:cs="Times New Roman"/>
                <w:b/>
                <w:sz w:val="24"/>
                <w:szCs w:val="24"/>
                <w:lang w:val="uk-UA"/>
              </w:rPr>
              <w:t xml:space="preserve"> в редакції</w:t>
            </w:r>
            <w:r w:rsidR="004876E5" w:rsidRPr="003D6A4B">
              <w:rPr>
                <w:rFonts w:ascii="Times New Roman" w:eastAsia="Times New Roman" w:hAnsi="Times New Roman" w:cs="Times New Roman"/>
                <w:sz w:val="24"/>
                <w:szCs w:val="24"/>
                <w:lang w:val="uk-UA"/>
              </w:rPr>
              <w:t>:</w:t>
            </w:r>
          </w:p>
          <w:p w14:paraId="0D007621" w14:textId="47E861B4" w:rsidR="004876E5" w:rsidRPr="004D3813"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sidRPr="002D6AAA">
              <w:rPr>
                <w:rFonts w:ascii="Times New Roman" w:eastAsia="Times New Roman" w:hAnsi="Times New Roman" w:cs="Times New Roman"/>
                <w:b/>
                <w:sz w:val="24"/>
                <w:szCs w:val="24"/>
                <w:lang w:val="uk-UA"/>
              </w:rPr>
              <w:t>7.9.</w:t>
            </w:r>
            <w:r>
              <w:rPr>
                <w:rFonts w:ascii="Times New Roman" w:eastAsia="Times New Roman" w:hAnsi="Times New Roman" w:cs="Times New Roman"/>
                <w:sz w:val="24"/>
                <w:szCs w:val="24"/>
                <w:lang w:val="uk-UA"/>
              </w:rPr>
              <w:t xml:space="preserve"> </w:t>
            </w:r>
            <w:r w:rsidRPr="00F10F17">
              <w:rPr>
                <w:rFonts w:ascii="Times New Roman" w:eastAsia="Times New Roman" w:hAnsi="Times New Roman" w:cs="Times New Roman"/>
                <w:sz w:val="24"/>
                <w:szCs w:val="24"/>
                <w:lang w:val="uk-UA"/>
              </w:rPr>
              <w:t xml:space="preserve">При приєднанні Оператору дозволяється отримувати від замовника (за його згодою) </w:t>
            </w:r>
            <w:r w:rsidRPr="00F10F17">
              <w:rPr>
                <w:rFonts w:ascii="Times New Roman" w:eastAsia="Times New Roman" w:hAnsi="Times New Roman" w:cs="Times New Roman"/>
                <w:sz w:val="24"/>
                <w:szCs w:val="24"/>
                <w:lang w:val="uk-UA"/>
              </w:rPr>
              <w:lastRenderedPageBreak/>
              <w:t>товарно-матеріальні цінності, виконання робіт/надання послуг тощо для можливості прискорення робіт з тимчасового приєднання.</w:t>
            </w:r>
            <w:r>
              <w:rPr>
                <w:rFonts w:ascii="Times New Roman" w:eastAsia="Times New Roman" w:hAnsi="Times New Roman" w:cs="Times New Roman"/>
                <w:sz w:val="24"/>
                <w:szCs w:val="24"/>
                <w:lang w:val="uk-UA"/>
              </w:rPr>
              <w:t xml:space="preserve"> </w:t>
            </w:r>
            <w:r w:rsidRPr="00E41A5A">
              <w:rPr>
                <w:rFonts w:ascii="Times New Roman" w:eastAsia="Times New Roman" w:hAnsi="Times New Roman" w:cs="Times New Roman"/>
                <w:b/>
                <w:sz w:val="24"/>
                <w:szCs w:val="24"/>
                <w:lang w:val="uk-UA"/>
              </w:rPr>
              <w:t>У такому випадку вартість придбаних матеріалів, виконаних робіт/наданих послуг тощо не включається в розрахунок вартості послуги з тимчасового приєднання.</w:t>
            </w:r>
          </w:p>
        </w:tc>
      </w:tr>
      <w:tr w:rsidR="004876E5" w:rsidRPr="00AB6FBD" w14:paraId="55177A8D" w14:textId="77777777" w:rsidTr="00835F15">
        <w:trPr>
          <w:jc w:val="center"/>
        </w:trPr>
        <w:tc>
          <w:tcPr>
            <w:tcW w:w="5519" w:type="dxa"/>
            <w:shd w:val="clear" w:color="auto" w:fill="auto"/>
            <w:tcMar>
              <w:top w:w="100" w:type="dxa"/>
              <w:left w:w="100" w:type="dxa"/>
              <w:bottom w:w="100" w:type="dxa"/>
              <w:right w:w="100" w:type="dxa"/>
            </w:tcMar>
          </w:tcPr>
          <w:p w14:paraId="608F95E9"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0628B4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68A06A3A"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90423C5" w14:textId="2F86FCE3"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AB6FBD">
              <w:rPr>
                <w:rFonts w:ascii="Times New Roman" w:eastAsia="Times New Roman" w:hAnsi="Times New Roman" w:cs="Times New Roman"/>
                <w:b/>
                <w:sz w:val="24"/>
                <w:szCs w:val="24"/>
                <w:lang w:val="uk-UA"/>
              </w:rPr>
              <w:t>7.11.</w:t>
            </w:r>
            <w:r w:rsidRPr="00FB70D1">
              <w:rPr>
                <w:rFonts w:ascii="Times New Roman" w:eastAsia="Times New Roman" w:hAnsi="Times New Roman" w:cs="Times New Roman"/>
                <w:sz w:val="24"/>
                <w:szCs w:val="24"/>
                <w:lang w:val="uk-UA"/>
              </w:rPr>
              <w:t xml:space="preserve"> </w:t>
            </w:r>
            <w:bookmarkStart w:id="16" w:name="_Hlk165997034"/>
            <w:r w:rsidRPr="00FB70D1">
              <w:rPr>
                <w:rFonts w:ascii="Times New Roman" w:eastAsia="Times New Roman" w:hAnsi="Times New Roman" w:cs="Times New Roman"/>
                <w:sz w:val="24"/>
                <w:szCs w:val="24"/>
                <w:lang w:val="uk-UA"/>
              </w:rPr>
              <w:t xml:space="preserve">Замовники, які приєднали свої </w:t>
            </w:r>
            <w:proofErr w:type="spellStart"/>
            <w:r w:rsidRPr="00FB70D1">
              <w:rPr>
                <w:rFonts w:ascii="Times New Roman" w:eastAsia="Times New Roman" w:hAnsi="Times New Roman" w:cs="Times New Roman"/>
                <w:sz w:val="24"/>
                <w:szCs w:val="24"/>
                <w:lang w:val="uk-UA"/>
              </w:rPr>
              <w:t>теплогенеруючі</w:t>
            </w:r>
            <w:proofErr w:type="spellEnd"/>
            <w:r w:rsidRPr="00FB70D1">
              <w:rPr>
                <w:rFonts w:ascii="Times New Roman" w:eastAsia="Times New Roman" w:hAnsi="Times New Roman" w:cs="Times New Roman"/>
                <w:sz w:val="24"/>
                <w:szCs w:val="24"/>
                <w:lang w:val="uk-UA"/>
              </w:rPr>
              <w:t>/</w:t>
            </w:r>
            <w:proofErr w:type="spellStart"/>
            <w:r w:rsidRPr="00FB70D1">
              <w:rPr>
                <w:rFonts w:ascii="Times New Roman" w:eastAsia="Times New Roman" w:hAnsi="Times New Roman" w:cs="Times New Roman"/>
                <w:sz w:val="24"/>
                <w:szCs w:val="24"/>
                <w:lang w:val="uk-UA"/>
              </w:rPr>
              <w:t>когенераційні</w:t>
            </w:r>
            <w:proofErr w:type="spellEnd"/>
            <w:r w:rsidRPr="00FB70D1">
              <w:rPr>
                <w:rFonts w:ascii="Times New Roman" w:eastAsia="Times New Roman" w:hAnsi="Times New Roman" w:cs="Times New Roman"/>
                <w:sz w:val="24"/>
                <w:szCs w:val="24"/>
                <w:lang w:val="uk-UA"/>
              </w:rPr>
              <w:t xml:space="preserve"> установки до теплових мереж Оператора на умовах, передбачених цією главою, протягом двадцяти чотирьох місяців після завершення такого приєднання, але не пізніше ніж через </w:t>
            </w:r>
            <w:r w:rsidRPr="00AB6FBD">
              <w:rPr>
                <w:rFonts w:ascii="Times New Roman" w:eastAsia="Times New Roman" w:hAnsi="Times New Roman" w:cs="Times New Roman"/>
                <w:b/>
                <w:sz w:val="24"/>
                <w:szCs w:val="24"/>
                <w:lang w:val="uk-UA"/>
              </w:rPr>
              <w:t>двадцять чотири</w:t>
            </w:r>
            <w:r w:rsidRPr="00FB70D1">
              <w:rPr>
                <w:rFonts w:ascii="Times New Roman" w:eastAsia="Times New Roman" w:hAnsi="Times New Roman" w:cs="Times New Roman"/>
                <w:sz w:val="24"/>
                <w:szCs w:val="24"/>
                <w:lang w:val="uk-UA"/>
              </w:rPr>
              <w:t xml:space="preserve"> місяці після </w:t>
            </w:r>
            <w:r w:rsidRPr="00AB6FBD">
              <w:rPr>
                <w:rFonts w:ascii="Times New Roman" w:eastAsia="Times New Roman" w:hAnsi="Times New Roman" w:cs="Times New Roman"/>
                <w:b/>
                <w:sz w:val="24"/>
                <w:szCs w:val="24"/>
                <w:lang w:val="uk-UA"/>
              </w:rPr>
              <w:t>завершення</w:t>
            </w:r>
            <w:r w:rsidRPr="00FB70D1">
              <w:rPr>
                <w:rFonts w:ascii="Times New Roman" w:eastAsia="Times New Roman" w:hAnsi="Times New Roman" w:cs="Times New Roman"/>
                <w:sz w:val="24"/>
                <w:szCs w:val="24"/>
                <w:lang w:val="uk-UA"/>
              </w:rPr>
              <w:t xml:space="preserve"> або скасування воєнного стану, повинні забезпечити врегулювання відносин з Операторами теплових мереж згідно з вимогами цього Порядку.</w:t>
            </w:r>
            <w:bookmarkEnd w:id="16"/>
          </w:p>
        </w:tc>
        <w:tc>
          <w:tcPr>
            <w:tcW w:w="5528" w:type="dxa"/>
            <w:shd w:val="clear" w:color="auto" w:fill="auto"/>
            <w:tcMar>
              <w:top w:w="100" w:type="dxa"/>
              <w:left w:w="100" w:type="dxa"/>
              <w:bottom w:w="100" w:type="dxa"/>
              <w:right w:w="100" w:type="dxa"/>
            </w:tcMar>
          </w:tcPr>
          <w:p w14:paraId="6201D300" w14:textId="7B088568" w:rsidR="004876E5" w:rsidRPr="005D0556" w:rsidRDefault="004876E5" w:rsidP="004876E5">
            <w:pPr>
              <w:widowControl w:val="0"/>
              <w:spacing w:line="240" w:lineRule="auto"/>
              <w:contextualSpacing/>
              <w:jc w:val="both"/>
              <w:rPr>
                <w:rFonts w:ascii="Times New Roman" w:hAnsi="Times New Roman"/>
                <w:sz w:val="24"/>
                <w:szCs w:val="24"/>
                <w:lang w:val="uk-UA"/>
              </w:rPr>
            </w:pPr>
            <w:r w:rsidRPr="00A17BD7">
              <w:rPr>
                <w:rFonts w:ascii="Times New Roman" w:eastAsia="Times New Roman" w:hAnsi="Times New Roman" w:cs="Times New Roman"/>
                <w:i/>
                <w:sz w:val="24"/>
                <w:szCs w:val="24"/>
                <w:lang w:val="uk-UA"/>
              </w:rPr>
              <w:lastRenderedPageBreak/>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w:t>
            </w:r>
            <w:r w:rsidRPr="00C869B7">
              <w:rPr>
                <w:rFonts w:ascii="Times New Roman" w:eastAsia="Times New Roman" w:hAnsi="Times New Roman" w:cs="Times New Roman"/>
                <w:i/>
                <w:sz w:val="24"/>
                <w:szCs w:val="24"/>
                <w:lang w:val="uk-UA"/>
              </w:rPr>
              <w:lastRenderedPageBreak/>
              <w:t>такій редакції:</w:t>
            </w:r>
          </w:p>
          <w:p w14:paraId="6C264F52" w14:textId="66B1EBCC" w:rsidR="004876E5" w:rsidRDefault="005B3ED9" w:rsidP="004876E5">
            <w:pPr>
              <w:widowControl w:val="0"/>
              <w:spacing w:line="240" w:lineRule="auto"/>
              <w:contextualSpacing/>
              <w:jc w:val="both"/>
              <w:rPr>
                <w:rFonts w:ascii="Times New Roman" w:hAnsi="Times New Roman"/>
                <w:bCs/>
                <w:sz w:val="24"/>
                <w:szCs w:val="24"/>
                <w:lang w:val="uk-UA"/>
              </w:rPr>
            </w:pPr>
            <w:r w:rsidRPr="005B3ED9">
              <w:rPr>
                <w:rFonts w:ascii="Times New Roman" w:hAnsi="Times New Roman"/>
                <w:b/>
                <w:strike/>
                <w:sz w:val="24"/>
                <w:szCs w:val="24"/>
                <w:lang w:val="uk-UA"/>
              </w:rPr>
              <w:t>7.11.</w:t>
            </w:r>
            <w:r>
              <w:rPr>
                <w:rFonts w:ascii="Times New Roman" w:hAnsi="Times New Roman"/>
                <w:b/>
                <w:sz w:val="24"/>
                <w:szCs w:val="24"/>
                <w:lang w:val="uk-UA"/>
              </w:rPr>
              <w:t xml:space="preserve"> </w:t>
            </w:r>
            <w:r w:rsidR="004876E5" w:rsidRPr="00AB6FBD">
              <w:rPr>
                <w:rFonts w:ascii="Times New Roman" w:hAnsi="Times New Roman"/>
                <w:b/>
                <w:sz w:val="24"/>
                <w:szCs w:val="24"/>
                <w:lang w:val="uk-UA"/>
              </w:rPr>
              <w:t>7.10.</w:t>
            </w:r>
            <w:r w:rsidR="004876E5" w:rsidRPr="00AB6FBD">
              <w:rPr>
                <w:rFonts w:ascii="Times New Roman" w:hAnsi="Times New Roman"/>
                <w:bCs/>
                <w:sz w:val="24"/>
                <w:szCs w:val="24"/>
                <w:lang w:val="uk-UA"/>
              </w:rPr>
              <w:t xml:space="preserve"> Замовники, які приєднали свої </w:t>
            </w:r>
            <w:proofErr w:type="spellStart"/>
            <w:r w:rsidR="004876E5" w:rsidRPr="00AB6FBD">
              <w:rPr>
                <w:rFonts w:ascii="Times New Roman" w:hAnsi="Times New Roman"/>
                <w:bCs/>
                <w:sz w:val="24"/>
                <w:szCs w:val="24"/>
                <w:lang w:val="uk-UA"/>
              </w:rPr>
              <w:t>теплогенеруючі</w:t>
            </w:r>
            <w:proofErr w:type="spellEnd"/>
            <w:r w:rsidR="004876E5" w:rsidRPr="00AB6FBD">
              <w:rPr>
                <w:rFonts w:ascii="Times New Roman" w:hAnsi="Times New Roman"/>
                <w:bCs/>
                <w:sz w:val="24"/>
                <w:szCs w:val="24"/>
                <w:lang w:val="uk-UA"/>
              </w:rPr>
              <w:t>/</w:t>
            </w:r>
            <w:proofErr w:type="spellStart"/>
            <w:r w:rsidR="004876E5" w:rsidRPr="00AB6FBD">
              <w:rPr>
                <w:rFonts w:ascii="Times New Roman" w:hAnsi="Times New Roman"/>
                <w:bCs/>
                <w:sz w:val="24"/>
                <w:szCs w:val="24"/>
                <w:lang w:val="uk-UA"/>
              </w:rPr>
              <w:t>когенераційні</w:t>
            </w:r>
            <w:proofErr w:type="spellEnd"/>
            <w:r w:rsidR="004876E5" w:rsidRPr="00AB6FBD">
              <w:rPr>
                <w:rFonts w:ascii="Times New Roman" w:hAnsi="Times New Roman"/>
                <w:bCs/>
                <w:sz w:val="24"/>
                <w:szCs w:val="24"/>
                <w:lang w:val="uk-UA"/>
              </w:rPr>
              <w:t xml:space="preserve"> установки до теплових мереж Оператора на умовах, передбачених цією главою, протягом двадцяти чотирьох місяців після завершення такого приєднання, але не пізніше ніж через </w:t>
            </w:r>
            <w:r w:rsidR="004876E5" w:rsidRPr="00AB6FBD">
              <w:rPr>
                <w:rFonts w:ascii="Times New Roman" w:hAnsi="Times New Roman"/>
                <w:b/>
                <w:sz w:val="24"/>
                <w:szCs w:val="24"/>
                <w:lang w:val="uk-UA"/>
              </w:rPr>
              <w:t>шість</w:t>
            </w:r>
            <w:r w:rsidR="004876E5" w:rsidRPr="00AB6FBD">
              <w:rPr>
                <w:rFonts w:ascii="Times New Roman" w:hAnsi="Times New Roman"/>
                <w:bCs/>
                <w:sz w:val="24"/>
                <w:szCs w:val="24"/>
                <w:lang w:val="uk-UA"/>
              </w:rPr>
              <w:t xml:space="preserve"> місяці</w:t>
            </w:r>
            <w:r w:rsidR="004876E5" w:rsidRPr="00AB6FBD">
              <w:rPr>
                <w:rFonts w:ascii="Times New Roman" w:hAnsi="Times New Roman"/>
                <w:b/>
                <w:sz w:val="24"/>
                <w:szCs w:val="24"/>
                <w:lang w:val="uk-UA"/>
              </w:rPr>
              <w:t>в</w:t>
            </w:r>
            <w:r w:rsidR="004876E5" w:rsidRPr="00AB6FBD">
              <w:rPr>
                <w:rFonts w:ascii="Times New Roman" w:hAnsi="Times New Roman"/>
                <w:bCs/>
                <w:sz w:val="24"/>
                <w:szCs w:val="24"/>
                <w:lang w:val="uk-UA"/>
              </w:rPr>
              <w:t xml:space="preserve"> після </w:t>
            </w:r>
            <w:r w:rsidR="004876E5" w:rsidRPr="00AB6FBD">
              <w:rPr>
                <w:rFonts w:ascii="Times New Roman" w:hAnsi="Times New Roman"/>
                <w:b/>
                <w:sz w:val="24"/>
                <w:szCs w:val="24"/>
                <w:lang w:val="uk-UA"/>
              </w:rPr>
              <w:t>припинення</w:t>
            </w:r>
            <w:r w:rsidR="004876E5" w:rsidRPr="00AB6FBD">
              <w:rPr>
                <w:rFonts w:ascii="Times New Roman" w:hAnsi="Times New Roman"/>
                <w:bCs/>
                <w:sz w:val="24"/>
                <w:szCs w:val="24"/>
                <w:lang w:val="uk-UA"/>
              </w:rPr>
              <w:t xml:space="preserve"> або скасування воєнного стану, повинні забезпечити врегулювання відносин з Операторами теплових мереж згідно з вимогами цього Порядку.</w:t>
            </w:r>
          </w:p>
          <w:p w14:paraId="054DF927"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52D1255F" w14:textId="369ECDE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6EDD0492" w14:textId="0D0AAB9F" w:rsidR="004876E5" w:rsidRPr="005D0556"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5D0556">
              <w:rPr>
                <w:rFonts w:ascii="Times New Roman" w:hAnsi="Times New Roman"/>
                <w:color w:val="000000"/>
                <w:sz w:val="24"/>
                <w:szCs w:val="24"/>
                <w:lang w:val="uk-UA" w:eastAsia="uk-UA"/>
              </w:rPr>
              <w:t>Потребує приведення у відповідність до вимог постанови Кабінету Міністрів України від 14 травня 2024 р. № 547 «Про внесення змін до постанов Кабінету Міністрів України від 13 грудня 2017 р. №</w:t>
            </w:r>
            <w:r w:rsidRPr="002232EC">
              <w:rPr>
                <w:rFonts w:ascii="Times New Roman" w:hAnsi="Times New Roman"/>
                <w:color w:val="000000"/>
                <w:sz w:val="24"/>
                <w:szCs w:val="24"/>
                <w:lang w:eastAsia="uk-UA"/>
              </w:rPr>
              <w:t> </w:t>
            </w:r>
            <w:r w:rsidRPr="005D0556">
              <w:rPr>
                <w:rFonts w:ascii="Times New Roman" w:hAnsi="Times New Roman"/>
                <w:color w:val="000000"/>
                <w:sz w:val="24"/>
                <w:szCs w:val="24"/>
                <w:lang w:val="uk-UA" w:eastAsia="uk-UA"/>
              </w:rPr>
              <w:t xml:space="preserve">1010 і від 7 грудня 2023 р. № 1320», якою </w:t>
            </w:r>
            <w:proofErr w:type="spellStart"/>
            <w:r w:rsidRPr="005D0556">
              <w:rPr>
                <w:rFonts w:ascii="Times New Roman" w:hAnsi="Times New Roman"/>
                <w:color w:val="000000"/>
                <w:sz w:val="24"/>
                <w:szCs w:val="24"/>
                <w:lang w:val="uk-UA" w:eastAsia="uk-UA"/>
              </w:rPr>
              <w:t>внесено</w:t>
            </w:r>
            <w:proofErr w:type="spellEnd"/>
            <w:r w:rsidRPr="005D0556">
              <w:rPr>
                <w:rFonts w:ascii="Times New Roman" w:hAnsi="Times New Roman"/>
                <w:color w:val="000000"/>
                <w:sz w:val="24"/>
                <w:szCs w:val="24"/>
                <w:lang w:val="uk-UA" w:eastAsia="uk-UA"/>
              </w:rPr>
              <w:t xml:space="preserve"> зміни до постанови Кабінету Міністрів України від 7 грудня 2023 р. № 1320 «Деякі питання розміщення </w:t>
            </w:r>
            <w:proofErr w:type="spellStart"/>
            <w:r w:rsidRPr="005D0556">
              <w:rPr>
                <w:rFonts w:ascii="Times New Roman" w:hAnsi="Times New Roman"/>
                <w:color w:val="000000"/>
                <w:sz w:val="24"/>
                <w:szCs w:val="24"/>
                <w:lang w:val="uk-UA" w:eastAsia="uk-UA"/>
              </w:rPr>
              <w:t>газопоршневих</w:t>
            </w:r>
            <w:proofErr w:type="spellEnd"/>
            <w:r w:rsidRPr="005D0556">
              <w:rPr>
                <w:rFonts w:ascii="Times New Roman" w:hAnsi="Times New Roman"/>
                <w:color w:val="000000"/>
                <w:sz w:val="24"/>
                <w:szCs w:val="24"/>
                <w:lang w:val="uk-UA" w:eastAsia="uk-UA"/>
              </w:rPr>
              <w:t xml:space="preserve"> когенераційних установок на період воєнного стану».</w:t>
            </w:r>
          </w:p>
        </w:tc>
        <w:tc>
          <w:tcPr>
            <w:tcW w:w="3544" w:type="dxa"/>
            <w:shd w:val="clear" w:color="auto" w:fill="auto"/>
            <w:tcMar>
              <w:top w:w="100" w:type="dxa"/>
              <w:left w:w="100" w:type="dxa"/>
              <w:bottom w:w="100" w:type="dxa"/>
              <w:right w:w="100" w:type="dxa"/>
            </w:tcMar>
          </w:tcPr>
          <w:p w14:paraId="46FAF7A2"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9012D7F"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73528600"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005443C" w14:textId="3FEB9CE5"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5D0556" w14:paraId="1907B5AA" w14:textId="77777777" w:rsidTr="00835F15">
        <w:trPr>
          <w:jc w:val="center"/>
        </w:trPr>
        <w:tc>
          <w:tcPr>
            <w:tcW w:w="5519" w:type="dxa"/>
            <w:shd w:val="clear" w:color="auto" w:fill="auto"/>
            <w:tcMar>
              <w:top w:w="100" w:type="dxa"/>
              <w:left w:w="100" w:type="dxa"/>
              <w:bottom w:w="100" w:type="dxa"/>
              <w:right w:w="100" w:type="dxa"/>
            </w:tcMar>
          </w:tcPr>
          <w:p w14:paraId="522F3039"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02FA302"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153C974"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FEAEDC6" w14:textId="4E8D6475" w:rsidR="004876E5" w:rsidRPr="00DC1386"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D0556">
              <w:rPr>
                <w:rFonts w:ascii="Times New Roman" w:eastAsia="Times New Roman" w:hAnsi="Times New Roman" w:cs="Times New Roman"/>
                <w:b/>
                <w:sz w:val="24"/>
                <w:szCs w:val="24"/>
                <w:lang w:val="uk-UA"/>
              </w:rPr>
              <w:t>7.13.</w:t>
            </w:r>
            <w:r w:rsidRPr="00FB70D1">
              <w:rPr>
                <w:rFonts w:ascii="Times New Roman" w:eastAsia="Times New Roman" w:hAnsi="Times New Roman" w:cs="Times New Roman"/>
                <w:sz w:val="24"/>
                <w:szCs w:val="24"/>
                <w:lang w:val="uk-UA"/>
              </w:rPr>
              <w:t xml:space="preserve"> </w:t>
            </w:r>
            <w:bookmarkStart w:id="17" w:name="_Hlk165997081"/>
            <w:r w:rsidRPr="00FB70D1">
              <w:rPr>
                <w:rFonts w:ascii="Times New Roman" w:eastAsia="Times New Roman" w:hAnsi="Times New Roman" w:cs="Times New Roman"/>
                <w:sz w:val="24"/>
                <w:szCs w:val="24"/>
                <w:lang w:val="uk-UA"/>
              </w:rPr>
              <w:t xml:space="preserve">Тимчасове приєднання </w:t>
            </w:r>
            <w:proofErr w:type="spellStart"/>
            <w:r w:rsidRPr="00FB70D1">
              <w:rPr>
                <w:rFonts w:ascii="Times New Roman" w:eastAsia="Times New Roman" w:hAnsi="Times New Roman" w:cs="Times New Roman"/>
                <w:sz w:val="24"/>
                <w:szCs w:val="24"/>
                <w:lang w:val="uk-UA"/>
              </w:rPr>
              <w:t>теплогенергуючих</w:t>
            </w:r>
            <w:proofErr w:type="spellEnd"/>
            <w:r w:rsidRPr="00FB70D1">
              <w:rPr>
                <w:rFonts w:ascii="Times New Roman" w:eastAsia="Times New Roman" w:hAnsi="Times New Roman" w:cs="Times New Roman"/>
                <w:sz w:val="24"/>
                <w:szCs w:val="24"/>
                <w:lang w:val="uk-UA"/>
              </w:rPr>
              <w:t xml:space="preserve">, у тому числі </w:t>
            </w:r>
            <w:proofErr w:type="spellStart"/>
            <w:r w:rsidRPr="00FB70D1">
              <w:rPr>
                <w:rFonts w:ascii="Times New Roman" w:eastAsia="Times New Roman" w:hAnsi="Times New Roman" w:cs="Times New Roman"/>
                <w:sz w:val="24"/>
                <w:szCs w:val="24"/>
                <w:lang w:val="uk-UA"/>
              </w:rPr>
              <w:t>газопоршневих</w:t>
            </w:r>
            <w:proofErr w:type="spellEnd"/>
            <w:r w:rsidRPr="00FB70D1">
              <w:rPr>
                <w:rFonts w:ascii="Times New Roman" w:eastAsia="Times New Roman" w:hAnsi="Times New Roman" w:cs="Times New Roman"/>
                <w:sz w:val="24"/>
                <w:szCs w:val="24"/>
                <w:lang w:val="uk-UA"/>
              </w:rPr>
              <w:t xml:space="preserve">, газотурбінних когенераційних установок та блочно-модульних </w:t>
            </w:r>
            <w:proofErr w:type="spellStart"/>
            <w:r w:rsidRPr="00FB70D1">
              <w:rPr>
                <w:rFonts w:ascii="Times New Roman" w:eastAsia="Times New Roman" w:hAnsi="Times New Roman" w:cs="Times New Roman"/>
                <w:sz w:val="24"/>
                <w:szCs w:val="24"/>
                <w:lang w:val="uk-UA"/>
              </w:rPr>
              <w:t>котелень</w:t>
            </w:r>
            <w:proofErr w:type="spellEnd"/>
            <w:r w:rsidRPr="00FB70D1">
              <w:rPr>
                <w:rFonts w:ascii="Times New Roman" w:eastAsia="Times New Roman" w:hAnsi="Times New Roman" w:cs="Times New Roman"/>
                <w:sz w:val="24"/>
                <w:szCs w:val="24"/>
                <w:lang w:val="uk-UA"/>
              </w:rPr>
              <w:t xml:space="preserve"> до теплових мереж здійснюється після підтвердження готовності їх до експлуатації та з урахуванням</w:t>
            </w:r>
            <w:r w:rsidRPr="00FB70D1">
              <w:rPr>
                <w:rFonts w:ascii="Times New Roman" w:eastAsia="Times New Roman" w:hAnsi="Times New Roman" w:cs="Times New Roman"/>
                <w:sz w:val="24"/>
                <w:szCs w:val="24"/>
                <w:lang w:val="ru-UA"/>
              </w:rPr>
              <w:t xml:space="preserve"> </w:t>
            </w:r>
            <w:r w:rsidRPr="00FB70D1">
              <w:rPr>
                <w:rFonts w:ascii="Times New Roman" w:eastAsia="Times New Roman" w:hAnsi="Times New Roman" w:cs="Times New Roman"/>
                <w:sz w:val="24"/>
                <w:szCs w:val="24"/>
                <w:lang w:val="uk-UA"/>
              </w:rPr>
              <w:t xml:space="preserve">вимог постанови Кабінету Міністрів </w:t>
            </w:r>
            <w:r w:rsidRPr="00FB70D1">
              <w:rPr>
                <w:rFonts w:ascii="Times New Roman" w:eastAsia="Times New Roman" w:hAnsi="Times New Roman" w:cs="Times New Roman"/>
                <w:sz w:val="24"/>
                <w:szCs w:val="24"/>
                <w:lang w:val="uk-UA"/>
              </w:rPr>
              <w:lastRenderedPageBreak/>
              <w:t>України від 07 грудня 2023 року № 1320 «</w:t>
            </w:r>
            <w:r w:rsidRPr="002058EB">
              <w:rPr>
                <w:rFonts w:ascii="Times New Roman" w:eastAsia="Times New Roman" w:hAnsi="Times New Roman" w:cs="Times New Roman"/>
                <w:b/>
                <w:sz w:val="24"/>
                <w:szCs w:val="24"/>
                <w:lang w:val="uk-UA"/>
              </w:rPr>
              <w:t xml:space="preserve">Деякі питання розміщення </w:t>
            </w:r>
            <w:proofErr w:type="spellStart"/>
            <w:r w:rsidRPr="002058EB">
              <w:rPr>
                <w:rFonts w:ascii="Times New Roman" w:eastAsia="Times New Roman" w:hAnsi="Times New Roman" w:cs="Times New Roman"/>
                <w:b/>
                <w:sz w:val="24"/>
                <w:szCs w:val="24"/>
                <w:lang w:val="uk-UA"/>
              </w:rPr>
              <w:t>газопоршневих</w:t>
            </w:r>
            <w:proofErr w:type="spellEnd"/>
            <w:r w:rsidRPr="002058EB">
              <w:rPr>
                <w:rFonts w:ascii="Times New Roman" w:eastAsia="Times New Roman" w:hAnsi="Times New Roman" w:cs="Times New Roman"/>
                <w:b/>
                <w:sz w:val="24"/>
                <w:szCs w:val="24"/>
                <w:lang w:val="uk-UA"/>
              </w:rPr>
              <w:t xml:space="preserve"> когенераційних установок на період воєнного стану</w:t>
            </w:r>
            <w:r w:rsidRPr="00FB70D1">
              <w:rPr>
                <w:rFonts w:ascii="Times New Roman" w:eastAsia="Times New Roman" w:hAnsi="Times New Roman" w:cs="Times New Roman"/>
                <w:sz w:val="24"/>
                <w:szCs w:val="24"/>
                <w:lang w:val="uk-UA"/>
              </w:rPr>
              <w:t>»</w:t>
            </w:r>
            <w:bookmarkEnd w:id="17"/>
            <w:r w:rsidRPr="00FB70D1">
              <w:rPr>
                <w:rFonts w:ascii="Times New Roman" w:eastAsia="Times New Roman" w:hAnsi="Times New Roman" w:cs="Times New Roman"/>
                <w:sz w:val="24"/>
                <w:szCs w:val="24"/>
                <w:lang w:val="uk-UA"/>
              </w:rPr>
              <w:t>.</w:t>
            </w:r>
          </w:p>
        </w:tc>
        <w:tc>
          <w:tcPr>
            <w:tcW w:w="5528" w:type="dxa"/>
            <w:shd w:val="clear" w:color="auto" w:fill="auto"/>
            <w:tcMar>
              <w:top w:w="100" w:type="dxa"/>
              <w:left w:w="100" w:type="dxa"/>
              <w:bottom w:w="100" w:type="dxa"/>
              <w:right w:w="100" w:type="dxa"/>
            </w:tcMar>
          </w:tcPr>
          <w:p w14:paraId="15EB9621" w14:textId="614967CA" w:rsidR="004876E5" w:rsidRDefault="004876E5" w:rsidP="004876E5">
            <w:pPr>
              <w:widowControl w:val="0"/>
              <w:spacing w:line="240" w:lineRule="auto"/>
              <w:contextualSpacing/>
              <w:jc w:val="both"/>
              <w:rPr>
                <w:rFonts w:ascii="Times New Roman" w:hAnsi="Times New Roman"/>
                <w:b/>
                <w:sz w:val="24"/>
                <w:szCs w:val="24"/>
              </w:rPr>
            </w:pPr>
            <w:r w:rsidRPr="00A17BD7">
              <w:rPr>
                <w:rFonts w:ascii="Times New Roman" w:eastAsia="Times New Roman" w:hAnsi="Times New Roman" w:cs="Times New Roman"/>
                <w:i/>
                <w:sz w:val="24"/>
                <w:szCs w:val="24"/>
                <w:lang w:val="uk-UA"/>
              </w:rPr>
              <w:lastRenderedPageBreak/>
              <w:t>Міністерство розвитку громад, територій та інфраструктури України</w:t>
            </w:r>
            <w:r w:rsidRPr="00C869B7">
              <w:rPr>
                <w:rFonts w:ascii="Times New Roman" w:eastAsia="Times New Roman" w:hAnsi="Times New Roman" w:cs="Times New Roman"/>
                <w:i/>
                <w:sz w:val="24"/>
                <w:szCs w:val="24"/>
                <w:lang w:val="uk-UA"/>
              </w:rPr>
              <w:t xml:space="preserve"> пропонує викласти в такій редакції:</w:t>
            </w:r>
          </w:p>
          <w:p w14:paraId="4CCA2118" w14:textId="79A9C5EC" w:rsidR="004876E5" w:rsidRDefault="005B3ED9" w:rsidP="004876E5">
            <w:pPr>
              <w:widowControl w:val="0"/>
              <w:spacing w:line="240" w:lineRule="auto"/>
              <w:contextualSpacing/>
              <w:jc w:val="both"/>
              <w:rPr>
                <w:rFonts w:ascii="Times New Roman" w:hAnsi="Times New Roman"/>
                <w:sz w:val="24"/>
                <w:szCs w:val="24"/>
                <w:lang w:val="uk-UA"/>
              </w:rPr>
            </w:pPr>
            <w:r w:rsidRPr="005B3ED9">
              <w:rPr>
                <w:rFonts w:ascii="Times New Roman" w:hAnsi="Times New Roman"/>
                <w:b/>
                <w:strike/>
                <w:sz w:val="24"/>
                <w:szCs w:val="24"/>
                <w:lang w:val="uk-UA"/>
              </w:rPr>
              <w:t>7.13.</w:t>
            </w:r>
            <w:r>
              <w:rPr>
                <w:rFonts w:ascii="Times New Roman" w:hAnsi="Times New Roman"/>
                <w:b/>
                <w:sz w:val="24"/>
                <w:szCs w:val="24"/>
                <w:lang w:val="uk-UA"/>
              </w:rPr>
              <w:t xml:space="preserve"> </w:t>
            </w:r>
            <w:r w:rsidR="004876E5" w:rsidRPr="002232EC">
              <w:rPr>
                <w:rFonts w:ascii="Times New Roman" w:hAnsi="Times New Roman"/>
                <w:b/>
                <w:sz w:val="24"/>
                <w:szCs w:val="24"/>
              </w:rPr>
              <w:t>7.12.</w:t>
            </w:r>
            <w:r w:rsidR="004876E5" w:rsidRPr="002232EC">
              <w:rPr>
                <w:rFonts w:ascii="Times New Roman" w:hAnsi="Times New Roman"/>
                <w:sz w:val="24"/>
                <w:szCs w:val="24"/>
              </w:rPr>
              <w:t xml:space="preserve"> </w:t>
            </w:r>
            <w:r w:rsidR="004876E5" w:rsidRPr="005D0556">
              <w:rPr>
                <w:rFonts w:ascii="Times New Roman" w:hAnsi="Times New Roman"/>
                <w:sz w:val="24"/>
                <w:szCs w:val="24"/>
                <w:lang w:val="uk-UA"/>
              </w:rPr>
              <w:t xml:space="preserve">Тимчасове приєднання </w:t>
            </w:r>
            <w:proofErr w:type="spellStart"/>
            <w:r w:rsidR="004876E5" w:rsidRPr="005D0556">
              <w:rPr>
                <w:rFonts w:ascii="Times New Roman" w:hAnsi="Times New Roman"/>
                <w:sz w:val="24"/>
                <w:szCs w:val="24"/>
                <w:lang w:val="uk-UA"/>
              </w:rPr>
              <w:t>теплогенергуючих</w:t>
            </w:r>
            <w:proofErr w:type="spellEnd"/>
            <w:r w:rsidR="004876E5" w:rsidRPr="005D0556">
              <w:rPr>
                <w:rFonts w:ascii="Times New Roman" w:hAnsi="Times New Roman"/>
                <w:sz w:val="24"/>
                <w:szCs w:val="24"/>
                <w:lang w:val="uk-UA"/>
              </w:rPr>
              <w:t xml:space="preserve">, у тому числі </w:t>
            </w:r>
            <w:proofErr w:type="spellStart"/>
            <w:r w:rsidR="004876E5" w:rsidRPr="005D0556">
              <w:rPr>
                <w:rFonts w:ascii="Times New Roman" w:hAnsi="Times New Roman"/>
                <w:sz w:val="24"/>
                <w:szCs w:val="24"/>
                <w:lang w:val="uk-UA"/>
              </w:rPr>
              <w:t>газопоршневих</w:t>
            </w:r>
            <w:proofErr w:type="spellEnd"/>
            <w:r w:rsidR="004876E5" w:rsidRPr="005D0556">
              <w:rPr>
                <w:rFonts w:ascii="Times New Roman" w:hAnsi="Times New Roman"/>
                <w:sz w:val="24"/>
                <w:szCs w:val="24"/>
                <w:lang w:val="uk-UA"/>
              </w:rPr>
              <w:t xml:space="preserve">, газотурбінних когенераційних установок та блочно-модульних </w:t>
            </w:r>
            <w:proofErr w:type="spellStart"/>
            <w:r w:rsidR="004876E5" w:rsidRPr="005D0556">
              <w:rPr>
                <w:rFonts w:ascii="Times New Roman" w:hAnsi="Times New Roman"/>
                <w:sz w:val="24"/>
                <w:szCs w:val="24"/>
                <w:lang w:val="uk-UA"/>
              </w:rPr>
              <w:t>котелень</w:t>
            </w:r>
            <w:proofErr w:type="spellEnd"/>
            <w:r w:rsidR="004876E5" w:rsidRPr="005D0556">
              <w:rPr>
                <w:rFonts w:ascii="Times New Roman" w:hAnsi="Times New Roman"/>
                <w:sz w:val="24"/>
                <w:szCs w:val="24"/>
                <w:lang w:val="uk-UA"/>
              </w:rPr>
              <w:t xml:space="preserve"> до теплових мереж здійснюється після підтвердження готовності їх до експлуатації та з урахуванням вимог постанови </w:t>
            </w:r>
            <w:r w:rsidR="004876E5" w:rsidRPr="005D0556">
              <w:rPr>
                <w:rFonts w:ascii="Times New Roman" w:hAnsi="Times New Roman"/>
                <w:sz w:val="24"/>
                <w:szCs w:val="24"/>
                <w:lang w:val="uk-UA"/>
              </w:rPr>
              <w:lastRenderedPageBreak/>
              <w:t xml:space="preserve">Кабінету Міністрів України від 07 грудня 2023 року № 1320 </w:t>
            </w:r>
            <w:r w:rsidR="004876E5" w:rsidRPr="005D0556">
              <w:rPr>
                <w:rFonts w:ascii="Times New Roman" w:hAnsi="Times New Roman"/>
                <w:b/>
                <w:sz w:val="24"/>
                <w:szCs w:val="24"/>
                <w:lang w:val="uk-UA"/>
              </w:rPr>
              <w:t xml:space="preserve">«Деякі питання будівництва та/або розміщення </w:t>
            </w:r>
            <w:proofErr w:type="spellStart"/>
            <w:r w:rsidR="004876E5" w:rsidRPr="005D0556">
              <w:rPr>
                <w:rFonts w:ascii="Times New Roman" w:hAnsi="Times New Roman"/>
                <w:b/>
                <w:sz w:val="24"/>
                <w:szCs w:val="24"/>
                <w:lang w:val="uk-UA"/>
              </w:rPr>
              <w:t>газопоршневих</w:t>
            </w:r>
            <w:proofErr w:type="spellEnd"/>
            <w:r w:rsidR="004876E5" w:rsidRPr="005D0556">
              <w:rPr>
                <w:rFonts w:ascii="Times New Roman" w:hAnsi="Times New Roman"/>
                <w:b/>
                <w:sz w:val="24"/>
                <w:szCs w:val="24"/>
                <w:lang w:val="uk-UA"/>
              </w:rPr>
              <w:t xml:space="preserve"> та газотурбінних установок, зокрема когенераційних, блочно-модульних </w:t>
            </w:r>
            <w:proofErr w:type="spellStart"/>
            <w:r w:rsidR="004876E5" w:rsidRPr="005D0556">
              <w:rPr>
                <w:rFonts w:ascii="Times New Roman" w:hAnsi="Times New Roman"/>
                <w:b/>
                <w:sz w:val="24"/>
                <w:szCs w:val="24"/>
                <w:lang w:val="uk-UA"/>
              </w:rPr>
              <w:t>котелень</w:t>
            </w:r>
            <w:proofErr w:type="spellEnd"/>
            <w:r w:rsidR="004876E5" w:rsidRPr="005D0556">
              <w:rPr>
                <w:rFonts w:ascii="Times New Roman" w:hAnsi="Times New Roman"/>
                <w:b/>
                <w:sz w:val="24"/>
                <w:szCs w:val="24"/>
                <w:lang w:val="uk-UA"/>
              </w:rPr>
              <w:t>, дизельних/бензинових та газових генераторів, на період воєнного стану»</w:t>
            </w:r>
            <w:r w:rsidR="004876E5" w:rsidRPr="005D0556">
              <w:rPr>
                <w:rFonts w:ascii="Times New Roman" w:hAnsi="Times New Roman"/>
                <w:sz w:val="24"/>
                <w:szCs w:val="24"/>
                <w:lang w:val="uk-UA"/>
              </w:rPr>
              <w:t>.</w:t>
            </w:r>
          </w:p>
          <w:p w14:paraId="63D47F09"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176B563D" w14:textId="45442F39" w:rsidR="004876E5" w:rsidRDefault="004876E5" w:rsidP="004876E5">
            <w:pPr>
              <w:widowControl w:val="0"/>
              <w:spacing w:line="240" w:lineRule="auto"/>
              <w:contextualSpacing/>
              <w:jc w:val="both"/>
              <w:rPr>
                <w:rFonts w:ascii="Times New Roman" w:hAnsi="Times New Roman"/>
                <w:sz w:val="24"/>
                <w:szCs w:val="24"/>
                <w:lang w:val="uk-UA"/>
              </w:rPr>
            </w:pPr>
            <w:r>
              <w:rPr>
                <w:rFonts w:ascii="Times New Roman" w:eastAsia="Times New Roman" w:hAnsi="Times New Roman" w:cs="Times New Roman"/>
                <w:i/>
                <w:sz w:val="24"/>
                <w:szCs w:val="24"/>
                <w:lang w:val="uk-UA"/>
              </w:rPr>
              <w:t>Обґрунтування:</w:t>
            </w:r>
          </w:p>
          <w:p w14:paraId="52B0A37D" w14:textId="50AA1A55" w:rsidR="004876E5" w:rsidRPr="005D0556"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5D0556">
              <w:rPr>
                <w:rFonts w:ascii="Times New Roman" w:hAnsi="Times New Roman"/>
                <w:color w:val="000000"/>
                <w:sz w:val="24"/>
                <w:szCs w:val="24"/>
                <w:lang w:val="uk-UA" w:eastAsia="uk-UA"/>
              </w:rPr>
              <w:t>Потребує приведення у відповідність до вимог постанови Кабінету Міністрів України від 14 травня 2024 р. № 547 «Про внесення змін до постанов Кабінету Міністрів України від 13 грудня 2017 р. №</w:t>
            </w:r>
            <w:r>
              <w:rPr>
                <w:rFonts w:ascii="Times New Roman" w:hAnsi="Times New Roman"/>
                <w:color w:val="000000"/>
                <w:sz w:val="24"/>
                <w:szCs w:val="24"/>
                <w:lang w:val="uk-UA" w:eastAsia="uk-UA"/>
              </w:rPr>
              <w:t> </w:t>
            </w:r>
            <w:r w:rsidRPr="005D0556">
              <w:rPr>
                <w:rFonts w:ascii="Times New Roman" w:hAnsi="Times New Roman"/>
                <w:color w:val="000000"/>
                <w:sz w:val="24"/>
                <w:szCs w:val="24"/>
                <w:lang w:val="uk-UA" w:eastAsia="uk-UA"/>
              </w:rPr>
              <w:t xml:space="preserve">1010 і від 7 грудня 2023 р. № 1320», якою </w:t>
            </w:r>
            <w:proofErr w:type="spellStart"/>
            <w:r w:rsidRPr="005D0556">
              <w:rPr>
                <w:rFonts w:ascii="Times New Roman" w:hAnsi="Times New Roman"/>
                <w:color w:val="000000"/>
                <w:sz w:val="24"/>
                <w:szCs w:val="24"/>
                <w:lang w:val="uk-UA" w:eastAsia="uk-UA"/>
              </w:rPr>
              <w:t>внесено</w:t>
            </w:r>
            <w:proofErr w:type="spellEnd"/>
            <w:r w:rsidRPr="005D0556">
              <w:rPr>
                <w:rFonts w:ascii="Times New Roman" w:hAnsi="Times New Roman"/>
                <w:color w:val="000000"/>
                <w:sz w:val="24"/>
                <w:szCs w:val="24"/>
                <w:lang w:val="uk-UA" w:eastAsia="uk-UA"/>
              </w:rPr>
              <w:t xml:space="preserve"> зміни до постанови Кабінету Міністрів України від 7 грудня 2023 р. № 1320 «Деякі питання розміщення </w:t>
            </w:r>
            <w:proofErr w:type="spellStart"/>
            <w:r w:rsidRPr="005D0556">
              <w:rPr>
                <w:rFonts w:ascii="Times New Roman" w:hAnsi="Times New Roman"/>
                <w:color w:val="000000"/>
                <w:sz w:val="24"/>
                <w:szCs w:val="24"/>
                <w:lang w:val="uk-UA" w:eastAsia="uk-UA"/>
              </w:rPr>
              <w:t>газопоршневих</w:t>
            </w:r>
            <w:proofErr w:type="spellEnd"/>
            <w:r w:rsidRPr="005D0556">
              <w:rPr>
                <w:rFonts w:ascii="Times New Roman" w:hAnsi="Times New Roman"/>
                <w:color w:val="000000"/>
                <w:sz w:val="24"/>
                <w:szCs w:val="24"/>
                <w:lang w:val="uk-UA" w:eastAsia="uk-UA"/>
              </w:rPr>
              <w:t xml:space="preserve"> когенераційних установок на період воєнного стану».</w:t>
            </w:r>
          </w:p>
        </w:tc>
        <w:tc>
          <w:tcPr>
            <w:tcW w:w="3544" w:type="dxa"/>
            <w:shd w:val="clear" w:color="auto" w:fill="auto"/>
            <w:tcMar>
              <w:top w:w="100" w:type="dxa"/>
              <w:left w:w="100" w:type="dxa"/>
              <w:bottom w:w="100" w:type="dxa"/>
              <w:right w:w="100" w:type="dxa"/>
            </w:tcMar>
          </w:tcPr>
          <w:p w14:paraId="4A63B3DB"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51BC6DA"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B54A64D" w14:textId="77777777"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D7CD517" w14:textId="097CBE1B" w:rsidR="004876E5"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Попередньо враховується</w:t>
            </w:r>
          </w:p>
        </w:tc>
      </w:tr>
      <w:tr w:rsidR="004876E5" w:rsidRPr="005D0556" w14:paraId="64CFC8FC" w14:textId="77777777" w:rsidTr="00440473">
        <w:trPr>
          <w:jc w:val="center"/>
        </w:trPr>
        <w:tc>
          <w:tcPr>
            <w:tcW w:w="14591" w:type="dxa"/>
            <w:gridSpan w:val="3"/>
            <w:shd w:val="clear" w:color="auto" w:fill="auto"/>
            <w:tcMar>
              <w:top w:w="100" w:type="dxa"/>
              <w:left w:w="100" w:type="dxa"/>
              <w:bottom w:w="100" w:type="dxa"/>
              <w:right w:w="100" w:type="dxa"/>
            </w:tcMar>
          </w:tcPr>
          <w:p w14:paraId="2BCFFAA8" w14:textId="3EA73110" w:rsidR="004876E5" w:rsidRDefault="004876E5" w:rsidP="004876E5">
            <w:pPr>
              <w:widowControl w:val="0"/>
              <w:pBdr>
                <w:top w:val="nil"/>
                <w:left w:val="nil"/>
                <w:bottom w:val="nil"/>
                <w:right w:val="nil"/>
                <w:between w:val="nil"/>
              </w:pBdr>
              <w:spacing w:line="240" w:lineRule="auto"/>
              <w:contextualSpacing/>
              <w:jc w:val="center"/>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t>Додатки</w:t>
            </w:r>
          </w:p>
        </w:tc>
      </w:tr>
      <w:tr w:rsidR="004876E5" w:rsidRPr="00507B27" w14:paraId="55DF5544" w14:textId="77777777" w:rsidTr="00835F15">
        <w:trPr>
          <w:jc w:val="center"/>
        </w:trPr>
        <w:tc>
          <w:tcPr>
            <w:tcW w:w="5519" w:type="dxa"/>
            <w:shd w:val="clear" w:color="auto" w:fill="auto"/>
            <w:tcMar>
              <w:top w:w="100" w:type="dxa"/>
              <w:left w:w="100" w:type="dxa"/>
              <w:bottom w:w="100" w:type="dxa"/>
              <w:right w:w="100" w:type="dxa"/>
            </w:tcMar>
          </w:tcPr>
          <w:p w14:paraId="7F50BA3B" w14:textId="77777777" w:rsidR="004117A7" w:rsidRDefault="004117A7" w:rsidP="004117A7">
            <w:pPr>
              <w:spacing w:line="240" w:lineRule="auto"/>
              <w:ind w:right="131"/>
              <w:jc w:val="right"/>
              <w:rPr>
                <w:rStyle w:val="fontstyle01"/>
                <w:rFonts w:ascii="Times New Roman" w:hAnsi="Times New Roman" w:cs="Times New Roman"/>
                <w:sz w:val="24"/>
                <w:szCs w:val="24"/>
                <w:lang w:val="uk-UA"/>
              </w:rPr>
            </w:pPr>
            <w:bookmarkStart w:id="18" w:name="_Hlk158372618"/>
          </w:p>
          <w:p w14:paraId="065BFC69" w14:textId="4C3BEBD0" w:rsidR="004117A7" w:rsidRDefault="004117A7" w:rsidP="004117A7">
            <w:pPr>
              <w:spacing w:line="240" w:lineRule="auto"/>
              <w:ind w:right="131"/>
              <w:jc w:val="right"/>
              <w:rPr>
                <w:rStyle w:val="fontstyle01"/>
                <w:rFonts w:ascii="Times New Roman" w:hAnsi="Times New Roman" w:cs="Times New Roman"/>
                <w:sz w:val="24"/>
                <w:szCs w:val="24"/>
                <w:lang w:val="uk-UA"/>
              </w:rPr>
            </w:pPr>
          </w:p>
          <w:p w14:paraId="31D2612E" w14:textId="6EE6FAA6" w:rsidR="00C6661D" w:rsidRDefault="00C6661D" w:rsidP="004117A7">
            <w:pPr>
              <w:spacing w:line="240" w:lineRule="auto"/>
              <w:ind w:right="131"/>
              <w:jc w:val="right"/>
              <w:rPr>
                <w:rStyle w:val="fontstyle01"/>
                <w:rFonts w:ascii="Times New Roman" w:hAnsi="Times New Roman" w:cs="Times New Roman"/>
                <w:sz w:val="24"/>
                <w:szCs w:val="24"/>
                <w:lang w:val="uk-UA"/>
              </w:rPr>
            </w:pPr>
          </w:p>
          <w:p w14:paraId="2E2AA373" w14:textId="34CD310B" w:rsidR="00C6661D" w:rsidRDefault="00C6661D" w:rsidP="004117A7">
            <w:pPr>
              <w:spacing w:line="240" w:lineRule="auto"/>
              <w:ind w:right="131"/>
              <w:jc w:val="right"/>
              <w:rPr>
                <w:rStyle w:val="fontstyle01"/>
                <w:rFonts w:ascii="Times New Roman" w:hAnsi="Times New Roman" w:cs="Times New Roman"/>
                <w:sz w:val="24"/>
                <w:szCs w:val="24"/>
                <w:lang w:val="uk-UA"/>
              </w:rPr>
            </w:pPr>
          </w:p>
          <w:p w14:paraId="51691C5A" w14:textId="57056E0E" w:rsidR="004117A7" w:rsidRPr="00E4678C" w:rsidRDefault="004117A7" w:rsidP="004117A7">
            <w:pPr>
              <w:spacing w:line="240" w:lineRule="auto"/>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Додаток 1</w:t>
            </w:r>
          </w:p>
          <w:p w14:paraId="7535DE45" w14:textId="77777777" w:rsidR="004117A7" w:rsidRDefault="004117A7" w:rsidP="004117A7">
            <w:pPr>
              <w:spacing w:line="240" w:lineRule="auto"/>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до Порядку приєднання </w:t>
            </w:r>
          </w:p>
          <w:p w14:paraId="14E3AE2D" w14:textId="282A2E10" w:rsidR="004117A7" w:rsidRPr="00E4678C" w:rsidRDefault="004117A7" w:rsidP="004117A7">
            <w:pPr>
              <w:spacing w:line="240" w:lineRule="auto"/>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 теплових мереж</w:t>
            </w:r>
          </w:p>
          <w:p w14:paraId="1710B79F" w14:textId="48719797" w:rsidR="004876E5" w:rsidRDefault="004876E5" w:rsidP="004117A7">
            <w:pPr>
              <w:widowControl w:val="0"/>
              <w:pBdr>
                <w:top w:val="nil"/>
                <w:left w:val="nil"/>
                <w:bottom w:val="nil"/>
                <w:right w:val="nil"/>
                <w:between w:val="nil"/>
              </w:pBdr>
              <w:spacing w:line="240" w:lineRule="auto"/>
              <w:ind w:right="46"/>
              <w:contextualSpacing/>
              <w:jc w:val="right"/>
              <w:rPr>
                <w:rFonts w:ascii="Times New Roman" w:hAnsi="Times New Roman" w:cs="Times New Roman"/>
                <w:b/>
                <w:sz w:val="24"/>
                <w:szCs w:val="24"/>
                <w:lang w:val="uk-UA"/>
              </w:rPr>
            </w:pPr>
          </w:p>
          <w:p w14:paraId="626B6FA1" w14:textId="348911FC" w:rsidR="004876E5" w:rsidRPr="004117A7" w:rsidRDefault="004117A7" w:rsidP="004876E5">
            <w:pPr>
              <w:widowControl w:val="0"/>
              <w:pBdr>
                <w:top w:val="nil"/>
                <w:left w:val="nil"/>
                <w:bottom w:val="nil"/>
                <w:right w:val="nil"/>
                <w:between w:val="nil"/>
              </w:pBdr>
              <w:spacing w:line="240" w:lineRule="auto"/>
              <w:contextualSpacing/>
              <w:jc w:val="both"/>
              <w:rPr>
                <w:rStyle w:val="fontstyle01"/>
                <w:rFonts w:ascii="Times New Roman" w:hAnsi="Times New Roman" w:cs="Times New Roman"/>
                <w:sz w:val="24"/>
                <w:szCs w:val="24"/>
                <w:lang w:val="uk-UA"/>
              </w:rPr>
            </w:pPr>
            <w:r w:rsidRPr="004117A7">
              <w:rPr>
                <w:rStyle w:val="fontstyle01"/>
                <w:rFonts w:ascii="Times New Roman" w:hAnsi="Times New Roman" w:cs="Times New Roman"/>
                <w:sz w:val="24"/>
                <w:szCs w:val="24"/>
                <w:lang w:val="uk-UA"/>
              </w:rPr>
              <w:t>Типовий договір на приєднання до теплових мереж</w:t>
            </w:r>
          </w:p>
          <w:p w14:paraId="0983BD34" w14:textId="363D9845" w:rsidR="004117A7" w:rsidRPr="004117A7" w:rsidRDefault="004117A7" w:rsidP="004876E5">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4117A7">
              <w:rPr>
                <w:rFonts w:ascii="Times New Roman" w:hAnsi="Times New Roman" w:cs="Times New Roman"/>
                <w:sz w:val="24"/>
                <w:szCs w:val="24"/>
                <w:lang w:val="uk-UA"/>
              </w:rPr>
              <w:t>…</w:t>
            </w:r>
          </w:p>
          <w:p w14:paraId="74075B57" w14:textId="530665C8" w:rsidR="004117A7" w:rsidRPr="004117A7" w:rsidRDefault="004117A7" w:rsidP="004117A7">
            <w:pPr>
              <w:widowControl w:val="0"/>
              <w:pBdr>
                <w:top w:val="nil"/>
                <w:left w:val="nil"/>
                <w:bottom w:val="nil"/>
                <w:right w:val="nil"/>
                <w:between w:val="nil"/>
              </w:pBdr>
              <w:spacing w:line="240" w:lineRule="auto"/>
              <w:contextualSpacing/>
              <w:jc w:val="center"/>
              <w:rPr>
                <w:rFonts w:ascii="Times New Roman" w:hAnsi="Times New Roman" w:cs="Times New Roman"/>
                <w:b/>
                <w:bCs/>
                <w:color w:val="000000"/>
                <w:sz w:val="24"/>
                <w:szCs w:val="24"/>
                <w:lang w:val="uk-UA"/>
              </w:rPr>
            </w:pPr>
            <w:r w:rsidRPr="004117A7">
              <w:rPr>
                <w:rFonts w:ascii="Times New Roman" w:hAnsi="Times New Roman" w:cs="Times New Roman"/>
                <w:b/>
                <w:bCs/>
                <w:color w:val="000000"/>
                <w:sz w:val="24"/>
                <w:szCs w:val="24"/>
                <w:lang w:val="uk-UA"/>
              </w:rPr>
              <w:t>4. Порядок розрахунків</w:t>
            </w:r>
          </w:p>
          <w:p w14:paraId="377B80A6" w14:textId="4F6A0722" w:rsidR="004117A7" w:rsidRPr="004117A7" w:rsidRDefault="004117A7" w:rsidP="004876E5">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4117A7">
              <w:rPr>
                <w:rFonts w:ascii="Times New Roman" w:hAnsi="Times New Roman" w:cs="Times New Roman"/>
                <w:sz w:val="24"/>
                <w:szCs w:val="24"/>
                <w:lang w:val="uk-UA"/>
              </w:rPr>
              <w:t>…</w:t>
            </w:r>
          </w:p>
          <w:p w14:paraId="7C1E2A22" w14:textId="776114E4" w:rsidR="004876E5" w:rsidRPr="00507B27" w:rsidRDefault="004876E5"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sz w:val="24"/>
                <w:szCs w:val="24"/>
                <w:lang w:val="uk-UA"/>
              </w:rPr>
            </w:pPr>
            <w:r w:rsidRPr="00507B27">
              <w:rPr>
                <w:rFonts w:ascii="Times New Roman" w:hAnsi="Times New Roman" w:cs="Times New Roman"/>
                <w:sz w:val="24"/>
                <w:szCs w:val="24"/>
                <w:lang w:val="uk-UA"/>
              </w:rPr>
              <w:lastRenderedPageBreak/>
              <w:t xml:space="preserve">2. За необхідності розробки проєкту МО (у разі визначення Оператора виконавцем розробки цього проєкту) замовник сплачує авансовий платіж у розмірі </w:t>
            </w:r>
            <w:r w:rsidRPr="00507B27">
              <w:rPr>
                <w:rFonts w:ascii="Times New Roman" w:hAnsi="Times New Roman" w:cs="Times New Roman"/>
                <w:b/>
                <w:sz w:val="24"/>
                <w:szCs w:val="24"/>
                <w:lang w:val="uk-UA"/>
              </w:rPr>
              <w:t>50 %</w:t>
            </w:r>
            <w:r w:rsidRPr="00507B27">
              <w:rPr>
                <w:rFonts w:ascii="Times New Roman" w:hAnsi="Times New Roman" w:cs="Times New Roman"/>
                <w:sz w:val="24"/>
                <w:szCs w:val="24"/>
                <w:lang w:val="uk-UA"/>
              </w:rPr>
              <w:t xml:space="preserve"> вартості розробки цього проєкту протягом десяти робочих днів після підписання цього Договору.</w:t>
            </w:r>
            <w:bookmarkEnd w:id="18"/>
          </w:p>
        </w:tc>
        <w:tc>
          <w:tcPr>
            <w:tcW w:w="5528" w:type="dxa"/>
            <w:shd w:val="clear" w:color="auto" w:fill="auto"/>
            <w:tcMar>
              <w:top w:w="100" w:type="dxa"/>
              <w:left w:w="100" w:type="dxa"/>
              <w:bottom w:w="100" w:type="dxa"/>
              <w:right w:w="100" w:type="dxa"/>
            </w:tcMar>
          </w:tcPr>
          <w:p w14:paraId="75DAAD16" w14:textId="4C3945E9" w:rsidR="004876E5" w:rsidRPr="00C6661D" w:rsidRDefault="00C6661D" w:rsidP="004876E5">
            <w:pPr>
              <w:widowControl w:val="0"/>
              <w:spacing w:line="240" w:lineRule="auto"/>
              <w:contextualSpacing/>
              <w:jc w:val="both"/>
              <w:rPr>
                <w:rFonts w:ascii="Times New Roman" w:hAnsi="Times New Roman" w:cs="Times New Roman"/>
                <w:i/>
                <w:sz w:val="24"/>
                <w:szCs w:val="24"/>
                <w:lang w:val="uk-UA"/>
              </w:rPr>
            </w:pPr>
            <w:r w:rsidRPr="00C6661D">
              <w:rPr>
                <w:rFonts w:ascii="Times New Roman" w:eastAsia="Times New Roman" w:hAnsi="Times New Roman" w:cs="Times New Roman"/>
                <w:i/>
                <w:sz w:val="24"/>
                <w:szCs w:val="24"/>
                <w:lang w:val="uk-UA"/>
              </w:rPr>
              <w:lastRenderedPageBreak/>
              <w:t>Комунальне підприємство виконавчого органу Київради (Київської міської державної адміністрації) «</w:t>
            </w:r>
            <w:proofErr w:type="spellStart"/>
            <w:r w:rsidRPr="00C6661D">
              <w:rPr>
                <w:rFonts w:ascii="Times New Roman" w:eastAsia="Times New Roman" w:hAnsi="Times New Roman" w:cs="Times New Roman"/>
                <w:i/>
                <w:sz w:val="24"/>
                <w:szCs w:val="24"/>
                <w:lang w:val="uk-UA"/>
              </w:rPr>
              <w:t>Київтеплоенерго</w:t>
            </w:r>
            <w:proofErr w:type="spellEnd"/>
            <w:r w:rsidRPr="00C6661D">
              <w:rPr>
                <w:rFonts w:ascii="Times New Roman" w:eastAsia="Times New Roman" w:hAnsi="Times New Roman" w:cs="Times New Roman"/>
                <w:i/>
                <w:sz w:val="24"/>
                <w:szCs w:val="24"/>
                <w:lang w:val="uk-UA"/>
              </w:rPr>
              <w:t>»</w:t>
            </w:r>
            <w:r w:rsidR="004876E5" w:rsidRPr="00C869B7">
              <w:rPr>
                <w:rFonts w:ascii="Times New Roman" w:eastAsia="Times New Roman" w:hAnsi="Times New Roman" w:cs="Times New Roman"/>
                <w:i/>
                <w:sz w:val="24"/>
                <w:szCs w:val="24"/>
                <w:lang w:val="uk-UA"/>
              </w:rPr>
              <w:t xml:space="preserve"> пропонує</w:t>
            </w:r>
            <w:r w:rsidR="004876E5">
              <w:rPr>
                <w:rFonts w:ascii="Times New Roman" w:eastAsia="Times New Roman" w:hAnsi="Times New Roman" w:cs="Times New Roman"/>
                <w:i/>
                <w:sz w:val="24"/>
                <w:szCs w:val="24"/>
                <w:lang w:val="uk-UA"/>
              </w:rPr>
              <w:t xml:space="preserve"> </w:t>
            </w:r>
            <w:r w:rsidR="004876E5" w:rsidRPr="00C869B7">
              <w:rPr>
                <w:rFonts w:ascii="Times New Roman" w:eastAsia="Times New Roman" w:hAnsi="Times New Roman" w:cs="Times New Roman"/>
                <w:i/>
                <w:sz w:val="24"/>
                <w:szCs w:val="24"/>
                <w:lang w:val="uk-UA"/>
              </w:rPr>
              <w:t>викласти в такій редакції</w:t>
            </w:r>
            <w:r w:rsidR="004876E5" w:rsidRPr="00C6661D">
              <w:rPr>
                <w:rFonts w:ascii="Times New Roman" w:eastAsia="Times New Roman" w:hAnsi="Times New Roman" w:cs="Times New Roman"/>
                <w:i/>
                <w:sz w:val="24"/>
                <w:szCs w:val="24"/>
                <w:lang w:val="uk-UA"/>
              </w:rPr>
              <w:t>:</w:t>
            </w:r>
          </w:p>
          <w:p w14:paraId="10A3FE85" w14:textId="77777777" w:rsidR="004117A7" w:rsidRPr="00E4678C" w:rsidRDefault="004117A7" w:rsidP="004117A7">
            <w:pPr>
              <w:spacing w:line="240" w:lineRule="auto"/>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Додаток 1</w:t>
            </w:r>
          </w:p>
          <w:p w14:paraId="7E67EE75" w14:textId="77777777" w:rsidR="004117A7" w:rsidRDefault="004117A7" w:rsidP="004117A7">
            <w:pPr>
              <w:spacing w:line="240" w:lineRule="auto"/>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 xml:space="preserve">до Порядку приєднання </w:t>
            </w:r>
          </w:p>
          <w:p w14:paraId="7433FCE8" w14:textId="77777777" w:rsidR="004117A7" w:rsidRPr="00E4678C" w:rsidRDefault="004117A7" w:rsidP="004117A7">
            <w:pPr>
              <w:spacing w:line="240" w:lineRule="auto"/>
              <w:ind w:right="131"/>
              <w:jc w:val="right"/>
              <w:rPr>
                <w:rStyle w:val="fontstyle01"/>
                <w:rFonts w:ascii="Times New Roman" w:hAnsi="Times New Roman" w:cs="Times New Roman"/>
                <w:sz w:val="24"/>
                <w:szCs w:val="24"/>
                <w:lang w:val="uk-UA"/>
              </w:rPr>
            </w:pPr>
            <w:r w:rsidRPr="00E4678C">
              <w:rPr>
                <w:rStyle w:val="fontstyle01"/>
                <w:rFonts w:ascii="Times New Roman" w:hAnsi="Times New Roman" w:cs="Times New Roman"/>
                <w:sz w:val="24"/>
                <w:szCs w:val="24"/>
                <w:lang w:val="uk-UA"/>
              </w:rPr>
              <w:t>до теплових мереж</w:t>
            </w:r>
          </w:p>
          <w:p w14:paraId="097A3A9C" w14:textId="77777777" w:rsidR="004117A7" w:rsidRDefault="004117A7" w:rsidP="004117A7">
            <w:pPr>
              <w:widowControl w:val="0"/>
              <w:pBdr>
                <w:top w:val="nil"/>
                <w:left w:val="nil"/>
                <w:bottom w:val="nil"/>
                <w:right w:val="nil"/>
                <w:between w:val="nil"/>
              </w:pBdr>
              <w:spacing w:line="240" w:lineRule="auto"/>
              <w:ind w:right="46"/>
              <w:contextualSpacing/>
              <w:jc w:val="right"/>
              <w:rPr>
                <w:rFonts w:ascii="Times New Roman" w:hAnsi="Times New Roman" w:cs="Times New Roman"/>
                <w:b/>
                <w:sz w:val="24"/>
                <w:szCs w:val="24"/>
                <w:lang w:val="uk-UA"/>
              </w:rPr>
            </w:pPr>
          </w:p>
          <w:p w14:paraId="31271C8F" w14:textId="77777777" w:rsidR="004117A7" w:rsidRPr="004117A7" w:rsidRDefault="004117A7" w:rsidP="004117A7">
            <w:pPr>
              <w:widowControl w:val="0"/>
              <w:pBdr>
                <w:top w:val="nil"/>
                <w:left w:val="nil"/>
                <w:bottom w:val="nil"/>
                <w:right w:val="nil"/>
                <w:between w:val="nil"/>
              </w:pBdr>
              <w:spacing w:line="240" w:lineRule="auto"/>
              <w:contextualSpacing/>
              <w:jc w:val="both"/>
              <w:rPr>
                <w:rStyle w:val="fontstyle01"/>
                <w:rFonts w:ascii="Times New Roman" w:hAnsi="Times New Roman" w:cs="Times New Roman"/>
                <w:sz w:val="24"/>
                <w:szCs w:val="24"/>
                <w:lang w:val="uk-UA"/>
              </w:rPr>
            </w:pPr>
            <w:r w:rsidRPr="004117A7">
              <w:rPr>
                <w:rStyle w:val="fontstyle01"/>
                <w:rFonts w:ascii="Times New Roman" w:hAnsi="Times New Roman" w:cs="Times New Roman"/>
                <w:sz w:val="24"/>
                <w:szCs w:val="24"/>
                <w:lang w:val="uk-UA"/>
              </w:rPr>
              <w:t>Типовий договір на приєднання до теплових мереж</w:t>
            </w:r>
          </w:p>
          <w:p w14:paraId="447F6208" w14:textId="77777777" w:rsidR="004117A7" w:rsidRPr="004117A7" w:rsidRDefault="004117A7" w:rsidP="004117A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4117A7">
              <w:rPr>
                <w:rFonts w:ascii="Times New Roman" w:hAnsi="Times New Roman" w:cs="Times New Roman"/>
                <w:sz w:val="24"/>
                <w:szCs w:val="24"/>
                <w:lang w:val="uk-UA"/>
              </w:rPr>
              <w:t>…</w:t>
            </w:r>
          </w:p>
          <w:p w14:paraId="65E09CB4" w14:textId="77777777" w:rsidR="004117A7" w:rsidRPr="004117A7" w:rsidRDefault="004117A7" w:rsidP="004117A7">
            <w:pPr>
              <w:widowControl w:val="0"/>
              <w:pBdr>
                <w:top w:val="nil"/>
                <w:left w:val="nil"/>
                <w:bottom w:val="nil"/>
                <w:right w:val="nil"/>
                <w:between w:val="nil"/>
              </w:pBdr>
              <w:spacing w:line="240" w:lineRule="auto"/>
              <w:contextualSpacing/>
              <w:jc w:val="center"/>
              <w:rPr>
                <w:rFonts w:ascii="Times New Roman" w:hAnsi="Times New Roman" w:cs="Times New Roman"/>
                <w:b/>
                <w:bCs/>
                <w:color w:val="000000"/>
                <w:sz w:val="24"/>
                <w:szCs w:val="24"/>
                <w:lang w:val="uk-UA"/>
              </w:rPr>
            </w:pPr>
            <w:r w:rsidRPr="004117A7">
              <w:rPr>
                <w:rFonts w:ascii="Times New Roman" w:hAnsi="Times New Roman" w:cs="Times New Roman"/>
                <w:b/>
                <w:bCs/>
                <w:color w:val="000000"/>
                <w:sz w:val="24"/>
                <w:szCs w:val="24"/>
                <w:lang w:val="uk-UA"/>
              </w:rPr>
              <w:t>4. Порядок розрахунків</w:t>
            </w:r>
          </w:p>
          <w:p w14:paraId="74E89063" w14:textId="77777777" w:rsidR="004117A7" w:rsidRPr="004117A7" w:rsidRDefault="004117A7" w:rsidP="004117A7">
            <w:pPr>
              <w:widowControl w:val="0"/>
              <w:pBdr>
                <w:top w:val="nil"/>
                <w:left w:val="nil"/>
                <w:bottom w:val="nil"/>
                <w:right w:val="nil"/>
                <w:between w:val="nil"/>
              </w:pBdr>
              <w:spacing w:line="240" w:lineRule="auto"/>
              <w:contextualSpacing/>
              <w:jc w:val="both"/>
              <w:rPr>
                <w:rFonts w:ascii="Times New Roman" w:hAnsi="Times New Roman" w:cs="Times New Roman"/>
                <w:sz w:val="24"/>
                <w:szCs w:val="24"/>
                <w:lang w:val="uk-UA"/>
              </w:rPr>
            </w:pPr>
            <w:r w:rsidRPr="004117A7">
              <w:rPr>
                <w:rFonts w:ascii="Times New Roman" w:hAnsi="Times New Roman" w:cs="Times New Roman"/>
                <w:sz w:val="24"/>
                <w:szCs w:val="24"/>
                <w:lang w:val="uk-UA"/>
              </w:rPr>
              <w:t>…</w:t>
            </w:r>
          </w:p>
          <w:p w14:paraId="11093763" w14:textId="72AB31E6" w:rsidR="004876E5" w:rsidRDefault="004876E5" w:rsidP="004876E5">
            <w:pPr>
              <w:widowControl w:val="0"/>
              <w:spacing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2. </w:t>
            </w:r>
            <w:r w:rsidRPr="00507B27">
              <w:rPr>
                <w:rFonts w:ascii="Times New Roman" w:hAnsi="Times New Roman" w:cs="Times New Roman"/>
                <w:sz w:val="24"/>
                <w:szCs w:val="24"/>
                <w:lang w:val="uk-UA"/>
              </w:rPr>
              <w:t xml:space="preserve">За необхідності розробки проєкту МО (у разі визначення Оператора виконавцем розробки цього проєкту) замовник сплачує авансовий платіж у розмірі </w:t>
            </w:r>
            <w:r w:rsidRPr="00507B27">
              <w:rPr>
                <w:rFonts w:ascii="Times New Roman" w:hAnsi="Times New Roman" w:cs="Times New Roman"/>
                <w:b/>
                <w:sz w:val="24"/>
                <w:szCs w:val="24"/>
                <w:lang w:val="uk-UA"/>
              </w:rPr>
              <w:t>100 %</w:t>
            </w:r>
            <w:r w:rsidRPr="00507B27">
              <w:rPr>
                <w:rFonts w:ascii="Times New Roman" w:hAnsi="Times New Roman" w:cs="Times New Roman"/>
                <w:sz w:val="24"/>
                <w:szCs w:val="24"/>
                <w:lang w:val="uk-UA"/>
              </w:rPr>
              <w:t xml:space="preserve"> вартості розробки цього пр</w:t>
            </w:r>
            <w:r>
              <w:rPr>
                <w:rFonts w:ascii="Times New Roman" w:hAnsi="Times New Roman" w:cs="Times New Roman"/>
                <w:sz w:val="24"/>
                <w:szCs w:val="24"/>
                <w:lang w:val="uk-UA"/>
              </w:rPr>
              <w:t>о</w:t>
            </w:r>
            <w:r w:rsidRPr="00507B27">
              <w:rPr>
                <w:rFonts w:ascii="Times New Roman" w:hAnsi="Times New Roman" w:cs="Times New Roman"/>
                <w:sz w:val="24"/>
                <w:szCs w:val="24"/>
                <w:lang w:val="uk-UA"/>
              </w:rPr>
              <w:t>єкту протягом десяти робочих днів після підписання цього Договору</w:t>
            </w:r>
            <w:r>
              <w:rPr>
                <w:rFonts w:ascii="Times New Roman" w:hAnsi="Times New Roman" w:cs="Times New Roman"/>
                <w:sz w:val="24"/>
                <w:szCs w:val="24"/>
                <w:lang w:val="uk-UA"/>
              </w:rPr>
              <w:t>.</w:t>
            </w:r>
          </w:p>
          <w:p w14:paraId="42BBA42B"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p>
          <w:p w14:paraId="11139530" w14:textId="77777777" w:rsidR="004876E5"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Pr>
                <w:rFonts w:ascii="Times New Roman" w:eastAsia="Times New Roman" w:hAnsi="Times New Roman" w:cs="Times New Roman"/>
                <w:i/>
                <w:sz w:val="24"/>
                <w:szCs w:val="24"/>
                <w:lang w:val="uk-UA"/>
              </w:rPr>
              <w:t>Обґрунтування:</w:t>
            </w:r>
          </w:p>
          <w:p w14:paraId="2C43571C" w14:textId="08265FD6" w:rsidR="004876E5" w:rsidRPr="00507B27" w:rsidRDefault="004876E5" w:rsidP="004876E5">
            <w:pPr>
              <w:widowControl w:val="0"/>
              <w:spacing w:line="240" w:lineRule="auto"/>
              <w:contextualSpacing/>
              <w:jc w:val="both"/>
              <w:rPr>
                <w:rFonts w:ascii="Times New Roman" w:eastAsia="Times New Roman" w:hAnsi="Times New Roman" w:cs="Times New Roman"/>
                <w:i/>
                <w:sz w:val="24"/>
                <w:szCs w:val="24"/>
                <w:lang w:val="uk-UA"/>
              </w:rPr>
            </w:pPr>
            <w:r w:rsidRPr="00507B27">
              <w:rPr>
                <w:rFonts w:ascii="Times New Roman" w:hAnsi="Times New Roman" w:cs="Times New Roman"/>
                <w:sz w:val="24"/>
                <w:szCs w:val="24"/>
                <w:lang w:val="uk-UA"/>
              </w:rPr>
              <w:t xml:space="preserve">При укладанні договору з </w:t>
            </w:r>
            <w:proofErr w:type="spellStart"/>
            <w:r w:rsidRPr="00507B27">
              <w:rPr>
                <w:rFonts w:ascii="Times New Roman" w:hAnsi="Times New Roman" w:cs="Times New Roman"/>
                <w:sz w:val="24"/>
                <w:szCs w:val="24"/>
                <w:lang w:val="uk-UA"/>
              </w:rPr>
              <w:t>проєктною</w:t>
            </w:r>
            <w:proofErr w:type="spellEnd"/>
            <w:r w:rsidRPr="00507B27">
              <w:rPr>
                <w:rFonts w:ascii="Times New Roman" w:hAnsi="Times New Roman" w:cs="Times New Roman"/>
                <w:sz w:val="24"/>
                <w:szCs w:val="24"/>
                <w:lang w:val="uk-UA"/>
              </w:rPr>
              <w:t xml:space="preserve"> організацією КП «КИЇВТЕПЛОЕНЕРГО» (Підприємство) бере на себе зобов’язання оплати за виконання робіт в повному обсязі, але не має додаткових коштів для цього у разі відмови Замовника від послуг Підприємства.</w:t>
            </w:r>
          </w:p>
        </w:tc>
        <w:tc>
          <w:tcPr>
            <w:tcW w:w="3544" w:type="dxa"/>
            <w:shd w:val="clear" w:color="auto" w:fill="auto"/>
            <w:tcMar>
              <w:top w:w="100" w:type="dxa"/>
              <w:left w:w="100" w:type="dxa"/>
              <w:bottom w:w="100" w:type="dxa"/>
              <w:right w:w="100" w:type="dxa"/>
            </w:tcMar>
          </w:tcPr>
          <w:p w14:paraId="184BF388" w14:textId="77777777" w:rsidR="004117A7" w:rsidRDefault="004117A7"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38F8F20" w14:textId="64DCD210" w:rsidR="004117A7" w:rsidRDefault="004117A7"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6739412" w14:textId="1B042B5E"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0A006ACD" w14:textId="4D0DF00C"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ABED154" w14:textId="75715C9A"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8FA7F07" w14:textId="5CE7E56A"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759045A" w14:textId="3D08B94D"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12B99930" w14:textId="75369496"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49EF29A4" w14:textId="771D48D3"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397FB519" w14:textId="73535007"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5E32157A" w14:textId="426EC9C1"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F3EC230" w14:textId="77777777" w:rsidR="001A6D61" w:rsidRDefault="001A6D61"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p>
          <w:p w14:paraId="2E719148" w14:textId="34CA64F3" w:rsidR="004876E5" w:rsidRDefault="004117A7" w:rsidP="004876E5">
            <w:pPr>
              <w:widowControl w:val="0"/>
              <w:pBdr>
                <w:top w:val="nil"/>
                <w:left w:val="nil"/>
                <w:bottom w:val="nil"/>
                <w:right w:val="nil"/>
                <w:between w:val="nil"/>
              </w:pBdr>
              <w:spacing w:line="240" w:lineRule="auto"/>
              <w:contextualSpacing/>
              <w:jc w:val="both"/>
              <w:rPr>
                <w:rFonts w:ascii="Times New Roman" w:eastAsia="Times New Roman" w:hAnsi="Times New Roman" w:cs="Times New Roman"/>
                <w:b/>
                <w:sz w:val="24"/>
                <w:szCs w:val="24"/>
                <w:lang w:val="uk-UA"/>
              </w:rPr>
            </w:pPr>
            <w:r>
              <w:rPr>
                <w:rFonts w:ascii="Times New Roman" w:eastAsia="Times New Roman" w:hAnsi="Times New Roman" w:cs="Times New Roman"/>
                <w:b/>
                <w:sz w:val="24"/>
                <w:szCs w:val="24"/>
                <w:lang w:val="uk-UA"/>
              </w:rPr>
              <w:lastRenderedPageBreak/>
              <w:t>Потребує обговорення</w:t>
            </w:r>
          </w:p>
        </w:tc>
      </w:tr>
    </w:tbl>
    <w:p w14:paraId="3DBCC297" w14:textId="77777777" w:rsidR="005D4EE3" w:rsidRPr="00112D53" w:rsidRDefault="005D4EE3" w:rsidP="003B196F">
      <w:pPr>
        <w:spacing w:line="240" w:lineRule="auto"/>
        <w:contextualSpacing/>
        <w:jc w:val="both"/>
        <w:rPr>
          <w:rFonts w:ascii="Times New Roman" w:eastAsia="Times New Roman" w:hAnsi="Times New Roman" w:cs="Times New Roman"/>
          <w:b/>
          <w:sz w:val="24"/>
          <w:szCs w:val="24"/>
          <w:lang w:val="uk-UA"/>
        </w:rPr>
      </w:pPr>
    </w:p>
    <w:sectPr w:rsidR="005D4EE3" w:rsidRPr="00112D53" w:rsidSect="004E62B2">
      <w:headerReference w:type="default" r:id="rId8"/>
      <w:pgSz w:w="16838" w:h="11906" w:orient="landscape"/>
      <w:pgMar w:top="1440" w:right="1116" w:bottom="1440" w:left="144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D88827" w14:textId="77777777" w:rsidR="00E375FF" w:rsidRDefault="00E375FF">
      <w:pPr>
        <w:spacing w:line="240" w:lineRule="auto"/>
      </w:pPr>
      <w:r>
        <w:separator/>
      </w:r>
    </w:p>
  </w:endnote>
  <w:endnote w:type="continuationSeparator" w:id="0">
    <w:p w14:paraId="155ADD22" w14:textId="77777777" w:rsidR="00E375FF" w:rsidRDefault="00E375F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81DD2C" w14:textId="77777777" w:rsidR="00E375FF" w:rsidRDefault="00E375FF">
      <w:pPr>
        <w:spacing w:line="240" w:lineRule="auto"/>
      </w:pPr>
      <w:r>
        <w:separator/>
      </w:r>
    </w:p>
  </w:footnote>
  <w:footnote w:type="continuationSeparator" w:id="0">
    <w:p w14:paraId="2AF534F7" w14:textId="77777777" w:rsidR="00E375FF" w:rsidRDefault="00E375F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0288029"/>
      <w:docPartObj>
        <w:docPartGallery w:val="Page Numbers (Top of Page)"/>
        <w:docPartUnique/>
      </w:docPartObj>
    </w:sdtPr>
    <w:sdtEndPr>
      <w:rPr>
        <w:rFonts w:ascii="Times New Roman" w:hAnsi="Times New Roman" w:cs="Times New Roman"/>
        <w:sz w:val="24"/>
        <w:szCs w:val="24"/>
      </w:rPr>
    </w:sdtEndPr>
    <w:sdtContent>
      <w:p w14:paraId="2349206F" w14:textId="61E2DAFA" w:rsidR="004E62B2" w:rsidRPr="004E62B2" w:rsidRDefault="004E62B2">
        <w:pPr>
          <w:pStyle w:val="af1"/>
          <w:jc w:val="center"/>
          <w:rPr>
            <w:rFonts w:ascii="Times New Roman" w:hAnsi="Times New Roman" w:cs="Times New Roman"/>
            <w:sz w:val="24"/>
            <w:szCs w:val="24"/>
          </w:rPr>
        </w:pPr>
        <w:r w:rsidRPr="004E62B2">
          <w:rPr>
            <w:rFonts w:ascii="Times New Roman" w:hAnsi="Times New Roman" w:cs="Times New Roman"/>
            <w:sz w:val="24"/>
            <w:szCs w:val="24"/>
          </w:rPr>
          <w:fldChar w:fldCharType="begin"/>
        </w:r>
        <w:r w:rsidRPr="004E62B2">
          <w:rPr>
            <w:rFonts w:ascii="Times New Roman" w:hAnsi="Times New Roman" w:cs="Times New Roman"/>
            <w:sz w:val="24"/>
            <w:szCs w:val="24"/>
          </w:rPr>
          <w:instrText>PAGE   \* MERGEFORMAT</w:instrText>
        </w:r>
        <w:r w:rsidRPr="004E62B2">
          <w:rPr>
            <w:rFonts w:ascii="Times New Roman" w:hAnsi="Times New Roman" w:cs="Times New Roman"/>
            <w:sz w:val="24"/>
            <w:szCs w:val="24"/>
          </w:rPr>
          <w:fldChar w:fldCharType="separate"/>
        </w:r>
        <w:r w:rsidRPr="004E62B2">
          <w:rPr>
            <w:rFonts w:ascii="Times New Roman" w:hAnsi="Times New Roman" w:cs="Times New Roman"/>
            <w:sz w:val="24"/>
            <w:szCs w:val="24"/>
            <w:lang w:val="uk-UA"/>
          </w:rPr>
          <w:t>2</w:t>
        </w:r>
        <w:r w:rsidRPr="004E62B2">
          <w:rPr>
            <w:rFonts w:ascii="Times New Roman" w:hAnsi="Times New Roman" w:cs="Times New Roman"/>
            <w:sz w:val="24"/>
            <w:szCs w:val="24"/>
          </w:rPr>
          <w:fldChar w:fldCharType="end"/>
        </w:r>
      </w:p>
    </w:sdtContent>
  </w:sdt>
  <w:p w14:paraId="512BFBDA" w14:textId="77777777" w:rsidR="005D4EE3" w:rsidRPr="004E62B2" w:rsidRDefault="005D4EE3">
    <w:pPr>
      <w:rPr>
        <w:rFonts w:ascii="Times New Roman" w:hAnsi="Times New Roman" w:cs="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E82C16"/>
    <w:multiLevelType w:val="multilevel"/>
    <w:tmpl w:val="272ABD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6A701412"/>
    <w:multiLevelType w:val="hybridMultilevel"/>
    <w:tmpl w:val="1A90703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displayBackgroundShape/>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4EE3"/>
    <w:rsid w:val="00035A6A"/>
    <w:rsid w:val="00043006"/>
    <w:rsid w:val="000552D1"/>
    <w:rsid w:val="00071E41"/>
    <w:rsid w:val="0007766F"/>
    <w:rsid w:val="00082DA4"/>
    <w:rsid w:val="00093028"/>
    <w:rsid w:val="00094F61"/>
    <w:rsid w:val="000A5572"/>
    <w:rsid w:val="000D0164"/>
    <w:rsid w:val="000D276F"/>
    <w:rsid w:val="001128ED"/>
    <w:rsid w:val="00112D53"/>
    <w:rsid w:val="00116463"/>
    <w:rsid w:val="00116FAB"/>
    <w:rsid w:val="00146FB0"/>
    <w:rsid w:val="00163855"/>
    <w:rsid w:val="00173164"/>
    <w:rsid w:val="00184092"/>
    <w:rsid w:val="0018598B"/>
    <w:rsid w:val="00185F83"/>
    <w:rsid w:val="001A6D61"/>
    <w:rsid w:val="001C0B37"/>
    <w:rsid w:val="001C565C"/>
    <w:rsid w:val="001D2FAC"/>
    <w:rsid w:val="001E4BC0"/>
    <w:rsid w:val="00203939"/>
    <w:rsid w:val="002058EB"/>
    <w:rsid w:val="002372DD"/>
    <w:rsid w:val="00250814"/>
    <w:rsid w:val="00286950"/>
    <w:rsid w:val="002A150B"/>
    <w:rsid w:val="002A4DD9"/>
    <w:rsid w:val="002B07C9"/>
    <w:rsid w:val="002D6AAA"/>
    <w:rsid w:val="002E11C1"/>
    <w:rsid w:val="00301F12"/>
    <w:rsid w:val="0030574D"/>
    <w:rsid w:val="003069CA"/>
    <w:rsid w:val="0031273D"/>
    <w:rsid w:val="00326068"/>
    <w:rsid w:val="00364BB4"/>
    <w:rsid w:val="0039520C"/>
    <w:rsid w:val="003A4D47"/>
    <w:rsid w:val="003A73D4"/>
    <w:rsid w:val="003B0F3E"/>
    <w:rsid w:val="003B196F"/>
    <w:rsid w:val="003B3D7E"/>
    <w:rsid w:val="003D6A4B"/>
    <w:rsid w:val="003E34CD"/>
    <w:rsid w:val="003E3681"/>
    <w:rsid w:val="004117A7"/>
    <w:rsid w:val="0042401A"/>
    <w:rsid w:val="004410D8"/>
    <w:rsid w:val="00441DA4"/>
    <w:rsid w:val="00447CBD"/>
    <w:rsid w:val="00463397"/>
    <w:rsid w:val="004660D0"/>
    <w:rsid w:val="004674F4"/>
    <w:rsid w:val="00481DDE"/>
    <w:rsid w:val="004872E7"/>
    <w:rsid w:val="004876E5"/>
    <w:rsid w:val="004954CB"/>
    <w:rsid w:val="004A58E9"/>
    <w:rsid w:val="004C1B99"/>
    <w:rsid w:val="004D3813"/>
    <w:rsid w:val="004E203C"/>
    <w:rsid w:val="004E62B2"/>
    <w:rsid w:val="004E722F"/>
    <w:rsid w:val="004F3F02"/>
    <w:rsid w:val="004F7263"/>
    <w:rsid w:val="00500C6F"/>
    <w:rsid w:val="00507B27"/>
    <w:rsid w:val="00522313"/>
    <w:rsid w:val="00536617"/>
    <w:rsid w:val="00554402"/>
    <w:rsid w:val="005574F2"/>
    <w:rsid w:val="00561077"/>
    <w:rsid w:val="0056428F"/>
    <w:rsid w:val="005701C7"/>
    <w:rsid w:val="00592E11"/>
    <w:rsid w:val="00593CAA"/>
    <w:rsid w:val="005A430F"/>
    <w:rsid w:val="005B1B77"/>
    <w:rsid w:val="005B3ED9"/>
    <w:rsid w:val="005B66AD"/>
    <w:rsid w:val="005D0556"/>
    <w:rsid w:val="005D4EE3"/>
    <w:rsid w:val="005D6A69"/>
    <w:rsid w:val="00610F58"/>
    <w:rsid w:val="00613F99"/>
    <w:rsid w:val="006353C0"/>
    <w:rsid w:val="00635899"/>
    <w:rsid w:val="006439A0"/>
    <w:rsid w:val="00644E09"/>
    <w:rsid w:val="00681D94"/>
    <w:rsid w:val="00685AC7"/>
    <w:rsid w:val="006A44C9"/>
    <w:rsid w:val="006B09BC"/>
    <w:rsid w:val="006C308D"/>
    <w:rsid w:val="006C7557"/>
    <w:rsid w:val="006D1A5B"/>
    <w:rsid w:val="006D3363"/>
    <w:rsid w:val="006F1E85"/>
    <w:rsid w:val="00735C27"/>
    <w:rsid w:val="00775C75"/>
    <w:rsid w:val="007A17E1"/>
    <w:rsid w:val="007D4285"/>
    <w:rsid w:val="007E1E9F"/>
    <w:rsid w:val="007F6E40"/>
    <w:rsid w:val="00800C5C"/>
    <w:rsid w:val="00801E81"/>
    <w:rsid w:val="008141BB"/>
    <w:rsid w:val="00817D68"/>
    <w:rsid w:val="00824F13"/>
    <w:rsid w:val="00835F15"/>
    <w:rsid w:val="00837D1E"/>
    <w:rsid w:val="00845501"/>
    <w:rsid w:val="00854910"/>
    <w:rsid w:val="00857F29"/>
    <w:rsid w:val="00870930"/>
    <w:rsid w:val="0087528F"/>
    <w:rsid w:val="008775B7"/>
    <w:rsid w:val="008951FC"/>
    <w:rsid w:val="0089778C"/>
    <w:rsid w:val="008A65F3"/>
    <w:rsid w:val="008C33B1"/>
    <w:rsid w:val="008E0CDC"/>
    <w:rsid w:val="008E5A3B"/>
    <w:rsid w:val="008E77CA"/>
    <w:rsid w:val="008F225A"/>
    <w:rsid w:val="008F4EEF"/>
    <w:rsid w:val="008F52FF"/>
    <w:rsid w:val="009114C2"/>
    <w:rsid w:val="00930894"/>
    <w:rsid w:val="0094269E"/>
    <w:rsid w:val="00947737"/>
    <w:rsid w:val="00970879"/>
    <w:rsid w:val="00990167"/>
    <w:rsid w:val="0099433E"/>
    <w:rsid w:val="009A760C"/>
    <w:rsid w:val="009B4660"/>
    <w:rsid w:val="009B47BA"/>
    <w:rsid w:val="009C6275"/>
    <w:rsid w:val="009D301F"/>
    <w:rsid w:val="009D40BF"/>
    <w:rsid w:val="009D4149"/>
    <w:rsid w:val="009F0F40"/>
    <w:rsid w:val="00A17BD7"/>
    <w:rsid w:val="00A17D84"/>
    <w:rsid w:val="00A425F3"/>
    <w:rsid w:val="00A433AD"/>
    <w:rsid w:val="00A45989"/>
    <w:rsid w:val="00A46E22"/>
    <w:rsid w:val="00A62BAF"/>
    <w:rsid w:val="00A71EFE"/>
    <w:rsid w:val="00A73310"/>
    <w:rsid w:val="00A73748"/>
    <w:rsid w:val="00A76CBE"/>
    <w:rsid w:val="00A86776"/>
    <w:rsid w:val="00AA4F47"/>
    <w:rsid w:val="00AB2801"/>
    <w:rsid w:val="00AB52AF"/>
    <w:rsid w:val="00AB6FBD"/>
    <w:rsid w:val="00AC6CF8"/>
    <w:rsid w:val="00AE31BD"/>
    <w:rsid w:val="00AE39E0"/>
    <w:rsid w:val="00AE46A1"/>
    <w:rsid w:val="00AF6087"/>
    <w:rsid w:val="00AF7C31"/>
    <w:rsid w:val="00B11224"/>
    <w:rsid w:val="00B319DD"/>
    <w:rsid w:val="00B33772"/>
    <w:rsid w:val="00B40306"/>
    <w:rsid w:val="00B41101"/>
    <w:rsid w:val="00B65E59"/>
    <w:rsid w:val="00B671A1"/>
    <w:rsid w:val="00B7577F"/>
    <w:rsid w:val="00B8096B"/>
    <w:rsid w:val="00B8363F"/>
    <w:rsid w:val="00BA04BC"/>
    <w:rsid w:val="00BA6A35"/>
    <w:rsid w:val="00BB3A44"/>
    <w:rsid w:val="00BB78FD"/>
    <w:rsid w:val="00BD5962"/>
    <w:rsid w:val="00BE7259"/>
    <w:rsid w:val="00BF6083"/>
    <w:rsid w:val="00C05E7A"/>
    <w:rsid w:val="00C21868"/>
    <w:rsid w:val="00C27053"/>
    <w:rsid w:val="00C33234"/>
    <w:rsid w:val="00C33535"/>
    <w:rsid w:val="00C428EC"/>
    <w:rsid w:val="00C6661D"/>
    <w:rsid w:val="00C869B7"/>
    <w:rsid w:val="00C95117"/>
    <w:rsid w:val="00CA1EDF"/>
    <w:rsid w:val="00CA251B"/>
    <w:rsid w:val="00CB174A"/>
    <w:rsid w:val="00CB2A6A"/>
    <w:rsid w:val="00CC660B"/>
    <w:rsid w:val="00CC678F"/>
    <w:rsid w:val="00CD0919"/>
    <w:rsid w:val="00CE35B4"/>
    <w:rsid w:val="00CE7619"/>
    <w:rsid w:val="00D07CCB"/>
    <w:rsid w:val="00D41B2A"/>
    <w:rsid w:val="00D41D1C"/>
    <w:rsid w:val="00D6376B"/>
    <w:rsid w:val="00D66A4C"/>
    <w:rsid w:val="00D66F55"/>
    <w:rsid w:val="00D7537F"/>
    <w:rsid w:val="00D96BB5"/>
    <w:rsid w:val="00DB16AF"/>
    <w:rsid w:val="00DB65E2"/>
    <w:rsid w:val="00DB7356"/>
    <w:rsid w:val="00DC1386"/>
    <w:rsid w:val="00DC174E"/>
    <w:rsid w:val="00DE0F39"/>
    <w:rsid w:val="00DE7B13"/>
    <w:rsid w:val="00DF01DA"/>
    <w:rsid w:val="00DF6831"/>
    <w:rsid w:val="00E11AF9"/>
    <w:rsid w:val="00E11E1C"/>
    <w:rsid w:val="00E37328"/>
    <w:rsid w:val="00E375FF"/>
    <w:rsid w:val="00E37698"/>
    <w:rsid w:val="00E41A5A"/>
    <w:rsid w:val="00E42BD4"/>
    <w:rsid w:val="00E44CD2"/>
    <w:rsid w:val="00E44EB2"/>
    <w:rsid w:val="00E55E46"/>
    <w:rsid w:val="00E56FAB"/>
    <w:rsid w:val="00E751A3"/>
    <w:rsid w:val="00E82316"/>
    <w:rsid w:val="00E92AD6"/>
    <w:rsid w:val="00E93523"/>
    <w:rsid w:val="00E95D57"/>
    <w:rsid w:val="00E97602"/>
    <w:rsid w:val="00EA630C"/>
    <w:rsid w:val="00EB18EC"/>
    <w:rsid w:val="00EC02BE"/>
    <w:rsid w:val="00ED32AE"/>
    <w:rsid w:val="00F04BC8"/>
    <w:rsid w:val="00F10F17"/>
    <w:rsid w:val="00F20750"/>
    <w:rsid w:val="00F30697"/>
    <w:rsid w:val="00F313A9"/>
    <w:rsid w:val="00F6067A"/>
    <w:rsid w:val="00F773FC"/>
    <w:rsid w:val="00FB70D1"/>
    <w:rsid w:val="00FC4088"/>
    <w:rsid w:val="00FC4E7D"/>
    <w:rsid w:val="00FE5A25"/>
    <w:rsid w:val="00FF6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4931E"/>
  <w15:docId w15:val="{C53008C7-75F1-441F-B6AB-64F1BDD61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ru"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 w:type="paragraph" w:styleId="a6">
    <w:name w:val="List Paragraph"/>
    <w:basedOn w:val="a"/>
    <w:uiPriority w:val="34"/>
    <w:qFormat/>
    <w:rsid w:val="004A58E9"/>
    <w:pPr>
      <w:ind w:left="720"/>
      <w:contextualSpacing/>
    </w:pPr>
  </w:style>
  <w:style w:type="character" w:styleId="a7">
    <w:name w:val="annotation reference"/>
    <w:basedOn w:val="a0"/>
    <w:uiPriority w:val="99"/>
    <w:semiHidden/>
    <w:unhideWhenUsed/>
    <w:rsid w:val="00CE7619"/>
    <w:rPr>
      <w:sz w:val="16"/>
      <w:szCs w:val="16"/>
    </w:rPr>
  </w:style>
  <w:style w:type="paragraph" w:styleId="a8">
    <w:name w:val="annotation text"/>
    <w:basedOn w:val="a"/>
    <w:link w:val="a9"/>
    <w:uiPriority w:val="99"/>
    <w:semiHidden/>
    <w:unhideWhenUsed/>
    <w:rsid w:val="00CE7619"/>
    <w:pPr>
      <w:spacing w:line="240" w:lineRule="auto"/>
    </w:pPr>
    <w:rPr>
      <w:sz w:val="20"/>
      <w:szCs w:val="20"/>
    </w:rPr>
  </w:style>
  <w:style w:type="character" w:customStyle="1" w:styleId="a9">
    <w:name w:val="Текст примітки Знак"/>
    <w:basedOn w:val="a0"/>
    <w:link w:val="a8"/>
    <w:uiPriority w:val="99"/>
    <w:semiHidden/>
    <w:rsid w:val="00CE7619"/>
    <w:rPr>
      <w:sz w:val="20"/>
      <w:szCs w:val="20"/>
    </w:rPr>
  </w:style>
  <w:style w:type="paragraph" w:styleId="aa">
    <w:name w:val="annotation subject"/>
    <w:basedOn w:val="a8"/>
    <w:next w:val="a8"/>
    <w:link w:val="ab"/>
    <w:uiPriority w:val="99"/>
    <w:semiHidden/>
    <w:unhideWhenUsed/>
    <w:rsid w:val="00CE7619"/>
    <w:rPr>
      <w:b/>
      <w:bCs/>
    </w:rPr>
  </w:style>
  <w:style w:type="character" w:customStyle="1" w:styleId="ab">
    <w:name w:val="Тема примітки Знак"/>
    <w:basedOn w:val="a9"/>
    <w:link w:val="aa"/>
    <w:uiPriority w:val="99"/>
    <w:semiHidden/>
    <w:rsid w:val="00CE7619"/>
    <w:rPr>
      <w:b/>
      <w:bCs/>
      <w:sz w:val="20"/>
      <w:szCs w:val="20"/>
    </w:rPr>
  </w:style>
  <w:style w:type="paragraph" w:styleId="ac">
    <w:name w:val="Revision"/>
    <w:hidden/>
    <w:uiPriority w:val="99"/>
    <w:semiHidden/>
    <w:rsid w:val="00CE7619"/>
    <w:pPr>
      <w:spacing w:line="240" w:lineRule="auto"/>
    </w:pPr>
  </w:style>
  <w:style w:type="paragraph" w:styleId="ad">
    <w:name w:val="Balloon Text"/>
    <w:basedOn w:val="a"/>
    <w:link w:val="ae"/>
    <w:uiPriority w:val="99"/>
    <w:semiHidden/>
    <w:unhideWhenUsed/>
    <w:rsid w:val="00CE7619"/>
    <w:pPr>
      <w:spacing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CE7619"/>
    <w:rPr>
      <w:rFonts w:ascii="Segoe UI" w:hAnsi="Segoe UI" w:cs="Segoe UI"/>
      <w:sz w:val="18"/>
      <w:szCs w:val="18"/>
    </w:rPr>
  </w:style>
  <w:style w:type="paragraph" w:styleId="af">
    <w:name w:val="Normal (Web)"/>
    <w:basedOn w:val="a"/>
    <w:uiPriority w:val="99"/>
    <w:rsid w:val="00536617"/>
    <w:pPr>
      <w:overflowPunct w:val="0"/>
      <w:autoSpaceDE w:val="0"/>
      <w:autoSpaceDN w:val="0"/>
      <w:adjustRightInd w:val="0"/>
      <w:spacing w:before="100" w:beforeAutospacing="1" w:after="100" w:afterAutospacing="1" w:line="240" w:lineRule="auto"/>
      <w:textAlignment w:val="baseline"/>
    </w:pPr>
    <w:rPr>
      <w:rFonts w:ascii="Times New Roman" w:eastAsia="Times New Roman" w:hAnsi="Times New Roman" w:cs="Times New Roman"/>
      <w:sz w:val="24"/>
      <w:szCs w:val="24"/>
      <w:lang w:val="ru-RU" w:eastAsia="ru-RU"/>
    </w:rPr>
  </w:style>
  <w:style w:type="paragraph" w:styleId="af0">
    <w:name w:val="No Spacing"/>
    <w:uiPriority w:val="1"/>
    <w:qFormat/>
    <w:rsid w:val="00093028"/>
    <w:pPr>
      <w:spacing w:line="240" w:lineRule="auto"/>
    </w:pPr>
    <w:rPr>
      <w:rFonts w:ascii="Calibri" w:eastAsia="Calibri" w:hAnsi="Calibri" w:cs="Times New Roman"/>
      <w:lang w:val="uk-UA"/>
    </w:rPr>
  </w:style>
  <w:style w:type="paragraph" w:styleId="af1">
    <w:name w:val="header"/>
    <w:basedOn w:val="a"/>
    <w:link w:val="af2"/>
    <w:uiPriority w:val="99"/>
    <w:unhideWhenUsed/>
    <w:rsid w:val="004E62B2"/>
    <w:pPr>
      <w:tabs>
        <w:tab w:val="center" w:pos="4677"/>
        <w:tab w:val="right" w:pos="9355"/>
      </w:tabs>
      <w:spacing w:line="240" w:lineRule="auto"/>
    </w:pPr>
  </w:style>
  <w:style w:type="character" w:customStyle="1" w:styleId="af2">
    <w:name w:val="Верхній колонтитул Знак"/>
    <w:basedOn w:val="a0"/>
    <w:link w:val="af1"/>
    <w:uiPriority w:val="99"/>
    <w:rsid w:val="004E62B2"/>
  </w:style>
  <w:style w:type="paragraph" w:styleId="af3">
    <w:name w:val="footer"/>
    <w:basedOn w:val="a"/>
    <w:link w:val="af4"/>
    <w:uiPriority w:val="99"/>
    <w:unhideWhenUsed/>
    <w:rsid w:val="004E62B2"/>
    <w:pPr>
      <w:tabs>
        <w:tab w:val="center" w:pos="4677"/>
        <w:tab w:val="right" w:pos="9355"/>
      </w:tabs>
      <w:spacing w:line="240" w:lineRule="auto"/>
    </w:pPr>
  </w:style>
  <w:style w:type="character" w:customStyle="1" w:styleId="af4">
    <w:name w:val="Нижній колонтитул Знак"/>
    <w:basedOn w:val="a0"/>
    <w:link w:val="af3"/>
    <w:uiPriority w:val="99"/>
    <w:rsid w:val="004E62B2"/>
  </w:style>
  <w:style w:type="character" w:customStyle="1" w:styleId="fontstyle01">
    <w:name w:val="fontstyle01"/>
    <w:basedOn w:val="a0"/>
    <w:rsid w:val="00735C27"/>
    <w:rPr>
      <w:rFonts w:ascii="TimesNewRomanPSMT" w:hAnsi="TimesNewRomanPSMT"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321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4A3D84-95F7-4BF2-8C12-50B60C00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14</Pages>
  <Words>3901</Words>
  <Characters>22236</Characters>
  <Application>Microsoft Office Word</Application>
  <DocSecurity>0</DocSecurity>
  <Lines>185</Lines>
  <Paragraphs>52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Kravchuk_SV</dc:creator>
  <cp:lastModifiedBy>Ольга Журавльова</cp:lastModifiedBy>
  <cp:revision>10</cp:revision>
  <cp:lastPrinted>2024-05-29T09:03:00Z</cp:lastPrinted>
  <dcterms:created xsi:type="dcterms:W3CDTF">2024-05-28T15:45:00Z</dcterms:created>
  <dcterms:modified xsi:type="dcterms:W3CDTF">2024-06-03T11:21:00Z</dcterms:modified>
</cp:coreProperties>
</file>