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908F5" w:rsidRDefault="00861B78">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Узагальнені зауваження та пропозиції до проекту рішення НКРЕКП «Про затвердження Змін до деяких постанов НКРЕКП», що має ознаки регуляторного </w:t>
      </w:r>
      <w:proofErr w:type="spellStart"/>
      <w:r>
        <w:rPr>
          <w:rFonts w:ascii="Times New Roman" w:eastAsia="Times New Roman" w:hAnsi="Times New Roman" w:cs="Times New Roman"/>
          <w:b/>
          <w:color w:val="000000"/>
          <w:sz w:val="24"/>
          <w:szCs w:val="24"/>
        </w:rPr>
        <w:t>акта</w:t>
      </w:r>
      <w:proofErr w:type="spellEnd"/>
    </w:p>
    <w:tbl>
      <w:tblPr>
        <w:tblStyle w:val="afd"/>
        <w:tblW w:w="148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8"/>
        <w:gridCol w:w="5387"/>
        <w:gridCol w:w="4394"/>
      </w:tblGrid>
      <w:tr w:rsidR="00A908F5" w14:paraId="53229418" w14:textId="77777777">
        <w:tc>
          <w:tcPr>
            <w:tcW w:w="5098" w:type="dxa"/>
          </w:tcPr>
          <w:p w14:paraId="00000002"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Редакція проекту рішення НКРЕКП</w:t>
            </w:r>
          </w:p>
        </w:tc>
        <w:tc>
          <w:tcPr>
            <w:tcW w:w="5387" w:type="dxa"/>
          </w:tcPr>
          <w:p w14:paraId="00000003"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Зауваження та пропозиції до проекту рішення НКРЕКП</w:t>
            </w:r>
          </w:p>
        </w:tc>
        <w:tc>
          <w:tcPr>
            <w:tcW w:w="4394" w:type="dxa"/>
          </w:tcPr>
          <w:p w14:paraId="00000004" w14:textId="77777777" w:rsidR="00A908F5" w:rsidRDefault="00861B78">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A908F5" w14:paraId="7098397A" w14:textId="77777777">
        <w:tc>
          <w:tcPr>
            <w:tcW w:w="5098" w:type="dxa"/>
          </w:tcPr>
          <w:p w14:paraId="00000005" w14:textId="77777777" w:rsidR="00A908F5" w:rsidRDefault="00A908F5">
            <w:pPr>
              <w:ind w:firstLine="709"/>
              <w:jc w:val="center"/>
              <w:rPr>
                <w:rFonts w:ascii="Times New Roman" w:eastAsia="Times New Roman" w:hAnsi="Times New Roman" w:cs="Times New Roman"/>
                <w:b/>
                <w:sz w:val="24"/>
                <w:szCs w:val="24"/>
              </w:rPr>
            </w:pPr>
          </w:p>
        </w:tc>
        <w:tc>
          <w:tcPr>
            <w:tcW w:w="5387" w:type="dxa"/>
          </w:tcPr>
          <w:p w14:paraId="00000006" w14:textId="77777777" w:rsidR="00A908F5" w:rsidRDefault="00861B78">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Асоціація постачальників енергоресурсів</w:t>
            </w:r>
          </w:p>
          <w:p w14:paraId="00000007"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постанови НКРЕКП  «Про затвердження Змін до деяких постанов НКРЕКП»  Асоціація не підтримує, т</w:t>
            </w:r>
            <w:r>
              <w:rPr>
                <w:rFonts w:ascii="Times New Roman" w:eastAsia="Times New Roman" w:hAnsi="Times New Roman" w:cs="Times New Roman"/>
                <w:sz w:val="24"/>
                <w:szCs w:val="24"/>
              </w:rPr>
              <w:t xml:space="preserve">а зазначає, що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потребує суттєвого доопрацювання.</w:t>
            </w:r>
          </w:p>
          <w:p w14:paraId="00000008" w14:textId="77777777" w:rsidR="00A908F5" w:rsidRDefault="00861B78">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09" w14:textId="77777777" w:rsidR="00A908F5" w:rsidRDefault="00861B78">
            <w:pPr>
              <w:ind w:firstLine="709"/>
              <w:jc w:val="both"/>
            </w:pPr>
            <w:r>
              <w:rPr>
                <w:rFonts w:ascii="Times New Roman" w:eastAsia="Times New Roman" w:hAnsi="Times New Roman" w:cs="Times New Roman"/>
                <w:sz w:val="24"/>
                <w:szCs w:val="24"/>
              </w:rPr>
              <w:t xml:space="preserve">Обґрунтування щодо  суттєвого доопрацювання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наведено у супровідному листі.</w:t>
            </w:r>
          </w:p>
          <w:p w14:paraId="0000000A" w14:textId="77777777" w:rsidR="00A908F5" w:rsidRDefault="00A908F5">
            <w:pPr>
              <w:ind w:firstLine="709"/>
              <w:jc w:val="center"/>
              <w:rPr>
                <w:rFonts w:ascii="Times New Roman" w:eastAsia="Times New Roman" w:hAnsi="Times New Roman" w:cs="Times New Roman"/>
                <w:b/>
                <w:sz w:val="24"/>
                <w:szCs w:val="24"/>
                <w:u w:val="single"/>
              </w:rPr>
            </w:pPr>
          </w:p>
        </w:tc>
        <w:tc>
          <w:tcPr>
            <w:tcW w:w="4394" w:type="dxa"/>
          </w:tcPr>
          <w:p w14:paraId="0000000B"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апропоновані проектом постанови зміни направлені на спрощення проц</w:t>
            </w:r>
            <w:r>
              <w:rPr>
                <w:rFonts w:ascii="Times New Roman" w:eastAsia="Times New Roman" w:hAnsi="Times New Roman" w:cs="Times New Roman"/>
                <w:sz w:val="24"/>
                <w:szCs w:val="24"/>
              </w:rPr>
              <w:t>едури зміни постачальника природного газу споживачами, що не є побутовими.</w:t>
            </w:r>
          </w:p>
          <w:p w14:paraId="0000000C"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w:t>
            </w:r>
            <w:r>
              <w:rPr>
                <w:rFonts w:ascii="Times New Roman" w:eastAsia="Times New Roman" w:hAnsi="Times New Roman" w:cs="Times New Roman"/>
                <w:color w:val="000000"/>
                <w:sz w:val="24"/>
                <w:szCs w:val="24"/>
              </w:rPr>
              <w:t>одного газу.</w:t>
            </w:r>
          </w:p>
          <w:p w14:paraId="0000000D" w14:textId="77777777" w:rsidR="00A908F5" w:rsidRDefault="00861B78">
            <w:pPr>
              <w:ind w:firstLine="709"/>
              <w:jc w:val="both"/>
              <w:rPr>
                <w:rFonts w:ascii="Times New Roman" w:eastAsia="Times New Roman" w:hAnsi="Times New Roman" w:cs="Times New Roman"/>
                <w:sz w:val="24"/>
                <w:szCs w:val="24"/>
                <w:highlight w:val="yellow"/>
              </w:rPr>
            </w:pPr>
            <w:r w:rsidRPr="00D010BB">
              <w:rPr>
                <w:rFonts w:ascii="Times New Roman" w:eastAsia="Times New Roman" w:hAnsi="Times New Roman" w:cs="Times New Roman"/>
                <w:sz w:val="24"/>
                <w:szCs w:val="24"/>
              </w:rPr>
              <w:t xml:space="preserve">Разом з тим, норми </w:t>
            </w:r>
            <w:proofErr w:type="spellStart"/>
            <w:r w:rsidRPr="00D010BB">
              <w:rPr>
                <w:rFonts w:ascii="Times New Roman" w:eastAsia="Times New Roman" w:hAnsi="Times New Roman" w:cs="Times New Roman"/>
                <w:sz w:val="24"/>
                <w:szCs w:val="24"/>
              </w:rPr>
              <w:t>проєкту</w:t>
            </w:r>
            <w:proofErr w:type="spellEnd"/>
            <w:r w:rsidRPr="00D010BB">
              <w:rPr>
                <w:rFonts w:ascii="Times New Roman" w:eastAsia="Times New Roman" w:hAnsi="Times New Roman" w:cs="Times New Roman"/>
                <w:sz w:val="24"/>
                <w:szCs w:val="24"/>
              </w:rPr>
              <w:t xml:space="preserve"> відрізняються від положень постанови НКРЕКП від 21.06.2022 № 613.</w:t>
            </w:r>
          </w:p>
        </w:tc>
      </w:tr>
      <w:tr w:rsidR="00A908F5" w14:paraId="1AE1F894" w14:textId="77777777">
        <w:tc>
          <w:tcPr>
            <w:tcW w:w="14879" w:type="dxa"/>
            <w:gridSpan w:val="3"/>
          </w:tcPr>
          <w:p w14:paraId="0000000E"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ЗМІНИ ДО КОДЕКСУ ГАЗОТРАНСПОРТНОЇ СИСТЕМИ</w:t>
            </w:r>
          </w:p>
        </w:tc>
      </w:tr>
      <w:tr w:rsidR="00A908F5" w14:paraId="6A0A17F6" w14:textId="77777777">
        <w:tc>
          <w:tcPr>
            <w:tcW w:w="14879" w:type="dxa"/>
            <w:gridSpan w:val="3"/>
          </w:tcPr>
          <w:p w14:paraId="00000011"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IV. УМОВИ ВЗАЄМОДІЇ З ОПЕРАТОРОМ ГАЗОТРАНСПОРТНОЇ СИСТЕМИ, ПОРЯДОК ПРИСВОЄННЯ ЕІС-КОДІВ ТА ВИМОГИ ДО ІНФОРМАЦІЙНОЇ ПЛАТФОРМИ</w:t>
            </w:r>
          </w:p>
          <w:p w14:paraId="00000012"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5. Формування реєстру споживачів постачальника</w:t>
            </w:r>
          </w:p>
        </w:tc>
      </w:tr>
      <w:tr w:rsidR="00A908F5" w14:paraId="20461C2D" w14:textId="77777777">
        <w:tc>
          <w:tcPr>
            <w:tcW w:w="5098" w:type="dxa"/>
          </w:tcPr>
          <w:p w14:paraId="00000015" w14:textId="77777777" w:rsidR="00A908F5" w:rsidRDefault="00861B78">
            <w:pPr>
              <w:ind w:firstLine="709"/>
              <w:jc w:val="both"/>
              <w:rPr>
                <w:rFonts w:ascii="Times New Roman" w:eastAsia="Times New Roman" w:hAnsi="Times New Roman" w:cs="Times New Roman"/>
                <w:sz w:val="24"/>
                <w:szCs w:val="24"/>
                <w:highlight w:val="white"/>
              </w:rPr>
            </w:pPr>
            <w:bookmarkStart w:id="0" w:name="_heading=h.gjdgxs" w:colFirst="0" w:colLast="0"/>
            <w:bookmarkEnd w:id="0"/>
            <w:r>
              <w:rPr>
                <w:rFonts w:ascii="Times New Roman" w:eastAsia="Times New Roman" w:hAnsi="Times New Roman" w:cs="Times New Roman"/>
                <w:sz w:val="24"/>
                <w:szCs w:val="24"/>
                <w:highlight w:val="white"/>
              </w:rPr>
              <w:t>2. З моменту реєстрації споживача за постачальником в інформаційній платформі поста</w:t>
            </w:r>
            <w:r>
              <w:rPr>
                <w:rFonts w:ascii="Times New Roman" w:eastAsia="Times New Roman" w:hAnsi="Times New Roman" w:cs="Times New Roman"/>
                <w:sz w:val="24"/>
                <w:szCs w:val="24"/>
                <w:highlight w:val="white"/>
              </w:rPr>
              <w:t>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w:t>
            </w:r>
            <w:r>
              <w:rPr>
                <w:rFonts w:ascii="Times New Roman" w:eastAsia="Times New Roman" w:hAnsi="Times New Roman" w:cs="Times New Roman"/>
                <w:sz w:val="24"/>
                <w:szCs w:val="24"/>
                <w:highlight w:val="white"/>
              </w:rPr>
              <w:t>них </w:t>
            </w:r>
            <w:hyperlink r:id="rId7" w:anchor="n3549">
              <w:r>
                <w:rPr>
                  <w:rFonts w:ascii="Times New Roman" w:eastAsia="Times New Roman" w:hAnsi="Times New Roman" w:cs="Times New Roman"/>
                  <w:sz w:val="24"/>
                  <w:szCs w:val="24"/>
                  <w:highlight w:val="white"/>
                </w:rPr>
                <w:t xml:space="preserve">пунктом </w:t>
              </w:r>
            </w:hyperlink>
            <w:hyperlink r:id="rId8" w:anchor="n3549">
              <w:r>
                <w:rPr>
                  <w:rFonts w:ascii="Times New Roman" w:eastAsia="Times New Roman" w:hAnsi="Times New Roman" w:cs="Times New Roman"/>
                  <w:b/>
                  <w:sz w:val="24"/>
                  <w:szCs w:val="24"/>
                  <w:highlight w:val="white"/>
                </w:rPr>
                <w:t>5</w:t>
              </w:r>
            </w:hyperlink>
            <w:r>
              <w:rPr>
                <w:rFonts w:ascii="Times New Roman" w:eastAsia="Times New Roman" w:hAnsi="Times New Roman" w:cs="Times New Roman"/>
                <w:sz w:val="24"/>
                <w:szCs w:val="24"/>
                <w:highlight w:val="white"/>
              </w:rPr>
              <w:t xml:space="preserve"> цієї глави) та вважається, що з цього моменту </w:t>
            </w:r>
            <w:r>
              <w:rPr>
                <w:rFonts w:ascii="Times New Roman" w:eastAsia="Times New Roman" w:hAnsi="Times New Roman" w:cs="Times New Roman"/>
                <w:sz w:val="24"/>
                <w:szCs w:val="24"/>
                <w:highlight w:val="white"/>
              </w:rPr>
              <w:lastRenderedPageBreak/>
              <w:t>зазначений постачальник забронював за собою ць</w:t>
            </w:r>
            <w:r>
              <w:rPr>
                <w:rFonts w:ascii="Times New Roman" w:eastAsia="Times New Roman" w:hAnsi="Times New Roman" w:cs="Times New Roman"/>
                <w:sz w:val="24"/>
                <w:szCs w:val="24"/>
                <w:highlight w:val="white"/>
              </w:rPr>
              <w:t>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w:t>
            </w:r>
            <w:r>
              <w:rPr>
                <w:rFonts w:ascii="Times New Roman" w:eastAsia="Times New Roman" w:hAnsi="Times New Roman" w:cs="Times New Roman"/>
                <w:sz w:val="24"/>
                <w:szCs w:val="24"/>
                <w:highlight w:val="white"/>
              </w:rPr>
              <w:t>ок постачання, визначений </w:t>
            </w:r>
            <w:hyperlink r:id="rId9">
              <w:r>
                <w:rPr>
                  <w:rFonts w:ascii="Times New Roman" w:eastAsia="Times New Roman" w:hAnsi="Times New Roman" w:cs="Times New Roman"/>
                  <w:sz w:val="24"/>
                  <w:szCs w:val="24"/>
                  <w:highlight w:val="white"/>
                </w:rPr>
                <w:t>Законом України</w:t>
              </w:r>
            </w:hyperlink>
            <w:r>
              <w:rPr>
                <w:rFonts w:ascii="Times New Roman" w:eastAsia="Times New Roman" w:hAnsi="Times New Roman" w:cs="Times New Roman"/>
                <w:sz w:val="24"/>
                <w:szCs w:val="24"/>
                <w:highlight w:val="white"/>
              </w:rPr>
              <w:t> «Про ринок природного газу» та </w:t>
            </w:r>
            <w:hyperlink r:id="rId10" w:anchor="n12">
              <w:r>
                <w:rPr>
                  <w:rFonts w:ascii="Times New Roman" w:eastAsia="Times New Roman" w:hAnsi="Times New Roman" w:cs="Times New Roman"/>
                  <w:sz w:val="24"/>
                  <w:szCs w:val="24"/>
                  <w:highlight w:val="white"/>
                </w:rPr>
                <w:t>Правилами постачання природного газу</w:t>
              </w:r>
            </w:hyperlink>
            <w:r>
              <w:rPr>
                <w:rFonts w:ascii="Times New Roman" w:eastAsia="Times New Roman" w:hAnsi="Times New Roman" w:cs="Times New Roman"/>
                <w:sz w:val="24"/>
                <w:szCs w:val="24"/>
                <w:highlight w:val="white"/>
              </w:rPr>
              <w:t>.</w:t>
            </w:r>
          </w:p>
          <w:p w14:paraId="00000016"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387" w:type="dxa"/>
          </w:tcPr>
          <w:p w14:paraId="00000017" w14:textId="77777777" w:rsidR="00A908F5" w:rsidRDefault="00A908F5">
            <w:pPr>
              <w:ind w:firstLine="709"/>
              <w:jc w:val="both"/>
              <w:rPr>
                <w:rFonts w:ascii="Times New Roman" w:eastAsia="Times New Roman" w:hAnsi="Times New Roman" w:cs="Times New Roman"/>
                <w:sz w:val="24"/>
                <w:szCs w:val="24"/>
                <w:highlight w:val="white"/>
              </w:rPr>
            </w:pPr>
          </w:p>
        </w:tc>
        <w:tc>
          <w:tcPr>
            <w:tcW w:w="4394" w:type="dxa"/>
          </w:tcPr>
          <w:p w14:paraId="00000018" w14:textId="77777777" w:rsidR="00A908F5" w:rsidRDefault="00861B78">
            <w:pPr>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зв’яз</w:t>
            </w:r>
            <w:r>
              <w:rPr>
                <w:rFonts w:ascii="Times New Roman" w:eastAsia="Times New Roman" w:hAnsi="Times New Roman" w:cs="Times New Roman"/>
                <w:sz w:val="24"/>
                <w:szCs w:val="24"/>
                <w:highlight w:val="white"/>
              </w:rPr>
              <w:t xml:space="preserve">ку з попереднім прийняттям </w:t>
            </w:r>
            <w:r>
              <w:rPr>
                <w:rFonts w:ascii="Times New Roman" w:eastAsia="Times New Roman" w:hAnsi="Times New Roman" w:cs="Times New Roman"/>
                <w:sz w:val="24"/>
                <w:szCs w:val="24"/>
              </w:rPr>
              <w:t xml:space="preserve">пропозицій Асоціації постачальників енергоресурсів, ТОВ “Оператор ГТС України”, ТОВ “Нові енергетичні проекти” та </w:t>
            </w:r>
            <w:proofErr w:type="spellStart"/>
            <w:r>
              <w:rPr>
                <w:rFonts w:ascii="Times New Roman" w:eastAsia="Times New Roman" w:hAnsi="Times New Roman" w:cs="Times New Roman"/>
                <w:sz w:val="24"/>
                <w:szCs w:val="24"/>
              </w:rPr>
              <w:t>Бакуліна</w:t>
            </w:r>
            <w:proofErr w:type="spellEnd"/>
            <w:r>
              <w:rPr>
                <w:rFonts w:ascii="Times New Roman" w:eastAsia="Times New Roman" w:hAnsi="Times New Roman" w:cs="Times New Roman"/>
                <w:sz w:val="24"/>
                <w:szCs w:val="24"/>
              </w:rPr>
              <w:t xml:space="preserve"> О. Ю. </w:t>
            </w:r>
            <w:r>
              <w:rPr>
                <w:rFonts w:ascii="Times New Roman" w:eastAsia="Times New Roman" w:hAnsi="Times New Roman" w:cs="Times New Roman"/>
                <w:sz w:val="24"/>
                <w:szCs w:val="24"/>
                <w:highlight w:val="white"/>
              </w:rPr>
              <w:t xml:space="preserve">щодо залишення пункту 6 цієї глави в діючій редакції, попередньо пропонуються </w:t>
            </w:r>
            <w:proofErr w:type="spellStart"/>
            <w:r>
              <w:rPr>
                <w:rFonts w:ascii="Times New Roman" w:eastAsia="Times New Roman" w:hAnsi="Times New Roman" w:cs="Times New Roman"/>
                <w:sz w:val="24"/>
                <w:szCs w:val="24"/>
                <w:highlight w:val="white"/>
              </w:rPr>
              <w:t>внести</w:t>
            </w:r>
            <w:proofErr w:type="spellEnd"/>
            <w:r>
              <w:rPr>
                <w:rFonts w:ascii="Times New Roman" w:eastAsia="Times New Roman" w:hAnsi="Times New Roman" w:cs="Times New Roman"/>
                <w:sz w:val="24"/>
                <w:szCs w:val="24"/>
                <w:highlight w:val="white"/>
              </w:rPr>
              <w:t xml:space="preserve"> відповідні змін</w:t>
            </w:r>
            <w:r>
              <w:rPr>
                <w:rFonts w:ascii="Times New Roman" w:eastAsia="Times New Roman" w:hAnsi="Times New Roman" w:cs="Times New Roman"/>
                <w:sz w:val="24"/>
                <w:szCs w:val="24"/>
                <w:highlight w:val="white"/>
              </w:rPr>
              <w:t xml:space="preserve">и в пункт 2 в такій редакції:  </w:t>
            </w:r>
          </w:p>
          <w:p w14:paraId="00000019" w14:textId="77777777" w:rsidR="00A908F5" w:rsidRDefault="00861B78">
            <w:pPr>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w:t>
            </w:r>
            <w:r>
              <w:rPr>
                <w:rFonts w:ascii="Times New Roman" w:eastAsia="Times New Roman" w:hAnsi="Times New Roman" w:cs="Times New Roman"/>
                <w:sz w:val="24"/>
                <w:szCs w:val="24"/>
                <w:highlight w:val="white"/>
              </w:rPr>
              <w:t>никами в інформаційній платформі, постачання природного газу постачальником «останньої надії» та випадків, передбачених </w:t>
            </w:r>
            <w:hyperlink r:id="rId11" w:anchor="n3549">
              <w:r>
                <w:rPr>
                  <w:rFonts w:ascii="Times New Roman" w:eastAsia="Times New Roman" w:hAnsi="Times New Roman" w:cs="Times New Roman"/>
                  <w:b/>
                  <w:strike/>
                  <w:sz w:val="24"/>
                  <w:szCs w:val="24"/>
                  <w:highlight w:val="white"/>
                </w:rPr>
                <w:t>пунктом 5</w:t>
              </w:r>
            </w:hyperlink>
            <w:r>
              <w:rPr>
                <w:rFonts w:ascii="Times New Roman" w:eastAsia="Times New Roman" w:hAnsi="Times New Roman" w:cs="Times New Roman"/>
                <w:b/>
                <w:strike/>
                <w:sz w:val="24"/>
                <w:szCs w:val="24"/>
                <w:highlight w:val="white"/>
              </w:rPr>
              <w:t> цієї глави</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i/>
                <w:sz w:val="24"/>
                <w:szCs w:val="24"/>
                <w:highlight w:val="white"/>
              </w:rPr>
              <w:t>цією главою</w:t>
            </w:r>
            <w:r>
              <w:rPr>
                <w:rFonts w:ascii="Times New Roman" w:eastAsia="Times New Roman" w:hAnsi="Times New Roman" w:cs="Times New Roman"/>
                <w:sz w:val="24"/>
                <w:szCs w:val="24"/>
                <w:highlight w:val="white"/>
              </w:rPr>
              <w:t xml:space="preserve"> та вважається, що з цього моменту зазначений постачальник забронював за собою цього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w:t>
            </w:r>
            <w:r>
              <w:rPr>
                <w:rFonts w:ascii="Times New Roman" w:eastAsia="Times New Roman" w:hAnsi="Times New Roman" w:cs="Times New Roman"/>
                <w:sz w:val="24"/>
                <w:szCs w:val="24"/>
                <w:highlight w:val="white"/>
              </w:rPr>
              <w:t>м «останньої надії» здійснюється на період, що не може перевищувати граничний строк постачання, визначений </w:t>
            </w:r>
            <w:hyperlink r:id="rId12">
              <w:r>
                <w:rPr>
                  <w:rFonts w:ascii="Times New Roman" w:eastAsia="Times New Roman" w:hAnsi="Times New Roman" w:cs="Times New Roman"/>
                  <w:sz w:val="24"/>
                  <w:szCs w:val="24"/>
                  <w:highlight w:val="white"/>
                </w:rPr>
                <w:t>Законом України</w:t>
              </w:r>
            </w:hyperlink>
            <w:r>
              <w:rPr>
                <w:rFonts w:ascii="Times New Roman" w:eastAsia="Times New Roman" w:hAnsi="Times New Roman" w:cs="Times New Roman"/>
                <w:sz w:val="24"/>
                <w:szCs w:val="24"/>
                <w:highlight w:val="white"/>
              </w:rPr>
              <w:t> «Про ринок природного газу» та </w:t>
            </w:r>
            <w:hyperlink r:id="rId13" w:anchor="n12">
              <w:r>
                <w:rPr>
                  <w:rFonts w:ascii="Times New Roman" w:eastAsia="Times New Roman" w:hAnsi="Times New Roman" w:cs="Times New Roman"/>
                  <w:sz w:val="24"/>
                  <w:szCs w:val="24"/>
                  <w:highlight w:val="white"/>
                </w:rPr>
                <w:t>Правилами постачання природного газу</w:t>
              </w:r>
            </w:hyperlink>
            <w:r>
              <w:rPr>
                <w:rFonts w:ascii="Times New Roman" w:eastAsia="Times New Roman" w:hAnsi="Times New Roman" w:cs="Times New Roman"/>
                <w:sz w:val="24"/>
                <w:szCs w:val="24"/>
                <w:highlight w:val="white"/>
              </w:rPr>
              <w:t>.</w:t>
            </w:r>
          </w:p>
          <w:p w14:paraId="0000001A" w14:textId="77777777" w:rsidR="00A908F5" w:rsidRDefault="00861B78">
            <w:pPr>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tc>
      </w:tr>
      <w:tr w:rsidR="00A908F5" w14:paraId="3CB39BBA" w14:textId="77777777">
        <w:tc>
          <w:tcPr>
            <w:tcW w:w="5098" w:type="dxa"/>
            <w:vMerge w:val="restart"/>
          </w:tcPr>
          <w:p w14:paraId="0000001B"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4. Постачальник, який має намір постачати природний газ 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w:t>
            </w:r>
            <w:r>
              <w:rPr>
                <w:rFonts w:ascii="Times New Roman" w:eastAsia="Times New Roman" w:hAnsi="Times New Roman" w:cs="Times New Roman"/>
                <w:sz w:val="24"/>
                <w:szCs w:val="24"/>
              </w:rPr>
              <w:t xml:space="preserve">тформі, вказавши період постачання природного газу такому споживачу </w:t>
            </w:r>
            <w:r>
              <w:rPr>
                <w:rFonts w:ascii="Times New Roman" w:eastAsia="Times New Roman" w:hAnsi="Times New Roman" w:cs="Times New Roman"/>
                <w:b/>
                <w:strike/>
                <w:sz w:val="24"/>
                <w:szCs w:val="24"/>
              </w:rPr>
              <w:t xml:space="preserve">(за умови відсутності споживача в Реєстрі іншого </w:t>
            </w:r>
            <w:r>
              <w:rPr>
                <w:rFonts w:ascii="Times New Roman" w:eastAsia="Times New Roman" w:hAnsi="Times New Roman" w:cs="Times New Roman"/>
                <w:b/>
                <w:strike/>
                <w:sz w:val="24"/>
                <w:szCs w:val="24"/>
              </w:rPr>
              <w:lastRenderedPageBreak/>
              <w:t>постачальника на період запланованого постачання, крім Реєстру постачальника "останньої надії")</w:t>
            </w:r>
            <w:r>
              <w:rPr>
                <w:rFonts w:ascii="Times New Roman" w:eastAsia="Times New Roman" w:hAnsi="Times New Roman" w:cs="Times New Roman"/>
                <w:b/>
                <w:sz w:val="24"/>
                <w:szCs w:val="24"/>
              </w:rPr>
              <w:t>.</w:t>
            </w:r>
          </w:p>
          <w:p w14:paraId="0000001C"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1D"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за умови виконання таким поста</w:t>
            </w:r>
            <w:r>
              <w:rPr>
                <w:rFonts w:ascii="Times New Roman" w:eastAsia="Times New Roman" w:hAnsi="Times New Roman" w:cs="Times New Roman"/>
                <w:sz w:val="24"/>
                <w:szCs w:val="24"/>
              </w:rPr>
              <w:t>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повідомляє постачальника "останньої надії". Як</w:t>
            </w:r>
            <w:r>
              <w:rPr>
                <w:rFonts w:ascii="Times New Roman" w:eastAsia="Times New Roman" w:hAnsi="Times New Roman" w:cs="Times New Roman"/>
                <w:sz w:val="24"/>
                <w:szCs w:val="24"/>
              </w:rPr>
              <w:t xml:space="preserve">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постачання постачальником "останньої надії" або </w:t>
            </w:r>
            <w:r>
              <w:rPr>
                <w:rFonts w:ascii="Times New Roman" w:eastAsia="Times New Roman" w:hAnsi="Times New Roman" w:cs="Times New Roman"/>
                <w:sz w:val="24"/>
                <w:szCs w:val="24"/>
              </w:rPr>
              <w:t xml:space="preserve">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визначених Правилами постачання природного </w:t>
            </w:r>
            <w:r>
              <w:rPr>
                <w:rFonts w:ascii="Times New Roman" w:eastAsia="Times New Roman" w:hAnsi="Times New Roman" w:cs="Times New Roman"/>
                <w:sz w:val="24"/>
                <w:szCs w:val="24"/>
              </w:rPr>
              <w:t xml:space="preserve">газу. При зміні споживачем постачальника "останньої надії" на іншого постачальника </w:t>
            </w:r>
            <w:r>
              <w:rPr>
                <w:rFonts w:ascii="Times New Roman" w:eastAsia="Times New Roman" w:hAnsi="Times New Roman" w:cs="Times New Roman"/>
                <w:b/>
                <w:sz w:val="24"/>
                <w:szCs w:val="24"/>
              </w:rPr>
              <w:t>пункт 5  цієї глави не застосовується</w:t>
            </w:r>
            <w:r>
              <w:rPr>
                <w:rFonts w:ascii="Times New Roman" w:eastAsia="Times New Roman" w:hAnsi="Times New Roman" w:cs="Times New Roman"/>
                <w:sz w:val="24"/>
                <w:szCs w:val="24"/>
              </w:rPr>
              <w:t>.</w:t>
            </w:r>
          </w:p>
        </w:tc>
        <w:tc>
          <w:tcPr>
            <w:tcW w:w="5387" w:type="dxa"/>
          </w:tcPr>
          <w:p w14:paraId="0000001E"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ТОВ «Оператор ГТС України» </w:t>
            </w:r>
          </w:p>
          <w:p w14:paraId="0000001F"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Постачальник, який має намір постачати природний газ 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w:t>
            </w:r>
            <w:r>
              <w:rPr>
                <w:rFonts w:ascii="Times New Roman" w:eastAsia="Times New Roman" w:hAnsi="Times New Roman" w:cs="Times New Roman"/>
                <w:sz w:val="24"/>
                <w:szCs w:val="24"/>
              </w:rPr>
              <w:t xml:space="preserve">тформі, вказавши період постачання природного газу такому споживачу </w:t>
            </w:r>
            <w:r>
              <w:rPr>
                <w:rFonts w:ascii="Times New Roman" w:eastAsia="Times New Roman" w:hAnsi="Times New Roman" w:cs="Times New Roman"/>
                <w:b/>
                <w:sz w:val="24"/>
                <w:szCs w:val="24"/>
              </w:rPr>
              <w:t xml:space="preserve">(за умови відсутності споживача в </w:t>
            </w:r>
            <w:r>
              <w:rPr>
                <w:rFonts w:ascii="Times New Roman" w:eastAsia="Times New Roman" w:hAnsi="Times New Roman" w:cs="Times New Roman"/>
                <w:b/>
                <w:sz w:val="24"/>
                <w:szCs w:val="24"/>
              </w:rPr>
              <w:lastRenderedPageBreak/>
              <w:t>Реєстрі іншого постачальника на період запланованого постачання</w:t>
            </w:r>
            <w:r>
              <w:rPr>
                <w:rFonts w:ascii="Times New Roman" w:eastAsia="Times New Roman" w:hAnsi="Times New Roman" w:cs="Times New Roman"/>
                <w:b/>
                <w:strike/>
                <w:sz w:val="24"/>
                <w:szCs w:val="24"/>
              </w:rPr>
              <w:t>, крім Реєстру постачальника "останньої надії"</w:t>
            </w:r>
            <w:r>
              <w:rPr>
                <w:rFonts w:ascii="Times New Roman" w:eastAsia="Times New Roman" w:hAnsi="Times New Roman" w:cs="Times New Roman"/>
                <w:b/>
                <w:sz w:val="24"/>
                <w:szCs w:val="24"/>
              </w:rPr>
              <w:t>).</w:t>
            </w:r>
          </w:p>
          <w:p w14:paraId="00000020"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21"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за умови виконання таким поста</w:t>
            </w:r>
            <w:r>
              <w:rPr>
                <w:rFonts w:ascii="Times New Roman" w:eastAsia="Times New Roman" w:hAnsi="Times New Roman" w:cs="Times New Roman"/>
                <w:sz w:val="24"/>
                <w:szCs w:val="24"/>
              </w:rPr>
              <w:t>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повідомляє постачальника "останньої надії". Як</w:t>
            </w:r>
            <w:r>
              <w:rPr>
                <w:rFonts w:ascii="Times New Roman" w:eastAsia="Times New Roman" w:hAnsi="Times New Roman" w:cs="Times New Roman"/>
                <w:sz w:val="24"/>
                <w:szCs w:val="24"/>
              </w:rPr>
              <w:t xml:space="preserve">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постачання постачальником "останньої надії" або </w:t>
            </w:r>
            <w:r>
              <w:rPr>
                <w:rFonts w:ascii="Times New Roman" w:eastAsia="Times New Roman" w:hAnsi="Times New Roman" w:cs="Times New Roman"/>
                <w:sz w:val="24"/>
                <w:szCs w:val="24"/>
              </w:rPr>
              <w:t xml:space="preserve">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визначених Правилами постачання природного </w:t>
            </w:r>
            <w:r>
              <w:rPr>
                <w:rFonts w:ascii="Times New Roman" w:eastAsia="Times New Roman" w:hAnsi="Times New Roman" w:cs="Times New Roman"/>
                <w:sz w:val="24"/>
                <w:szCs w:val="24"/>
              </w:rPr>
              <w:t xml:space="preserve">газу. При зміні споживачем постачальника "останньої надії" на іншого постачальника </w:t>
            </w:r>
            <w:r>
              <w:rPr>
                <w:rFonts w:ascii="Times New Roman" w:eastAsia="Times New Roman" w:hAnsi="Times New Roman" w:cs="Times New Roman"/>
                <w:b/>
                <w:sz w:val="24"/>
                <w:szCs w:val="24"/>
              </w:rPr>
              <w:t>пункти 5 - 6 цієї глави</w:t>
            </w:r>
            <w:r>
              <w:rPr>
                <w:rFonts w:ascii="Times New Roman" w:eastAsia="Times New Roman" w:hAnsi="Times New Roman" w:cs="Times New Roman"/>
                <w:sz w:val="24"/>
                <w:szCs w:val="24"/>
              </w:rPr>
              <w:t xml:space="preserve"> не застосовуються.</w:t>
            </w:r>
          </w:p>
          <w:p w14:paraId="00000022" w14:textId="77777777" w:rsidR="00A908F5" w:rsidRDefault="00861B78">
            <w:pPr>
              <w:tabs>
                <w:tab w:val="left" w:pos="252"/>
                <w:tab w:val="center" w:pos="3674"/>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23"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Підтримуємо пропозицію Регулятора.</w:t>
            </w:r>
          </w:p>
          <w:p w14:paraId="00000024"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 цьому пропонуємо частково зберегти поточну редакцію положення</w:t>
            </w:r>
            <w:r>
              <w:rPr>
                <w:rFonts w:ascii="Times New Roman" w:eastAsia="Times New Roman" w:hAnsi="Times New Roman" w:cs="Times New Roman"/>
                <w:sz w:val="20"/>
                <w:szCs w:val="20"/>
              </w:rPr>
              <w:t>.</w:t>
            </w:r>
          </w:p>
        </w:tc>
        <w:tc>
          <w:tcPr>
            <w:tcW w:w="4394" w:type="dxa"/>
          </w:tcPr>
          <w:p w14:paraId="00000025"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w:t>
            </w:r>
            <w:r>
              <w:rPr>
                <w:rFonts w:ascii="Times New Roman" w:eastAsia="Times New Roman" w:hAnsi="Times New Roman" w:cs="Times New Roman"/>
                <w:b/>
                <w:sz w:val="24"/>
                <w:szCs w:val="24"/>
              </w:rPr>
              <w:t>тково приймається у редакції:</w:t>
            </w:r>
          </w:p>
          <w:p w14:paraId="00000026"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 Постачальник, який має намір постачати природний газ </w:t>
            </w:r>
            <w:r>
              <w:rPr>
                <w:rFonts w:ascii="Times New Roman" w:eastAsia="Times New Roman" w:hAnsi="Times New Roman" w:cs="Times New Roman"/>
                <w:b/>
                <w:strike/>
                <w:sz w:val="24"/>
                <w:szCs w:val="24"/>
              </w:rPr>
              <w:t>новому</w:t>
            </w:r>
            <w:r>
              <w:rPr>
                <w:rFonts w:ascii="Times New Roman" w:eastAsia="Times New Roman" w:hAnsi="Times New Roman" w:cs="Times New Roman"/>
                <w:sz w:val="24"/>
                <w:szCs w:val="24"/>
              </w:rPr>
              <w:t xml:space="preserve">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w:t>
            </w:r>
            <w:r>
              <w:rPr>
                <w:rFonts w:ascii="Times New Roman" w:eastAsia="Times New Roman" w:hAnsi="Times New Roman" w:cs="Times New Roman"/>
                <w:sz w:val="24"/>
                <w:szCs w:val="24"/>
              </w:rPr>
              <w:t xml:space="preserve">о </w:t>
            </w:r>
            <w:r>
              <w:rPr>
                <w:rFonts w:ascii="Times New Roman" w:eastAsia="Times New Roman" w:hAnsi="Times New Roman" w:cs="Times New Roman"/>
                <w:sz w:val="24"/>
                <w:szCs w:val="24"/>
              </w:rPr>
              <w:lastRenderedPageBreak/>
              <w:t xml:space="preserve">споживача в інформаційній платформі, вказавши період постачання природного газу такому споживачу </w:t>
            </w:r>
            <w:r>
              <w:rPr>
                <w:rFonts w:ascii="Times New Roman" w:eastAsia="Times New Roman" w:hAnsi="Times New Roman" w:cs="Times New Roman"/>
                <w:b/>
                <w:sz w:val="24"/>
                <w:szCs w:val="24"/>
              </w:rPr>
              <w:t>(за умови відсутності споживача в Реєстрі іншого постачальника на період запланованого постачання, крім Реєстру постачальника "останньої надії").</w:t>
            </w:r>
          </w:p>
          <w:p w14:paraId="00000027"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14:paraId="00000028"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w:t>
            </w:r>
            <w:r>
              <w:rPr>
                <w:rFonts w:ascii="Times New Roman" w:eastAsia="Times New Roman" w:hAnsi="Times New Roman" w:cs="Times New Roman"/>
                <w:sz w:val="24"/>
                <w:szCs w:val="24"/>
              </w:rPr>
              <w:t>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w:t>
            </w:r>
            <w:r>
              <w:rPr>
                <w:rFonts w:ascii="Times New Roman" w:eastAsia="Times New Roman" w:hAnsi="Times New Roman" w:cs="Times New Roman"/>
                <w:sz w:val="24"/>
                <w:szCs w:val="24"/>
              </w:rPr>
              <w:t>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w:t>
            </w:r>
            <w:r>
              <w:rPr>
                <w:rFonts w:ascii="Times New Roman" w:eastAsia="Times New Roman" w:hAnsi="Times New Roman" w:cs="Times New Roman"/>
                <w:sz w:val="24"/>
                <w:szCs w:val="24"/>
              </w:rPr>
              <w:t xml:space="preserve">начених Правилами постачання природного газу. При зміні споживачем постачальника "останньої надії" на </w:t>
            </w:r>
            <w:r>
              <w:rPr>
                <w:rFonts w:ascii="Times New Roman" w:eastAsia="Times New Roman" w:hAnsi="Times New Roman" w:cs="Times New Roman"/>
                <w:sz w:val="24"/>
                <w:szCs w:val="24"/>
              </w:rPr>
              <w:lastRenderedPageBreak/>
              <w:t xml:space="preserve">іншого постачальника </w:t>
            </w:r>
            <w:r>
              <w:rPr>
                <w:rFonts w:ascii="Times New Roman" w:eastAsia="Times New Roman" w:hAnsi="Times New Roman" w:cs="Times New Roman"/>
                <w:b/>
                <w:sz w:val="24"/>
                <w:szCs w:val="24"/>
              </w:rPr>
              <w:t>пункти 5 - 6 цієї глави</w:t>
            </w:r>
            <w:r>
              <w:rPr>
                <w:rFonts w:ascii="Times New Roman" w:eastAsia="Times New Roman" w:hAnsi="Times New Roman" w:cs="Times New Roman"/>
                <w:sz w:val="24"/>
                <w:szCs w:val="24"/>
              </w:rPr>
              <w:t xml:space="preserve"> не застосовуються.”</w:t>
            </w:r>
          </w:p>
        </w:tc>
      </w:tr>
      <w:tr w:rsidR="00A908F5" w14:paraId="5169FCF2" w14:textId="77777777">
        <w:tc>
          <w:tcPr>
            <w:tcW w:w="5098" w:type="dxa"/>
            <w:vMerge/>
          </w:tcPr>
          <w:p w14:paraId="00000029"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02A"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поректи»</w:t>
            </w:r>
          </w:p>
          <w:p w14:paraId="0000002B"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Постачальник, який має намір постачати природний газ </w:t>
            </w:r>
            <w:r>
              <w:rPr>
                <w:rFonts w:ascii="Times New Roman" w:eastAsia="Times New Roman" w:hAnsi="Times New Roman" w:cs="Times New Roman"/>
                <w:sz w:val="24"/>
                <w:szCs w:val="24"/>
              </w:rPr>
              <w:t>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платформі, вказавши період постачання природного газу таком</w:t>
            </w:r>
            <w:r>
              <w:rPr>
                <w:rFonts w:ascii="Times New Roman" w:eastAsia="Times New Roman" w:hAnsi="Times New Roman" w:cs="Times New Roman"/>
                <w:sz w:val="24"/>
                <w:szCs w:val="24"/>
              </w:rPr>
              <w:t xml:space="preserve">у споживачу </w:t>
            </w:r>
            <w:r>
              <w:rPr>
                <w:rFonts w:ascii="Times New Roman" w:eastAsia="Times New Roman" w:hAnsi="Times New Roman" w:cs="Times New Roman"/>
                <w:b/>
                <w:i/>
                <w:sz w:val="24"/>
                <w:szCs w:val="24"/>
              </w:rPr>
              <w:t>(за умови відсутності споживача в Реєстрі іншого постачальника на період запланованого постачання).</w:t>
            </w:r>
          </w:p>
          <w:p w14:paraId="0000002C"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2D"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w:t>
            </w:r>
            <w:r>
              <w:rPr>
                <w:rFonts w:ascii="Times New Roman" w:eastAsia="Times New Roman" w:hAnsi="Times New Roman" w:cs="Times New Roman"/>
                <w:sz w:val="24"/>
                <w:szCs w:val="24"/>
              </w:rPr>
              <w:t>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w:t>
            </w:r>
            <w:r>
              <w:rPr>
                <w:rFonts w:ascii="Times New Roman" w:eastAsia="Times New Roman" w:hAnsi="Times New Roman" w:cs="Times New Roman"/>
                <w:sz w:val="24"/>
                <w:szCs w:val="24"/>
              </w:rPr>
              <w:t>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w:t>
            </w:r>
            <w:r>
              <w:rPr>
                <w:rFonts w:ascii="Times New Roman" w:eastAsia="Times New Roman" w:hAnsi="Times New Roman" w:cs="Times New Roman"/>
                <w:sz w:val="24"/>
                <w:szCs w:val="24"/>
              </w:rPr>
              <w:t xml:space="preserve">начених Правилами постачання природного газу. При зміні споживачем постачальника "останньої надії" на </w:t>
            </w:r>
            <w:r>
              <w:rPr>
                <w:rFonts w:ascii="Times New Roman" w:eastAsia="Times New Roman" w:hAnsi="Times New Roman" w:cs="Times New Roman"/>
                <w:sz w:val="24"/>
                <w:szCs w:val="24"/>
              </w:rPr>
              <w:lastRenderedPageBreak/>
              <w:t xml:space="preserve">іншого постачальника </w:t>
            </w:r>
            <w:r>
              <w:rPr>
                <w:rFonts w:ascii="Times New Roman" w:eastAsia="Times New Roman" w:hAnsi="Times New Roman" w:cs="Times New Roman"/>
                <w:b/>
                <w:i/>
                <w:sz w:val="24"/>
                <w:szCs w:val="24"/>
              </w:rPr>
              <w:t>пункти 5 - 6 цієї глави не застосовуються</w:t>
            </w:r>
            <w:r>
              <w:rPr>
                <w:rFonts w:ascii="Times New Roman" w:eastAsia="Times New Roman" w:hAnsi="Times New Roman" w:cs="Times New Roman"/>
                <w:b/>
                <w:sz w:val="24"/>
                <w:szCs w:val="24"/>
              </w:rPr>
              <w:t>.</w:t>
            </w:r>
          </w:p>
          <w:p w14:paraId="0000002E" w14:textId="77777777" w:rsidR="00A908F5" w:rsidRDefault="00861B78">
            <w:pPr>
              <w:tabs>
                <w:tab w:val="left" w:pos="252"/>
                <w:tab w:val="center" w:pos="3674"/>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Обґрунтування </w:t>
            </w:r>
          </w:p>
          <w:p w14:paraId="0000002F"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існує новий споживач, тобто споживач який не мав договору постачання п</w:t>
            </w:r>
            <w:r>
              <w:rPr>
                <w:rFonts w:ascii="Times New Roman" w:eastAsia="Times New Roman" w:hAnsi="Times New Roman" w:cs="Times New Roman"/>
                <w:sz w:val="24"/>
                <w:szCs w:val="24"/>
              </w:rPr>
              <w:t>риродного газу та не був включений до Реєстру споживачів будь-якого постачальника, то існує просто споживач, який включений до Реєстру та до якого застосовується процедура зміни постачальника.</w:t>
            </w:r>
          </w:p>
          <w:p w14:paraId="00000030"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В результаті скасування цього положення, побутові споживачі втратять можливість змінювати постачальника природного газу, оскільки стане неможливим реєстрація новими постачальниками побутових споживачів у власних Реєстрах і, як наслідок, неможливість постач</w:t>
            </w:r>
            <w:r>
              <w:rPr>
                <w:rFonts w:ascii="Times New Roman" w:eastAsia="Times New Roman" w:hAnsi="Times New Roman" w:cs="Times New Roman"/>
                <w:sz w:val="24"/>
                <w:szCs w:val="24"/>
                <w:highlight w:val="white"/>
              </w:rPr>
              <w:t>ання ними природного газу.</w:t>
            </w:r>
          </w:p>
        </w:tc>
        <w:tc>
          <w:tcPr>
            <w:tcW w:w="4394" w:type="dxa"/>
          </w:tcPr>
          <w:p w14:paraId="0000003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14:paraId="00000032"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 Постачальник, який має намір постачати природний газ </w:t>
            </w:r>
            <w:r>
              <w:rPr>
                <w:rFonts w:ascii="Times New Roman" w:eastAsia="Times New Roman" w:hAnsi="Times New Roman" w:cs="Times New Roman"/>
                <w:b/>
                <w:strike/>
                <w:sz w:val="24"/>
                <w:szCs w:val="24"/>
              </w:rPr>
              <w:t>новому</w:t>
            </w:r>
            <w:r>
              <w:rPr>
                <w:rFonts w:ascii="Times New Roman" w:eastAsia="Times New Roman" w:hAnsi="Times New Roman" w:cs="Times New Roman"/>
                <w:sz w:val="24"/>
                <w:szCs w:val="24"/>
              </w:rPr>
              <w:t xml:space="preserve"> споживачу, має право не пізніше кінцевого терміну подання номінації на газову добу (D) газового місяця (M), визначеного ци</w:t>
            </w:r>
            <w:r>
              <w:rPr>
                <w:rFonts w:ascii="Times New Roman" w:eastAsia="Times New Roman" w:hAnsi="Times New Roman" w:cs="Times New Roman"/>
                <w:sz w:val="24"/>
                <w:szCs w:val="24"/>
              </w:rPr>
              <w:t xml:space="preserve">м Кодексом, зареєструвати за собою такого споживача в інформаційній платформі, вказавши період постачання природного газу такому споживачу </w:t>
            </w:r>
            <w:r>
              <w:rPr>
                <w:rFonts w:ascii="Times New Roman" w:eastAsia="Times New Roman" w:hAnsi="Times New Roman" w:cs="Times New Roman"/>
                <w:b/>
                <w:sz w:val="24"/>
                <w:szCs w:val="24"/>
              </w:rPr>
              <w:t>(за умови відсутності споживача в Реєстрі іншого постачальника на період запланованого постачання, крім Реєстру поста</w:t>
            </w:r>
            <w:r>
              <w:rPr>
                <w:rFonts w:ascii="Times New Roman" w:eastAsia="Times New Roman" w:hAnsi="Times New Roman" w:cs="Times New Roman"/>
                <w:b/>
                <w:sz w:val="24"/>
                <w:szCs w:val="24"/>
              </w:rPr>
              <w:t>чальника "останньої надії").</w:t>
            </w:r>
          </w:p>
          <w:p w14:paraId="00000033"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14:paraId="00000034"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w:t>
            </w:r>
            <w:r>
              <w:rPr>
                <w:rFonts w:ascii="Times New Roman" w:eastAsia="Times New Roman" w:hAnsi="Times New Roman" w:cs="Times New Roman"/>
                <w:sz w:val="24"/>
                <w:szCs w:val="24"/>
              </w:rPr>
              <w:t>на платформа автоматично повідомляє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w:t>
            </w:r>
            <w:r>
              <w:rPr>
                <w:rFonts w:ascii="Times New Roman" w:eastAsia="Times New Roman" w:hAnsi="Times New Roman" w:cs="Times New Roman"/>
                <w:sz w:val="24"/>
                <w:szCs w:val="24"/>
              </w:rPr>
              <w:t xml:space="preserve">ення граничного строку постачання постачальником </w:t>
            </w:r>
            <w:r>
              <w:rPr>
                <w:rFonts w:ascii="Times New Roman" w:eastAsia="Times New Roman" w:hAnsi="Times New Roman" w:cs="Times New Roman"/>
                <w:sz w:val="24"/>
                <w:szCs w:val="24"/>
              </w:rPr>
              <w:lastRenderedPageBreak/>
              <w:t>"останньої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w:t>
            </w:r>
            <w:r>
              <w:rPr>
                <w:rFonts w:ascii="Times New Roman" w:eastAsia="Times New Roman" w:hAnsi="Times New Roman" w:cs="Times New Roman"/>
                <w:sz w:val="24"/>
                <w:szCs w:val="24"/>
              </w:rPr>
              <w:t xml:space="preserve">ку постачання на підставах, визначених Правилами постачання природного газу. При зміні споживачем постачальника "останньої надії" на іншого постачальника </w:t>
            </w:r>
            <w:r>
              <w:rPr>
                <w:rFonts w:ascii="Times New Roman" w:eastAsia="Times New Roman" w:hAnsi="Times New Roman" w:cs="Times New Roman"/>
                <w:b/>
                <w:sz w:val="24"/>
                <w:szCs w:val="24"/>
              </w:rPr>
              <w:t>пункти 5 - 6 цієї глави</w:t>
            </w:r>
            <w:r>
              <w:rPr>
                <w:rFonts w:ascii="Times New Roman" w:eastAsia="Times New Roman" w:hAnsi="Times New Roman" w:cs="Times New Roman"/>
                <w:sz w:val="24"/>
                <w:szCs w:val="24"/>
              </w:rPr>
              <w:t xml:space="preserve"> не застосовуються.”</w:t>
            </w:r>
          </w:p>
          <w:p w14:paraId="00000035"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p w14:paraId="00000036"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tc>
      </w:tr>
      <w:tr w:rsidR="00A908F5" w14:paraId="6A19A99A" w14:textId="77777777">
        <w:tc>
          <w:tcPr>
            <w:tcW w:w="5098" w:type="dxa"/>
            <w:vMerge/>
          </w:tcPr>
          <w:p w14:paraId="00000037"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038"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r>
              <w:rPr>
                <w:rFonts w:ascii="Times New Roman" w:eastAsia="Times New Roman" w:hAnsi="Times New Roman" w:cs="Times New Roman"/>
                <w:b/>
                <w:sz w:val="24"/>
                <w:szCs w:val="24"/>
              </w:rPr>
              <w:t>.</w:t>
            </w:r>
          </w:p>
          <w:p w14:paraId="00000039"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Постачальник, який має намір постачат</w:t>
            </w:r>
            <w:r>
              <w:rPr>
                <w:rFonts w:ascii="Times New Roman" w:eastAsia="Times New Roman" w:hAnsi="Times New Roman" w:cs="Times New Roman"/>
                <w:sz w:val="24"/>
                <w:szCs w:val="24"/>
              </w:rPr>
              <w:t>и природний газ новому споживачу, має право не пізніше кінцевого терміну подання номінації на газову добу (D) газового місяця (M), визначеного цим Кодексом, зареєструвати за собою такого споживача в інформаційній платформі, вказавши період постачання приро</w:t>
            </w:r>
            <w:r>
              <w:rPr>
                <w:rFonts w:ascii="Times New Roman" w:eastAsia="Times New Roman" w:hAnsi="Times New Roman" w:cs="Times New Roman"/>
                <w:sz w:val="24"/>
                <w:szCs w:val="24"/>
              </w:rPr>
              <w:t xml:space="preserve">дного газу такому споживачу </w:t>
            </w:r>
            <w:r>
              <w:rPr>
                <w:rFonts w:ascii="Times New Roman" w:eastAsia="Times New Roman" w:hAnsi="Times New Roman" w:cs="Times New Roman"/>
                <w:b/>
                <w:i/>
                <w:sz w:val="24"/>
                <w:szCs w:val="24"/>
              </w:rPr>
              <w:t>(за умови відсутності споживача в Реєстрі іншого постачальника на період запланованого постачання).</w:t>
            </w:r>
          </w:p>
          <w:p w14:paraId="0000003A"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3B"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повідо</w:t>
            </w:r>
            <w:r>
              <w:rPr>
                <w:rFonts w:ascii="Times New Roman" w:eastAsia="Times New Roman" w:hAnsi="Times New Roman" w:cs="Times New Roman"/>
                <w:sz w:val="24"/>
                <w:szCs w:val="24"/>
              </w:rPr>
              <w:t xml:space="preserve">мляє </w:t>
            </w:r>
            <w:r>
              <w:rPr>
                <w:rFonts w:ascii="Times New Roman" w:eastAsia="Times New Roman" w:hAnsi="Times New Roman" w:cs="Times New Roman"/>
                <w:sz w:val="24"/>
                <w:szCs w:val="24"/>
              </w:rPr>
              <w:lastRenderedPageBreak/>
              <w:t>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постачан</w:t>
            </w:r>
            <w:r>
              <w:rPr>
                <w:rFonts w:ascii="Times New Roman" w:eastAsia="Times New Roman" w:hAnsi="Times New Roman" w:cs="Times New Roman"/>
                <w:sz w:val="24"/>
                <w:szCs w:val="24"/>
              </w:rPr>
              <w:t>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 виз</w:t>
            </w:r>
            <w:r>
              <w:rPr>
                <w:rFonts w:ascii="Times New Roman" w:eastAsia="Times New Roman" w:hAnsi="Times New Roman" w:cs="Times New Roman"/>
                <w:sz w:val="24"/>
                <w:szCs w:val="24"/>
              </w:rPr>
              <w:t xml:space="preserve">начених Правилами постачання природного газу. При зміні споживачем постачальника "останньої надії" на іншого постачальника </w:t>
            </w:r>
            <w:r>
              <w:rPr>
                <w:rFonts w:ascii="Times New Roman" w:eastAsia="Times New Roman" w:hAnsi="Times New Roman" w:cs="Times New Roman"/>
                <w:b/>
                <w:i/>
                <w:sz w:val="24"/>
                <w:szCs w:val="24"/>
              </w:rPr>
              <w:t>пункти 5 - 6 цієї глави не застосовуються</w:t>
            </w:r>
            <w:r>
              <w:rPr>
                <w:rFonts w:ascii="Times New Roman" w:eastAsia="Times New Roman" w:hAnsi="Times New Roman" w:cs="Times New Roman"/>
                <w:b/>
                <w:sz w:val="24"/>
                <w:szCs w:val="24"/>
              </w:rPr>
              <w:t>.</w:t>
            </w:r>
          </w:p>
          <w:p w14:paraId="0000003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3D"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звичайною логікою, якщо існує новий споживач, тобто споживач який не мав </w:t>
            </w:r>
            <w:r>
              <w:rPr>
                <w:rFonts w:ascii="Times New Roman" w:eastAsia="Times New Roman" w:hAnsi="Times New Roman" w:cs="Times New Roman"/>
                <w:sz w:val="24"/>
                <w:szCs w:val="24"/>
              </w:rPr>
              <w:t>договору постачання природного газу та не був включений до Реєстру споживачів будь-якого постачальника, то існує просто споживач, який включений до Реєстру та до якого застосовується процедура зміни постачальника.</w:t>
            </w:r>
          </w:p>
          <w:p w14:paraId="0000003E"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В результаті скасування цього положення, п</w:t>
            </w:r>
            <w:r>
              <w:rPr>
                <w:rFonts w:ascii="Times New Roman" w:eastAsia="Times New Roman" w:hAnsi="Times New Roman" w:cs="Times New Roman"/>
                <w:color w:val="000000"/>
                <w:sz w:val="24"/>
                <w:szCs w:val="24"/>
                <w:highlight w:val="white"/>
              </w:rPr>
              <w:t>обутові споживачі втратять можливість змінювати постачальника природного газу, оскільки стане неможливим реєстрація новими постачальниками побутових споживачів у власних Реєстрах і , як наслідок, неможливість постачання ними природного газу.</w:t>
            </w:r>
          </w:p>
        </w:tc>
        <w:tc>
          <w:tcPr>
            <w:tcW w:w="4394" w:type="dxa"/>
          </w:tcPr>
          <w:p w14:paraId="0000003F"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14:paraId="00000040"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 Постачальник, який має намір постачати природний газ </w:t>
            </w:r>
            <w:r>
              <w:rPr>
                <w:rFonts w:ascii="Times New Roman" w:eastAsia="Times New Roman" w:hAnsi="Times New Roman" w:cs="Times New Roman"/>
                <w:b/>
                <w:strike/>
                <w:sz w:val="24"/>
                <w:szCs w:val="24"/>
              </w:rPr>
              <w:t>новому</w:t>
            </w:r>
            <w:r>
              <w:rPr>
                <w:rFonts w:ascii="Times New Roman" w:eastAsia="Times New Roman" w:hAnsi="Times New Roman" w:cs="Times New Roman"/>
                <w:sz w:val="24"/>
                <w:szCs w:val="24"/>
              </w:rPr>
              <w:t xml:space="preserve"> споживачу, має право не пізніше кінцевого терміну подання номінації на газову добу (D) газового місяця (M), визначеного цим Кодексом, зареєструвати з</w:t>
            </w:r>
            <w:r>
              <w:rPr>
                <w:rFonts w:ascii="Times New Roman" w:eastAsia="Times New Roman" w:hAnsi="Times New Roman" w:cs="Times New Roman"/>
                <w:sz w:val="24"/>
                <w:szCs w:val="24"/>
              </w:rPr>
              <w:t xml:space="preserve">а собою такого споживача в інформаційній платформі, вказавши період постачання природного газу такому споживачу </w:t>
            </w:r>
            <w:r>
              <w:rPr>
                <w:rFonts w:ascii="Times New Roman" w:eastAsia="Times New Roman" w:hAnsi="Times New Roman" w:cs="Times New Roman"/>
                <w:b/>
                <w:sz w:val="24"/>
                <w:szCs w:val="24"/>
              </w:rPr>
              <w:t>(за умови відсутності споживача в Реєстрі іншого постачальника на період запланованого постачання, крім Реєстру постачальника "останньої надії")</w:t>
            </w:r>
            <w:r>
              <w:rPr>
                <w:rFonts w:ascii="Times New Roman" w:eastAsia="Times New Roman" w:hAnsi="Times New Roman" w:cs="Times New Roman"/>
                <w:b/>
                <w:sz w:val="24"/>
                <w:szCs w:val="24"/>
              </w:rPr>
              <w:t>.</w:t>
            </w:r>
          </w:p>
          <w:p w14:paraId="0000004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14:paraId="00000042"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При цьому за умови виконання таким постачальником інших вимог цього Кодексу для початку постачання природного газу споживачу такий споживач автоматично виключається з Реєстру постачальника "останньої надії", про що інформаційна платформа автоматично по</w:t>
            </w:r>
            <w:r>
              <w:rPr>
                <w:rFonts w:ascii="Times New Roman" w:eastAsia="Times New Roman" w:hAnsi="Times New Roman" w:cs="Times New Roman"/>
                <w:sz w:val="24"/>
                <w:szCs w:val="24"/>
              </w:rPr>
              <w:t>відомляє постачальника "останньої надії". Якщо постачальник не виконує інші вимоги цього Кодексу для початку постачання природного газу споживачу, такий споживач з Реєстру постачальника "останньої надії" не виключається до досягнення граничного строку пост</w:t>
            </w:r>
            <w:r>
              <w:rPr>
                <w:rFonts w:ascii="Times New Roman" w:eastAsia="Times New Roman" w:hAnsi="Times New Roman" w:cs="Times New Roman"/>
                <w:sz w:val="24"/>
                <w:szCs w:val="24"/>
              </w:rPr>
              <w:t>ачання постачальником "останньої надії" або до початку постачання іншим постачальником, крім випадків виключення споживача постачальником "останньої надії" з власного Реєстру споживачів постачальника до закінчення граничного строку постачання на підставах,</w:t>
            </w:r>
            <w:r>
              <w:rPr>
                <w:rFonts w:ascii="Times New Roman" w:eastAsia="Times New Roman" w:hAnsi="Times New Roman" w:cs="Times New Roman"/>
                <w:sz w:val="24"/>
                <w:szCs w:val="24"/>
              </w:rPr>
              <w:t xml:space="preserve"> визначених Правилами постачання природного газу. При зміні споживачем постачальника "останньої надії" на іншого постачальника </w:t>
            </w:r>
            <w:r>
              <w:rPr>
                <w:rFonts w:ascii="Times New Roman" w:eastAsia="Times New Roman" w:hAnsi="Times New Roman" w:cs="Times New Roman"/>
                <w:b/>
                <w:sz w:val="24"/>
                <w:szCs w:val="24"/>
              </w:rPr>
              <w:t>пункти 5 - 6 цієї глави</w:t>
            </w:r>
            <w:r>
              <w:rPr>
                <w:rFonts w:ascii="Times New Roman" w:eastAsia="Times New Roman" w:hAnsi="Times New Roman" w:cs="Times New Roman"/>
                <w:sz w:val="24"/>
                <w:szCs w:val="24"/>
              </w:rPr>
              <w:t xml:space="preserve"> не застосовуються.”</w:t>
            </w:r>
          </w:p>
          <w:p w14:paraId="00000043" w14:textId="77777777" w:rsidR="00A908F5" w:rsidRDefault="00A908F5">
            <w:pPr>
              <w:tabs>
                <w:tab w:val="left" w:pos="252"/>
                <w:tab w:val="center" w:pos="3674"/>
              </w:tabs>
              <w:jc w:val="both"/>
              <w:rPr>
                <w:rFonts w:ascii="Times New Roman" w:eastAsia="Times New Roman" w:hAnsi="Times New Roman" w:cs="Times New Roman"/>
                <w:b/>
                <w:sz w:val="24"/>
                <w:szCs w:val="24"/>
              </w:rPr>
            </w:pPr>
          </w:p>
        </w:tc>
      </w:tr>
      <w:tr w:rsidR="00A908F5" w14:paraId="758C630A" w14:textId="77777777">
        <w:tc>
          <w:tcPr>
            <w:tcW w:w="5098" w:type="dxa"/>
            <w:vMerge w:val="restart"/>
          </w:tcPr>
          <w:p w14:paraId="00000044"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Для непобутових споживачів, у випадку ініціювання ними зміни діючого постачальника відповідно до </w:t>
            </w:r>
            <w:hyperlink r:id="rId14" w:anchor="n12">
              <w:r>
                <w:rPr>
                  <w:rFonts w:ascii="Times New Roman" w:eastAsia="Times New Roman" w:hAnsi="Times New Roman" w:cs="Times New Roman"/>
                  <w:sz w:val="24"/>
                  <w:szCs w:val="24"/>
                </w:rPr>
                <w:t xml:space="preserve">Правил </w:t>
              </w:r>
              <w:r>
                <w:rPr>
                  <w:rFonts w:ascii="Times New Roman" w:eastAsia="Times New Roman" w:hAnsi="Times New Roman" w:cs="Times New Roman"/>
                  <w:sz w:val="24"/>
                  <w:szCs w:val="24"/>
                </w:rPr>
                <w:lastRenderedPageBreak/>
                <w:t>постачання природного газу</w:t>
              </w:r>
            </w:hyperlink>
            <w:r>
              <w:rPr>
                <w:rFonts w:ascii="Times New Roman" w:eastAsia="Times New Roman" w:hAnsi="Times New Roman" w:cs="Times New Roman"/>
                <w:sz w:val="24"/>
                <w:szCs w:val="24"/>
              </w:rPr>
              <w:t>, інформаційна платформа забезпечує можливість под</w:t>
            </w:r>
            <w:r>
              <w:rPr>
                <w:rFonts w:ascii="Times New Roman" w:eastAsia="Times New Roman" w:hAnsi="Times New Roman" w:cs="Times New Roman"/>
                <w:sz w:val="24"/>
                <w:szCs w:val="24"/>
              </w:rPr>
              <w:t>ання новим постачальником природного газу повідомлення про намір непобутового споживача змінити постачальника із зазначенням дати отримання ним письмового звернення споживача про намір (пропозицію)  укладення договору постачання природного газу. Одразу піс</w:t>
            </w:r>
            <w:r>
              <w:rPr>
                <w:rFonts w:ascii="Times New Roman" w:eastAsia="Times New Roman" w:hAnsi="Times New Roman" w:cs="Times New Roman"/>
                <w:sz w:val="24"/>
                <w:szCs w:val="24"/>
              </w:rPr>
              <w:t>ля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новим постачальником пропозиції про укладення договору постачання природн</w:t>
            </w:r>
            <w:r>
              <w:rPr>
                <w:rFonts w:ascii="Times New Roman" w:eastAsia="Times New Roman" w:hAnsi="Times New Roman" w:cs="Times New Roman"/>
                <w:sz w:val="24"/>
                <w:szCs w:val="24"/>
              </w:rPr>
              <w:t>ого газу, яка є датою початку процедури зміни постачальника.</w:t>
            </w:r>
          </w:p>
          <w:p w14:paraId="00000045"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bookmarkStart w:id="1" w:name="bookmark=id.30j0zll" w:colFirst="0" w:colLast="0"/>
            <w:bookmarkStart w:id="2" w:name="bookmark=id.1fob9te" w:colFirst="0" w:colLast="0"/>
            <w:bookmarkEnd w:id="1"/>
            <w:bookmarkEnd w:id="2"/>
            <w:r>
              <w:rPr>
                <w:rFonts w:ascii="Times New Roman" w:eastAsia="Times New Roman" w:hAnsi="Times New Roman" w:cs="Times New Roman"/>
                <w:sz w:val="24"/>
                <w:szCs w:val="24"/>
              </w:rPr>
              <w:t>Після подання новим постачальником природного газу повідомлення про намір непобутового споживача змінити постачальника та до завершення процедури зміни постачальника або анулювання повідомлення п</w:t>
            </w:r>
            <w:r>
              <w:rPr>
                <w:rFonts w:ascii="Times New Roman" w:eastAsia="Times New Roman" w:hAnsi="Times New Roman" w:cs="Times New Roman"/>
                <w:sz w:val="24"/>
                <w:szCs w:val="24"/>
              </w:rPr>
              <w:t>ро намір непобутового споживача змінити постачальника всі інші повідомлення про намір цього споживача змінити постачальника відхиляються на інформаційній платформі.</w:t>
            </w:r>
          </w:p>
          <w:p w14:paraId="00000046"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Протягом двадцяти календарних днів з дня, наступного за днем отримання новим постачальником</w:t>
            </w:r>
            <w:r>
              <w:rPr>
                <w:rFonts w:ascii="Times New Roman" w:eastAsia="Times New Roman" w:hAnsi="Times New Roman" w:cs="Times New Roman"/>
                <w:sz w:val="24"/>
                <w:szCs w:val="24"/>
              </w:rPr>
              <w:t xml:space="preserve"> пропозиції про укладення договору постачання природного газу, новий постачальник має право закріпити такого споживача у власному Реєстрі споживачів постачальника. У випадку </w:t>
            </w:r>
            <w:proofErr w:type="spellStart"/>
            <w:r>
              <w:rPr>
                <w:rFonts w:ascii="Times New Roman" w:eastAsia="Times New Roman" w:hAnsi="Times New Roman" w:cs="Times New Roman"/>
                <w:sz w:val="24"/>
                <w:szCs w:val="24"/>
              </w:rPr>
              <w:t>незакріплення</w:t>
            </w:r>
            <w:proofErr w:type="spellEnd"/>
            <w:r>
              <w:rPr>
                <w:rFonts w:ascii="Times New Roman" w:eastAsia="Times New Roman" w:hAnsi="Times New Roman" w:cs="Times New Roman"/>
                <w:sz w:val="24"/>
                <w:szCs w:val="24"/>
              </w:rPr>
              <w:t xml:space="preserve"> споживача у власному Реєстрі споживачів </w:t>
            </w:r>
            <w:r>
              <w:rPr>
                <w:rFonts w:ascii="Times New Roman" w:eastAsia="Times New Roman" w:hAnsi="Times New Roman" w:cs="Times New Roman"/>
                <w:sz w:val="24"/>
                <w:szCs w:val="24"/>
              </w:rPr>
              <w:lastRenderedPageBreak/>
              <w:t>постачальника протягом визна</w:t>
            </w:r>
            <w:r>
              <w:rPr>
                <w:rFonts w:ascii="Times New Roman" w:eastAsia="Times New Roman" w:hAnsi="Times New Roman" w:cs="Times New Roman"/>
                <w:sz w:val="24"/>
                <w:szCs w:val="24"/>
              </w:rPr>
              <w:t>ченого строку повідомлення про намір непобутового споживача змінити постачальника анулюється та постачальник втрачає можливість закріпити такого споживача у власному Реєстрі споживачів постачальника. При цьому інформаційна платформа протягом визначеного ст</w:t>
            </w:r>
            <w:r>
              <w:rPr>
                <w:rFonts w:ascii="Times New Roman" w:eastAsia="Times New Roman" w:hAnsi="Times New Roman" w:cs="Times New Roman"/>
                <w:sz w:val="24"/>
                <w:szCs w:val="24"/>
              </w:rPr>
              <w:t>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 змін</w:t>
            </w:r>
            <w:r>
              <w:rPr>
                <w:rFonts w:ascii="Times New Roman" w:eastAsia="Times New Roman" w:hAnsi="Times New Roman" w:cs="Times New Roman"/>
                <w:sz w:val="24"/>
                <w:szCs w:val="24"/>
              </w:rPr>
              <w:t>и постачальника.</w:t>
            </w:r>
          </w:p>
          <w:p w14:paraId="00000047" w14:textId="77777777" w:rsidR="00A908F5" w:rsidRDefault="00861B78">
            <w:pPr>
              <w:ind w:firstLine="709"/>
              <w:jc w:val="both"/>
              <w:rPr>
                <w:rFonts w:ascii="Times New Roman" w:eastAsia="Times New Roman" w:hAnsi="Times New Roman" w:cs="Times New Roman"/>
                <w:sz w:val="24"/>
                <w:szCs w:val="24"/>
              </w:rPr>
            </w:pPr>
            <w:bookmarkStart w:id="4" w:name="bookmark=id.2et92p0" w:colFirst="0" w:colLast="0"/>
            <w:bookmarkEnd w:id="4"/>
            <w:r>
              <w:rPr>
                <w:rFonts w:ascii="Times New Roman" w:eastAsia="Times New Roman" w:hAnsi="Times New Roman" w:cs="Times New Roman"/>
                <w:sz w:val="24"/>
                <w:szCs w:val="24"/>
              </w:rPr>
              <w:t>Дата закріплення (початок періоду постачання) споживача, що не є побутовим, у Реєстрі споживачів нового постачальника на інформаційній платформі Оператора газотранспортної системи може визначатись не раніше ніж за 2 дні та не пізніше ніж 2</w:t>
            </w:r>
            <w:r>
              <w:rPr>
                <w:rFonts w:ascii="Times New Roman" w:eastAsia="Times New Roman" w:hAnsi="Times New Roman" w:cs="Times New Roman"/>
                <w:sz w:val="24"/>
                <w:szCs w:val="24"/>
              </w:rPr>
              <w:t>1 день з дня такого закріплення.</w:t>
            </w:r>
          </w:p>
          <w:p w14:paraId="00000048"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Споживач, що не є побутовим, автоматично виключається з Реєстру споживачів діючого постачальника на інформаційній платформі з дня початку періоду постачання природного газу новим постачальником.</w:t>
            </w:r>
          </w:p>
          <w:p w14:paraId="00000049"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Постачання природного газу н</w:t>
            </w:r>
            <w:r>
              <w:rPr>
                <w:rFonts w:ascii="Times New Roman" w:eastAsia="Times New Roman" w:hAnsi="Times New Roman" w:cs="Times New Roman"/>
                <w:sz w:val="24"/>
                <w:szCs w:val="24"/>
              </w:rPr>
              <w:t xml:space="preserve">овим постачальником (алокація спожитих споживачем обсягів природного газу за новим постачальником) здійснюється з дня початку періоду постачання природного газу, який визначається новим постачальником на </w:t>
            </w:r>
            <w:r>
              <w:rPr>
                <w:rFonts w:ascii="Times New Roman" w:eastAsia="Times New Roman" w:hAnsi="Times New Roman" w:cs="Times New Roman"/>
                <w:sz w:val="24"/>
                <w:szCs w:val="24"/>
              </w:rPr>
              <w:lastRenderedPageBreak/>
              <w:t>інформаційній платформі згідно з умовами договору по</w:t>
            </w:r>
            <w:r>
              <w:rPr>
                <w:rFonts w:ascii="Times New Roman" w:eastAsia="Times New Roman" w:hAnsi="Times New Roman" w:cs="Times New Roman"/>
                <w:sz w:val="24"/>
                <w:szCs w:val="24"/>
              </w:rPr>
              <w:t>стачання природного газу.</w:t>
            </w:r>
          </w:p>
          <w:p w14:paraId="0000004A"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на день закріплення споживача, що не є побутовим, у Реєстрі споживачів нового постачальника на інформаційній платформі буде відображена інформація про припинення (обмеження) або подання заявки на припинення (обмеження) постач</w:t>
            </w:r>
            <w:r>
              <w:rPr>
                <w:rFonts w:ascii="Times New Roman" w:eastAsia="Times New Roman" w:hAnsi="Times New Roman" w:cs="Times New Roman"/>
                <w:sz w:val="24"/>
                <w:szCs w:val="24"/>
              </w:rPr>
              <w:t>ання природного газу такому споживачу, інформаційна платформа автоматично відхиляє закріплення такого споживача в Реєстрі споживачів нового постачальника.</w:t>
            </w:r>
          </w:p>
          <w:p w14:paraId="0000004B"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Подання заявки на припинення (обмеження) постачання природного газу споживачу, відносно якого було по</w:t>
            </w:r>
            <w:r>
              <w:rPr>
                <w:rFonts w:ascii="Times New Roman" w:eastAsia="Times New Roman" w:hAnsi="Times New Roman" w:cs="Times New Roman"/>
                <w:sz w:val="24"/>
                <w:szCs w:val="24"/>
              </w:rPr>
              <w:t>дано повідомлення про намір змінити постачальника, автоматично відхиляється інформаційною платформою.</w:t>
            </w:r>
          </w:p>
        </w:tc>
        <w:tc>
          <w:tcPr>
            <w:tcW w:w="5387" w:type="dxa"/>
          </w:tcPr>
          <w:p w14:paraId="0000004C" w14:textId="77777777" w:rsidR="00A908F5" w:rsidRDefault="00861B78">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Асоціація постачальників енергоресурсів</w:t>
            </w:r>
          </w:p>
          <w:p w14:paraId="0000004D"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Пропонує залишити у діючій редакції.</w:t>
            </w:r>
          </w:p>
          <w:p w14:paraId="0000004E"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4F"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2. Обґрунтування щодо  суттєвого доопрацювання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наведено у супровідному листі.</w:t>
            </w:r>
          </w:p>
        </w:tc>
        <w:tc>
          <w:tcPr>
            <w:tcW w:w="4394" w:type="dxa"/>
          </w:tcPr>
          <w:p w14:paraId="00000050"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відхиляється </w:t>
            </w:r>
          </w:p>
          <w:p w14:paraId="00000051"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Обґрунтування наведені на 1 ст. цієї таблиці.</w:t>
            </w:r>
          </w:p>
        </w:tc>
      </w:tr>
      <w:tr w:rsidR="00A908F5" w14:paraId="25C07EA1" w14:textId="77777777">
        <w:tc>
          <w:tcPr>
            <w:tcW w:w="5098" w:type="dxa"/>
            <w:vMerge/>
          </w:tcPr>
          <w:p w14:paraId="00000052"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053"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ТОВ «Оператор ГТС України» </w:t>
            </w:r>
          </w:p>
          <w:p w14:paraId="00000054"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Для непобутових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постачальника про </w:t>
            </w:r>
            <w:r>
              <w:rPr>
                <w:rFonts w:ascii="Times New Roman" w:eastAsia="Times New Roman" w:hAnsi="Times New Roman" w:cs="Times New Roman"/>
                <w:sz w:val="24"/>
                <w:szCs w:val="24"/>
              </w:rPr>
              <w:t xml:space="preserve">намір непобутового споживача змінити постачальника із зазначенням </w:t>
            </w:r>
            <w:r>
              <w:rPr>
                <w:rFonts w:ascii="Times New Roman" w:eastAsia="Times New Roman" w:hAnsi="Times New Roman" w:cs="Times New Roman"/>
                <w:b/>
                <w:sz w:val="24"/>
                <w:szCs w:val="24"/>
              </w:rPr>
              <w:t>дати отримання ним повідомлення споживача про намір змінити постачальника,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яка не може бути раніше ніж за три робочі дні до дати подання такого повідомлення</w:t>
            </w:r>
            <w:r>
              <w:rPr>
                <w:sz w:val="24"/>
                <w:szCs w:val="24"/>
              </w:rPr>
              <w:t xml:space="preserve"> </w:t>
            </w:r>
            <w:r>
              <w:rPr>
                <w:rFonts w:ascii="Times New Roman" w:eastAsia="Times New Roman" w:hAnsi="Times New Roman" w:cs="Times New Roman"/>
                <w:b/>
                <w:sz w:val="24"/>
                <w:szCs w:val="24"/>
              </w:rPr>
              <w:t>новим постачальником.</w:t>
            </w:r>
            <w:r>
              <w:rPr>
                <w:rFonts w:ascii="Times New Roman" w:eastAsia="Times New Roman" w:hAnsi="Times New Roman" w:cs="Times New Roman"/>
                <w:sz w:val="24"/>
                <w:szCs w:val="24"/>
              </w:rPr>
              <w:t xml:space="preserve"> Одразу післ</w:t>
            </w:r>
            <w:r>
              <w:rPr>
                <w:rFonts w:ascii="Times New Roman" w:eastAsia="Times New Roman" w:hAnsi="Times New Roman" w:cs="Times New Roman"/>
                <w:sz w:val="24"/>
                <w:szCs w:val="24"/>
              </w:rPr>
              <w:t>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новим постачальником пропозиції про укладення договору постачання природно</w:t>
            </w:r>
            <w:r>
              <w:rPr>
                <w:rFonts w:ascii="Times New Roman" w:eastAsia="Times New Roman" w:hAnsi="Times New Roman" w:cs="Times New Roman"/>
                <w:sz w:val="24"/>
                <w:szCs w:val="24"/>
              </w:rPr>
              <w:t>го газу, яка є датою початку процедури зміни постачальника.</w:t>
            </w:r>
          </w:p>
          <w:p w14:paraId="00000055"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Протягом двадцяти календарних днів з дня, наступного за днем отримання новим постачальником </w:t>
            </w:r>
            <w:r>
              <w:rPr>
                <w:rFonts w:ascii="Times New Roman" w:eastAsia="Times New Roman" w:hAnsi="Times New Roman" w:cs="Times New Roman"/>
                <w:b/>
                <w:sz w:val="24"/>
                <w:szCs w:val="24"/>
              </w:rPr>
              <w:t>повідомлення непобутового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споживача про намір змінити постачальника</w:t>
            </w:r>
            <w:r>
              <w:rPr>
                <w:rFonts w:ascii="Times New Roman" w:eastAsia="Times New Roman" w:hAnsi="Times New Roman" w:cs="Times New Roman"/>
                <w:sz w:val="24"/>
                <w:szCs w:val="24"/>
              </w:rPr>
              <w:t>, новий постачальник має право закріп</w:t>
            </w:r>
            <w:r>
              <w:rPr>
                <w:rFonts w:ascii="Times New Roman" w:eastAsia="Times New Roman" w:hAnsi="Times New Roman" w:cs="Times New Roman"/>
                <w:sz w:val="24"/>
                <w:szCs w:val="24"/>
              </w:rPr>
              <w:t xml:space="preserve">ити такого споживача у власному Реєстрі споживачів постачальника. У випадку </w:t>
            </w:r>
            <w:proofErr w:type="spellStart"/>
            <w:r>
              <w:rPr>
                <w:rFonts w:ascii="Times New Roman" w:eastAsia="Times New Roman" w:hAnsi="Times New Roman" w:cs="Times New Roman"/>
                <w:sz w:val="24"/>
                <w:szCs w:val="24"/>
              </w:rPr>
              <w:t>незакріплення</w:t>
            </w:r>
            <w:proofErr w:type="spellEnd"/>
            <w:r>
              <w:rPr>
                <w:rFonts w:ascii="Times New Roman" w:eastAsia="Times New Roman" w:hAnsi="Times New Roman" w:cs="Times New Roman"/>
                <w:sz w:val="24"/>
                <w:szCs w:val="24"/>
              </w:rPr>
              <w:t xml:space="preserve"> споживача у власному Реєстрі споживачів постачальника протягом визначеного строку повідомлення про намір непобутового споживача змінити постачальника анулюється та </w:t>
            </w:r>
            <w:r>
              <w:rPr>
                <w:rFonts w:ascii="Times New Roman" w:eastAsia="Times New Roman" w:hAnsi="Times New Roman" w:cs="Times New Roman"/>
                <w:sz w:val="24"/>
                <w:szCs w:val="24"/>
              </w:rPr>
              <w:lastRenderedPageBreak/>
              <w:t>по</w:t>
            </w:r>
            <w:r>
              <w:rPr>
                <w:rFonts w:ascii="Times New Roman" w:eastAsia="Times New Roman" w:hAnsi="Times New Roman" w:cs="Times New Roman"/>
                <w:sz w:val="24"/>
                <w:szCs w:val="24"/>
              </w:rPr>
              <w:t>стачальник втрачає можливість закріпити такого споживача у власному Реєстрі споживачів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w:t>
            </w:r>
            <w:r>
              <w:rPr>
                <w:rFonts w:ascii="Times New Roman" w:eastAsia="Times New Roman" w:hAnsi="Times New Roman" w:cs="Times New Roman"/>
                <w:sz w:val="24"/>
                <w:szCs w:val="24"/>
              </w:rPr>
              <w:t>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 зміни постачальника</w:t>
            </w:r>
          </w:p>
          <w:p w14:paraId="00000056"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Дата початку періоду постачання непобутовому споживачу</w:t>
            </w:r>
            <w:r>
              <w:rPr>
                <w:rFonts w:ascii="Times New Roman" w:eastAsia="Times New Roman" w:hAnsi="Times New Roman" w:cs="Times New Roman"/>
                <w:sz w:val="24"/>
                <w:szCs w:val="24"/>
              </w:rPr>
              <w:t xml:space="preserve"> в Реєстрі споживачів нового</w:t>
            </w:r>
            <w:r>
              <w:rPr>
                <w:rFonts w:ascii="Times New Roman" w:eastAsia="Times New Roman" w:hAnsi="Times New Roman" w:cs="Times New Roman"/>
                <w:sz w:val="24"/>
                <w:szCs w:val="24"/>
              </w:rPr>
              <w:t xml:space="preserve"> постачальника на інформаційній платформі Оператора газотранспортної системи може визначатись не раніше ніж </w:t>
            </w:r>
            <w:r>
              <w:rPr>
                <w:rFonts w:ascii="Times New Roman" w:eastAsia="Times New Roman" w:hAnsi="Times New Roman" w:cs="Times New Roman"/>
                <w:b/>
                <w:sz w:val="24"/>
                <w:szCs w:val="24"/>
              </w:rPr>
              <w:t>за одну добу до кінцевого терміну подання номінації на газову добу (D), визначеного цим Кодексом</w:t>
            </w:r>
            <w:r>
              <w:rPr>
                <w:rFonts w:ascii="Times New Roman" w:eastAsia="Times New Roman" w:hAnsi="Times New Roman" w:cs="Times New Roman"/>
                <w:sz w:val="24"/>
                <w:szCs w:val="24"/>
              </w:rPr>
              <w:t xml:space="preserve"> та не пізніше ніж 21 день з </w:t>
            </w:r>
            <w:r>
              <w:rPr>
                <w:rFonts w:ascii="Times New Roman" w:eastAsia="Times New Roman" w:hAnsi="Times New Roman" w:cs="Times New Roman"/>
                <w:b/>
                <w:sz w:val="24"/>
                <w:szCs w:val="24"/>
              </w:rPr>
              <w:t>дати отримання новим по</w:t>
            </w:r>
            <w:r>
              <w:rPr>
                <w:rFonts w:ascii="Times New Roman" w:eastAsia="Times New Roman" w:hAnsi="Times New Roman" w:cs="Times New Roman"/>
                <w:b/>
                <w:sz w:val="24"/>
                <w:szCs w:val="24"/>
              </w:rPr>
              <w:t>стачальником повідомлення непобутового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споживача про намір змінити постачальника.</w:t>
            </w:r>
          </w:p>
          <w:p w14:paraId="00000057"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на день закріплення споживача, що не є побутовим, у Реєстрі споживачів нового постачальника на інформаційній платформі буде відображена інформація про припинення (обмеже</w:t>
            </w:r>
            <w:r>
              <w:rPr>
                <w:rFonts w:ascii="Times New Roman" w:eastAsia="Times New Roman" w:hAnsi="Times New Roman" w:cs="Times New Roman"/>
                <w:sz w:val="24"/>
                <w:szCs w:val="24"/>
              </w:rPr>
              <w:t xml:space="preserve">ння) або подання </w:t>
            </w:r>
            <w:r>
              <w:rPr>
                <w:rFonts w:ascii="Times New Roman" w:eastAsia="Times New Roman" w:hAnsi="Times New Roman" w:cs="Times New Roman"/>
                <w:b/>
                <w:sz w:val="24"/>
                <w:szCs w:val="24"/>
              </w:rPr>
              <w:t>повідомлення про</w:t>
            </w:r>
            <w:r>
              <w:rPr>
                <w:rFonts w:ascii="Times New Roman" w:eastAsia="Times New Roman" w:hAnsi="Times New Roman" w:cs="Times New Roman"/>
                <w:sz w:val="24"/>
                <w:szCs w:val="24"/>
              </w:rPr>
              <w:t xml:space="preserve">  припинення (обмеження) постачання природного газу такому споживачу, інформаційна платформа автоматично відхиляє закріплення такого споживача в Реєстрі споживачів нового постачальника.</w:t>
            </w:r>
          </w:p>
          <w:p w14:paraId="00000058"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Подання </w:t>
            </w:r>
            <w:r>
              <w:rPr>
                <w:rFonts w:ascii="Times New Roman" w:eastAsia="Times New Roman" w:hAnsi="Times New Roman" w:cs="Times New Roman"/>
                <w:b/>
                <w:sz w:val="24"/>
                <w:szCs w:val="24"/>
              </w:rPr>
              <w:t>повідомлення про</w:t>
            </w:r>
            <w:r>
              <w:rPr>
                <w:rFonts w:ascii="Times New Roman" w:eastAsia="Times New Roman" w:hAnsi="Times New Roman" w:cs="Times New Roman"/>
                <w:sz w:val="24"/>
                <w:szCs w:val="24"/>
              </w:rPr>
              <w:t xml:space="preserve"> припинення (обмеження) постачання природного газу споживачу, відносно якого було подано повідомлення про намір змінити постачальника, </w:t>
            </w:r>
            <w:r>
              <w:rPr>
                <w:rFonts w:ascii="Times New Roman" w:eastAsia="Times New Roman" w:hAnsi="Times New Roman" w:cs="Times New Roman"/>
                <w:sz w:val="24"/>
                <w:szCs w:val="24"/>
              </w:rPr>
              <w:lastRenderedPageBreak/>
              <w:t>автоматично відхиляється інформаційною платформою.</w:t>
            </w:r>
          </w:p>
          <w:p w14:paraId="00000059"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5A"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Підтримуємо пропозицію Регулятора.</w:t>
            </w:r>
          </w:p>
          <w:p w14:paraId="0000005B"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При цьому пропонуємо </w:t>
            </w:r>
            <w:r>
              <w:rPr>
                <w:rFonts w:ascii="Times New Roman" w:eastAsia="Times New Roman" w:hAnsi="Times New Roman" w:cs="Times New Roman"/>
                <w:sz w:val="24"/>
                <w:szCs w:val="24"/>
              </w:rPr>
              <w:t>конкретизувати процесуальні строки та назви документів</w:t>
            </w:r>
          </w:p>
        </w:tc>
        <w:tc>
          <w:tcPr>
            <w:tcW w:w="4394" w:type="dxa"/>
            <w:shd w:val="clear" w:color="auto" w:fill="auto"/>
          </w:tcPr>
          <w:p w14:paraId="0000005C"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непобутовий споживач може укласти договір постачання з постачальником протягом трьох тижнів з дня звернення споживача, але період постачання може визначатись пізніше.</w:t>
            </w:r>
          </w:p>
          <w:p w14:paraId="0000005D"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w:t>
            </w:r>
            <w:r>
              <w:rPr>
                <w:rFonts w:ascii="Times New Roman" w:eastAsia="Times New Roman" w:hAnsi="Times New Roman" w:cs="Times New Roman"/>
                <w:sz w:val="24"/>
                <w:szCs w:val="24"/>
              </w:rPr>
              <w:t xml:space="preserve"> з пропозиціями ТОВ “Дніпровські енергетичні послуги” щодо початку вчинення дій новим постачальником із зміни постачальника (з дня надання споживачем згоди на включення) </w:t>
            </w:r>
            <w:r>
              <w:rPr>
                <w:rFonts w:ascii="Times New Roman" w:eastAsia="Times New Roman" w:hAnsi="Times New Roman" w:cs="Times New Roman"/>
                <w:i/>
                <w:sz w:val="24"/>
                <w:szCs w:val="24"/>
              </w:rPr>
              <w:t>попередньо пропонується виключити положення щодо необхідності подання новим постачальн</w:t>
            </w:r>
            <w:r>
              <w:rPr>
                <w:rFonts w:ascii="Times New Roman" w:eastAsia="Times New Roman" w:hAnsi="Times New Roman" w:cs="Times New Roman"/>
                <w:i/>
                <w:sz w:val="24"/>
                <w:szCs w:val="24"/>
              </w:rPr>
              <w:t>иком повідомлення про намір споживача змінити постачальника (абзаци 1-3 та 8 пункту 5)</w:t>
            </w:r>
            <w:r>
              <w:rPr>
                <w:rFonts w:ascii="Times New Roman" w:eastAsia="Times New Roman" w:hAnsi="Times New Roman" w:cs="Times New Roman"/>
                <w:sz w:val="24"/>
                <w:szCs w:val="24"/>
              </w:rPr>
              <w:t>.</w:t>
            </w:r>
          </w:p>
          <w:p w14:paraId="0000005E"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тим, з метою уникнення неоднозначності у застосуванні норми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щодо реєстрації споживача новим постачальником, попередньо пропонується абзац другий пункту 5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викласти у такій редакції:</w:t>
            </w:r>
          </w:p>
          <w:p w14:paraId="0000005F"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60"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61" w14:textId="77777777" w:rsidR="00A908F5" w:rsidRDefault="00861B78">
            <w:pPr>
              <w:tabs>
                <w:tab w:val="left" w:pos="252"/>
                <w:tab w:val="center" w:pos="3674"/>
              </w:tabs>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i/>
                <w:sz w:val="24"/>
                <w:szCs w:val="24"/>
              </w:rPr>
              <w:t>При закріпленні споживача новий постачальник ви</w:t>
            </w:r>
            <w:r>
              <w:rPr>
                <w:rFonts w:ascii="Times New Roman" w:eastAsia="Times New Roman" w:hAnsi="Times New Roman" w:cs="Times New Roman"/>
                <w:i/>
                <w:sz w:val="24"/>
                <w:szCs w:val="24"/>
              </w:rPr>
              <w:t>значає дату початку періоду постачання природного газу, яка не може бути раніше ніж за 2 дні та не пізніше ніж 21 день з дня такого закріплення.</w:t>
            </w:r>
          </w:p>
          <w:p w14:paraId="00000062"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63"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p w14:paraId="00000064"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p w14:paraId="00000065"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p w14:paraId="00000066" w14:textId="77777777" w:rsidR="00A908F5" w:rsidRDefault="00A908F5">
            <w:pPr>
              <w:ind w:firstLine="709"/>
              <w:jc w:val="both"/>
              <w:rPr>
                <w:rFonts w:ascii="Times New Roman" w:eastAsia="Times New Roman" w:hAnsi="Times New Roman" w:cs="Times New Roman"/>
                <w:sz w:val="24"/>
                <w:szCs w:val="24"/>
              </w:rPr>
            </w:pPr>
          </w:p>
        </w:tc>
      </w:tr>
      <w:tr w:rsidR="00A908F5" w14:paraId="64C6B40A" w14:textId="77777777">
        <w:tc>
          <w:tcPr>
            <w:tcW w:w="5098" w:type="dxa"/>
            <w:vMerge/>
          </w:tcPr>
          <w:p w14:paraId="00000067"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068"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«Д.ТРЕЙДІНГ»</w:t>
            </w:r>
          </w:p>
          <w:p w14:paraId="00000069"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Для непобутових споживачів, у випадку ініціювання ними зміни діючого постачальника відповідно до </w:t>
            </w:r>
            <w:hyperlink r:id="rId15" w:anchor="n12">
              <w:r>
                <w:rPr>
                  <w:rFonts w:ascii="Times New Roman" w:eastAsia="Times New Roman" w:hAnsi="Times New Roman" w:cs="Times New Roman"/>
                  <w:color w:val="000000"/>
                  <w:sz w:val="24"/>
                  <w:szCs w:val="24"/>
                </w:rPr>
                <w:t>Правил постачання природного газу</w:t>
              </w:r>
            </w:hyperlink>
            <w:r>
              <w:rPr>
                <w:rFonts w:ascii="Times New Roman" w:eastAsia="Times New Roman" w:hAnsi="Times New Roman" w:cs="Times New Roman"/>
                <w:sz w:val="24"/>
                <w:szCs w:val="24"/>
              </w:rPr>
              <w:t>, інформаційна платформа забезпечує можливість под</w:t>
            </w:r>
            <w:r>
              <w:rPr>
                <w:rFonts w:ascii="Times New Roman" w:eastAsia="Times New Roman" w:hAnsi="Times New Roman" w:cs="Times New Roman"/>
                <w:sz w:val="24"/>
                <w:szCs w:val="24"/>
              </w:rPr>
              <w:t>ання новим постачальником природного газу повідомлення про намір непобутового споживача змінити постачальника із зазначенням дати отримання ним письмового звернення споживача про намір (пропозицію) укладення договору постачання природного газу. Одразу післ</w:t>
            </w:r>
            <w:r>
              <w:rPr>
                <w:rFonts w:ascii="Times New Roman" w:eastAsia="Times New Roman" w:hAnsi="Times New Roman" w:cs="Times New Roman"/>
                <w:sz w:val="24"/>
                <w:szCs w:val="24"/>
              </w:rPr>
              <w:t>я цього інформаційна платформа повідомляє діючого постачальника про намір його споживача укласти договір постачання природного газу з іншим постачальником та зазначає дату отримання новим постачальником пропозиції про укладення договору постачання природно</w:t>
            </w:r>
            <w:r>
              <w:rPr>
                <w:rFonts w:ascii="Times New Roman" w:eastAsia="Times New Roman" w:hAnsi="Times New Roman" w:cs="Times New Roman"/>
                <w:sz w:val="24"/>
                <w:szCs w:val="24"/>
              </w:rPr>
              <w:t>го газу, яка є датою початку процедури зміни постачальника.</w:t>
            </w:r>
          </w:p>
          <w:p w14:paraId="0000006A"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Після подання новим постачальником природного газу повідомлення про намір непобутового споживача змінити постачальника та до завершення процедури зміни постачальника або анулювання повідомлення пр</w:t>
            </w:r>
            <w:r>
              <w:rPr>
                <w:rFonts w:ascii="Times New Roman" w:eastAsia="Times New Roman" w:hAnsi="Times New Roman" w:cs="Times New Roman"/>
                <w:sz w:val="24"/>
                <w:szCs w:val="24"/>
              </w:rPr>
              <w:t>о намір непобутового споживача змінити постачальника всі інші повідомлення про намір цього споживача змінити постачальника відхиляються на інформаційній платформі.</w:t>
            </w:r>
          </w:p>
          <w:p w14:paraId="0000006B"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lastRenderedPageBreak/>
              <w:t>Дата закріплення (початок періоду постачання) споживача, що не є побутовим, у Реєстрі спожив</w:t>
            </w:r>
            <w:r>
              <w:rPr>
                <w:rFonts w:ascii="Times New Roman" w:eastAsia="Times New Roman" w:hAnsi="Times New Roman" w:cs="Times New Roman"/>
                <w:b/>
                <w:sz w:val="24"/>
                <w:szCs w:val="24"/>
              </w:rPr>
              <w:t>ачів нового постачальника на інформаційній платформі Оператора газотранспортної системи визначається датою, що настає не раніше закінчення 20-денного строку з дати письмового звернення споживача про намір (пропозицію) укладення договору постачання природно</w:t>
            </w:r>
            <w:r>
              <w:rPr>
                <w:rFonts w:ascii="Times New Roman" w:eastAsia="Times New Roman" w:hAnsi="Times New Roman" w:cs="Times New Roman"/>
                <w:b/>
                <w:sz w:val="24"/>
                <w:szCs w:val="24"/>
              </w:rPr>
              <w:t>го газу. Водночас зміна постачальника за ініціативою споживача має бути завершена протягом трьох тижнів з дня такого звернення</w:t>
            </w:r>
            <w:r>
              <w:rPr>
                <w:rFonts w:ascii="Times New Roman" w:eastAsia="Times New Roman" w:hAnsi="Times New Roman" w:cs="Times New Roman"/>
                <w:sz w:val="24"/>
                <w:szCs w:val="24"/>
              </w:rPr>
              <w:t xml:space="preserve">. У випадку </w:t>
            </w:r>
            <w:proofErr w:type="spellStart"/>
            <w:r>
              <w:rPr>
                <w:rFonts w:ascii="Times New Roman" w:eastAsia="Times New Roman" w:hAnsi="Times New Roman" w:cs="Times New Roman"/>
                <w:sz w:val="24"/>
                <w:szCs w:val="24"/>
              </w:rPr>
              <w:t>незакріплення</w:t>
            </w:r>
            <w:proofErr w:type="spellEnd"/>
            <w:r>
              <w:rPr>
                <w:rFonts w:ascii="Times New Roman" w:eastAsia="Times New Roman" w:hAnsi="Times New Roman" w:cs="Times New Roman"/>
                <w:sz w:val="24"/>
                <w:szCs w:val="24"/>
              </w:rPr>
              <w:t xml:space="preserve"> споживача у власному Реєстрі споживачів постачальника протягом визначеного строку, повідомлення про намі</w:t>
            </w:r>
            <w:r>
              <w:rPr>
                <w:rFonts w:ascii="Times New Roman" w:eastAsia="Times New Roman" w:hAnsi="Times New Roman" w:cs="Times New Roman"/>
                <w:sz w:val="24"/>
                <w:szCs w:val="24"/>
              </w:rPr>
              <w:t xml:space="preserve">р непобутового споживача змінити постачальника анулюється та постачальник втрачає можливість закріпити такого споживача у власному Реєстрі споживачів постачальника. </w:t>
            </w:r>
            <w:r>
              <w:rPr>
                <w:rFonts w:ascii="Times New Roman" w:eastAsia="Times New Roman" w:hAnsi="Times New Roman" w:cs="Times New Roman"/>
                <w:b/>
                <w:sz w:val="24"/>
                <w:szCs w:val="24"/>
              </w:rPr>
              <w:t>При цьому інформаційна платформа має забезпечувати можливість для нового постачальника не п</w:t>
            </w:r>
            <w:r>
              <w:rPr>
                <w:rFonts w:ascii="Times New Roman" w:eastAsia="Times New Roman" w:hAnsi="Times New Roman" w:cs="Times New Roman"/>
                <w:b/>
                <w:sz w:val="24"/>
                <w:szCs w:val="24"/>
              </w:rPr>
              <w:t>ізніше ніж за 3 робочі дні до кінцевої дати зміни постачальника анулювати повідомлення про намір споживача змінити постачальника з власної ініціативи. У такому разі інформаційна платформа того ж дня повідомляє діючого постачальника про анулювання процедури</w:t>
            </w:r>
            <w:r>
              <w:rPr>
                <w:rFonts w:ascii="Times New Roman" w:eastAsia="Times New Roman" w:hAnsi="Times New Roman" w:cs="Times New Roman"/>
                <w:b/>
                <w:sz w:val="24"/>
                <w:szCs w:val="24"/>
              </w:rPr>
              <w:t xml:space="preserve"> зміни постачальника.</w:t>
            </w:r>
          </w:p>
          <w:p w14:paraId="0000006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закріплення (початок періоду постачання) споживача, що не є побутовим, у Реєстрі споживачів нового постачальника на інформаційній платформі Оператора газотранспортної системи може визначається датою, що настає раніше закінчення 2</w:t>
            </w:r>
            <w:r>
              <w:rPr>
                <w:rFonts w:ascii="Times New Roman" w:eastAsia="Times New Roman" w:hAnsi="Times New Roman" w:cs="Times New Roman"/>
                <w:b/>
                <w:sz w:val="24"/>
                <w:szCs w:val="24"/>
              </w:rPr>
              <w:t xml:space="preserve">0-денного строку з дати письмового звернення споживача </w:t>
            </w:r>
            <w:r>
              <w:rPr>
                <w:rFonts w:ascii="Times New Roman" w:eastAsia="Times New Roman" w:hAnsi="Times New Roman" w:cs="Times New Roman"/>
                <w:b/>
                <w:sz w:val="24"/>
                <w:szCs w:val="24"/>
              </w:rPr>
              <w:lastRenderedPageBreak/>
              <w:t>про намір (пропозицію) укладення договору постачання природного газу за умови отримання споживачем згоди діючого постачальника.</w:t>
            </w:r>
          </w:p>
          <w:p w14:paraId="0000006D"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Споживач, що не є побутовим, автоматично виключається з Реєстру споживачів діючого постачальника на інформаційній платформі з дня початку періоду постачання природного газу новим </w:t>
            </w:r>
            <w:proofErr w:type="spellStart"/>
            <w:r>
              <w:rPr>
                <w:rFonts w:ascii="Times New Roman" w:eastAsia="Times New Roman" w:hAnsi="Times New Roman" w:cs="Times New Roman"/>
                <w:sz w:val="24"/>
                <w:szCs w:val="24"/>
              </w:rPr>
              <w:t>постачальником.Постачання</w:t>
            </w:r>
            <w:proofErr w:type="spellEnd"/>
            <w:r>
              <w:rPr>
                <w:rFonts w:ascii="Times New Roman" w:eastAsia="Times New Roman" w:hAnsi="Times New Roman" w:cs="Times New Roman"/>
                <w:sz w:val="24"/>
                <w:szCs w:val="24"/>
              </w:rPr>
              <w:t xml:space="preserve"> природного газу новим постачальником (алокація спож</w:t>
            </w:r>
            <w:r>
              <w:rPr>
                <w:rFonts w:ascii="Times New Roman" w:eastAsia="Times New Roman" w:hAnsi="Times New Roman" w:cs="Times New Roman"/>
                <w:sz w:val="24"/>
                <w:szCs w:val="24"/>
              </w:rPr>
              <w:t xml:space="preserve">итих споживачем обсягів природного газу за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згідно з умовами договору постачання природного газу </w:t>
            </w:r>
            <w:r>
              <w:rPr>
                <w:rFonts w:ascii="Times New Roman" w:eastAsia="Times New Roman" w:hAnsi="Times New Roman" w:cs="Times New Roman"/>
                <w:b/>
                <w:sz w:val="24"/>
                <w:szCs w:val="24"/>
              </w:rPr>
              <w:t>та з дотр</w:t>
            </w:r>
            <w:r>
              <w:rPr>
                <w:rFonts w:ascii="Times New Roman" w:eastAsia="Times New Roman" w:hAnsi="Times New Roman" w:cs="Times New Roman"/>
                <w:b/>
                <w:sz w:val="24"/>
                <w:szCs w:val="24"/>
              </w:rPr>
              <w:t>иманням вимог цього Кодексу та Правил постачання природного газу.</w:t>
            </w:r>
          </w:p>
          <w:p w14:paraId="0000006E"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Якщо на день закріплення споживача, що не є побутовим, у Реєстрі споживачів нового постачальника на інформаційній платформі буде відображена інформація про припинення (обмеження) або подання</w:t>
            </w:r>
            <w:r>
              <w:rPr>
                <w:rFonts w:ascii="Times New Roman" w:eastAsia="Times New Roman" w:hAnsi="Times New Roman" w:cs="Times New Roman"/>
                <w:sz w:val="24"/>
                <w:szCs w:val="24"/>
              </w:rPr>
              <w:t xml:space="preserve"> заявки на припинення (обмеження) постачання природного газу такому споживачу, інформаційна платформа автоматично відхиляє закріплення такого споживача в Реєстрі споживачів нового постачальника.</w:t>
            </w:r>
          </w:p>
          <w:p w14:paraId="0000006F"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Подання заявки на припинення (обмеження) постачання природног</w:t>
            </w:r>
            <w:r>
              <w:rPr>
                <w:rFonts w:ascii="Times New Roman" w:eastAsia="Times New Roman" w:hAnsi="Times New Roman" w:cs="Times New Roman"/>
                <w:sz w:val="24"/>
                <w:szCs w:val="24"/>
              </w:rPr>
              <w:t>о газу споживачу, відносно якого було подано повідомлення про намір змінити постачальника, автоматично відхиляється інформаційною платформою.</w:t>
            </w:r>
          </w:p>
          <w:p w14:paraId="00000070"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7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Пропонуємо удосконалити процедуру зміни споживачем постачальника з урахуванням процесу укладання дог</w:t>
            </w:r>
            <w:r>
              <w:rPr>
                <w:rFonts w:ascii="Times New Roman" w:eastAsia="Times New Roman" w:hAnsi="Times New Roman" w:cs="Times New Roman"/>
                <w:sz w:val="24"/>
                <w:szCs w:val="24"/>
              </w:rPr>
              <w:t xml:space="preserve">овору постачання між споживачем та новим постачальником або анулюванням повідомлення про намір (пропозицію) укладення договору постачання природного газу.  </w:t>
            </w:r>
          </w:p>
        </w:tc>
        <w:tc>
          <w:tcPr>
            <w:tcW w:w="4394" w:type="dxa"/>
          </w:tcPr>
          <w:p w14:paraId="00000072"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073"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Непобутовий споживач може укласти договір постачання з постачальником протя</w:t>
            </w:r>
            <w:r>
              <w:rPr>
                <w:rFonts w:ascii="Times New Roman" w:eastAsia="Times New Roman" w:hAnsi="Times New Roman" w:cs="Times New Roman"/>
                <w:sz w:val="24"/>
                <w:szCs w:val="24"/>
              </w:rPr>
              <w:t>гом трьох тижнів з дня звернення споживача, але період постачання може визначатись пізніше.</w:t>
            </w:r>
          </w:p>
          <w:p w14:paraId="00000074"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пропозиціями ТОВ “Дніпровські енергетичні послуги” щодо початку вчинення дій новим постачальником із зміни постачальника (з дня надання споживачем згоди</w:t>
            </w:r>
            <w:r>
              <w:rPr>
                <w:rFonts w:ascii="Times New Roman" w:eastAsia="Times New Roman" w:hAnsi="Times New Roman" w:cs="Times New Roman"/>
                <w:sz w:val="24"/>
                <w:szCs w:val="24"/>
              </w:rPr>
              <w:t xml:space="preserve"> на включення) </w:t>
            </w:r>
            <w:r>
              <w:rPr>
                <w:rFonts w:ascii="Times New Roman" w:eastAsia="Times New Roman" w:hAnsi="Times New Roman" w:cs="Times New Roman"/>
                <w:i/>
                <w:sz w:val="24"/>
                <w:szCs w:val="24"/>
              </w:rPr>
              <w:t>попередньо пропонується виключити положення щодо необхідності подання новим постачальником повідомлення про намір споживача змінити постачальника (абзаци 1-3 та 8 пункту 5)</w:t>
            </w:r>
            <w:r>
              <w:rPr>
                <w:rFonts w:ascii="Times New Roman" w:eastAsia="Times New Roman" w:hAnsi="Times New Roman" w:cs="Times New Roman"/>
                <w:sz w:val="24"/>
                <w:szCs w:val="24"/>
              </w:rPr>
              <w:t>.</w:t>
            </w:r>
          </w:p>
          <w:p w14:paraId="00000075"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з тим, з метою уникнення неоднозначності у застосуванні норми</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щодо реєстрації споживача новим постачальником, попередньо пропонується абзац другий пункту 5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викласти у такій редакції:</w:t>
            </w:r>
          </w:p>
          <w:p w14:paraId="00000076"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77"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78"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При закріпленні споживача новий постачальник визначає дату початку періоду постачання природного газу, яка не може</w:t>
            </w:r>
            <w:r>
              <w:rPr>
                <w:rFonts w:ascii="Times New Roman" w:eastAsia="Times New Roman" w:hAnsi="Times New Roman" w:cs="Times New Roman"/>
                <w:i/>
                <w:sz w:val="24"/>
                <w:szCs w:val="24"/>
              </w:rPr>
              <w:t xml:space="preserve"> бути раніше ніж за 2 дні та не </w:t>
            </w:r>
            <w:r>
              <w:rPr>
                <w:rFonts w:ascii="Times New Roman" w:eastAsia="Times New Roman" w:hAnsi="Times New Roman" w:cs="Times New Roman"/>
                <w:i/>
                <w:sz w:val="24"/>
                <w:szCs w:val="24"/>
              </w:rPr>
              <w:lastRenderedPageBreak/>
              <w:t>пізніше ніж 21 день з дня такого закріплення.</w:t>
            </w:r>
            <w:r>
              <w:rPr>
                <w:rFonts w:ascii="Times New Roman" w:eastAsia="Times New Roman" w:hAnsi="Times New Roman" w:cs="Times New Roman"/>
                <w:sz w:val="24"/>
                <w:szCs w:val="24"/>
              </w:rPr>
              <w:t xml:space="preserve"> …”</w:t>
            </w:r>
          </w:p>
        </w:tc>
      </w:tr>
      <w:tr w:rsidR="00A908F5" w14:paraId="35F5BD66" w14:textId="77777777">
        <w:tc>
          <w:tcPr>
            <w:tcW w:w="5098" w:type="dxa"/>
            <w:vMerge/>
          </w:tcPr>
          <w:p w14:paraId="00000079"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07A"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«Дніпровські енергетичні послуги»</w:t>
            </w:r>
          </w:p>
          <w:p w14:paraId="0000007B" w14:textId="77777777" w:rsidR="00A908F5" w:rsidRDefault="00861B78">
            <w:pPr>
              <w:tabs>
                <w:tab w:val="left" w:pos="252"/>
                <w:tab w:val="center" w:pos="3674"/>
              </w:tabs>
              <w:spacing w:after="12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Для непобутових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про намір непобуто</w:t>
            </w:r>
            <w:r>
              <w:rPr>
                <w:rFonts w:ascii="Times New Roman" w:eastAsia="Times New Roman" w:hAnsi="Times New Roman" w:cs="Times New Roman"/>
                <w:sz w:val="24"/>
                <w:szCs w:val="24"/>
              </w:rPr>
              <w:t xml:space="preserve">вого споживача змінити постачальника із зазначенням дати отримання ним </w:t>
            </w:r>
            <w:r>
              <w:rPr>
                <w:rFonts w:ascii="Times New Roman" w:eastAsia="Times New Roman" w:hAnsi="Times New Roman" w:cs="Times New Roman"/>
                <w:b/>
                <w:sz w:val="24"/>
                <w:szCs w:val="24"/>
              </w:rPr>
              <w:t>згоди</w:t>
            </w:r>
            <w:r>
              <w:rPr>
                <w:rFonts w:ascii="Times New Roman" w:eastAsia="Times New Roman" w:hAnsi="Times New Roman" w:cs="Times New Roman"/>
                <w:sz w:val="24"/>
                <w:szCs w:val="24"/>
              </w:rPr>
              <w:t xml:space="preserve"> споживача </w:t>
            </w:r>
            <w:r>
              <w:rPr>
                <w:rFonts w:ascii="Times New Roman" w:eastAsia="Times New Roman" w:hAnsi="Times New Roman" w:cs="Times New Roman"/>
                <w:b/>
                <w:sz w:val="24"/>
                <w:szCs w:val="24"/>
              </w:rPr>
              <w:t>на включення такого споживача в Реєстр споживачів постачальника</w:t>
            </w:r>
            <w:r>
              <w:rPr>
                <w:rFonts w:ascii="Times New Roman" w:eastAsia="Times New Roman" w:hAnsi="Times New Roman" w:cs="Times New Roman"/>
                <w:sz w:val="24"/>
                <w:szCs w:val="24"/>
              </w:rPr>
              <w:t xml:space="preserve">. Одразу після цього інформаційна платформа повідомляє діючого постачальника про намір його споживача </w:t>
            </w:r>
            <w:r>
              <w:rPr>
                <w:rFonts w:ascii="Times New Roman" w:eastAsia="Times New Roman" w:hAnsi="Times New Roman" w:cs="Times New Roman"/>
                <w:b/>
                <w:sz w:val="24"/>
                <w:szCs w:val="24"/>
              </w:rPr>
              <w:t>змін</w:t>
            </w:r>
            <w:r>
              <w:rPr>
                <w:rFonts w:ascii="Times New Roman" w:eastAsia="Times New Roman" w:hAnsi="Times New Roman" w:cs="Times New Roman"/>
                <w:b/>
                <w:sz w:val="24"/>
                <w:szCs w:val="24"/>
              </w:rPr>
              <w:t>ити постачальника</w:t>
            </w:r>
            <w:r>
              <w:rPr>
                <w:rFonts w:ascii="Times New Roman" w:eastAsia="Times New Roman" w:hAnsi="Times New Roman" w:cs="Times New Roman"/>
                <w:sz w:val="24"/>
                <w:szCs w:val="24"/>
              </w:rPr>
              <w:t xml:space="preserve"> та зазначає дату отримання новим постачальником </w:t>
            </w:r>
            <w:r>
              <w:rPr>
                <w:rFonts w:ascii="Times New Roman" w:eastAsia="Times New Roman" w:hAnsi="Times New Roman" w:cs="Times New Roman"/>
                <w:b/>
                <w:sz w:val="24"/>
                <w:szCs w:val="24"/>
              </w:rPr>
              <w:t>згоди споживача на включення споживача в Реєстр споживачів такого постачальника</w:t>
            </w:r>
            <w:r>
              <w:rPr>
                <w:rFonts w:ascii="Times New Roman" w:eastAsia="Times New Roman" w:hAnsi="Times New Roman" w:cs="Times New Roman"/>
                <w:sz w:val="24"/>
                <w:szCs w:val="24"/>
              </w:rPr>
              <w:t>, яка є датою початку процедури зміни постачальника.</w:t>
            </w:r>
          </w:p>
          <w:p w14:paraId="0000007C" w14:textId="77777777" w:rsidR="00A908F5" w:rsidRDefault="00861B78">
            <w:pPr>
              <w:tabs>
                <w:tab w:val="left" w:pos="252"/>
                <w:tab w:val="center" w:pos="3674"/>
              </w:tabs>
              <w:spacing w:after="1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Після подання новим постачальником природного газу повідом</w:t>
            </w:r>
            <w:r>
              <w:rPr>
                <w:rFonts w:ascii="Times New Roman" w:eastAsia="Times New Roman" w:hAnsi="Times New Roman" w:cs="Times New Roman"/>
                <w:sz w:val="24"/>
                <w:szCs w:val="24"/>
              </w:rPr>
              <w:t>лення про намір непобутового споживача змінити постачальника та до завершення процедури зміни постачальника або анулювання повідомлення про намір непобутового споживача змінити постачальника всі інші повідомлення про намір цього споживача змінити постачаль</w:t>
            </w:r>
            <w:r>
              <w:rPr>
                <w:rFonts w:ascii="Times New Roman" w:eastAsia="Times New Roman" w:hAnsi="Times New Roman" w:cs="Times New Roman"/>
                <w:sz w:val="24"/>
                <w:szCs w:val="24"/>
              </w:rPr>
              <w:t>ника відхиляються на інформаційній платформі</w:t>
            </w:r>
            <w:r>
              <w:rPr>
                <w:rFonts w:ascii="Times New Roman" w:eastAsia="Times New Roman" w:hAnsi="Times New Roman" w:cs="Times New Roman"/>
                <w:b/>
                <w:strike/>
                <w:sz w:val="24"/>
                <w:szCs w:val="24"/>
              </w:rPr>
              <w:t>.</w:t>
            </w:r>
            <w:r>
              <w:rPr>
                <w:rFonts w:ascii="Times New Roman" w:eastAsia="Times New Roman" w:hAnsi="Times New Roman" w:cs="Times New Roman"/>
                <w:b/>
                <w:sz w:val="24"/>
                <w:szCs w:val="24"/>
              </w:rPr>
              <w:t xml:space="preserve"> з наданням відповідного сповіщення про неможливість </w:t>
            </w:r>
            <w:r>
              <w:rPr>
                <w:rFonts w:ascii="Times New Roman" w:eastAsia="Times New Roman" w:hAnsi="Times New Roman" w:cs="Times New Roman"/>
                <w:b/>
                <w:sz w:val="24"/>
                <w:szCs w:val="24"/>
              </w:rPr>
              <w:lastRenderedPageBreak/>
              <w:t>здійснення такої дії постачальнику, який ініціює такий перехід з зазначенням постачальника, що ініціював поточну процедуру зміни постачальника.</w:t>
            </w:r>
          </w:p>
          <w:p w14:paraId="0000007D" w14:textId="77777777" w:rsidR="00A908F5" w:rsidRDefault="00861B78">
            <w:pPr>
              <w:tabs>
                <w:tab w:val="left" w:pos="252"/>
                <w:tab w:val="center" w:pos="3674"/>
              </w:tabs>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Протягом </w:t>
            </w:r>
            <w:r>
              <w:rPr>
                <w:rFonts w:ascii="Times New Roman" w:eastAsia="Times New Roman" w:hAnsi="Times New Roman" w:cs="Times New Roman"/>
                <w:b/>
                <w:sz w:val="24"/>
                <w:szCs w:val="24"/>
              </w:rPr>
              <w:t>дев’ятнадцяти</w:t>
            </w:r>
            <w:r>
              <w:rPr>
                <w:rFonts w:ascii="Times New Roman" w:eastAsia="Times New Roman" w:hAnsi="Times New Roman" w:cs="Times New Roman"/>
                <w:sz w:val="24"/>
                <w:szCs w:val="24"/>
              </w:rPr>
              <w:t xml:space="preserve"> календарних днів з дня, наступного за днем отримання новим постачальником </w:t>
            </w:r>
            <w:r>
              <w:rPr>
                <w:rFonts w:ascii="Times New Roman" w:eastAsia="Times New Roman" w:hAnsi="Times New Roman" w:cs="Times New Roman"/>
                <w:b/>
                <w:sz w:val="24"/>
                <w:szCs w:val="24"/>
              </w:rPr>
              <w:t>згоди споживача на включення такого споживача в Реєстр споживачів постачальника</w:t>
            </w:r>
            <w:r>
              <w:rPr>
                <w:rFonts w:ascii="Times New Roman" w:eastAsia="Times New Roman" w:hAnsi="Times New Roman" w:cs="Times New Roman"/>
                <w:sz w:val="24"/>
                <w:szCs w:val="24"/>
              </w:rPr>
              <w:t>, новий постачальник має право закріпити такого споживача у власному Реєстрі споживачів п</w:t>
            </w:r>
            <w:r>
              <w:rPr>
                <w:rFonts w:ascii="Times New Roman" w:eastAsia="Times New Roman" w:hAnsi="Times New Roman" w:cs="Times New Roman"/>
                <w:sz w:val="24"/>
                <w:szCs w:val="24"/>
              </w:rPr>
              <w:t xml:space="preserve">остачальника </w:t>
            </w:r>
            <w:r>
              <w:rPr>
                <w:rFonts w:ascii="Times New Roman" w:eastAsia="Times New Roman" w:hAnsi="Times New Roman" w:cs="Times New Roman"/>
                <w:b/>
                <w:sz w:val="24"/>
                <w:szCs w:val="24"/>
              </w:rPr>
              <w:t>чи анулювати повідомлення про намір непобутового споживача змінити постачальника</w:t>
            </w:r>
            <w:r>
              <w:rPr>
                <w:rFonts w:ascii="Times New Roman" w:eastAsia="Times New Roman" w:hAnsi="Times New Roman" w:cs="Times New Roman"/>
                <w:sz w:val="24"/>
                <w:szCs w:val="24"/>
              </w:rPr>
              <w:t xml:space="preserve">. У випадку </w:t>
            </w:r>
            <w:proofErr w:type="spellStart"/>
            <w:r>
              <w:rPr>
                <w:rFonts w:ascii="Times New Roman" w:eastAsia="Times New Roman" w:hAnsi="Times New Roman" w:cs="Times New Roman"/>
                <w:sz w:val="24"/>
                <w:szCs w:val="24"/>
              </w:rPr>
              <w:t>незакріплення</w:t>
            </w:r>
            <w:proofErr w:type="spellEnd"/>
            <w:r>
              <w:rPr>
                <w:rFonts w:ascii="Times New Roman" w:eastAsia="Times New Roman" w:hAnsi="Times New Roman" w:cs="Times New Roman"/>
                <w:sz w:val="24"/>
                <w:szCs w:val="24"/>
              </w:rPr>
              <w:t xml:space="preserve"> споживача у власному Реєстрі споживачів постачальника протягом визначеного строку </w:t>
            </w:r>
            <w:r>
              <w:rPr>
                <w:rFonts w:ascii="Times New Roman" w:eastAsia="Times New Roman" w:hAnsi="Times New Roman" w:cs="Times New Roman"/>
                <w:b/>
                <w:sz w:val="24"/>
                <w:szCs w:val="24"/>
              </w:rPr>
              <w:t>чи у випадку анулювання новим постачальником</w:t>
            </w:r>
            <w:r>
              <w:rPr>
                <w:rFonts w:ascii="Times New Roman" w:eastAsia="Times New Roman" w:hAnsi="Times New Roman" w:cs="Times New Roman"/>
                <w:sz w:val="24"/>
                <w:szCs w:val="24"/>
              </w:rPr>
              <w:t xml:space="preserve"> повідомлен</w:t>
            </w:r>
            <w:r>
              <w:rPr>
                <w:rFonts w:ascii="Times New Roman" w:eastAsia="Times New Roman" w:hAnsi="Times New Roman" w:cs="Times New Roman"/>
                <w:sz w:val="24"/>
                <w:szCs w:val="24"/>
              </w:rPr>
              <w:t>ня про намір непобутового споживача змінити постачальника</w:t>
            </w:r>
            <w:r>
              <w:rPr>
                <w:rFonts w:ascii="Times New Roman" w:eastAsia="Times New Roman" w:hAnsi="Times New Roman" w:cs="Times New Roman"/>
                <w:b/>
                <w:sz w:val="24"/>
                <w:szCs w:val="24"/>
              </w:rPr>
              <w:t>, таке повідомлення анулюється, а</w:t>
            </w:r>
            <w:r>
              <w:rPr>
                <w:rFonts w:ascii="Times New Roman" w:eastAsia="Times New Roman" w:hAnsi="Times New Roman" w:cs="Times New Roman"/>
                <w:sz w:val="24"/>
                <w:szCs w:val="24"/>
              </w:rPr>
              <w:t xml:space="preserve"> можливість закріпити такого споживача у власному Реєстрі споживачів постачальника</w:t>
            </w:r>
            <w:r>
              <w:rPr>
                <w:rFonts w:ascii="Times New Roman" w:eastAsia="Times New Roman" w:hAnsi="Times New Roman" w:cs="Times New Roman"/>
                <w:b/>
                <w:sz w:val="24"/>
                <w:szCs w:val="24"/>
              </w:rPr>
              <w:t xml:space="preserve"> блокується</w:t>
            </w:r>
            <w:r>
              <w:rPr>
                <w:rFonts w:ascii="Times New Roman" w:eastAsia="Times New Roman" w:hAnsi="Times New Roman" w:cs="Times New Roman"/>
                <w:sz w:val="24"/>
                <w:szCs w:val="24"/>
              </w:rPr>
              <w:t>. При цьому інформаційна платформа протягом визначеного строку має забезп</w:t>
            </w:r>
            <w:r>
              <w:rPr>
                <w:rFonts w:ascii="Times New Roman" w:eastAsia="Times New Roman" w:hAnsi="Times New Roman" w:cs="Times New Roman"/>
                <w:sz w:val="24"/>
                <w:szCs w:val="24"/>
              </w:rPr>
              <w:t>ечувати можливість для нового постачальника анулювати повідомлення про намір споживача змінити постачальника з власної ініціативи</w:t>
            </w:r>
            <w:r>
              <w:rPr>
                <w:rFonts w:ascii="Times New Roman" w:eastAsia="Times New Roman" w:hAnsi="Times New Roman" w:cs="Times New Roman"/>
                <w:b/>
                <w:sz w:val="24"/>
                <w:szCs w:val="24"/>
              </w:rPr>
              <w:t>, в тому числі якщо закріплення вже відбулось</w:t>
            </w:r>
            <w:r>
              <w:rPr>
                <w:rFonts w:ascii="Times New Roman" w:eastAsia="Times New Roman" w:hAnsi="Times New Roman" w:cs="Times New Roman"/>
                <w:sz w:val="24"/>
                <w:szCs w:val="24"/>
              </w:rPr>
              <w:t>. У такому разі інформаційна платформа того ж дня повідомляє діючого постачальника</w:t>
            </w:r>
            <w:r>
              <w:rPr>
                <w:rFonts w:ascii="Times New Roman" w:eastAsia="Times New Roman" w:hAnsi="Times New Roman" w:cs="Times New Roman"/>
                <w:sz w:val="24"/>
                <w:szCs w:val="24"/>
              </w:rPr>
              <w:t xml:space="preserve"> про анулювання процедури зміни постачальника </w:t>
            </w:r>
            <w:r>
              <w:rPr>
                <w:rFonts w:ascii="Times New Roman" w:eastAsia="Times New Roman" w:hAnsi="Times New Roman" w:cs="Times New Roman"/>
                <w:b/>
                <w:sz w:val="24"/>
                <w:szCs w:val="24"/>
              </w:rPr>
              <w:t>та анулює закріплення споживача за новим постачальником</w:t>
            </w:r>
            <w:r>
              <w:rPr>
                <w:rFonts w:ascii="Times New Roman" w:eastAsia="Times New Roman" w:hAnsi="Times New Roman" w:cs="Times New Roman"/>
                <w:sz w:val="24"/>
                <w:szCs w:val="24"/>
              </w:rPr>
              <w:t>.</w:t>
            </w:r>
          </w:p>
          <w:p w14:paraId="0000007E" w14:textId="77777777" w:rsidR="00A908F5" w:rsidRDefault="00861B78">
            <w:pPr>
              <w:spacing w:after="1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Дата закріплення (початок періоду постачання) споживача, що не є побутовим, у Реєстрі споживачів нового постачальника на </w:t>
            </w:r>
            <w:r>
              <w:rPr>
                <w:rFonts w:ascii="Times New Roman" w:eastAsia="Times New Roman" w:hAnsi="Times New Roman" w:cs="Times New Roman"/>
                <w:sz w:val="24"/>
                <w:szCs w:val="24"/>
              </w:rPr>
              <w:lastRenderedPageBreak/>
              <w:t>інформаційній платформі Оператор</w:t>
            </w:r>
            <w:r>
              <w:rPr>
                <w:rFonts w:ascii="Times New Roman" w:eastAsia="Times New Roman" w:hAnsi="Times New Roman" w:cs="Times New Roman"/>
                <w:sz w:val="24"/>
                <w:szCs w:val="24"/>
              </w:rPr>
              <w:t xml:space="preserve">а газотранспортної системи може визначатись не раніше ніж </w:t>
            </w:r>
            <w:r>
              <w:rPr>
                <w:rFonts w:ascii="Times New Roman" w:eastAsia="Times New Roman" w:hAnsi="Times New Roman" w:cs="Times New Roman"/>
                <w:b/>
                <w:sz w:val="24"/>
                <w:szCs w:val="24"/>
              </w:rPr>
              <w:t>на 2-й день</w:t>
            </w:r>
            <w:r>
              <w:rPr>
                <w:rFonts w:ascii="Times New Roman" w:eastAsia="Times New Roman" w:hAnsi="Times New Roman" w:cs="Times New Roman"/>
                <w:sz w:val="24"/>
                <w:szCs w:val="24"/>
              </w:rPr>
              <w:t xml:space="preserve"> та не пізніше ніж </w:t>
            </w:r>
            <w:r>
              <w:rPr>
                <w:rFonts w:ascii="Times New Roman" w:eastAsia="Times New Roman" w:hAnsi="Times New Roman" w:cs="Times New Roman"/>
                <w:b/>
                <w:sz w:val="24"/>
                <w:szCs w:val="24"/>
              </w:rPr>
              <w:t>на 21-й</w:t>
            </w:r>
            <w:r>
              <w:rPr>
                <w:rFonts w:ascii="Times New Roman" w:eastAsia="Times New Roman" w:hAnsi="Times New Roman" w:cs="Times New Roman"/>
                <w:sz w:val="24"/>
                <w:szCs w:val="24"/>
              </w:rPr>
              <w:t xml:space="preserve"> день з дня </w:t>
            </w:r>
            <w:r>
              <w:rPr>
                <w:rFonts w:ascii="Times New Roman" w:eastAsia="Times New Roman" w:hAnsi="Times New Roman" w:cs="Times New Roman"/>
                <w:b/>
                <w:sz w:val="24"/>
                <w:szCs w:val="24"/>
              </w:rPr>
              <w:t>початку процедури зміни постачальника. Інформаційна платформа має забезпечити можливість для нового постачальника закріпити споживача (визначити дату</w:t>
            </w:r>
            <w:r>
              <w:rPr>
                <w:rFonts w:ascii="Times New Roman" w:eastAsia="Times New Roman" w:hAnsi="Times New Roman" w:cs="Times New Roman"/>
                <w:b/>
                <w:sz w:val="24"/>
                <w:szCs w:val="24"/>
              </w:rPr>
              <w:t xml:space="preserve"> початку постачання) одночасно з поданням повідомлення про намір непобутового споживача змінити постачальника. </w:t>
            </w:r>
          </w:p>
          <w:p w14:paraId="0000007F"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Споживач, що не є побутовим, автоматично виключається з Реєстру споживачів діючого постачальника на інформаційній платформі з дня початку період</w:t>
            </w:r>
            <w:r>
              <w:rPr>
                <w:rFonts w:ascii="Times New Roman" w:eastAsia="Times New Roman" w:hAnsi="Times New Roman" w:cs="Times New Roman"/>
                <w:sz w:val="24"/>
                <w:szCs w:val="24"/>
              </w:rPr>
              <w:t>у постачання природного газу новим постачальником.</w:t>
            </w:r>
          </w:p>
          <w:p w14:paraId="00000080"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Постачання природного газу новим постачальником (алокація спожитих споживачем обсягів природного газу за новим постачальником) здійснюється з дня початку періоду постачання природного газу, який визначаєть</w:t>
            </w:r>
            <w:r>
              <w:rPr>
                <w:rFonts w:ascii="Times New Roman" w:eastAsia="Times New Roman" w:hAnsi="Times New Roman" w:cs="Times New Roman"/>
                <w:sz w:val="24"/>
                <w:szCs w:val="24"/>
              </w:rPr>
              <w:t>ся новим постачальником на інформаційній платформі згідно з умовами договору постачання природного газу.</w:t>
            </w:r>
          </w:p>
          <w:p w14:paraId="00000081"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Якщо на </w:t>
            </w:r>
            <w:r>
              <w:rPr>
                <w:rFonts w:ascii="Times New Roman" w:eastAsia="Times New Roman" w:hAnsi="Times New Roman" w:cs="Times New Roman"/>
                <w:b/>
                <w:sz w:val="24"/>
                <w:szCs w:val="24"/>
              </w:rPr>
              <w:t xml:space="preserve">момент поданням новим постачальником повідомлення про намір непобутового споживача змінити постачальника, </w:t>
            </w:r>
            <w:r>
              <w:rPr>
                <w:rFonts w:ascii="Times New Roman" w:eastAsia="Times New Roman" w:hAnsi="Times New Roman" w:cs="Times New Roman"/>
                <w:sz w:val="24"/>
                <w:szCs w:val="24"/>
              </w:rPr>
              <w:t>на інформаційній платформі буде відоб</w:t>
            </w:r>
            <w:r>
              <w:rPr>
                <w:rFonts w:ascii="Times New Roman" w:eastAsia="Times New Roman" w:hAnsi="Times New Roman" w:cs="Times New Roman"/>
                <w:sz w:val="24"/>
                <w:szCs w:val="24"/>
              </w:rPr>
              <w:t xml:space="preserve">ражена інформація про припинення (обмеження) або подання заявки на припинення (обмеження) постачання природного газу такому споживачу, інформаційна платформа автоматично відхиляє </w:t>
            </w:r>
            <w:r>
              <w:rPr>
                <w:rFonts w:ascii="Times New Roman" w:eastAsia="Times New Roman" w:hAnsi="Times New Roman" w:cs="Times New Roman"/>
                <w:b/>
                <w:sz w:val="24"/>
                <w:szCs w:val="24"/>
              </w:rPr>
              <w:t>повідомлення</w:t>
            </w:r>
            <w:r>
              <w:rPr>
                <w:rFonts w:ascii="Times New Roman" w:eastAsia="Times New Roman" w:hAnsi="Times New Roman" w:cs="Times New Roman"/>
                <w:sz w:val="24"/>
                <w:szCs w:val="24"/>
              </w:rPr>
              <w:t xml:space="preserve"> в Реєстрі споживачів нового постачальника</w:t>
            </w:r>
            <w:r>
              <w:rPr>
                <w:rFonts w:ascii="Times New Roman" w:eastAsia="Times New Roman" w:hAnsi="Times New Roman" w:cs="Times New Roman"/>
                <w:b/>
                <w:sz w:val="24"/>
                <w:szCs w:val="24"/>
              </w:rPr>
              <w:t>, з наданням відповідно</w:t>
            </w:r>
            <w:r>
              <w:rPr>
                <w:rFonts w:ascii="Times New Roman" w:eastAsia="Times New Roman" w:hAnsi="Times New Roman" w:cs="Times New Roman"/>
                <w:b/>
                <w:sz w:val="24"/>
                <w:szCs w:val="24"/>
              </w:rPr>
              <w:t xml:space="preserve">го </w:t>
            </w:r>
            <w:r>
              <w:rPr>
                <w:rFonts w:ascii="Times New Roman" w:eastAsia="Times New Roman" w:hAnsi="Times New Roman" w:cs="Times New Roman"/>
                <w:b/>
                <w:sz w:val="24"/>
                <w:szCs w:val="24"/>
              </w:rPr>
              <w:lastRenderedPageBreak/>
              <w:t>сповіщення постачальнику, що ініціював зміну, про неможливість здійснення відповідної дії в зв’язку припиненням (обмеженням) або наявністю заявки на припинення (обмеження) постачання природного газу такому споживачу</w:t>
            </w:r>
            <w:r>
              <w:rPr>
                <w:rFonts w:ascii="Times New Roman" w:eastAsia="Times New Roman" w:hAnsi="Times New Roman" w:cs="Times New Roman"/>
                <w:sz w:val="24"/>
                <w:szCs w:val="24"/>
              </w:rPr>
              <w:t>.</w:t>
            </w:r>
          </w:p>
          <w:p w14:paraId="00000082"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Подання заявки на припинення (обмеже</w:t>
            </w:r>
            <w:r>
              <w:rPr>
                <w:rFonts w:ascii="Times New Roman" w:eastAsia="Times New Roman" w:hAnsi="Times New Roman" w:cs="Times New Roman"/>
                <w:sz w:val="24"/>
                <w:szCs w:val="24"/>
              </w:rPr>
              <w:t>ння) постачання природного газу споживачу, відносно якого було подано повідомлення про намір змінити постачальника, автоматично відхиляється інформаційною платформою.</w:t>
            </w:r>
          </w:p>
          <w:p w14:paraId="00000083"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84"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Потрібно синхронізувати норми Правил та Кодексу.</w:t>
            </w:r>
          </w:p>
          <w:p w14:paraId="00000085"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 в Правилах пропонується термін Згода споживача на включення до Реєстру, яка визначається досягненням домовленостей між споживачем та постачальником, щодо дати початку постачання. Натомість повідомлення про намір укласти договір – це ще не укладення дог</w:t>
            </w:r>
            <w:r>
              <w:rPr>
                <w:rFonts w:ascii="Times New Roman" w:eastAsia="Times New Roman" w:hAnsi="Times New Roman" w:cs="Times New Roman"/>
                <w:sz w:val="24"/>
                <w:szCs w:val="24"/>
              </w:rPr>
              <w:t>овору, крім того, якщо сторони призупинили договір (в певному періоді), а потім його відновлюють, то некоректно говорити про намір укласти договір, оскільки він вже давно укладений.</w:t>
            </w:r>
          </w:p>
          <w:p w14:paraId="00000086"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цьому згідно Правил, Згода передбачає саме досягнення домовленості сто</w:t>
            </w:r>
            <w:r>
              <w:rPr>
                <w:rFonts w:ascii="Times New Roman" w:eastAsia="Times New Roman" w:hAnsi="Times New Roman" w:cs="Times New Roman"/>
                <w:sz w:val="24"/>
                <w:szCs w:val="24"/>
              </w:rPr>
              <w:t>рін щодо початку постачання та періоду протягом якого таке постачання буде здійснюватися.</w:t>
            </w:r>
          </w:p>
          <w:p w14:paraId="00000087"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Правилами постачання природного газу передбачено зобов’язання постачальника протягом 3х робочих днів з дати отримання від непобутового споживача письмового звернення </w:t>
            </w:r>
            <w:r>
              <w:rPr>
                <w:rFonts w:ascii="Times New Roman" w:eastAsia="Times New Roman" w:hAnsi="Times New Roman" w:cs="Times New Roman"/>
                <w:sz w:val="24"/>
                <w:szCs w:val="24"/>
              </w:rPr>
              <w:lastRenderedPageBreak/>
              <w:t>щодо наміру змінити постачальника надати повідомлення у інформаційну систему щодо такої зміни – у разі якщо непобутовий споживач надав відповідні заявки декільком новим постачальникам перший новий постачальник, який подав повідомлення в інформаційну платфо</w:t>
            </w:r>
            <w:r>
              <w:rPr>
                <w:rFonts w:ascii="Times New Roman" w:eastAsia="Times New Roman" w:hAnsi="Times New Roman" w:cs="Times New Roman"/>
                <w:sz w:val="24"/>
                <w:szCs w:val="24"/>
              </w:rPr>
              <w:t>рму виконає вимоги Правил, а інші постачальники не матимуть доказів того, що вони добросовісно намагались виконати вимогу Правил, проте не змогли з об’єктивних причин. Зазначення коду постачальника, який ініціював поточну процедуру переходу необхідне для п</w:t>
            </w:r>
            <w:r>
              <w:rPr>
                <w:rFonts w:ascii="Times New Roman" w:eastAsia="Times New Roman" w:hAnsi="Times New Roman" w:cs="Times New Roman"/>
                <w:sz w:val="24"/>
                <w:szCs w:val="24"/>
              </w:rPr>
              <w:t>овідомлення споживача про таку ситуацію.</w:t>
            </w:r>
          </w:p>
          <w:p w14:paraId="00000088"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метою запобігання зловживань та захисту інтересів споживачів (має бути прогнозована визначеність) пропонуємо скоротити строк протягом якого новий постачальник має змогу визначитись із датою початку постачання.</w:t>
            </w:r>
          </w:p>
          <w:p w14:paraId="00000089"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конкретизації та уникнення подвійного тлумачення, доцільно зафіксувати не втрату права (оскільки таке право при досягнення згоди може бути набуте в майбутньому), а саме блокування системою можливостей нового постачальника здійснити реєстрацію на підставі </w:t>
            </w:r>
            <w:r>
              <w:rPr>
                <w:rFonts w:ascii="Times New Roman" w:eastAsia="Times New Roman" w:hAnsi="Times New Roman" w:cs="Times New Roman"/>
                <w:sz w:val="24"/>
                <w:szCs w:val="24"/>
              </w:rPr>
              <w:t>конкретного повідомлення.</w:t>
            </w:r>
          </w:p>
          <w:p w14:paraId="0000008A"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метою уникнення </w:t>
            </w:r>
            <w:proofErr w:type="spellStart"/>
            <w:r>
              <w:rPr>
                <w:rFonts w:ascii="Times New Roman" w:eastAsia="Times New Roman" w:hAnsi="Times New Roman" w:cs="Times New Roman"/>
                <w:sz w:val="24"/>
                <w:szCs w:val="24"/>
              </w:rPr>
              <w:t>дублювань</w:t>
            </w:r>
            <w:proofErr w:type="spellEnd"/>
            <w:r>
              <w:rPr>
                <w:rFonts w:ascii="Times New Roman" w:eastAsia="Times New Roman" w:hAnsi="Times New Roman" w:cs="Times New Roman"/>
                <w:sz w:val="24"/>
                <w:szCs w:val="24"/>
              </w:rPr>
              <w:t xml:space="preserve"> та зайвих дій, доцільно передбачити можливість проставлення дати постачання</w:t>
            </w:r>
          </w:p>
          <w:p w14:paraId="0000008B"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 метою уникнення подвійних тлумачень та зловживань з боку діючого постачальника та захисту інтересів споживача, пропонується </w:t>
            </w:r>
            <w:r>
              <w:rPr>
                <w:rFonts w:ascii="Times New Roman" w:eastAsia="Times New Roman" w:hAnsi="Times New Roman" w:cs="Times New Roman"/>
                <w:sz w:val="24"/>
                <w:szCs w:val="24"/>
              </w:rPr>
              <w:t xml:space="preserve">уточнити, що блокування зміни постачальника може відбуватись лише на підставі заявки на відключення або здійсненого відключення, </w:t>
            </w:r>
            <w:r>
              <w:rPr>
                <w:rFonts w:ascii="Times New Roman" w:eastAsia="Times New Roman" w:hAnsi="Times New Roman" w:cs="Times New Roman"/>
                <w:sz w:val="24"/>
                <w:szCs w:val="24"/>
              </w:rPr>
              <w:lastRenderedPageBreak/>
              <w:t xml:space="preserve">інформація про які наявна на платформі </w:t>
            </w:r>
            <w:r>
              <w:rPr>
                <w:rFonts w:ascii="Times New Roman" w:eastAsia="Times New Roman" w:hAnsi="Times New Roman" w:cs="Times New Roman"/>
                <w:b/>
                <w:sz w:val="24"/>
                <w:szCs w:val="24"/>
              </w:rPr>
              <w:t xml:space="preserve">в момент завантаження повідомлення </w:t>
            </w:r>
            <w:r>
              <w:rPr>
                <w:rFonts w:ascii="Times New Roman" w:eastAsia="Times New Roman" w:hAnsi="Times New Roman" w:cs="Times New Roman"/>
                <w:sz w:val="24"/>
                <w:szCs w:val="24"/>
              </w:rPr>
              <w:t>про намір змінити постачальника.</w:t>
            </w:r>
          </w:p>
        </w:tc>
        <w:tc>
          <w:tcPr>
            <w:tcW w:w="4394" w:type="dxa"/>
          </w:tcPr>
          <w:p w14:paraId="0000008C" w14:textId="77777777" w:rsidR="00A908F5" w:rsidRDefault="00861B78">
            <w:pPr>
              <w:tabs>
                <w:tab w:val="left" w:pos="252"/>
                <w:tab w:val="center" w:pos="3674"/>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lastRenderedPageBreak/>
              <w:t xml:space="preserve">Попередньо частково приймається, </w:t>
            </w:r>
            <w:r>
              <w:rPr>
                <w:rFonts w:ascii="Times New Roman" w:eastAsia="Times New Roman" w:hAnsi="Times New Roman" w:cs="Times New Roman"/>
                <w:color w:val="000000"/>
                <w:sz w:val="24"/>
                <w:szCs w:val="24"/>
              </w:rPr>
              <w:t>у частині надання права постачальнику вчиняти дії на платформі по зміні постачальника одразу після отримання згоди споживача на включення.</w:t>
            </w:r>
          </w:p>
          <w:p w14:paraId="0000008D"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Разом з тим з метою спрощення процедури зміни постачальника попередньо </w:t>
            </w:r>
            <w:r>
              <w:rPr>
                <w:rFonts w:ascii="Times New Roman" w:eastAsia="Times New Roman" w:hAnsi="Times New Roman" w:cs="Times New Roman"/>
                <w:i/>
                <w:color w:val="000000"/>
                <w:sz w:val="24"/>
                <w:szCs w:val="24"/>
              </w:rPr>
              <w:t xml:space="preserve">пропонується </w:t>
            </w:r>
            <w:r>
              <w:rPr>
                <w:rFonts w:ascii="Times New Roman" w:eastAsia="Times New Roman" w:hAnsi="Times New Roman" w:cs="Times New Roman"/>
                <w:i/>
                <w:color w:val="000000"/>
                <w:sz w:val="24"/>
                <w:szCs w:val="24"/>
              </w:rPr>
              <w:t>виключити положення щодо необхідності подання новим постачальником повідомлення про намір споживача змінити постачальника.</w:t>
            </w:r>
            <w:r>
              <w:rPr>
                <w:rFonts w:ascii="Times New Roman" w:eastAsia="Times New Roman" w:hAnsi="Times New Roman" w:cs="Times New Roman"/>
                <w:color w:val="000000"/>
                <w:sz w:val="24"/>
                <w:szCs w:val="24"/>
              </w:rPr>
              <w:t xml:space="preserve"> Таким чином,  до відкритих обговорень </w:t>
            </w:r>
            <w:r>
              <w:rPr>
                <w:rFonts w:ascii="Times New Roman" w:eastAsia="Times New Roman" w:hAnsi="Times New Roman" w:cs="Times New Roman"/>
                <w:sz w:val="24"/>
                <w:szCs w:val="24"/>
              </w:rPr>
              <w:t xml:space="preserve">попередньо </w:t>
            </w:r>
            <w:r>
              <w:rPr>
                <w:rFonts w:ascii="Times New Roman" w:eastAsia="Times New Roman" w:hAnsi="Times New Roman" w:cs="Times New Roman"/>
                <w:color w:val="000000"/>
                <w:sz w:val="24"/>
                <w:szCs w:val="24"/>
              </w:rPr>
              <w:t xml:space="preserve">пропонується </w:t>
            </w:r>
            <w:r>
              <w:rPr>
                <w:rFonts w:ascii="Times New Roman" w:eastAsia="Times New Roman" w:hAnsi="Times New Roman" w:cs="Times New Roman"/>
                <w:i/>
                <w:sz w:val="24"/>
                <w:szCs w:val="24"/>
              </w:rPr>
              <w:t>абзаци 1-3 та 8 пункту 5 виключити та абзац 1 пункту 5</w:t>
            </w:r>
            <w:r>
              <w:rPr>
                <w:rFonts w:ascii="Times New Roman" w:eastAsia="Times New Roman" w:hAnsi="Times New Roman" w:cs="Times New Roman"/>
                <w:color w:val="000000"/>
                <w:sz w:val="24"/>
                <w:szCs w:val="24"/>
              </w:rPr>
              <w:t xml:space="preserve"> викласти у такій</w:t>
            </w:r>
            <w:r>
              <w:rPr>
                <w:rFonts w:ascii="Times New Roman" w:eastAsia="Times New Roman" w:hAnsi="Times New Roman" w:cs="Times New Roman"/>
                <w:color w:val="000000"/>
                <w:sz w:val="24"/>
                <w:szCs w:val="24"/>
              </w:rPr>
              <w:t xml:space="preserve"> редакції:</w:t>
            </w:r>
          </w:p>
          <w:p w14:paraId="0000008E"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5. Для непобутових споживачів, новий постачальник природного газу закріплює (реєструє) споживача у власному Реєстрі споживачів на інформаційній платформі після укладення договору постачання природного газу з таким споживачем. Одразу після цього</w:t>
            </w:r>
            <w:r>
              <w:rPr>
                <w:rFonts w:ascii="Times New Roman" w:eastAsia="Times New Roman" w:hAnsi="Times New Roman" w:cs="Times New Roman"/>
                <w:i/>
                <w:sz w:val="24"/>
                <w:szCs w:val="24"/>
              </w:rPr>
              <w:t xml:space="preserve"> інформаційна платформа повідомляє діючого постачальника про зміну його споживачем постачальника із </w:t>
            </w:r>
            <w:r>
              <w:rPr>
                <w:rFonts w:ascii="Times New Roman" w:eastAsia="Times New Roman" w:hAnsi="Times New Roman" w:cs="Times New Roman"/>
                <w:i/>
                <w:sz w:val="24"/>
                <w:szCs w:val="24"/>
              </w:rPr>
              <w:lastRenderedPageBreak/>
              <w:t>зазначенням дати початку постачання новим постачальником. При цьому інформація про найменування та EIC-код нового постачальника не надається.</w:t>
            </w:r>
          </w:p>
          <w:p w14:paraId="0000008F"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A908F5" w14:paraId="2F6FBCC2" w14:textId="77777777">
        <w:tc>
          <w:tcPr>
            <w:tcW w:w="5098" w:type="dxa"/>
            <w:vMerge/>
          </w:tcPr>
          <w:p w14:paraId="00000090"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09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поректи»</w:t>
            </w:r>
          </w:p>
          <w:p w14:paraId="0000009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 Для непобутових споживачів, у випадку укладення ними договору з іншим постачальником відповідно до </w:t>
            </w:r>
            <w:hyperlink r:id="rId16" w:anchor="n12">
              <w:r>
                <w:rPr>
                  <w:rFonts w:ascii="Times New Roman" w:eastAsia="Times New Roman" w:hAnsi="Times New Roman" w:cs="Times New Roman"/>
                  <w:b/>
                  <w:i/>
                  <w:color w:val="000000"/>
                  <w:sz w:val="24"/>
                  <w:szCs w:val="24"/>
                </w:rPr>
                <w:t>Правил постачання природного газу</w:t>
              </w:r>
            </w:hyperlink>
            <w:r>
              <w:rPr>
                <w:rFonts w:ascii="Times New Roman" w:eastAsia="Times New Roman" w:hAnsi="Times New Roman" w:cs="Times New Roman"/>
                <w:b/>
                <w:i/>
                <w:color w:val="000000"/>
                <w:sz w:val="24"/>
                <w:szCs w:val="24"/>
              </w:rPr>
              <w:t>, інформаційна платформа оператора газотранспортної системи забезпечує можливість подання новим постачальником природного газу повідомлення про зміну постачальника таким споживачем із зазначенням дати укладення договору постачання природного газу. Дата под</w:t>
            </w:r>
            <w:r>
              <w:rPr>
                <w:rFonts w:ascii="Times New Roman" w:eastAsia="Times New Roman" w:hAnsi="Times New Roman" w:cs="Times New Roman"/>
                <w:b/>
                <w:i/>
                <w:color w:val="000000"/>
                <w:sz w:val="24"/>
                <w:szCs w:val="24"/>
              </w:rPr>
              <w:t xml:space="preserve">ання повідомлення новим постачальником є датою початку процедури зміни постачальника. </w:t>
            </w:r>
          </w:p>
          <w:p w14:paraId="0000009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Одночасно інформаційна платформа інформує діючого постачальника про укладений споживачем договір постачання природного газу з новим  постачальником. </w:t>
            </w:r>
          </w:p>
          <w:p w14:paraId="0000009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Діючий постачальник</w:t>
            </w:r>
            <w:r>
              <w:rPr>
                <w:rFonts w:ascii="Times New Roman" w:eastAsia="Times New Roman" w:hAnsi="Times New Roman" w:cs="Times New Roman"/>
                <w:b/>
                <w:i/>
                <w:color w:val="000000"/>
                <w:sz w:val="24"/>
                <w:szCs w:val="24"/>
              </w:rPr>
              <w:t xml:space="preserve"> зобов’язаний не пізніше 10 години ранку третій доби з дня отримання інформації від платформи має підтвердити його отримання.</w:t>
            </w:r>
          </w:p>
          <w:p w14:paraId="0000009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Якщо у строк, визначений  в абзаці третьому   цього пункту, діючий постачальник не підтвердив отримання інформації про початок про</w:t>
            </w:r>
            <w:r>
              <w:rPr>
                <w:rFonts w:ascii="Times New Roman" w:eastAsia="Times New Roman" w:hAnsi="Times New Roman" w:cs="Times New Roman"/>
                <w:b/>
                <w:i/>
                <w:color w:val="000000"/>
                <w:sz w:val="24"/>
                <w:szCs w:val="24"/>
              </w:rPr>
              <w:t>цедури зміни постачальника , новий постачальник може реєструвати  непобутового споживача у власному Реєстрі споживачів з 4 доби після подання ним повідомлення.</w:t>
            </w:r>
          </w:p>
          <w:p w14:paraId="0000009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Якщо у строк, визначений  в абзаці третьому   цього пункту, діючий постачальник  підтвердив отри</w:t>
            </w:r>
            <w:r>
              <w:rPr>
                <w:rFonts w:ascii="Times New Roman" w:eastAsia="Times New Roman" w:hAnsi="Times New Roman" w:cs="Times New Roman"/>
                <w:b/>
                <w:i/>
                <w:color w:val="000000"/>
                <w:sz w:val="24"/>
                <w:szCs w:val="24"/>
              </w:rPr>
              <w:t xml:space="preserve">мання інформації про початок </w:t>
            </w:r>
            <w:r>
              <w:rPr>
                <w:rFonts w:ascii="Times New Roman" w:eastAsia="Times New Roman" w:hAnsi="Times New Roman" w:cs="Times New Roman"/>
                <w:b/>
                <w:i/>
                <w:color w:val="000000"/>
                <w:sz w:val="24"/>
                <w:szCs w:val="24"/>
              </w:rPr>
              <w:lastRenderedPageBreak/>
              <w:t>процедури зміни постачальника, то він має право не пізніше 10 години ранку вісімнадцятої доби з дня отримання інформації про зміну постачальника  ініціювати через інформаційну платформу заходи з припинення (обмеження) газопоста</w:t>
            </w:r>
            <w:r>
              <w:rPr>
                <w:rFonts w:ascii="Times New Roman" w:eastAsia="Times New Roman" w:hAnsi="Times New Roman" w:cs="Times New Roman"/>
                <w:b/>
                <w:i/>
                <w:color w:val="000000"/>
                <w:sz w:val="24"/>
                <w:szCs w:val="24"/>
              </w:rPr>
              <w:t>чання такому споживачу (якщо до непобутового споживача ще не були застосовані заходи з припинення газопостачання) через наявність у непобутового споживача боргових зобов'язань за поставлений природний газ.</w:t>
            </w:r>
          </w:p>
          <w:p w14:paraId="00000097"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Якщо на день реєстрації споживача, що не є побутов</w:t>
            </w:r>
            <w:r>
              <w:rPr>
                <w:rFonts w:ascii="Times New Roman" w:eastAsia="Times New Roman" w:hAnsi="Times New Roman" w:cs="Times New Roman"/>
                <w:b/>
                <w:i/>
                <w:sz w:val="24"/>
                <w:szCs w:val="24"/>
              </w:rPr>
              <w:t>им, у Реєстрі споживачів нового постачальника на інформаційній платформі буде відображена інформація про припинення (обмеження) або подання заявки на припинення (обмеження) постачання природного газу такому споживачу, інформаційна платформа автоматично від</w:t>
            </w:r>
            <w:r>
              <w:rPr>
                <w:rFonts w:ascii="Times New Roman" w:eastAsia="Times New Roman" w:hAnsi="Times New Roman" w:cs="Times New Roman"/>
                <w:b/>
                <w:i/>
                <w:sz w:val="24"/>
                <w:szCs w:val="24"/>
              </w:rPr>
              <w:t>хиляє реєструє  такого споживача в Реєстрі споживачів нового постачальника.</w:t>
            </w:r>
          </w:p>
          <w:p w14:paraId="00000098" w14:textId="77777777" w:rsidR="00A908F5" w:rsidRDefault="00861B78">
            <w:pPr>
              <w:tabs>
                <w:tab w:val="left" w:pos="252"/>
                <w:tab w:val="center" w:pos="3674"/>
              </w:tabs>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Після подання новим постачальником природного газу повідомлення про зміну постачальника непобутовим споживачем та до завершення процедури зміни постачальника або анулювання повідом</w:t>
            </w:r>
            <w:r>
              <w:rPr>
                <w:rFonts w:ascii="Times New Roman" w:eastAsia="Times New Roman" w:hAnsi="Times New Roman" w:cs="Times New Roman"/>
                <w:b/>
                <w:i/>
                <w:sz w:val="24"/>
                <w:szCs w:val="24"/>
              </w:rPr>
              <w:t>лення про зміну непобутовим  споживачем  постачальника всі повідомлення інших постачальників про цього споживача відхиляються на інформаційній платформі.</w:t>
            </w:r>
          </w:p>
          <w:p w14:paraId="00000099" w14:textId="77777777" w:rsidR="00A908F5" w:rsidRDefault="00861B78">
            <w:pPr>
              <w:tabs>
                <w:tab w:val="left" w:pos="252"/>
                <w:tab w:val="center" w:pos="3674"/>
              </w:tabs>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Якщо протягом двадцяти календарних днів з дня, наступного за днем подання  новим постачальником  повід</w:t>
            </w:r>
            <w:r>
              <w:rPr>
                <w:rFonts w:ascii="Times New Roman" w:eastAsia="Times New Roman" w:hAnsi="Times New Roman" w:cs="Times New Roman"/>
                <w:b/>
                <w:i/>
                <w:sz w:val="24"/>
                <w:szCs w:val="24"/>
              </w:rPr>
              <w:t xml:space="preserve">омлення споживач не зареєстрований  у власному Реєстрі споживачів постачальника, повідомлення про зміну </w:t>
            </w:r>
            <w:r>
              <w:rPr>
                <w:rFonts w:ascii="Times New Roman" w:eastAsia="Times New Roman" w:hAnsi="Times New Roman" w:cs="Times New Roman"/>
                <w:b/>
                <w:i/>
                <w:sz w:val="24"/>
                <w:szCs w:val="24"/>
              </w:rPr>
              <w:lastRenderedPageBreak/>
              <w:t xml:space="preserve">постачальника непобутового споживача анулюється та постачальник втрачає можливість зареєструвати такого споживача у власному Реєстрі споживачів. </w:t>
            </w:r>
          </w:p>
          <w:p w14:paraId="0000009A" w14:textId="77777777" w:rsidR="00A908F5" w:rsidRDefault="00861B78">
            <w:pPr>
              <w:tabs>
                <w:tab w:val="left" w:pos="252"/>
                <w:tab w:val="center" w:pos="3674"/>
              </w:tabs>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При цьому інформаційна платформа протягом визначеного строку має забезпечувати можливість для нового постачальника анулювати повідомлення про зміну постачальника з власної ініціативи. У такому разі інформаційна платформа того ж дня повідомляє діючого поста</w:t>
            </w:r>
            <w:r>
              <w:rPr>
                <w:rFonts w:ascii="Times New Roman" w:eastAsia="Times New Roman" w:hAnsi="Times New Roman" w:cs="Times New Roman"/>
                <w:b/>
                <w:i/>
                <w:sz w:val="24"/>
                <w:szCs w:val="24"/>
              </w:rPr>
              <w:t>чальника про анулювання процедури зміни постачальника.</w:t>
            </w:r>
          </w:p>
          <w:p w14:paraId="0000009B"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Дата реєстрації споживача, що не є побутовим, у Реєстрі споживачів нового постачальника на інформаційній платформі оператора газотранспортної системи може визначатись не раніше ніж за 4 дні та не пізні</w:t>
            </w:r>
            <w:r>
              <w:rPr>
                <w:rFonts w:ascii="Times New Roman" w:eastAsia="Times New Roman" w:hAnsi="Times New Roman" w:cs="Times New Roman"/>
                <w:b/>
                <w:i/>
                <w:sz w:val="24"/>
                <w:szCs w:val="24"/>
              </w:rPr>
              <w:t>ше ніж 21 день з дня такої реєстрації.</w:t>
            </w:r>
          </w:p>
          <w:p w14:paraId="0000009C"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Споживач, що не є побутовим, автоматично виключається з Реєстру споживачів діючого постачальника на інформаційній платформі з дня початку періоду постачання природного газу новим постачальником.</w:t>
            </w:r>
          </w:p>
          <w:p w14:paraId="0000009D"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Постачання природного </w:t>
            </w:r>
            <w:r>
              <w:rPr>
                <w:rFonts w:ascii="Times New Roman" w:eastAsia="Times New Roman" w:hAnsi="Times New Roman" w:cs="Times New Roman"/>
                <w:b/>
                <w:i/>
                <w:sz w:val="24"/>
                <w:szCs w:val="24"/>
              </w:rPr>
              <w:t>газу новим постачальником (алокація спожитих споживачем обсягів природного газу за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згідно з умовами догов</w:t>
            </w:r>
            <w:r>
              <w:rPr>
                <w:rFonts w:ascii="Times New Roman" w:eastAsia="Times New Roman" w:hAnsi="Times New Roman" w:cs="Times New Roman"/>
                <w:b/>
                <w:i/>
                <w:sz w:val="24"/>
                <w:szCs w:val="24"/>
              </w:rPr>
              <w:t>ору постачання природного газу.</w:t>
            </w:r>
          </w:p>
          <w:p w14:paraId="0000009E" w14:textId="77777777" w:rsidR="00A908F5" w:rsidRDefault="00861B78">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9F"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Відповідно до частини </w:t>
            </w:r>
            <w:r>
              <w:rPr>
                <w:rFonts w:ascii="Times New Roman" w:eastAsia="Times New Roman" w:hAnsi="Times New Roman" w:cs="Times New Roman"/>
                <w:color w:val="000000"/>
                <w:sz w:val="24"/>
                <w:szCs w:val="24"/>
              </w:rPr>
              <w:t xml:space="preserve">7 статті 179 ГК України господарські договори укладаються за </w:t>
            </w:r>
            <w:r>
              <w:rPr>
                <w:rFonts w:ascii="Times New Roman" w:eastAsia="Times New Roman" w:hAnsi="Times New Roman" w:cs="Times New Roman"/>
                <w:color w:val="000000"/>
                <w:sz w:val="24"/>
                <w:szCs w:val="24"/>
              </w:rPr>
              <w:lastRenderedPageBreak/>
              <w:t>правилами, встановленими Цивільним кодексом України з урахуванням особливостей, передбачених цим Кодексом, іншими нормативно-пр</w:t>
            </w:r>
            <w:r>
              <w:rPr>
                <w:rFonts w:ascii="Times New Roman" w:eastAsia="Times New Roman" w:hAnsi="Times New Roman" w:cs="Times New Roman"/>
                <w:color w:val="000000"/>
                <w:sz w:val="24"/>
                <w:szCs w:val="24"/>
              </w:rPr>
              <w:t>авовими актами щодо окремих видів договорів.</w:t>
            </w:r>
          </w:p>
          <w:p w14:paraId="000000A0"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частиною 1 статті 181 ГК України господарський договір укладається в порядку, встановленому Цивільним кодексом України, з урахуванням особливостей, передбачених цим Кодексом.</w:t>
            </w:r>
          </w:p>
          <w:p w14:paraId="000000A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частини 1 статті 638 ЦК України договір є укладеним, якщо сторони досягли згоди з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дан</w:t>
            </w:r>
            <w:r>
              <w:rPr>
                <w:rFonts w:ascii="Times New Roman" w:eastAsia="Times New Roman" w:hAnsi="Times New Roman" w:cs="Times New Roman"/>
                <w:color w:val="000000"/>
                <w:sz w:val="24"/>
                <w:szCs w:val="24"/>
              </w:rPr>
              <w:t>ого виду, а також усі ті умови, щодо яких за заявою хоча б однієї із сторін має бути досягнуто згоди.</w:t>
            </w:r>
          </w:p>
          <w:p w14:paraId="000000A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Частина 3 статті 180 ГК України передбачає, що при укладенні господарського договору сторони зобов'язані у будь-якому разі погодити предмет, ціну та строк</w:t>
            </w:r>
            <w:r>
              <w:rPr>
                <w:rFonts w:ascii="Times New Roman" w:eastAsia="Times New Roman" w:hAnsi="Times New Roman" w:cs="Times New Roman"/>
                <w:color w:val="000000"/>
                <w:sz w:val="24"/>
                <w:szCs w:val="24"/>
              </w:rPr>
              <w:t xml:space="preserve"> дії договору.</w:t>
            </w:r>
          </w:p>
          <w:p w14:paraId="000000A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Стаття 184 ГК України встановлює, що укладення договору на основі вільного волевиявлення сторін може відбуватися у спрощений спосіб або у формі єдиного документа, з додержанням загального порядку укладення договорів, встановленого статтею 18</w:t>
            </w:r>
            <w:r>
              <w:rPr>
                <w:rFonts w:ascii="Times New Roman" w:eastAsia="Times New Roman" w:hAnsi="Times New Roman" w:cs="Times New Roman"/>
                <w:color w:val="000000"/>
                <w:sz w:val="24"/>
                <w:szCs w:val="24"/>
              </w:rPr>
              <w:t>1 цього Кодексу.</w:t>
            </w:r>
          </w:p>
          <w:p w14:paraId="000000A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Стаття 640 ЦК України визначає, що договір є укладеним з моменту одержання особою, яка направила пропозицію укласти договір, відповіді про прийняття цієї пропозиції. Якщо відповідно до </w:t>
            </w:r>
            <w:proofErr w:type="spellStart"/>
            <w:r>
              <w:rPr>
                <w:rFonts w:ascii="Times New Roman" w:eastAsia="Times New Roman" w:hAnsi="Times New Roman" w:cs="Times New Roman"/>
                <w:color w:val="000000"/>
                <w:sz w:val="24"/>
                <w:szCs w:val="24"/>
              </w:rPr>
              <w:t>акта</w:t>
            </w:r>
            <w:proofErr w:type="spellEnd"/>
            <w:r>
              <w:rPr>
                <w:rFonts w:ascii="Times New Roman" w:eastAsia="Times New Roman" w:hAnsi="Times New Roman" w:cs="Times New Roman"/>
                <w:color w:val="000000"/>
                <w:sz w:val="24"/>
                <w:szCs w:val="24"/>
              </w:rPr>
              <w:t xml:space="preserve"> цивільного законодавства для укладення договору н</w:t>
            </w:r>
            <w:r>
              <w:rPr>
                <w:rFonts w:ascii="Times New Roman" w:eastAsia="Times New Roman" w:hAnsi="Times New Roman" w:cs="Times New Roman"/>
                <w:color w:val="000000"/>
                <w:sz w:val="24"/>
                <w:szCs w:val="24"/>
              </w:rPr>
              <w:t xml:space="preserve">еобхідні також передання майна або вчинення іншої дії, договір є укладеним </w:t>
            </w:r>
            <w:r>
              <w:rPr>
                <w:rFonts w:ascii="Times New Roman" w:eastAsia="Times New Roman" w:hAnsi="Times New Roman" w:cs="Times New Roman"/>
                <w:color w:val="000000"/>
                <w:sz w:val="24"/>
                <w:szCs w:val="24"/>
              </w:rPr>
              <w:lastRenderedPageBreak/>
              <w:t>з моменту передання відповідного майна або вчинення певної дії.</w:t>
            </w:r>
          </w:p>
          <w:p w14:paraId="000000A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Таким чином, у разі початку реєстрації непобутового споживача у Реєстрі з дня отримання від  непобутового споживача п</w:t>
            </w:r>
            <w:r>
              <w:rPr>
                <w:rFonts w:ascii="Times New Roman" w:eastAsia="Times New Roman" w:hAnsi="Times New Roman" w:cs="Times New Roman"/>
                <w:color w:val="000000"/>
                <w:sz w:val="24"/>
                <w:szCs w:val="24"/>
                <w:highlight w:val="white"/>
              </w:rPr>
              <w:t xml:space="preserve">ропозиції про намір змінити постачальника у нового постачальника буде відсутній договір підписаний обома сторонами, а у непобутового споживача – </w:t>
            </w:r>
            <w:r>
              <w:rPr>
                <w:rFonts w:ascii="Times New Roman" w:eastAsia="Times New Roman" w:hAnsi="Times New Roman" w:cs="Times New Roman"/>
                <w:color w:val="000000"/>
                <w:sz w:val="24"/>
                <w:szCs w:val="24"/>
              </w:rPr>
              <w:t>відповіді про прийняття  пропозиції , що свідчить про НЕ погодження предмету, ціни та строку дії договору.</w:t>
            </w:r>
          </w:p>
          <w:p w14:paraId="000000A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Пост</w:t>
            </w:r>
            <w:r>
              <w:rPr>
                <w:rFonts w:ascii="Times New Roman" w:eastAsia="Times New Roman" w:hAnsi="Times New Roman" w:cs="Times New Roman"/>
                <w:color w:val="000000"/>
                <w:sz w:val="24"/>
                <w:szCs w:val="24"/>
              </w:rPr>
              <w:t>ачальник та споживач взагалі можуть не досягнути такої згоди щодо істотних умов договору поставання природного газу, однак інший постачальник, який досяг такої згоди зі споживачем , буде позбавлений можливості  здійснити реєстрацію.</w:t>
            </w:r>
          </w:p>
        </w:tc>
        <w:tc>
          <w:tcPr>
            <w:tcW w:w="4394" w:type="dxa"/>
          </w:tcPr>
          <w:p w14:paraId="000000A7"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Попередньо частково при</w:t>
            </w:r>
            <w:r>
              <w:rPr>
                <w:rFonts w:ascii="Times New Roman" w:eastAsia="Times New Roman" w:hAnsi="Times New Roman" w:cs="Times New Roman"/>
                <w:b/>
                <w:sz w:val="24"/>
                <w:szCs w:val="24"/>
              </w:rPr>
              <w:t xml:space="preserve">ймається, </w:t>
            </w:r>
            <w:r>
              <w:rPr>
                <w:rFonts w:ascii="Times New Roman" w:eastAsia="Times New Roman" w:hAnsi="Times New Roman" w:cs="Times New Roman"/>
                <w:sz w:val="24"/>
                <w:szCs w:val="24"/>
              </w:rPr>
              <w:t>у частині надання права будь-якому новому постачальнику включити споживача в реєстр за умови укладення договору постачання природного газу зі споживачем без подання повідомлень про намір споживача змінити постачальника на випадок звернення спожив</w:t>
            </w:r>
            <w:r>
              <w:rPr>
                <w:rFonts w:ascii="Times New Roman" w:eastAsia="Times New Roman" w:hAnsi="Times New Roman" w:cs="Times New Roman"/>
                <w:sz w:val="24"/>
                <w:szCs w:val="24"/>
              </w:rPr>
              <w:t xml:space="preserve">ача одночасно до декількох постачальників. </w:t>
            </w:r>
          </w:p>
          <w:p w14:paraId="000000A8"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Попередньо пропонується </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абзаци 1-3 та 8 пункту 5 виключити та абзац 1 пункту 5</w:t>
            </w:r>
            <w:r>
              <w:rPr>
                <w:rFonts w:ascii="Times New Roman" w:eastAsia="Times New Roman" w:hAnsi="Times New Roman" w:cs="Times New Roman"/>
                <w:sz w:val="24"/>
                <w:szCs w:val="24"/>
              </w:rPr>
              <w:t xml:space="preserve"> викласти у такій редакції:</w:t>
            </w:r>
          </w:p>
          <w:p w14:paraId="000000A9"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5. Для непобутових споживачів, новий постачальник природного газу закріплює (реєструє) споживача у власному Реєстрі споживачів на інформаційній платформі після укладення договору постачання природного газу з таким споживачем. Одразу після цього інформаційн</w:t>
            </w:r>
            <w:r>
              <w:rPr>
                <w:rFonts w:ascii="Times New Roman" w:eastAsia="Times New Roman" w:hAnsi="Times New Roman" w:cs="Times New Roman"/>
                <w:i/>
                <w:sz w:val="24"/>
                <w:szCs w:val="24"/>
              </w:rPr>
              <w:t>а платформа повідомляє діючого постачальника про зміну його споживачем постачальника із зазначенням дати початку постачання новим постачальником. При цьому інформація про найменування та EIC-код нового постачальника не надається.</w:t>
            </w:r>
          </w:p>
          <w:p w14:paraId="000000AA"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AB"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Крім цього, попередньо</w:t>
            </w:r>
            <w:r>
              <w:rPr>
                <w:rFonts w:ascii="Times New Roman" w:eastAsia="Times New Roman" w:hAnsi="Times New Roman" w:cs="Times New Roman"/>
                <w:b/>
                <w:sz w:val="24"/>
                <w:szCs w:val="24"/>
              </w:rPr>
              <w:t xml:space="preserve"> частково приймається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в частині </w:t>
            </w:r>
            <w:r>
              <w:rPr>
                <w:rFonts w:ascii="Times New Roman" w:eastAsia="Times New Roman" w:hAnsi="Times New Roman" w:cs="Times New Roman"/>
                <w:sz w:val="24"/>
                <w:szCs w:val="24"/>
              </w:rPr>
              <w:lastRenderedPageBreak/>
              <w:t xml:space="preserve">визначення вимоги щодо отримання діючим постачальником повідомлення про виключення його споживача з Реєстру споживачів постачальника із зазначенням дати виключення та пропонується абзац другий пункту 5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доповнити рече</w:t>
            </w:r>
            <w:r>
              <w:rPr>
                <w:rFonts w:ascii="Times New Roman" w:eastAsia="Times New Roman" w:hAnsi="Times New Roman" w:cs="Times New Roman"/>
                <w:sz w:val="24"/>
                <w:szCs w:val="24"/>
              </w:rPr>
              <w:t>нням такого змісту:</w:t>
            </w:r>
          </w:p>
          <w:p w14:paraId="000000AC"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“...Одразу після такого закріплення діючий постачальник природного газу автоматично на інформаційній платформі отримує повідомлення про виключення його споживача з Реєстру споживачів постачальника із зазначенням дати виключення, після ч</w:t>
            </w:r>
            <w:r>
              <w:rPr>
                <w:rFonts w:ascii="Times New Roman" w:eastAsia="Times New Roman" w:hAnsi="Times New Roman" w:cs="Times New Roman"/>
                <w:i/>
                <w:sz w:val="24"/>
                <w:szCs w:val="24"/>
              </w:rPr>
              <w:t>ого всі повідомлення/доручення на припинення (обмеження) постачання природного газу по такому споживачу, поданих після закріплення, відхиляються автоматично на інформаційній платформі.</w:t>
            </w:r>
            <w:r>
              <w:rPr>
                <w:rFonts w:ascii="Times New Roman" w:eastAsia="Times New Roman" w:hAnsi="Times New Roman" w:cs="Times New Roman"/>
                <w:sz w:val="24"/>
                <w:szCs w:val="24"/>
              </w:rPr>
              <w:t>”</w:t>
            </w:r>
          </w:p>
          <w:p w14:paraId="000000AD" w14:textId="77777777" w:rsidR="00A908F5" w:rsidRDefault="00A908F5">
            <w:pPr>
              <w:tabs>
                <w:tab w:val="left" w:pos="252"/>
                <w:tab w:val="center" w:pos="3674"/>
              </w:tabs>
              <w:ind w:firstLine="709"/>
              <w:jc w:val="both"/>
              <w:rPr>
                <w:rFonts w:ascii="Times New Roman" w:eastAsia="Times New Roman" w:hAnsi="Times New Roman" w:cs="Times New Roman"/>
                <w:b/>
                <w:sz w:val="24"/>
                <w:szCs w:val="24"/>
              </w:rPr>
            </w:pPr>
          </w:p>
          <w:p w14:paraId="000000AE" w14:textId="77777777" w:rsidR="00A908F5" w:rsidRDefault="00A908F5">
            <w:pPr>
              <w:tabs>
                <w:tab w:val="left" w:pos="252"/>
                <w:tab w:val="center" w:pos="3674"/>
              </w:tabs>
              <w:ind w:firstLine="709"/>
              <w:jc w:val="both"/>
              <w:rPr>
                <w:rFonts w:ascii="Times New Roman" w:eastAsia="Times New Roman" w:hAnsi="Times New Roman" w:cs="Times New Roman"/>
                <w:b/>
                <w:sz w:val="24"/>
                <w:szCs w:val="24"/>
              </w:rPr>
            </w:pPr>
          </w:p>
        </w:tc>
      </w:tr>
      <w:tr w:rsidR="00A908F5" w14:paraId="6CA93BFC" w14:textId="77777777">
        <w:trPr>
          <w:trHeight w:val="7365"/>
        </w:trPr>
        <w:tc>
          <w:tcPr>
            <w:tcW w:w="5098" w:type="dxa"/>
            <w:vMerge/>
          </w:tcPr>
          <w:p w14:paraId="000000AF"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0B0"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14:paraId="000000B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 Для непобутових споживачів, у випадку укладення ними договору з іншим постачальником відповідно до </w:t>
            </w:r>
            <w:hyperlink r:id="rId17" w:anchor="n12">
              <w:r>
                <w:rPr>
                  <w:rFonts w:ascii="Times New Roman" w:eastAsia="Times New Roman" w:hAnsi="Times New Roman" w:cs="Times New Roman"/>
                  <w:b/>
                  <w:color w:val="000000"/>
                  <w:sz w:val="24"/>
                  <w:szCs w:val="24"/>
                </w:rPr>
                <w:t>Правил постачання природного газу</w:t>
              </w:r>
            </w:hyperlink>
            <w:r>
              <w:rPr>
                <w:rFonts w:ascii="Times New Roman" w:eastAsia="Times New Roman" w:hAnsi="Times New Roman" w:cs="Times New Roman"/>
                <w:b/>
                <w:color w:val="000000"/>
                <w:sz w:val="24"/>
                <w:szCs w:val="24"/>
              </w:rPr>
              <w:t>, інформаційна платформа оператора газотранспорт</w:t>
            </w:r>
            <w:r>
              <w:rPr>
                <w:rFonts w:ascii="Times New Roman" w:eastAsia="Times New Roman" w:hAnsi="Times New Roman" w:cs="Times New Roman"/>
                <w:b/>
                <w:color w:val="000000"/>
                <w:sz w:val="24"/>
                <w:szCs w:val="24"/>
              </w:rPr>
              <w:t>ної системи забезпечує можливість подання новим постачальником природного газу повідомлення про зміну постачальника таким споживачем із зазначенням дати укладення договору постачання природного газу. Дата подання повідомлення новим постачальником є датою п</w:t>
            </w:r>
            <w:r>
              <w:rPr>
                <w:rFonts w:ascii="Times New Roman" w:eastAsia="Times New Roman" w:hAnsi="Times New Roman" w:cs="Times New Roman"/>
                <w:b/>
                <w:color w:val="000000"/>
                <w:sz w:val="24"/>
                <w:szCs w:val="24"/>
              </w:rPr>
              <w:t xml:space="preserve">очатку процедури зміни постачальника. </w:t>
            </w:r>
          </w:p>
          <w:p w14:paraId="000000B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Одночасно інформаційна платформа інформує діючого постачальника про укладений споживачем договір постачання природного газу з новим  постачальником. </w:t>
            </w:r>
          </w:p>
          <w:p w14:paraId="000000B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Діючий постачальник зобов’язаний не пізніше 10 години ранку третій </w:t>
            </w:r>
            <w:r>
              <w:rPr>
                <w:rFonts w:ascii="Times New Roman" w:eastAsia="Times New Roman" w:hAnsi="Times New Roman" w:cs="Times New Roman"/>
                <w:b/>
                <w:color w:val="000000"/>
                <w:sz w:val="24"/>
                <w:szCs w:val="24"/>
              </w:rPr>
              <w:t>доби з дня отримання інформації від платформи має підтвердити його отримання.</w:t>
            </w:r>
          </w:p>
          <w:p w14:paraId="000000B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Якщо у строк, визначений  в абзаці третьому   цього пункту, діючий постачальник не підтвердив отримання інформації про початок процедури зміни постачальника , новий постачальник </w:t>
            </w:r>
            <w:r>
              <w:rPr>
                <w:rFonts w:ascii="Times New Roman" w:eastAsia="Times New Roman" w:hAnsi="Times New Roman" w:cs="Times New Roman"/>
                <w:b/>
                <w:color w:val="000000"/>
                <w:sz w:val="24"/>
                <w:szCs w:val="24"/>
              </w:rPr>
              <w:t>може реєструвати  непобутового споживача у власному Реєстрі споживачів з 4 доби після подання ним повідомлення.</w:t>
            </w:r>
          </w:p>
          <w:p w14:paraId="000000B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Якщо у строк, визначений  в абзаці третьому   цього пункту, діючий постачальник  підтвердив отримання інформації про початок процедури зміни пос</w:t>
            </w:r>
            <w:r>
              <w:rPr>
                <w:rFonts w:ascii="Times New Roman" w:eastAsia="Times New Roman" w:hAnsi="Times New Roman" w:cs="Times New Roman"/>
                <w:b/>
                <w:color w:val="000000"/>
                <w:sz w:val="24"/>
                <w:szCs w:val="24"/>
              </w:rPr>
              <w:t xml:space="preserve">тачальника, то він має право не пізніше 10 години ранку вісімнадцятої </w:t>
            </w:r>
            <w:r>
              <w:rPr>
                <w:rFonts w:ascii="Times New Roman" w:eastAsia="Times New Roman" w:hAnsi="Times New Roman" w:cs="Times New Roman"/>
                <w:b/>
                <w:color w:val="000000"/>
                <w:sz w:val="24"/>
                <w:szCs w:val="24"/>
              </w:rPr>
              <w:lastRenderedPageBreak/>
              <w:t>доби з дня отримання інформації про зміну постачальника  ініціювати через інформаційну платформу заходи з припинення (обмеження) газопостачання такому споживачу (якщо до непобутового спо</w:t>
            </w:r>
            <w:r>
              <w:rPr>
                <w:rFonts w:ascii="Times New Roman" w:eastAsia="Times New Roman" w:hAnsi="Times New Roman" w:cs="Times New Roman"/>
                <w:b/>
                <w:color w:val="000000"/>
                <w:sz w:val="24"/>
                <w:szCs w:val="24"/>
              </w:rPr>
              <w:t>живача ще не були застосовані заходи з припинення газопостачання) через наявність у непобутового споживача боргових зобов'язань за поставлений природний газ.</w:t>
            </w:r>
          </w:p>
          <w:p w14:paraId="000000B6"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Якщо на день реєстрації споживача, що не є побутовим, у Реєстрі споживачів нового постачальника на</w:t>
            </w:r>
            <w:r>
              <w:rPr>
                <w:rFonts w:ascii="Times New Roman" w:eastAsia="Times New Roman" w:hAnsi="Times New Roman" w:cs="Times New Roman"/>
                <w:b/>
                <w:sz w:val="24"/>
                <w:szCs w:val="24"/>
              </w:rPr>
              <w:t xml:space="preserve"> інформаційній платформі буде відображена інформація про припинення (обмеження) або подання заявки на припинення (обмеження) постачання природного газу такому споживачу, інформаційна платформа автоматично відхиляє реєструє  такого споживача в Реєстрі спожи</w:t>
            </w:r>
            <w:r>
              <w:rPr>
                <w:rFonts w:ascii="Times New Roman" w:eastAsia="Times New Roman" w:hAnsi="Times New Roman" w:cs="Times New Roman"/>
                <w:b/>
                <w:sz w:val="24"/>
                <w:szCs w:val="24"/>
              </w:rPr>
              <w:t>вачів нового постачальника.</w:t>
            </w:r>
          </w:p>
          <w:p w14:paraId="000000B7"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Після подання новим постачальником природного газу повідомлення про зміну постачальника непобутовим споживачем та до завершення процедури зміни постачальника або анулювання повідомлення про зміну непобутовим  споживачем  постача</w:t>
            </w:r>
            <w:r>
              <w:rPr>
                <w:rFonts w:ascii="Times New Roman" w:eastAsia="Times New Roman" w:hAnsi="Times New Roman" w:cs="Times New Roman"/>
                <w:b/>
                <w:sz w:val="24"/>
                <w:szCs w:val="24"/>
              </w:rPr>
              <w:t>льника всі повідомлення інших постачальників про цього споживача відхиляються на інформаційній платформі.</w:t>
            </w:r>
          </w:p>
          <w:p w14:paraId="000000B8"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Якщо протягом двадцяти календарних днів з дня, наступного за днем подання  новим постачальником  повідомлення споживач не зареєстрований  у власному Р</w:t>
            </w:r>
            <w:r>
              <w:rPr>
                <w:rFonts w:ascii="Times New Roman" w:eastAsia="Times New Roman" w:hAnsi="Times New Roman" w:cs="Times New Roman"/>
                <w:b/>
                <w:sz w:val="24"/>
                <w:szCs w:val="24"/>
              </w:rPr>
              <w:t xml:space="preserve">еєстрі споживачів постачальника, повідомлення про зміну постачальника непобутового споживача анулюється та постачальник втрачає </w:t>
            </w:r>
            <w:r>
              <w:rPr>
                <w:rFonts w:ascii="Times New Roman" w:eastAsia="Times New Roman" w:hAnsi="Times New Roman" w:cs="Times New Roman"/>
                <w:b/>
                <w:sz w:val="24"/>
                <w:szCs w:val="24"/>
              </w:rPr>
              <w:lastRenderedPageBreak/>
              <w:t xml:space="preserve">можливість зареєструвати такого споживача у власному Реєстрі споживачів. </w:t>
            </w:r>
          </w:p>
          <w:p w14:paraId="000000B9"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 цьому інформаційна платформа протягом визначеного </w:t>
            </w:r>
            <w:r>
              <w:rPr>
                <w:rFonts w:ascii="Times New Roman" w:eastAsia="Times New Roman" w:hAnsi="Times New Roman" w:cs="Times New Roman"/>
                <w:b/>
                <w:sz w:val="24"/>
                <w:szCs w:val="24"/>
              </w:rPr>
              <w:t>строку має забезпечувати можливість для нового постачальника анулювати повідомлення про зміну постачальника з власної ініціативи. У такому разі інформаційна платформа того ж дня повідомляє діючого постачальника про анулювання процедури зміни постачальника.</w:t>
            </w:r>
          </w:p>
          <w:p w14:paraId="000000BA"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реєстрації споживача, що не є побутовим, у Реєстрі споживачів нового постачальника на інформаційній платформі оператора газотранспортної системи може визначатись не раніше ніж за 4 дні та не пізніше ніж 21 день з дня такої реєстрації.</w:t>
            </w:r>
          </w:p>
          <w:p w14:paraId="000000BB"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Споживач, що не</w:t>
            </w:r>
            <w:r>
              <w:rPr>
                <w:rFonts w:ascii="Times New Roman" w:eastAsia="Times New Roman" w:hAnsi="Times New Roman" w:cs="Times New Roman"/>
                <w:b/>
                <w:sz w:val="24"/>
                <w:szCs w:val="24"/>
              </w:rPr>
              <w:t xml:space="preserve"> є побутовим, автоматично виключається з Реєстру споживачів діючого постачальника на інформаційній платформі з дня початку періоду постачання природного газу новим постачальником.</w:t>
            </w:r>
          </w:p>
          <w:p w14:paraId="000000BC"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Постачання природного газу новим постачальником (алокація спожитих споживаче</w:t>
            </w:r>
            <w:r>
              <w:rPr>
                <w:rFonts w:ascii="Times New Roman" w:eastAsia="Times New Roman" w:hAnsi="Times New Roman" w:cs="Times New Roman"/>
                <w:b/>
                <w:sz w:val="24"/>
                <w:szCs w:val="24"/>
              </w:rPr>
              <w:t>м обсягів природного газу за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згідно з умовами договору постачання природного газу.</w:t>
            </w:r>
          </w:p>
          <w:p w14:paraId="000000BD"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BE"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Не зайви</w:t>
            </w:r>
            <w:r>
              <w:rPr>
                <w:rFonts w:ascii="Times New Roman" w:eastAsia="Times New Roman" w:hAnsi="Times New Roman" w:cs="Times New Roman"/>
                <w:color w:val="000000"/>
                <w:sz w:val="24"/>
                <w:szCs w:val="24"/>
                <w:highlight w:val="white"/>
              </w:rPr>
              <w:t xml:space="preserve">м буде нагадати НКРЕКП про сумнозвісну постанову від  21.06.2022 року № 613 </w:t>
            </w:r>
            <w:r>
              <w:rPr>
                <w:rFonts w:ascii="Times New Roman" w:eastAsia="Times New Roman" w:hAnsi="Times New Roman" w:cs="Times New Roman"/>
                <w:b/>
                <w:color w:val="000000"/>
                <w:sz w:val="24"/>
                <w:szCs w:val="24"/>
                <w:highlight w:val="white"/>
              </w:rPr>
              <w:t xml:space="preserve">«Про особливості зміни постачальника </w:t>
            </w:r>
            <w:r>
              <w:rPr>
                <w:rFonts w:ascii="Times New Roman" w:eastAsia="Times New Roman" w:hAnsi="Times New Roman" w:cs="Times New Roman"/>
                <w:b/>
                <w:color w:val="000000"/>
                <w:sz w:val="24"/>
                <w:szCs w:val="24"/>
                <w:highlight w:val="white"/>
              </w:rPr>
              <w:lastRenderedPageBreak/>
              <w:t>природного газу споживачем, що не є побутовим, в умовах воєнного стану».</w:t>
            </w:r>
          </w:p>
          <w:p w14:paraId="000000BF"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white"/>
              </w:rPr>
              <w:t xml:space="preserve">Питання навіть не в тому, що ця постанова була скасована рішенням суду у справі </w:t>
            </w:r>
            <w:r>
              <w:rPr>
                <w:rFonts w:ascii="Times New Roman" w:eastAsia="Times New Roman" w:hAnsi="Times New Roman" w:cs="Times New Roman"/>
                <w:color w:val="000000"/>
                <w:sz w:val="24"/>
                <w:szCs w:val="24"/>
              </w:rPr>
              <w:t>№ 640/10063/22, а в тому безладі, що утворився на ринку природного газу завдяки неї.</w:t>
            </w:r>
          </w:p>
          <w:p w14:paraId="000000C0"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НКРЕКП здається достатньо обізнана про обставини порушень, коли непобутових споживачів прот</w:t>
            </w:r>
            <w:r>
              <w:rPr>
                <w:rFonts w:ascii="Times New Roman" w:eastAsia="Times New Roman" w:hAnsi="Times New Roman" w:cs="Times New Roman"/>
                <w:color w:val="000000"/>
                <w:sz w:val="24"/>
                <w:szCs w:val="24"/>
              </w:rPr>
              <w:t>ягом газового місяця постачальник декілька разів реєстрував у власному Реєстрів без укладеного договору з такими споживачами.</w:t>
            </w:r>
          </w:p>
          <w:p w14:paraId="000000C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Майже протягом 6 місяців НКРЕКП була неспроможна захистити порушені права таких непобутових споживачів природного газу, намагаючис</w:t>
            </w:r>
            <w:r>
              <w:rPr>
                <w:rFonts w:ascii="Times New Roman" w:eastAsia="Times New Roman" w:hAnsi="Times New Roman" w:cs="Times New Roman"/>
                <w:color w:val="000000"/>
                <w:sz w:val="24"/>
                <w:szCs w:val="24"/>
                <w:highlight w:val="white"/>
              </w:rPr>
              <w:t>ь приховувати явну незаконність та необґрунтованість постанови  від  21.06.2022 року № 613.</w:t>
            </w:r>
          </w:p>
          <w:p w14:paraId="000000C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Вищевикладене дає підстави до обґрунтованого висновку, що НКРЕКП запропонованим положеннями </w:t>
            </w:r>
            <w:proofErr w:type="spellStart"/>
            <w:r>
              <w:rPr>
                <w:rFonts w:ascii="Times New Roman" w:eastAsia="Times New Roman" w:hAnsi="Times New Roman" w:cs="Times New Roman"/>
                <w:color w:val="000000"/>
                <w:sz w:val="24"/>
                <w:szCs w:val="24"/>
                <w:highlight w:val="white"/>
              </w:rPr>
              <w:t>проєкту</w:t>
            </w:r>
            <w:proofErr w:type="spellEnd"/>
            <w:r>
              <w:rPr>
                <w:rFonts w:ascii="Times New Roman" w:eastAsia="Times New Roman" w:hAnsi="Times New Roman" w:cs="Times New Roman"/>
                <w:color w:val="000000"/>
                <w:sz w:val="24"/>
                <w:szCs w:val="24"/>
                <w:highlight w:val="white"/>
              </w:rPr>
              <w:t xml:space="preserve"> в першу чергу намагається завдати шкоди непобутовим споживачам природного газу, створивши правову невизначеність, тобто обстановку «мутної води», в якій  га</w:t>
            </w:r>
            <w:r>
              <w:rPr>
                <w:rFonts w:ascii="Times New Roman" w:eastAsia="Times New Roman" w:hAnsi="Times New Roman" w:cs="Times New Roman"/>
                <w:color w:val="000000"/>
                <w:sz w:val="24"/>
                <w:szCs w:val="24"/>
                <w:highlight w:val="white"/>
              </w:rPr>
              <w:t>рно ловити рибку.</w:t>
            </w:r>
          </w:p>
          <w:p w14:paraId="000000C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Зокрема, змінами до пункту 5 глави 5 розділу IV Кодексу газотранспортної системи, затвердженого постановою НКРЕКП від 30.09.2015 року № 2493, пропонується визначити початок реєстрації новим постачальником  непобутового споживача у власном</w:t>
            </w:r>
            <w:r>
              <w:rPr>
                <w:rFonts w:ascii="Times New Roman" w:eastAsia="Times New Roman" w:hAnsi="Times New Roman" w:cs="Times New Roman"/>
                <w:color w:val="000000"/>
                <w:sz w:val="24"/>
                <w:szCs w:val="24"/>
                <w:highlight w:val="white"/>
              </w:rPr>
              <w:t xml:space="preserve">у Реєстрі з моменту отримання </w:t>
            </w:r>
            <w:r>
              <w:rPr>
                <w:rFonts w:ascii="Times New Roman" w:eastAsia="Times New Roman" w:hAnsi="Times New Roman" w:cs="Times New Roman"/>
                <w:i/>
                <w:color w:val="000000"/>
                <w:sz w:val="24"/>
                <w:szCs w:val="24"/>
                <w:highlight w:val="white"/>
              </w:rPr>
              <w:t>«</w:t>
            </w:r>
            <w:r>
              <w:rPr>
                <w:rFonts w:ascii="Times New Roman" w:eastAsia="Times New Roman" w:hAnsi="Times New Roman" w:cs="Times New Roman"/>
                <w:i/>
                <w:color w:val="000000"/>
                <w:sz w:val="24"/>
                <w:szCs w:val="24"/>
              </w:rPr>
              <w:t xml:space="preserve">звернення споживача про намір (пропозицію)  укладення договору постачання природного газу». </w:t>
            </w:r>
            <w:r>
              <w:rPr>
                <w:rFonts w:ascii="Times New Roman" w:eastAsia="Times New Roman" w:hAnsi="Times New Roman" w:cs="Times New Roman"/>
                <w:color w:val="000000"/>
                <w:sz w:val="24"/>
                <w:szCs w:val="24"/>
                <w:highlight w:val="white"/>
              </w:rPr>
              <w:t xml:space="preserve">Тобто, новий </w:t>
            </w:r>
            <w:r>
              <w:rPr>
                <w:rFonts w:ascii="Times New Roman" w:eastAsia="Times New Roman" w:hAnsi="Times New Roman" w:cs="Times New Roman"/>
                <w:color w:val="000000"/>
                <w:sz w:val="24"/>
                <w:szCs w:val="24"/>
                <w:highlight w:val="white"/>
              </w:rPr>
              <w:lastRenderedPageBreak/>
              <w:t>постачальник розпочинає свої дії БЕЗ укладеного договору з непобутовим споживачем.</w:t>
            </w:r>
          </w:p>
          <w:p w14:paraId="000000C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Так, відповідно до частини </w:t>
            </w:r>
            <w:r>
              <w:rPr>
                <w:rFonts w:ascii="Times New Roman" w:eastAsia="Times New Roman" w:hAnsi="Times New Roman" w:cs="Times New Roman"/>
                <w:color w:val="000000"/>
                <w:sz w:val="24"/>
                <w:szCs w:val="24"/>
              </w:rPr>
              <w:t>7 статті 1</w:t>
            </w:r>
            <w:r>
              <w:rPr>
                <w:rFonts w:ascii="Times New Roman" w:eastAsia="Times New Roman" w:hAnsi="Times New Roman" w:cs="Times New Roman"/>
                <w:color w:val="000000"/>
                <w:sz w:val="24"/>
                <w:szCs w:val="24"/>
              </w:rPr>
              <w:t>79 ГК України господарські договори укладаються за правилами, встановленими Цивільним кодексом України з урахуванням особливостей, передбачених цим Кодексом, іншими нормативно-правовими актами щодо окремих видів договорів.</w:t>
            </w:r>
          </w:p>
          <w:p w14:paraId="000000C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частиною 1 статті 181 ГК</w:t>
            </w:r>
            <w:r>
              <w:rPr>
                <w:rFonts w:ascii="Times New Roman" w:eastAsia="Times New Roman" w:hAnsi="Times New Roman" w:cs="Times New Roman"/>
                <w:color w:val="000000"/>
                <w:sz w:val="24"/>
                <w:szCs w:val="24"/>
              </w:rPr>
              <w:t xml:space="preserve"> України </w:t>
            </w:r>
            <w:bookmarkStart w:id="6" w:name="bookmark=id.3dy6vkm" w:colFirst="0" w:colLast="0"/>
            <w:bookmarkEnd w:id="6"/>
            <w:r>
              <w:rPr>
                <w:rFonts w:ascii="Times New Roman" w:eastAsia="Times New Roman" w:hAnsi="Times New Roman" w:cs="Times New Roman"/>
                <w:color w:val="000000"/>
                <w:sz w:val="24"/>
                <w:szCs w:val="24"/>
              </w:rPr>
              <w:t>господарський договір укладається в порядку, встановленому Цивільним кодексом України, з урахуванням особливостей, передбачених цим Кодексом.</w:t>
            </w:r>
          </w:p>
          <w:p w14:paraId="000000C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Відповідно до частини 1 статті 638 ЦК України </w:t>
            </w:r>
            <w:bookmarkStart w:id="7" w:name="bookmark=id.1t3h5sf" w:colFirst="0" w:colLast="0"/>
            <w:bookmarkEnd w:id="7"/>
            <w:r>
              <w:rPr>
                <w:rFonts w:ascii="Times New Roman" w:eastAsia="Times New Roman" w:hAnsi="Times New Roman" w:cs="Times New Roman"/>
                <w:color w:val="000000"/>
                <w:sz w:val="24"/>
                <w:szCs w:val="24"/>
              </w:rPr>
              <w:t>договір є укладеним, якщо сторони досягли згоди з усіх істо</w:t>
            </w:r>
            <w:r>
              <w:rPr>
                <w:rFonts w:ascii="Times New Roman" w:eastAsia="Times New Roman" w:hAnsi="Times New Roman" w:cs="Times New Roman"/>
                <w:color w:val="000000"/>
                <w:sz w:val="24"/>
                <w:szCs w:val="24"/>
              </w:rPr>
              <w:t>тних умов договору.</w:t>
            </w:r>
            <w:bookmarkStart w:id="8" w:name="bookmark=id.2s8eyo1" w:colFirst="0" w:colLast="0"/>
            <w:bookmarkStart w:id="9" w:name="bookmark=id.4d34og8" w:colFirst="0" w:colLast="0"/>
            <w:bookmarkEnd w:id="8"/>
            <w:bookmarkEnd w:id="9"/>
            <w:r>
              <w:rPr>
                <w:rFonts w:ascii="Times New Roman" w:eastAsia="Times New Roman" w:hAnsi="Times New Roman" w:cs="Times New Roman"/>
                <w:color w:val="000000"/>
                <w:sz w:val="24"/>
                <w:szCs w:val="24"/>
              </w:rPr>
              <w:t xml:space="preserve"> 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згоди.</w:t>
            </w:r>
          </w:p>
          <w:p w14:paraId="000000C7"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w:t>
            </w:r>
            <w:r>
              <w:rPr>
                <w:rFonts w:ascii="Times New Roman" w:eastAsia="Times New Roman" w:hAnsi="Times New Roman" w:cs="Times New Roman"/>
                <w:color w:val="000000"/>
                <w:sz w:val="24"/>
                <w:szCs w:val="24"/>
              </w:rPr>
              <w:t>тина 3 статті 180 ГК України передбачає, що при укладенні господарського договору сторони зобов'язані у будь-якому разі погодити предмет, ціну та строк дії договору.</w:t>
            </w:r>
          </w:p>
          <w:p w14:paraId="000000C8"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Стаття 184 ГК України </w:t>
            </w:r>
            <w:bookmarkStart w:id="10" w:name="bookmark=id.17dp8vu" w:colFirst="0" w:colLast="0"/>
            <w:bookmarkEnd w:id="10"/>
            <w:r>
              <w:rPr>
                <w:rFonts w:ascii="Times New Roman" w:eastAsia="Times New Roman" w:hAnsi="Times New Roman" w:cs="Times New Roman"/>
                <w:color w:val="000000"/>
                <w:sz w:val="24"/>
                <w:szCs w:val="24"/>
              </w:rPr>
              <w:t>встановлює, що укладення договору на основі вільного волевиявлення с</w:t>
            </w:r>
            <w:r>
              <w:rPr>
                <w:rFonts w:ascii="Times New Roman" w:eastAsia="Times New Roman" w:hAnsi="Times New Roman" w:cs="Times New Roman"/>
                <w:color w:val="000000"/>
                <w:sz w:val="24"/>
                <w:szCs w:val="24"/>
              </w:rPr>
              <w:t>торін може відбуватися у спрощений спосіб або у формі єдиного документа, з додержанням загального порядку укладення договорів, встановленого статтею 181 цього Кодексу.</w:t>
            </w:r>
          </w:p>
          <w:p w14:paraId="000000C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Стаття 640 ЦК України визначає, </w:t>
            </w:r>
            <w:bookmarkStart w:id="11" w:name="bookmark=id.3rdcrjn" w:colFirst="0" w:colLast="0"/>
            <w:bookmarkEnd w:id="11"/>
            <w:r>
              <w:rPr>
                <w:rFonts w:ascii="Times New Roman" w:eastAsia="Times New Roman" w:hAnsi="Times New Roman" w:cs="Times New Roman"/>
                <w:color w:val="000000"/>
                <w:sz w:val="24"/>
                <w:szCs w:val="24"/>
              </w:rPr>
              <w:t>що договір є укладеним з моменту одержання особою, яка н</w:t>
            </w:r>
            <w:r>
              <w:rPr>
                <w:rFonts w:ascii="Times New Roman" w:eastAsia="Times New Roman" w:hAnsi="Times New Roman" w:cs="Times New Roman"/>
                <w:color w:val="000000"/>
                <w:sz w:val="24"/>
                <w:szCs w:val="24"/>
              </w:rPr>
              <w:t xml:space="preserve">аправила пропозицію укласти договір, </w:t>
            </w:r>
            <w:r>
              <w:rPr>
                <w:rFonts w:ascii="Times New Roman" w:eastAsia="Times New Roman" w:hAnsi="Times New Roman" w:cs="Times New Roman"/>
                <w:color w:val="000000"/>
                <w:sz w:val="24"/>
                <w:szCs w:val="24"/>
              </w:rPr>
              <w:lastRenderedPageBreak/>
              <w:t>відповіді про прийняття цієї пропозиції.</w:t>
            </w:r>
            <w:bookmarkStart w:id="12" w:name="bookmark=id.26in1rg" w:colFirst="0" w:colLast="0"/>
            <w:bookmarkEnd w:id="12"/>
            <w:r>
              <w:rPr>
                <w:rFonts w:ascii="Times New Roman" w:eastAsia="Times New Roman" w:hAnsi="Times New Roman" w:cs="Times New Roman"/>
                <w:color w:val="000000"/>
                <w:sz w:val="24"/>
                <w:szCs w:val="24"/>
              </w:rPr>
              <w:t xml:space="preserve"> Якщо відповідно до </w:t>
            </w:r>
            <w:proofErr w:type="spellStart"/>
            <w:r>
              <w:rPr>
                <w:rFonts w:ascii="Times New Roman" w:eastAsia="Times New Roman" w:hAnsi="Times New Roman" w:cs="Times New Roman"/>
                <w:color w:val="000000"/>
                <w:sz w:val="24"/>
                <w:szCs w:val="24"/>
              </w:rPr>
              <w:t>акта</w:t>
            </w:r>
            <w:proofErr w:type="spellEnd"/>
            <w:r>
              <w:rPr>
                <w:rFonts w:ascii="Times New Roman" w:eastAsia="Times New Roman" w:hAnsi="Times New Roman" w:cs="Times New Roman"/>
                <w:color w:val="000000"/>
                <w:sz w:val="24"/>
                <w:szCs w:val="24"/>
              </w:rPr>
              <w:t xml:space="preserve"> цивільного законодавства для укладення договору необхідні також передання майна або вчинення іншої дії, договір є укладеним з моменту передання відповідно</w:t>
            </w:r>
            <w:r>
              <w:rPr>
                <w:rFonts w:ascii="Times New Roman" w:eastAsia="Times New Roman" w:hAnsi="Times New Roman" w:cs="Times New Roman"/>
                <w:color w:val="000000"/>
                <w:sz w:val="24"/>
                <w:szCs w:val="24"/>
              </w:rPr>
              <w:t>го майна або вчинення певної дії.</w:t>
            </w:r>
          </w:p>
          <w:p w14:paraId="000000CA"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Таким чином, у разі початку реєстрації непобутового споживача у Реєстрі з дня отримання від  непобутового споживача пропозиції про намір змінити постачальника у нового постачальника буде відсутній договір підписаний обома </w:t>
            </w:r>
            <w:r>
              <w:rPr>
                <w:rFonts w:ascii="Times New Roman" w:eastAsia="Times New Roman" w:hAnsi="Times New Roman" w:cs="Times New Roman"/>
                <w:color w:val="000000"/>
                <w:sz w:val="24"/>
                <w:szCs w:val="24"/>
                <w:highlight w:val="white"/>
              </w:rPr>
              <w:t xml:space="preserve">сторонами, а у непобутового споживача – </w:t>
            </w:r>
            <w:r>
              <w:rPr>
                <w:rFonts w:ascii="Times New Roman" w:eastAsia="Times New Roman" w:hAnsi="Times New Roman" w:cs="Times New Roman"/>
                <w:color w:val="000000"/>
                <w:sz w:val="24"/>
                <w:szCs w:val="24"/>
              </w:rPr>
              <w:t>відповіді про прийняття  пропозиції , що свідчить про НЕ погодження предмету, ціни та строку дії договору.</w:t>
            </w:r>
          </w:p>
          <w:p w14:paraId="000000CB"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Постачальник та споживач взагалі можуть не досягнути такої згоди щодо істотних умов договору поставання приро</w:t>
            </w:r>
            <w:r>
              <w:rPr>
                <w:rFonts w:ascii="Times New Roman" w:eastAsia="Times New Roman" w:hAnsi="Times New Roman" w:cs="Times New Roman"/>
                <w:color w:val="000000"/>
                <w:sz w:val="24"/>
                <w:szCs w:val="24"/>
              </w:rPr>
              <w:t>дного газу, однак інший постачальник, який досяг такої згоди зі споживачем , буде позбавлений можливості  здійснити реєстрацію.</w:t>
            </w:r>
          </w:p>
          <w:p w14:paraId="000000C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В результаті прийняття НКРЕКП таких змін до процедури зміни постачальника безлад, який утворився в результаті прийняття постанов</w:t>
            </w:r>
            <w:r>
              <w:rPr>
                <w:rFonts w:ascii="Times New Roman" w:eastAsia="Times New Roman" w:hAnsi="Times New Roman" w:cs="Times New Roman"/>
                <w:sz w:val="24"/>
                <w:szCs w:val="24"/>
              </w:rPr>
              <w:t>и № 613 буде дитячим белькотом. Якщо, утворення такого безладу, не є основною метою Регулятора.</w:t>
            </w:r>
          </w:p>
        </w:tc>
        <w:tc>
          <w:tcPr>
            <w:tcW w:w="4394" w:type="dxa"/>
          </w:tcPr>
          <w:p w14:paraId="000000CD"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частково приймається, </w:t>
            </w:r>
            <w:r>
              <w:rPr>
                <w:rFonts w:ascii="Times New Roman" w:eastAsia="Times New Roman" w:hAnsi="Times New Roman" w:cs="Times New Roman"/>
                <w:sz w:val="24"/>
                <w:szCs w:val="24"/>
              </w:rPr>
              <w:t>у частині надання права будь-якому новому постачальнику включити споживача в реєстр за умови укладення договору постачання природного газу зі споживачем без подання повідомлень про намір споживача змінити постачальника на випадок звернення споживача одноча</w:t>
            </w:r>
            <w:r>
              <w:rPr>
                <w:rFonts w:ascii="Times New Roman" w:eastAsia="Times New Roman" w:hAnsi="Times New Roman" w:cs="Times New Roman"/>
                <w:sz w:val="24"/>
                <w:szCs w:val="24"/>
              </w:rPr>
              <w:t xml:space="preserve">сно до декількох постачальників. </w:t>
            </w:r>
          </w:p>
          <w:p w14:paraId="000000CE"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Попередньо пропонується абзаци 1-3 та 8 пункту 5 виключити та абзац 1 пункту 5</w:t>
            </w:r>
            <w:r>
              <w:rPr>
                <w:rFonts w:ascii="Times New Roman" w:eastAsia="Times New Roman" w:hAnsi="Times New Roman" w:cs="Times New Roman"/>
                <w:sz w:val="24"/>
                <w:szCs w:val="24"/>
              </w:rPr>
              <w:t xml:space="preserve"> викласти у такій редакції:</w:t>
            </w:r>
          </w:p>
          <w:p w14:paraId="000000CF"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5. Для непобутових споживачів, новий постачальник природного газу закріплює (реєструє) споживача у власному Реєстрі</w:t>
            </w:r>
            <w:r>
              <w:rPr>
                <w:rFonts w:ascii="Times New Roman" w:eastAsia="Times New Roman" w:hAnsi="Times New Roman" w:cs="Times New Roman"/>
                <w:i/>
                <w:sz w:val="24"/>
                <w:szCs w:val="24"/>
              </w:rPr>
              <w:t xml:space="preserve"> споживачів на інформаційній платформі після укладення договору постачання природного газу з таким споживачем. Одразу після цього інформаційна платформа повідомляє діючого постачальника про зміну його споживачем постачальника із зазначенням дати початку по</w:t>
            </w:r>
            <w:r>
              <w:rPr>
                <w:rFonts w:ascii="Times New Roman" w:eastAsia="Times New Roman" w:hAnsi="Times New Roman" w:cs="Times New Roman"/>
                <w:i/>
                <w:sz w:val="24"/>
                <w:szCs w:val="24"/>
              </w:rPr>
              <w:t>стачання новим постачальником. При цьому інформація про найменування та EIC-код нового постачальника не надається.</w:t>
            </w:r>
          </w:p>
          <w:p w14:paraId="000000D0"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000000D1"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Крім цього, попередньо частково приймається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в частині визначення вимоги щодо отримання діючим постачальником повідомлення про виключення </w:t>
            </w:r>
            <w:r>
              <w:rPr>
                <w:rFonts w:ascii="Times New Roman" w:eastAsia="Times New Roman" w:hAnsi="Times New Roman" w:cs="Times New Roman"/>
                <w:sz w:val="24"/>
                <w:szCs w:val="24"/>
              </w:rPr>
              <w:t xml:space="preserve">його споживача з Реєстру споживачів постачальника із </w:t>
            </w:r>
            <w:r>
              <w:rPr>
                <w:rFonts w:ascii="Times New Roman" w:eastAsia="Times New Roman" w:hAnsi="Times New Roman" w:cs="Times New Roman"/>
                <w:sz w:val="24"/>
                <w:szCs w:val="24"/>
              </w:rPr>
              <w:lastRenderedPageBreak/>
              <w:t xml:space="preserve">зазначенням дати виключення та пропонується абзац другий пункту 5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доповнити реченням такого змісту:</w:t>
            </w:r>
          </w:p>
          <w:p w14:paraId="000000D2" w14:textId="77777777" w:rsidR="00A908F5" w:rsidRDefault="00861B78">
            <w:pPr>
              <w:tabs>
                <w:tab w:val="left" w:pos="252"/>
                <w:tab w:val="center" w:pos="3674"/>
              </w:tabs>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“...Одразу після такого закріплення діючий постачальник природного газу автоматично на інформац</w:t>
            </w:r>
            <w:r>
              <w:rPr>
                <w:rFonts w:ascii="Times New Roman" w:eastAsia="Times New Roman" w:hAnsi="Times New Roman" w:cs="Times New Roman"/>
                <w:i/>
                <w:sz w:val="24"/>
                <w:szCs w:val="24"/>
              </w:rPr>
              <w:t>ійній платформі отримує повідомлення про виключення його споживача з Реєстру споживачів постачальника із зазначенням дати виключення, після чого всі повідомлення/доручення на припинення (обмеження) постачання природного газу по такому споживачу, поданих пі</w:t>
            </w:r>
            <w:r>
              <w:rPr>
                <w:rFonts w:ascii="Times New Roman" w:eastAsia="Times New Roman" w:hAnsi="Times New Roman" w:cs="Times New Roman"/>
                <w:i/>
                <w:sz w:val="24"/>
                <w:szCs w:val="24"/>
              </w:rPr>
              <w:t>сля закріплення, відхиляються автоматично на інформаційній платформі.</w:t>
            </w:r>
            <w:r>
              <w:rPr>
                <w:rFonts w:ascii="Times New Roman" w:eastAsia="Times New Roman" w:hAnsi="Times New Roman" w:cs="Times New Roman"/>
                <w:sz w:val="24"/>
                <w:szCs w:val="24"/>
              </w:rPr>
              <w:t>”</w:t>
            </w:r>
          </w:p>
          <w:p w14:paraId="000000D3" w14:textId="77777777" w:rsidR="00A908F5" w:rsidRDefault="00A908F5">
            <w:pPr>
              <w:tabs>
                <w:tab w:val="left" w:pos="252"/>
                <w:tab w:val="center" w:pos="3674"/>
              </w:tabs>
              <w:ind w:firstLine="709"/>
              <w:jc w:val="both"/>
              <w:rPr>
                <w:rFonts w:ascii="Times New Roman" w:eastAsia="Times New Roman" w:hAnsi="Times New Roman" w:cs="Times New Roman"/>
                <w:sz w:val="24"/>
                <w:szCs w:val="24"/>
              </w:rPr>
            </w:pPr>
          </w:p>
        </w:tc>
      </w:tr>
      <w:tr w:rsidR="00A908F5" w14:paraId="336F26C3" w14:textId="77777777">
        <w:tc>
          <w:tcPr>
            <w:tcW w:w="5098" w:type="dxa"/>
            <w:vMerge w:val="restart"/>
          </w:tcPr>
          <w:p w14:paraId="000000D4" w14:textId="77777777" w:rsidR="00A908F5" w:rsidRDefault="00861B78">
            <w:pPr>
              <w:tabs>
                <w:tab w:val="left" w:pos="252"/>
                <w:tab w:val="center" w:pos="3674"/>
              </w:tabs>
              <w:ind w:firstLine="709"/>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lastRenderedPageBreak/>
              <w:t>6. Для 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про намір побутового</w:t>
            </w:r>
            <w:r>
              <w:rPr>
                <w:rFonts w:ascii="Times New Roman" w:eastAsia="Times New Roman" w:hAnsi="Times New Roman" w:cs="Times New Roman"/>
                <w:b/>
                <w:strike/>
                <w:sz w:val="24"/>
                <w:szCs w:val="24"/>
              </w:rPr>
              <w:t xml:space="preserve"> споживача змінити постачальника із </w:t>
            </w:r>
            <w:r>
              <w:rPr>
                <w:rFonts w:ascii="Times New Roman" w:eastAsia="Times New Roman" w:hAnsi="Times New Roman" w:cs="Times New Roman"/>
                <w:b/>
                <w:strike/>
                <w:sz w:val="24"/>
                <w:szCs w:val="24"/>
              </w:rPr>
              <w:lastRenderedPageBreak/>
              <w:t>зазначенням дати отримання ним заяви-приєднання до договору постачання природного газу, яка не може бути раніше ніж за три робочі дні до дати подання такого повідомлення. Одразу після цього інформаційна платформа повідом</w:t>
            </w:r>
            <w:r>
              <w:rPr>
                <w:rFonts w:ascii="Times New Roman" w:eastAsia="Times New Roman" w:hAnsi="Times New Roman" w:cs="Times New Roman"/>
                <w:b/>
                <w:strike/>
                <w:sz w:val="24"/>
                <w:szCs w:val="24"/>
              </w:rPr>
              <w:t>ляє діючого постачальника про намір його споживача укласти договір постачання природного газу з іншим постачальником та зазначає дату отримання заяви-приєднання, яка є датою початку процедури зміни постачальника.</w:t>
            </w:r>
          </w:p>
          <w:p w14:paraId="000000D5" w14:textId="77777777" w:rsidR="00A908F5" w:rsidRDefault="00861B78">
            <w:pPr>
              <w:tabs>
                <w:tab w:val="left" w:pos="252"/>
                <w:tab w:val="center" w:pos="3674"/>
              </w:tabs>
              <w:ind w:firstLine="709"/>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Повідомлення про намір побутового споживача</w:t>
            </w:r>
            <w:r>
              <w:rPr>
                <w:rFonts w:ascii="Times New Roman" w:eastAsia="Times New Roman" w:hAnsi="Times New Roman" w:cs="Times New Roman"/>
                <w:b/>
                <w:strike/>
                <w:sz w:val="24"/>
                <w:szCs w:val="24"/>
              </w:rPr>
              <w:t xml:space="preserve"> змінити постачальника може бути подане узагальнено по всіх побутових споживачах (із зазначенням їх ЕІС-кодів/ЕІС-кодів точок комерційного обліку), які звернулися до постачальника природного газу.</w:t>
            </w:r>
          </w:p>
          <w:p w14:paraId="000000D6" w14:textId="77777777" w:rsidR="00A908F5" w:rsidRDefault="00861B78">
            <w:pPr>
              <w:tabs>
                <w:tab w:val="left" w:pos="252"/>
                <w:tab w:val="center" w:pos="3674"/>
              </w:tabs>
              <w:ind w:firstLine="709"/>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Після подання новим постачальником природного газу повідомл</w:t>
            </w:r>
            <w:r>
              <w:rPr>
                <w:rFonts w:ascii="Times New Roman" w:eastAsia="Times New Roman" w:hAnsi="Times New Roman" w:cs="Times New Roman"/>
                <w:b/>
                <w:strike/>
                <w:sz w:val="24"/>
                <w:szCs w:val="24"/>
              </w:rPr>
              <w:t>ення про намір побутового споживача змінити постачальника та до завершення процедури зміни постачальника або анулювання повідомлення про намір побутового споживача змінити постачальника всі інші повідомлення про намір цього побутового споживача змінити пос</w:t>
            </w:r>
            <w:r>
              <w:rPr>
                <w:rFonts w:ascii="Times New Roman" w:eastAsia="Times New Roman" w:hAnsi="Times New Roman" w:cs="Times New Roman"/>
                <w:b/>
                <w:strike/>
                <w:sz w:val="24"/>
                <w:szCs w:val="24"/>
              </w:rPr>
              <w:t>тачальника відхиляються на інформаційній платформі.</w:t>
            </w:r>
          </w:p>
          <w:p w14:paraId="000000D7" w14:textId="77777777" w:rsidR="00A908F5" w:rsidRDefault="00861B78">
            <w:pPr>
              <w:tabs>
                <w:tab w:val="left" w:pos="252"/>
                <w:tab w:val="center" w:pos="3674"/>
              </w:tabs>
              <w:ind w:firstLine="709"/>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Протягом двадцяти календарних днів з дня, наступного за днем отримання новим постачальником заяви-приєднання побутового споживача до договору постачання природного газу (але не раніше </w:t>
            </w:r>
            <w:r>
              <w:rPr>
                <w:rFonts w:ascii="Times New Roman" w:eastAsia="Times New Roman" w:hAnsi="Times New Roman" w:cs="Times New Roman"/>
                <w:b/>
                <w:strike/>
                <w:sz w:val="24"/>
                <w:szCs w:val="24"/>
              </w:rPr>
              <w:lastRenderedPageBreak/>
              <w:t>третього дня після п</w:t>
            </w:r>
            <w:r>
              <w:rPr>
                <w:rFonts w:ascii="Times New Roman" w:eastAsia="Times New Roman" w:hAnsi="Times New Roman" w:cs="Times New Roman"/>
                <w:b/>
                <w:strike/>
                <w:sz w:val="24"/>
                <w:szCs w:val="24"/>
              </w:rPr>
              <w:t xml:space="preserve">одання новим постачальником природного газу повідомлення про намір побутового споживача змінити постачальника на інформаційній платформі), новий постачальник має право закріпити такого споживача у власному Реєстрі споживачів постачальника. У випадку </w:t>
            </w:r>
            <w:proofErr w:type="spellStart"/>
            <w:r>
              <w:rPr>
                <w:rFonts w:ascii="Times New Roman" w:eastAsia="Times New Roman" w:hAnsi="Times New Roman" w:cs="Times New Roman"/>
                <w:b/>
                <w:strike/>
                <w:sz w:val="24"/>
                <w:szCs w:val="24"/>
              </w:rPr>
              <w:t>незакр</w:t>
            </w:r>
            <w:r>
              <w:rPr>
                <w:rFonts w:ascii="Times New Roman" w:eastAsia="Times New Roman" w:hAnsi="Times New Roman" w:cs="Times New Roman"/>
                <w:b/>
                <w:strike/>
                <w:sz w:val="24"/>
                <w:szCs w:val="24"/>
              </w:rPr>
              <w:t>іплення</w:t>
            </w:r>
            <w:proofErr w:type="spellEnd"/>
            <w:r>
              <w:rPr>
                <w:rFonts w:ascii="Times New Roman" w:eastAsia="Times New Roman" w:hAnsi="Times New Roman" w:cs="Times New Roman"/>
                <w:b/>
                <w:strike/>
                <w:sz w:val="24"/>
                <w:szCs w:val="24"/>
              </w:rPr>
              <w:t xml:space="preserve"> споживача у власному Реєстрі споживачів постачальника протягом визначеного строку повідомлення про намір побутового споживача змінити постачальника анулюється та постачальник втрачає можливість закріпити побутового споживача у власному Реєстрі спож</w:t>
            </w:r>
            <w:r>
              <w:rPr>
                <w:rFonts w:ascii="Times New Roman" w:eastAsia="Times New Roman" w:hAnsi="Times New Roman" w:cs="Times New Roman"/>
                <w:b/>
                <w:strike/>
                <w:sz w:val="24"/>
                <w:szCs w:val="24"/>
              </w:rPr>
              <w:t>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w:t>
            </w:r>
            <w:r>
              <w:rPr>
                <w:rFonts w:ascii="Times New Roman" w:eastAsia="Times New Roman" w:hAnsi="Times New Roman" w:cs="Times New Roman"/>
                <w:b/>
                <w:strike/>
                <w:sz w:val="24"/>
                <w:szCs w:val="24"/>
              </w:rPr>
              <w:t>орма того ж дня повідомляє діючого постачальника про анулювання процедури зміни постачальника.</w:t>
            </w:r>
          </w:p>
          <w:p w14:paraId="000000D8" w14:textId="77777777" w:rsidR="00A908F5" w:rsidRDefault="00861B78">
            <w:pPr>
              <w:ind w:firstLine="709"/>
              <w:jc w:val="both"/>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Постачання природного газу новим постачальником (алокація спожитих споживачем обсягів природного газу за новим постачальником) здійснюється з дня, наступного за </w:t>
            </w:r>
            <w:r>
              <w:rPr>
                <w:rFonts w:ascii="Times New Roman" w:eastAsia="Times New Roman" w:hAnsi="Times New Roman" w:cs="Times New Roman"/>
                <w:b/>
                <w:strike/>
                <w:sz w:val="24"/>
                <w:szCs w:val="24"/>
              </w:rPr>
              <w:t>днем реєстрації побутового споживача в Реєстрі споживачів постачальника.</w:t>
            </w:r>
          </w:p>
        </w:tc>
        <w:tc>
          <w:tcPr>
            <w:tcW w:w="5387" w:type="dxa"/>
          </w:tcPr>
          <w:p w14:paraId="000000D9" w14:textId="77777777" w:rsidR="00A908F5" w:rsidRDefault="00861B78">
            <w:pPr>
              <w:ind w:firstLine="7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Асоціація постачальників енергоресурсів</w:t>
            </w:r>
          </w:p>
          <w:p w14:paraId="000000DA"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Пропонує залишити у діючій редакції.</w:t>
            </w:r>
          </w:p>
          <w:p w14:paraId="000000DB"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D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3. Обґрунтування щодо суттєвого доопрацювання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наведено у супровідному листі.</w:t>
            </w:r>
          </w:p>
        </w:tc>
        <w:tc>
          <w:tcPr>
            <w:tcW w:w="4394" w:type="dxa"/>
          </w:tcPr>
          <w:p w14:paraId="000000DD"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A908F5" w14:paraId="4A2ED630" w14:textId="77777777">
        <w:tc>
          <w:tcPr>
            <w:tcW w:w="5098" w:type="dxa"/>
            <w:vMerge/>
          </w:tcPr>
          <w:p w14:paraId="000000DE"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0DF"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ТОВ «Оператор ГТС України» </w:t>
            </w:r>
          </w:p>
          <w:p w14:paraId="000000E0"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Для побутових споживачів, у випадку ініціювання ними зміни діючого постачальника відповідно до Правил постачання природного газу, інформаційна платформа забезпечує можливість подання новим постачальником природного газу повідомлення про намір побутового</w:t>
            </w:r>
            <w:r>
              <w:rPr>
                <w:rFonts w:ascii="Times New Roman" w:eastAsia="Times New Roman" w:hAnsi="Times New Roman" w:cs="Times New Roman"/>
                <w:sz w:val="24"/>
                <w:szCs w:val="24"/>
              </w:rPr>
              <w:t xml:space="preserve"> споживача змінити постачальника із зазначенням дати отримання ним заяви-приєднання до договору постачання природного газу, яка не може бути раніше ніж за три робочі дні до дати подання такого повідомлення. Одразу після цього інформаційна платформа повідом</w:t>
            </w:r>
            <w:r>
              <w:rPr>
                <w:rFonts w:ascii="Times New Roman" w:eastAsia="Times New Roman" w:hAnsi="Times New Roman" w:cs="Times New Roman"/>
                <w:sz w:val="24"/>
                <w:szCs w:val="24"/>
              </w:rPr>
              <w:t>ляє діючого постачальника про намір його споживача укласти договір постачання природного газу з іншим постачальником та зазначає дату отримання заяви-приєднання, яка є датою початку процедури зміни постачальника.</w:t>
            </w:r>
          </w:p>
          <w:p w14:paraId="000000E1"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Повідомлення про намір побутового споживача</w:t>
            </w:r>
            <w:r>
              <w:rPr>
                <w:rFonts w:ascii="Times New Roman" w:eastAsia="Times New Roman" w:hAnsi="Times New Roman" w:cs="Times New Roman"/>
                <w:sz w:val="24"/>
                <w:szCs w:val="24"/>
              </w:rPr>
              <w:t xml:space="preserve"> змінити постачальника може бути подане узагальнено по всіх побутових споживачах (із зазначенням їх ЕІС-кодів/ЕІС-кодів точок комерційного обліку), які звернулися до постачальника природного газу.</w:t>
            </w:r>
          </w:p>
          <w:p w14:paraId="000000E2"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Після подання новим постачальником природного газу повідомл</w:t>
            </w:r>
            <w:r>
              <w:rPr>
                <w:rFonts w:ascii="Times New Roman" w:eastAsia="Times New Roman" w:hAnsi="Times New Roman" w:cs="Times New Roman"/>
                <w:sz w:val="24"/>
                <w:szCs w:val="24"/>
              </w:rPr>
              <w:t>ення про намір побутового споживача змінити постачальника та до завершення процедури зміни постачальника або анулювання повідомлення про намір побутового споживача змінити постачальника всі інші повідомлення про намір цього побутового споживача змінити пос</w:t>
            </w:r>
            <w:r>
              <w:rPr>
                <w:rFonts w:ascii="Times New Roman" w:eastAsia="Times New Roman" w:hAnsi="Times New Roman" w:cs="Times New Roman"/>
                <w:sz w:val="24"/>
                <w:szCs w:val="24"/>
              </w:rPr>
              <w:t>тачальника відхиляються на інформаційній платформі.</w:t>
            </w:r>
          </w:p>
          <w:p w14:paraId="000000E3"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Протягом двадцяти календарних днів з дня, наступного за днем отримання новим постачальником заяви-приєднання побутового </w:t>
            </w:r>
            <w:r>
              <w:rPr>
                <w:rFonts w:ascii="Times New Roman" w:eastAsia="Times New Roman" w:hAnsi="Times New Roman" w:cs="Times New Roman"/>
                <w:sz w:val="24"/>
                <w:szCs w:val="24"/>
              </w:rPr>
              <w:lastRenderedPageBreak/>
              <w:t>споживача до договору постачання природного газу (але не раніше третього дня після п</w:t>
            </w:r>
            <w:r>
              <w:rPr>
                <w:rFonts w:ascii="Times New Roman" w:eastAsia="Times New Roman" w:hAnsi="Times New Roman" w:cs="Times New Roman"/>
                <w:sz w:val="24"/>
                <w:szCs w:val="24"/>
              </w:rPr>
              <w:t xml:space="preserve">одання новим постачальником природного газу повідомлення про намір побутового споживача змінити постачальника на інформаційній платформі), новий постачальник має право закріпити такого споживача у власному Реєстрі споживачів постачальника. У випадку </w:t>
            </w:r>
            <w:proofErr w:type="spellStart"/>
            <w:r>
              <w:rPr>
                <w:rFonts w:ascii="Times New Roman" w:eastAsia="Times New Roman" w:hAnsi="Times New Roman" w:cs="Times New Roman"/>
                <w:sz w:val="24"/>
                <w:szCs w:val="24"/>
              </w:rPr>
              <w:t>незакр</w:t>
            </w:r>
            <w:r>
              <w:rPr>
                <w:rFonts w:ascii="Times New Roman" w:eastAsia="Times New Roman" w:hAnsi="Times New Roman" w:cs="Times New Roman"/>
                <w:sz w:val="24"/>
                <w:szCs w:val="24"/>
              </w:rPr>
              <w:t>іплення</w:t>
            </w:r>
            <w:proofErr w:type="spellEnd"/>
            <w:r>
              <w:rPr>
                <w:rFonts w:ascii="Times New Roman" w:eastAsia="Times New Roman" w:hAnsi="Times New Roman" w:cs="Times New Roman"/>
                <w:sz w:val="24"/>
                <w:szCs w:val="24"/>
              </w:rPr>
              <w:t xml:space="preserve"> споживача у власному Реєстрі споживачів постачальника протягом визначеного строку повідомлення про намір побутового споживача змінити постачальника анулюється та постачальник втрачає можливість закріпити побутового споживача у власному Реєстрі спож</w:t>
            </w:r>
            <w:r>
              <w:rPr>
                <w:rFonts w:ascii="Times New Roman" w:eastAsia="Times New Roman" w:hAnsi="Times New Roman" w:cs="Times New Roman"/>
                <w:sz w:val="24"/>
                <w:szCs w:val="24"/>
              </w:rPr>
              <w:t>ивачів постачальника. При цьому інформаційна платформа протягом визначеного строку має забезпечувати можливість для нового постачальника анулювати повідомлення про намір споживача змінити постачальника з власної ініціативи. У такому разі інформаційна платф</w:t>
            </w:r>
            <w:r>
              <w:rPr>
                <w:rFonts w:ascii="Times New Roman" w:eastAsia="Times New Roman" w:hAnsi="Times New Roman" w:cs="Times New Roman"/>
                <w:sz w:val="24"/>
                <w:szCs w:val="24"/>
              </w:rPr>
              <w:t>орма того ж дня повідомляє діючого постачальника про анулювання процедури зміни постачальника.</w:t>
            </w:r>
          </w:p>
          <w:p w14:paraId="000000E4"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Постачання природного газу новим постачальником (алокація спожитих споживачем обсягів природного газу за новим постачальником) здійснюється з дня, наступного за </w:t>
            </w:r>
            <w:r>
              <w:rPr>
                <w:rFonts w:ascii="Times New Roman" w:eastAsia="Times New Roman" w:hAnsi="Times New Roman" w:cs="Times New Roman"/>
                <w:sz w:val="24"/>
                <w:szCs w:val="24"/>
              </w:rPr>
              <w:t>днем реєстрації побутового споживача в Реєстрі споживачів постачальника.</w:t>
            </w:r>
          </w:p>
          <w:p w14:paraId="000000E5"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E6"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Пропонуємо не вилучати дані  положення.</w:t>
            </w:r>
          </w:p>
        </w:tc>
        <w:tc>
          <w:tcPr>
            <w:tcW w:w="4394" w:type="dxa"/>
          </w:tcPr>
          <w:p w14:paraId="000000E7"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A908F5" w14:paraId="01DBD6FE" w14:textId="77777777">
        <w:tc>
          <w:tcPr>
            <w:tcW w:w="5098" w:type="dxa"/>
            <w:vMerge/>
          </w:tcPr>
          <w:p w14:paraId="000000E8"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0E9"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поректи»</w:t>
            </w:r>
          </w:p>
          <w:p w14:paraId="000000EA" w14:textId="77777777" w:rsidR="00A908F5" w:rsidRDefault="00861B78">
            <w:pPr>
              <w:tabs>
                <w:tab w:val="left" w:pos="252"/>
                <w:tab w:val="center" w:pos="3674"/>
              </w:tabs>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Пропонує залишити в чинній редакції</w:t>
            </w:r>
          </w:p>
          <w:p w14:paraId="000000EB"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EC"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Унаслідок скасування цього положення, побутові споживачі втратять можливість </w:t>
            </w:r>
            <w:r>
              <w:rPr>
                <w:rFonts w:ascii="Times New Roman" w:eastAsia="Times New Roman" w:hAnsi="Times New Roman" w:cs="Times New Roman"/>
                <w:color w:val="000000"/>
                <w:sz w:val="24"/>
                <w:szCs w:val="24"/>
                <w:highlight w:val="white"/>
              </w:rPr>
              <w:lastRenderedPageBreak/>
              <w:t>змінювати постачальника природного газу, оскільки стане неможливим реєстрація новими постачальниками побутових споживачів у власних Реєстрах і, як наслідок, неможливість постачанн</w:t>
            </w:r>
            <w:r>
              <w:rPr>
                <w:rFonts w:ascii="Times New Roman" w:eastAsia="Times New Roman" w:hAnsi="Times New Roman" w:cs="Times New Roman"/>
                <w:color w:val="000000"/>
                <w:sz w:val="24"/>
                <w:szCs w:val="24"/>
                <w:highlight w:val="white"/>
              </w:rPr>
              <w:t>я ними природного газу, що прямо суперечать статті 14 Закону України Про ринок природного газу».</w:t>
            </w:r>
          </w:p>
          <w:p w14:paraId="000000ED" w14:textId="77777777" w:rsidR="00A908F5" w:rsidRDefault="00A908F5">
            <w:pPr>
              <w:tabs>
                <w:tab w:val="left" w:pos="252"/>
                <w:tab w:val="center" w:pos="3674"/>
              </w:tabs>
              <w:ind w:firstLine="709"/>
              <w:jc w:val="center"/>
              <w:rPr>
                <w:rFonts w:ascii="Times New Roman" w:eastAsia="Times New Roman" w:hAnsi="Times New Roman" w:cs="Times New Roman"/>
                <w:b/>
                <w:sz w:val="24"/>
                <w:szCs w:val="24"/>
              </w:rPr>
            </w:pPr>
          </w:p>
        </w:tc>
        <w:tc>
          <w:tcPr>
            <w:tcW w:w="4394" w:type="dxa"/>
          </w:tcPr>
          <w:p w14:paraId="000000EE"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A908F5" w14:paraId="69D382CC" w14:textId="77777777">
        <w:tc>
          <w:tcPr>
            <w:tcW w:w="5098" w:type="dxa"/>
            <w:vMerge/>
          </w:tcPr>
          <w:p w14:paraId="000000EF"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0F0"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Бакулін</w:t>
            </w:r>
            <w:proofErr w:type="spellEnd"/>
            <w:r>
              <w:rPr>
                <w:rFonts w:ascii="Times New Roman" w:eastAsia="Times New Roman" w:hAnsi="Times New Roman" w:cs="Times New Roman"/>
                <w:b/>
                <w:sz w:val="24"/>
                <w:szCs w:val="24"/>
              </w:rPr>
              <w:t xml:space="preserve"> О. Ю.</w:t>
            </w:r>
          </w:p>
          <w:p w14:paraId="000000F1"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 залишити в чинній редакції</w:t>
            </w:r>
          </w:p>
          <w:p w14:paraId="000000F2"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0F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 xml:space="preserve">Під прикриттям так званого «удосконалення» </w:t>
            </w:r>
            <w:r>
              <w:rPr>
                <w:rFonts w:ascii="Times New Roman" w:eastAsia="Times New Roman" w:hAnsi="Times New Roman" w:cs="Times New Roman"/>
                <w:color w:val="000000"/>
                <w:sz w:val="24"/>
                <w:szCs w:val="24"/>
                <w:highlight w:val="white"/>
              </w:rPr>
              <w:t>процедури зміни постачальника споживачами, що не є побутовими, НКРЕКП намагається  приховати  скасування пункту 6 глави 5 розділу IV Кодексу газотранспортної системи, затвердженого постановою НКРЕКП від 30.09.2015 року № 2493, який стосується процедури змі</w:t>
            </w:r>
            <w:r>
              <w:rPr>
                <w:rFonts w:ascii="Times New Roman" w:eastAsia="Times New Roman" w:hAnsi="Times New Roman" w:cs="Times New Roman"/>
                <w:color w:val="000000"/>
                <w:sz w:val="24"/>
                <w:szCs w:val="24"/>
                <w:highlight w:val="white"/>
              </w:rPr>
              <w:t>ни постачальника побутовими споживачами.</w:t>
            </w:r>
          </w:p>
          <w:p w14:paraId="000000F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В результаті скасування цього положення, побутові споживачі втратять можливість змінювати постачальника природного газу, оскільки стане неможливим реєстрація новими постачальниками побутових споживачів у власних Реє</w:t>
            </w:r>
            <w:r>
              <w:rPr>
                <w:rFonts w:ascii="Times New Roman" w:eastAsia="Times New Roman" w:hAnsi="Times New Roman" w:cs="Times New Roman"/>
                <w:color w:val="000000"/>
                <w:sz w:val="24"/>
                <w:szCs w:val="24"/>
                <w:highlight w:val="white"/>
              </w:rPr>
              <w:t>страх і , як наслідок, неможливість постачання ними природного газу.</w:t>
            </w:r>
          </w:p>
          <w:p w14:paraId="000000F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Наслідком такого «удосконалення» стане збереження штучної монополії в цьому сегменті ринку, яка утворилась завдяки послідовним незаконним діям НКРЕКП, розпочатих із запровадження примусов</w:t>
            </w:r>
            <w:r>
              <w:rPr>
                <w:rFonts w:ascii="Times New Roman" w:eastAsia="Times New Roman" w:hAnsi="Times New Roman" w:cs="Times New Roman"/>
                <w:color w:val="000000"/>
                <w:sz w:val="24"/>
                <w:szCs w:val="24"/>
                <w:highlight w:val="white"/>
              </w:rPr>
              <w:t>ої реєстрації побутових споживачів  в Реєстрі постачальника «останньої надії» .</w:t>
            </w:r>
          </w:p>
          <w:p w14:paraId="000000F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strike/>
                <w:sz w:val="24"/>
                <w:szCs w:val="24"/>
              </w:rPr>
            </w:pPr>
            <w:r>
              <w:rPr>
                <w:rFonts w:ascii="Times New Roman" w:eastAsia="Times New Roman" w:hAnsi="Times New Roman" w:cs="Times New Roman"/>
                <w:color w:val="000000"/>
                <w:sz w:val="24"/>
                <w:szCs w:val="24"/>
                <w:highlight w:val="white"/>
              </w:rPr>
              <w:t xml:space="preserve">НКРЕКП взагалі ніколи належним чином не захищала права побутових споживачів </w:t>
            </w:r>
            <w:r>
              <w:rPr>
                <w:rFonts w:ascii="Times New Roman" w:eastAsia="Times New Roman" w:hAnsi="Times New Roman" w:cs="Times New Roman"/>
                <w:color w:val="000000"/>
                <w:sz w:val="24"/>
                <w:szCs w:val="24"/>
                <w:highlight w:val="white"/>
              </w:rPr>
              <w:lastRenderedPageBreak/>
              <w:t xml:space="preserve">природного газу, тому запропоновані одіозні положення </w:t>
            </w:r>
            <w:proofErr w:type="spellStart"/>
            <w:r>
              <w:rPr>
                <w:rFonts w:ascii="Times New Roman" w:eastAsia="Times New Roman" w:hAnsi="Times New Roman" w:cs="Times New Roman"/>
                <w:color w:val="000000"/>
                <w:sz w:val="24"/>
                <w:szCs w:val="24"/>
                <w:highlight w:val="white"/>
              </w:rPr>
              <w:t>проєкту</w:t>
            </w:r>
            <w:proofErr w:type="spellEnd"/>
            <w:r>
              <w:rPr>
                <w:rFonts w:ascii="Times New Roman" w:eastAsia="Times New Roman" w:hAnsi="Times New Roman" w:cs="Times New Roman"/>
                <w:color w:val="000000"/>
                <w:sz w:val="24"/>
                <w:szCs w:val="24"/>
                <w:highlight w:val="white"/>
              </w:rPr>
              <w:t xml:space="preserve">, що прямо суперечать статті 14 Закону </w:t>
            </w:r>
            <w:r>
              <w:rPr>
                <w:rFonts w:ascii="Times New Roman" w:eastAsia="Times New Roman" w:hAnsi="Times New Roman" w:cs="Times New Roman"/>
                <w:color w:val="000000"/>
                <w:sz w:val="24"/>
                <w:szCs w:val="24"/>
                <w:highlight w:val="white"/>
              </w:rPr>
              <w:t>України Про ринок природного газу»  не викликають подиву.</w:t>
            </w:r>
          </w:p>
        </w:tc>
        <w:tc>
          <w:tcPr>
            <w:tcW w:w="4394" w:type="dxa"/>
          </w:tcPr>
          <w:p w14:paraId="000000F7"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A908F5" w14:paraId="724DB29C" w14:textId="77777777">
        <w:tc>
          <w:tcPr>
            <w:tcW w:w="14879" w:type="dxa"/>
            <w:gridSpan w:val="3"/>
          </w:tcPr>
          <w:p w14:paraId="000000F8"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ЗМІНИ ДО ПРАВИЛ ПОСТАЧАННЯ ПРИРОДНОГО ГАЗУ</w:t>
            </w:r>
          </w:p>
        </w:tc>
      </w:tr>
      <w:tr w:rsidR="00A908F5" w14:paraId="29CA0E19" w14:textId="77777777">
        <w:tc>
          <w:tcPr>
            <w:tcW w:w="14879" w:type="dxa"/>
            <w:gridSpan w:val="3"/>
            <w:shd w:val="clear" w:color="auto" w:fill="FFFFFF"/>
          </w:tcPr>
          <w:p w14:paraId="000000FB" w14:textId="77777777" w:rsidR="00A908F5" w:rsidRDefault="00861B78">
            <w:pPr>
              <w:pStyle w:val="3"/>
              <w:jc w:val="center"/>
              <w:outlineLvl w:val="2"/>
              <w:rPr>
                <w:color w:val="000000"/>
                <w:sz w:val="24"/>
                <w:szCs w:val="24"/>
              </w:rPr>
            </w:pPr>
            <w:r>
              <w:rPr>
                <w:color w:val="000000"/>
                <w:sz w:val="24"/>
                <w:szCs w:val="24"/>
              </w:rPr>
              <w:t>I. Загальні положення</w:t>
            </w:r>
          </w:p>
        </w:tc>
      </w:tr>
      <w:tr w:rsidR="00A908F5" w14:paraId="478B9FA3" w14:textId="77777777">
        <w:tc>
          <w:tcPr>
            <w:tcW w:w="5098" w:type="dxa"/>
            <w:vMerge w:val="restart"/>
          </w:tcPr>
          <w:p w14:paraId="000000FE"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споживачів постачальника в інфор</w:t>
            </w:r>
            <w:r>
              <w:rPr>
                <w:rFonts w:ascii="Times New Roman" w:eastAsia="Times New Roman" w:hAnsi="Times New Roman" w:cs="Times New Roman"/>
                <w:color w:val="000000"/>
                <w:sz w:val="24"/>
                <w:szCs w:val="24"/>
              </w:rPr>
              <w:t>маційній платформі Оператора ГТС у відповідному розрахунковому періоді в порядку, визначеному Кодексом газотранспортної системи. Постачальник не має права реєструвати споживача у власному Реєстрі споживачів постачальника у розрахунковому періоді, не погодж</w:t>
            </w:r>
            <w:r>
              <w:rPr>
                <w:rFonts w:ascii="Times New Roman" w:eastAsia="Times New Roman" w:hAnsi="Times New Roman" w:cs="Times New Roman"/>
                <w:color w:val="000000"/>
                <w:sz w:val="24"/>
                <w:szCs w:val="24"/>
              </w:rPr>
              <w:t>еному зі споживачем.</w:t>
            </w:r>
          </w:p>
          <w:p w14:paraId="000000FF"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Згода споживача на включення його в Реєстр споживачів постачальника визначається наявністю договору постачання природного газу, дію якого в частині постачання природного газу не було призупинено відповідно до вимог цих Правил.</w:t>
            </w:r>
          </w:p>
          <w:p w14:paraId="00000100"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tc>
        <w:tc>
          <w:tcPr>
            <w:tcW w:w="5387" w:type="dxa"/>
          </w:tcPr>
          <w:p w14:paraId="0000010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w:t>
            </w:r>
            <w:r>
              <w:rPr>
                <w:rFonts w:ascii="Times New Roman" w:eastAsia="Times New Roman" w:hAnsi="Times New Roman" w:cs="Times New Roman"/>
                <w:b/>
                <w:sz w:val="24"/>
                <w:szCs w:val="24"/>
                <w:u w:val="single"/>
              </w:rPr>
              <w:t>ніпровські енергетичні послуги»</w:t>
            </w:r>
          </w:p>
          <w:p w14:paraId="00000102" w14:textId="77777777" w:rsidR="00A908F5" w:rsidRDefault="00861B78">
            <w:pPr>
              <w:spacing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w:t>
            </w:r>
            <w:r>
              <w:rPr>
                <w:rFonts w:ascii="Times New Roman" w:eastAsia="Times New Roman" w:hAnsi="Times New Roman" w:cs="Times New Roman"/>
                <w:color w:val="000000"/>
                <w:sz w:val="24"/>
                <w:szCs w:val="24"/>
              </w:rPr>
              <w:t>споживачів постачальника в інформаційній платформі Оператора ГТС у відповідному розрахунковому періоді в порядку, визначеному Кодексом газотранспортної системи. Постачальник не має права реєструвати споживача у власному Реєстрі споживачів постачальника у р</w:t>
            </w:r>
            <w:r>
              <w:rPr>
                <w:rFonts w:ascii="Times New Roman" w:eastAsia="Times New Roman" w:hAnsi="Times New Roman" w:cs="Times New Roman"/>
                <w:color w:val="000000"/>
                <w:sz w:val="24"/>
                <w:szCs w:val="24"/>
              </w:rPr>
              <w:t xml:space="preserve">озрахунковому періоді, не погодженому зі споживачем </w:t>
            </w:r>
            <w:r>
              <w:rPr>
                <w:rFonts w:ascii="Times New Roman" w:eastAsia="Times New Roman" w:hAnsi="Times New Roman" w:cs="Times New Roman"/>
                <w:b/>
                <w:strike/>
                <w:color w:val="000000"/>
                <w:sz w:val="24"/>
                <w:szCs w:val="24"/>
              </w:rPr>
              <w:t>в рамках</w:t>
            </w:r>
            <w:r>
              <w:rPr>
                <w:rFonts w:ascii="Times New Roman" w:eastAsia="Times New Roman" w:hAnsi="Times New Roman" w:cs="Times New Roman"/>
                <w:color w:val="000000"/>
                <w:sz w:val="24"/>
                <w:szCs w:val="24"/>
              </w:rPr>
              <w:t>.</w:t>
            </w:r>
          </w:p>
          <w:p w14:paraId="00000103" w14:textId="77777777" w:rsidR="00A908F5" w:rsidRDefault="00861B78">
            <w:pPr>
              <w:spacing w:after="1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Згода споживача на включення його в Реєстр споживачів постачальника визначається наявністю договору постачання природного газу</w:t>
            </w:r>
            <w:r>
              <w:rPr>
                <w:rFonts w:ascii="Times New Roman" w:eastAsia="Times New Roman" w:hAnsi="Times New Roman" w:cs="Times New Roman"/>
                <w:b/>
                <w:sz w:val="24"/>
                <w:szCs w:val="24"/>
              </w:rPr>
              <w:t xml:space="preserve"> та досягненням домовленості між постачальником та споживачем щодо д</w:t>
            </w:r>
            <w:r>
              <w:rPr>
                <w:rFonts w:ascii="Times New Roman" w:eastAsia="Times New Roman" w:hAnsi="Times New Roman" w:cs="Times New Roman"/>
                <w:b/>
                <w:sz w:val="24"/>
                <w:szCs w:val="24"/>
              </w:rPr>
              <w:t xml:space="preserve">ати початку постачання, періоду постачання, пролонгації договору тощо. </w:t>
            </w:r>
          </w:p>
          <w:p w14:paraId="00000104" w14:textId="77777777" w:rsidR="00A908F5" w:rsidRDefault="00861B78">
            <w:pPr>
              <w:tabs>
                <w:tab w:val="left" w:pos="252"/>
                <w:tab w:val="center" w:pos="3674"/>
              </w:tabs>
              <w:ind w:firstLine="709"/>
              <w:jc w:val="both"/>
              <w:rPr>
                <w:b/>
                <w:color w:val="000000"/>
              </w:rPr>
            </w:pPr>
            <w:r>
              <w:rPr>
                <w:b/>
                <w:color w:val="000000"/>
              </w:rPr>
              <w:t>…</w:t>
            </w:r>
          </w:p>
          <w:p w14:paraId="00000105"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106"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Технічна помилка.</w:t>
            </w:r>
          </w:p>
          <w:p w14:paraId="00000107"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Згода, це двостороння домовленість сторін. Сторони як призупинили дію договору на певний період, так можуть й поновити його дію.</w:t>
            </w:r>
          </w:p>
        </w:tc>
        <w:tc>
          <w:tcPr>
            <w:tcW w:w="4394" w:type="dxa"/>
          </w:tcPr>
          <w:p w14:paraId="00000108" w14:textId="77777777" w:rsidR="00A908F5" w:rsidRDefault="00861B78">
            <w:pP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14:paraId="00000109"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Двостороння домовленість сторін визначається та підтверджується наявністю договору постачання природного газу, який не було призупинено в частині постачання, який згідно з положеннями пункту 5  розділу ІІ Правил постачання природного газу </w:t>
            </w:r>
            <w:r>
              <w:rPr>
                <w:rFonts w:ascii="Times New Roman" w:eastAsia="Times New Roman" w:hAnsi="Times New Roman" w:cs="Times New Roman"/>
                <w:color w:val="000000"/>
                <w:sz w:val="24"/>
                <w:szCs w:val="24"/>
                <w:highlight w:val="white"/>
              </w:rPr>
              <w:t>повинен містити т</w:t>
            </w:r>
            <w:r>
              <w:rPr>
                <w:rFonts w:ascii="Times New Roman" w:eastAsia="Times New Roman" w:hAnsi="Times New Roman" w:cs="Times New Roman"/>
                <w:color w:val="000000"/>
                <w:sz w:val="24"/>
                <w:szCs w:val="24"/>
                <w:highlight w:val="white"/>
              </w:rPr>
              <w:t>акі умови, що є істотними та обов'язковими для цього виду договору, зокрема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строк дії договору та умови і порядок його продовження, припинення чи розірвання, у тому числі інформація щодо можливості його одностороннього розірвання.</w:t>
            </w:r>
          </w:p>
          <w:p w14:paraId="0000010A"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A908F5" w14:paraId="5277FFCA" w14:textId="77777777">
        <w:tc>
          <w:tcPr>
            <w:tcW w:w="5098" w:type="dxa"/>
            <w:vMerge/>
          </w:tcPr>
          <w:p w14:paraId="0000010B"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7" w:type="dxa"/>
          </w:tcPr>
          <w:p w14:paraId="0000010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w:t>
            </w:r>
            <w:r>
              <w:rPr>
                <w:rFonts w:ascii="Times New Roman" w:eastAsia="Times New Roman" w:hAnsi="Times New Roman" w:cs="Times New Roman"/>
                <w:b/>
                <w:sz w:val="24"/>
                <w:szCs w:val="24"/>
                <w:u w:val="single"/>
              </w:rPr>
              <w:t xml:space="preserve"> поректи»</w:t>
            </w:r>
          </w:p>
          <w:p w14:paraId="0000010D"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споживачів постачальника в інформац</w:t>
            </w:r>
            <w:r>
              <w:rPr>
                <w:rFonts w:ascii="Times New Roman" w:eastAsia="Times New Roman" w:hAnsi="Times New Roman" w:cs="Times New Roman"/>
                <w:color w:val="000000"/>
                <w:sz w:val="24"/>
                <w:szCs w:val="24"/>
              </w:rPr>
              <w:t>ійній платформі Оператора ГТС у відповідному розрахунковому періоді в порядку, визначеному </w:t>
            </w:r>
            <w:hyperlink r:id="rId18" w:anchor="n18">
              <w:r>
                <w:rPr>
                  <w:rFonts w:ascii="Times New Roman" w:eastAsia="Times New Roman" w:hAnsi="Times New Roman" w:cs="Times New Roman"/>
                  <w:color w:val="000000"/>
                  <w:sz w:val="24"/>
                  <w:szCs w:val="24"/>
                  <w:u w:val="single"/>
                </w:rPr>
                <w:t>Кодексом газотранспортної системи</w:t>
              </w:r>
            </w:hyperlink>
            <w:r>
              <w:rPr>
                <w:rFonts w:ascii="Times New Roman" w:eastAsia="Times New Roman" w:hAnsi="Times New Roman" w:cs="Times New Roman"/>
                <w:color w:val="000000"/>
                <w:sz w:val="24"/>
                <w:szCs w:val="24"/>
              </w:rPr>
              <w:t>. Постачальник не має права реєструвати споживача у власном</w:t>
            </w:r>
            <w:r>
              <w:rPr>
                <w:rFonts w:ascii="Times New Roman" w:eastAsia="Times New Roman" w:hAnsi="Times New Roman" w:cs="Times New Roman"/>
                <w:color w:val="000000"/>
                <w:sz w:val="24"/>
                <w:szCs w:val="24"/>
              </w:rPr>
              <w:t>у Реєстрі споживачів постачальника у розрахунковому періоді, не погодженому зі споживачем.</w:t>
            </w:r>
          </w:p>
          <w:p w14:paraId="0000010E" w14:textId="77777777" w:rsidR="00A908F5" w:rsidRDefault="00861B78">
            <w:pP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w:t>
            </w:r>
          </w:p>
          <w:p w14:paraId="0000010F"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i/>
                <w:color w:val="000000"/>
                <w:sz w:val="24"/>
                <w:szCs w:val="24"/>
              </w:rPr>
              <w:t>Не приймати.</w:t>
            </w:r>
          </w:p>
          <w:p w14:paraId="00000110"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111"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У споживача може бути декілька рамкових річних договорів з декількома постачальниками. Кожного місяця укладається додаткова угода з одним з них. А наступного місяця – з іншим</w:t>
            </w:r>
          </w:p>
          <w:p w14:paraId="00000112" w14:textId="77777777" w:rsidR="00A908F5" w:rsidRDefault="00A908F5">
            <w:pPr>
              <w:rPr>
                <w:rFonts w:ascii="Times New Roman" w:eastAsia="Times New Roman" w:hAnsi="Times New Roman" w:cs="Times New Roman"/>
                <w:b/>
                <w:color w:val="000000"/>
                <w:sz w:val="24"/>
                <w:szCs w:val="24"/>
                <w:highlight w:val="yellow"/>
                <w:u w:val="single"/>
              </w:rPr>
            </w:pPr>
          </w:p>
        </w:tc>
        <w:tc>
          <w:tcPr>
            <w:tcW w:w="4394" w:type="dxa"/>
            <w:shd w:val="clear" w:color="auto" w:fill="FFFFFF"/>
          </w:tcPr>
          <w:p w14:paraId="00000113"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Попередньо відхиляється</w:t>
            </w:r>
            <w:r>
              <w:rPr>
                <w:rFonts w:ascii="Times New Roman" w:eastAsia="Times New Roman" w:hAnsi="Times New Roman" w:cs="Times New Roman"/>
                <w:b/>
                <w:sz w:val="24"/>
                <w:szCs w:val="24"/>
              </w:rPr>
              <w:t xml:space="preserve"> </w:t>
            </w:r>
          </w:p>
          <w:p w14:paraId="00000114" w14:textId="77777777" w:rsidR="00A908F5" w:rsidRDefault="00861B78">
            <w:pPr>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 xml:space="preserve">Положеннями Кодексу ГТС і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передбачена можливість включати споживача на різний період постачання.</w:t>
            </w:r>
          </w:p>
        </w:tc>
      </w:tr>
      <w:tr w:rsidR="00A908F5" w14:paraId="609CBE79" w14:textId="77777777">
        <w:tc>
          <w:tcPr>
            <w:tcW w:w="5098" w:type="dxa"/>
            <w:vMerge/>
          </w:tcPr>
          <w:p w14:paraId="00000115"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highlight w:val="yellow"/>
              </w:rPr>
            </w:pPr>
          </w:p>
        </w:tc>
        <w:tc>
          <w:tcPr>
            <w:tcW w:w="5387" w:type="dxa"/>
          </w:tcPr>
          <w:p w14:paraId="00000116" w14:textId="77777777" w:rsidR="00A908F5" w:rsidRDefault="00861B78">
            <w:pPr>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17"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Постачання природного газу споживачу здійснюється на підставі договору постачання природного газу між постачальником та споживачем, який укладається відповідно до вимог цих Правил, та після включення споживача до Реєстру споживачів постачальника в інформац</w:t>
            </w:r>
            <w:r>
              <w:rPr>
                <w:rFonts w:ascii="Times New Roman" w:eastAsia="Times New Roman" w:hAnsi="Times New Roman" w:cs="Times New Roman"/>
                <w:color w:val="000000"/>
                <w:sz w:val="24"/>
                <w:szCs w:val="24"/>
              </w:rPr>
              <w:t>ійній платформі Оператора ГТС у відповідному розрахунковому періоді в порядку, визначеному </w:t>
            </w:r>
            <w:hyperlink r:id="rId19" w:anchor="n18">
              <w:r>
                <w:rPr>
                  <w:rFonts w:ascii="Times New Roman" w:eastAsia="Times New Roman" w:hAnsi="Times New Roman" w:cs="Times New Roman"/>
                  <w:color w:val="000000"/>
                  <w:sz w:val="24"/>
                  <w:szCs w:val="24"/>
                </w:rPr>
                <w:t>Кодексом газотранспортної системи</w:t>
              </w:r>
            </w:hyperlink>
            <w:r>
              <w:rPr>
                <w:rFonts w:ascii="Times New Roman" w:eastAsia="Times New Roman" w:hAnsi="Times New Roman" w:cs="Times New Roman"/>
                <w:color w:val="000000"/>
                <w:sz w:val="24"/>
                <w:szCs w:val="24"/>
              </w:rPr>
              <w:t>. Постачальник не має права реєструвати споживача у власном</w:t>
            </w:r>
            <w:r>
              <w:rPr>
                <w:rFonts w:ascii="Times New Roman" w:eastAsia="Times New Roman" w:hAnsi="Times New Roman" w:cs="Times New Roman"/>
                <w:color w:val="000000"/>
                <w:sz w:val="24"/>
                <w:szCs w:val="24"/>
              </w:rPr>
              <w:t>у Реєстрі споживачів постачальника у розрахунковому періоді, не погодженому зі споживачем.</w:t>
            </w:r>
          </w:p>
          <w:p w14:paraId="00000118" w14:textId="77777777" w:rsidR="00A908F5" w:rsidRDefault="00861B78">
            <w:pP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Не приймати</w:t>
            </w:r>
          </w:p>
          <w:p w14:paraId="00000119"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Обґрунтування </w:t>
            </w:r>
          </w:p>
          <w:p w14:paraId="0000011A"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споживача може бути декілька рамкових річних договорів з декількома постачальниками. Кожного місяця укладається додаткова угода з одним з них. А наступного місяця – з іншим.</w:t>
            </w:r>
          </w:p>
          <w:p w14:paraId="0000011B" w14:textId="77777777" w:rsidR="00A908F5" w:rsidRDefault="00A908F5">
            <w:pPr>
              <w:ind w:firstLine="709"/>
              <w:jc w:val="center"/>
              <w:rPr>
                <w:rFonts w:ascii="Times New Roman" w:eastAsia="Times New Roman" w:hAnsi="Times New Roman" w:cs="Times New Roman"/>
                <w:b/>
                <w:color w:val="000000"/>
                <w:sz w:val="24"/>
                <w:szCs w:val="24"/>
              </w:rPr>
            </w:pPr>
          </w:p>
        </w:tc>
        <w:tc>
          <w:tcPr>
            <w:tcW w:w="4394" w:type="dxa"/>
          </w:tcPr>
          <w:p w14:paraId="0000011C"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Попередньо відхиляється</w:t>
            </w:r>
            <w:r>
              <w:rPr>
                <w:rFonts w:ascii="Times New Roman" w:eastAsia="Times New Roman" w:hAnsi="Times New Roman" w:cs="Times New Roman"/>
                <w:b/>
                <w:sz w:val="24"/>
                <w:szCs w:val="24"/>
              </w:rPr>
              <w:t xml:space="preserve"> </w:t>
            </w:r>
          </w:p>
          <w:p w14:paraId="0000011D"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Положеннями Кодексу ГТС і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передбачена можливіс</w:t>
            </w:r>
            <w:r>
              <w:rPr>
                <w:rFonts w:ascii="Times New Roman" w:eastAsia="Times New Roman" w:hAnsi="Times New Roman" w:cs="Times New Roman"/>
                <w:sz w:val="24"/>
                <w:szCs w:val="24"/>
              </w:rPr>
              <w:t>ть включати споживача на різний період постачання.</w:t>
            </w:r>
          </w:p>
          <w:p w14:paraId="0000011E" w14:textId="77777777" w:rsidR="00A908F5" w:rsidRDefault="00A908F5">
            <w:pPr>
              <w:ind w:firstLine="709"/>
              <w:jc w:val="both"/>
              <w:rPr>
                <w:rFonts w:ascii="Times New Roman" w:eastAsia="Times New Roman" w:hAnsi="Times New Roman" w:cs="Times New Roman"/>
                <w:b/>
                <w:sz w:val="24"/>
                <w:szCs w:val="24"/>
              </w:rPr>
            </w:pPr>
            <w:bookmarkStart w:id="13" w:name="_heading=h.30j0zll" w:colFirst="0" w:colLast="0"/>
            <w:bookmarkEnd w:id="13"/>
          </w:p>
        </w:tc>
      </w:tr>
      <w:tr w:rsidR="00A908F5" w14:paraId="78441CD8" w14:textId="77777777">
        <w:tc>
          <w:tcPr>
            <w:tcW w:w="14879" w:type="dxa"/>
            <w:gridSpan w:val="3"/>
          </w:tcPr>
          <w:p w14:paraId="0000011F" w14:textId="77777777" w:rsidR="00A908F5" w:rsidRDefault="00861B78">
            <w:pPr>
              <w:ind w:firstLine="709"/>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ІІ. ПОРЯДОК ПОСТАЧАННЯ ПРИРОДНОГО ГАЗУ СПОЖИВАЧАМ, ЩО НЕ Є ПОБУТОВИМИ</w:t>
            </w:r>
          </w:p>
        </w:tc>
      </w:tr>
      <w:tr w:rsidR="00A908F5" w14:paraId="68137218" w14:textId="77777777">
        <w:tc>
          <w:tcPr>
            <w:tcW w:w="5098" w:type="dxa"/>
            <w:vMerge w:val="restart"/>
          </w:tcPr>
          <w:p w14:paraId="0000012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Підставою для постачання природного газу споживачу є:</w:t>
            </w:r>
          </w:p>
          <w:p w14:paraId="0000012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124" w14:textId="77777777" w:rsidR="00A908F5" w:rsidRDefault="00861B78">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strike/>
                <w:color w:val="000000"/>
                <w:sz w:val="24"/>
                <w:szCs w:val="24"/>
              </w:rPr>
              <w:t>відсутність простроченої заборгованості споживача за поставлений природний газ перед діючим постачальником (за його наявності), що має підтверджуватися письмовою довідкою діючого постачальника або складеним з ним актом звірки взаєморозрахунків, або наявніс</w:t>
            </w:r>
            <w:r>
              <w:rPr>
                <w:rFonts w:ascii="Times New Roman" w:eastAsia="Times New Roman" w:hAnsi="Times New Roman" w:cs="Times New Roman"/>
                <w:b/>
                <w:strike/>
                <w:color w:val="000000"/>
                <w:sz w:val="24"/>
                <w:szCs w:val="24"/>
              </w:rPr>
              <w:t>ть письмового дозволу діючого постачальника на перехід споживача до нового постачальника.</w:t>
            </w:r>
          </w:p>
        </w:tc>
        <w:tc>
          <w:tcPr>
            <w:tcW w:w="5387" w:type="dxa"/>
          </w:tcPr>
          <w:p w14:paraId="00000125"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поректи»</w:t>
            </w:r>
          </w:p>
          <w:p w14:paraId="0000012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27"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Обґрунтування </w:t>
            </w:r>
          </w:p>
          <w:p w14:paraId="00000128"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2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Більш того, п</w:t>
            </w:r>
            <w:r>
              <w:rPr>
                <w:rFonts w:ascii="Times New Roman" w:eastAsia="Times New Roman" w:hAnsi="Times New Roman" w:cs="Times New Roman"/>
                <w:color w:val="000000"/>
                <w:sz w:val="24"/>
                <w:szCs w:val="24"/>
                <w:highlight w:val="white"/>
              </w:rPr>
              <w:t>унктом 13 розділу 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Правил постачан</w:t>
            </w:r>
            <w:r>
              <w:rPr>
                <w:rFonts w:ascii="Times New Roman" w:eastAsia="Times New Roman" w:hAnsi="Times New Roman" w:cs="Times New Roman"/>
                <w:color w:val="000000"/>
                <w:sz w:val="24"/>
                <w:szCs w:val="24"/>
                <w:highlight w:val="white"/>
              </w:rPr>
              <w:t>ня природного газу, затверджених постановою НКРЕКП від 30.09.2015 року № 2496, визначено, що п</w:t>
            </w:r>
            <w:r>
              <w:rPr>
                <w:rFonts w:ascii="Times New Roman" w:eastAsia="Times New Roman" w:hAnsi="Times New Roman" w:cs="Times New Roman"/>
                <w:color w:val="000000"/>
                <w:sz w:val="24"/>
                <w:szCs w:val="24"/>
              </w:rPr>
              <w:t>остачальник має право ініціювати/вживати заходів з припинення або обмеження в установленому порядку постачання природного газу споживачу в разі, зокрема проведенн</w:t>
            </w:r>
            <w:r>
              <w:rPr>
                <w:rFonts w:ascii="Times New Roman" w:eastAsia="Times New Roman" w:hAnsi="Times New Roman" w:cs="Times New Roman"/>
                <w:color w:val="000000"/>
                <w:sz w:val="24"/>
                <w:szCs w:val="24"/>
              </w:rPr>
              <w:t>я споживачем неповних або несвоєчасних розрахунків за договором.</w:t>
            </w:r>
          </w:p>
          <w:p w14:paraId="0000012A"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Тому, у разі існування у споживача заборгованості він в будь-якому разі не буде матиме можливості змінити постачальника.</w:t>
            </w:r>
          </w:p>
          <w:p w14:paraId="0000012B"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Однак, отримання споживачем довідки про відсутність заборгованості аб</w:t>
            </w:r>
            <w:r>
              <w:rPr>
                <w:rFonts w:ascii="Times New Roman" w:eastAsia="Times New Roman" w:hAnsi="Times New Roman" w:cs="Times New Roman"/>
                <w:color w:val="000000"/>
                <w:sz w:val="24"/>
                <w:szCs w:val="24"/>
              </w:rPr>
              <w:t>о акту звірки або згоди постачальника, гарантувало в подальшому споживачу захист від  можливих незаконних вимог з боку постачальника.</w:t>
            </w:r>
          </w:p>
          <w:p w14:paraId="0000012C"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Слід зазначити, що таке положення не суперечить статті 14 Закону України «Про ринок </w:t>
            </w:r>
            <w:r>
              <w:rPr>
                <w:rFonts w:ascii="Times New Roman" w:eastAsia="Times New Roman" w:hAnsi="Times New Roman" w:cs="Times New Roman"/>
                <w:color w:val="000000"/>
                <w:sz w:val="24"/>
                <w:szCs w:val="24"/>
              </w:rPr>
              <w:lastRenderedPageBreak/>
              <w:t>природного газу», яка містить норму пр</w:t>
            </w:r>
            <w:r>
              <w:rPr>
                <w:rFonts w:ascii="Times New Roman" w:eastAsia="Times New Roman" w:hAnsi="Times New Roman" w:cs="Times New Roman"/>
                <w:color w:val="000000"/>
                <w:sz w:val="24"/>
                <w:szCs w:val="24"/>
              </w:rPr>
              <w:t>о існування спору як перешкоду для зміни постачальника.</w:t>
            </w:r>
          </w:p>
          <w:p w14:paraId="0000012D"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12E"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12F"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p w14:paraId="00000130"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
        </w:tc>
      </w:tr>
      <w:tr w:rsidR="00A908F5" w14:paraId="4D0CE4A6" w14:textId="77777777">
        <w:tc>
          <w:tcPr>
            <w:tcW w:w="5098" w:type="dxa"/>
            <w:vMerge/>
          </w:tcPr>
          <w:p w14:paraId="00000131"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7" w:type="dxa"/>
          </w:tcPr>
          <w:p w14:paraId="00000132"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33"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34"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Обґрунтування </w:t>
            </w:r>
          </w:p>
          <w:p w14:paraId="0000013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3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Більш того, п</w:t>
            </w:r>
            <w:r>
              <w:rPr>
                <w:rFonts w:ascii="Times New Roman" w:eastAsia="Times New Roman" w:hAnsi="Times New Roman" w:cs="Times New Roman"/>
                <w:color w:val="000000"/>
                <w:sz w:val="24"/>
                <w:szCs w:val="24"/>
                <w:highlight w:val="white"/>
              </w:rPr>
              <w:t>унктом 13 розділу 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Правил постачання природного газу, затверджених постановою НКРЕКП від 30.09.2015 року № 2496, визначено, що п</w:t>
            </w:r>
            <w:r>
              <w:rPr>
                <w:rFonts w:ascii="Times New Roman" w:eastAsia="Times New Roman" w:hAnsi="Times New Roman" w:cs="Times New Roman"/>
                <w:color w:val="000000"/>
                <w:sz w:val="24"/>
                <w:szCs w:val="24"/>
              </w:rPr>
              <w:t>остачальник має право ініціювати/вживати заходів з припинення або обмеження в установленому порядку постачання природного газу споживачу в разі, зо</w:t>
            </w:r>
            <w:r>
              <w:rPr>
                <w:rFonts w:ascii="Times New Roman" w:eastAsia="Times New Roman" w:hAnsi="Times New Roman" w:cs="Times New Roman"/>
                <w:color w:val="000000"/>
                <w:sz w:val="24"/>
                <w:szCs w:val="24"/>
              </w:rPr>
              <w:t>крема проведення споживачем неповних або несвоєчасних розрахунків за договором.</w:t>
            </w:r>
          </w:p>
          <w:p w14:paraId="00000137"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Тому, у разі існування у споживача заборгованості він в будь-якому разі не буде матиме можливості змінити постачальника.</w:t>
            </w:r>
          </w:p>
          <w:p w14:paraId="00000138"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Однак, отримання споживачем довідки про відсутність за</w:t>
            </w:r>
            <w:r>
              <w:rPr>
                <w:rFonts w:ascii="Times New Roman" w:eastAsia="Times New Roman" w:hAnsi="Times New Roman" w:cs="Times New Roman"/>
                <w:color w:val="000000"/>
                <w:sz w:val="24"/>
                <w:szCs w:val="24"/>
              </w:rPr>
              <w:t>боргованості або акту звірки або згоди постачальника, гарантувало в подальшому споживачу захист від  можливих незаконних вимог з боку постачальника.</w:t>
            </w:r>
          </w:p>
          <w:p w14:paraId="0000013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Слід зазначити, що таке положення не суперечить статті 14 Закону України «Про ринок природного газу», яка м</w:t>
            </w:r>
            <w:r>
              <w:rPr>
                <w:rFonts w:ascii="Times New Roman" w:eastAsia="Times New Roman" w:hAnsi="Times New Roman" w:cs="Times New Roman"/>
                <w:color w:val="000000"/>
                <w:sz w:val="24"/>
                <w:szCs w:val="24"/>
              </w:rPr>
              <w:t>істить норму про існування спору як перешкоду для зміни постачальника.</w:t>
            </w:r>
          </w:p>
          <w:p w14:paraId="0000013A"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i/>
                <w:color w:val="000000"/>
                <w:sz w:val="24"/>
                <w:szCs w:val="24"/>
              </w:rPr>
            </w:pPr>
          </w:p>
        </w:tc>
        <w:tc>
          <w:tcPr>
            <w:tcW w:w="4394" w:type="dxa"/>
          </w:tcPr>
          <w:p w14:paraId="0000013B"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13C"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p w14:paraId="0000013D"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
        </w:tc>
      </w:tr>
      <w:tr w:rsidR="00A908F5" w14:paraId="02AC9DA8" w14:textId="77777777">
        <w:tc>
          <w:tcPr>
            <w:tcW w:w="5098" w:type="dxa"/>
            <w:vMerge w:val="restart"/>
          </w:tcPr>
          <w:p w14:paraId="0000013E"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Реєстрація споживача у реєстрі споживачів постачальника н</w:t>
            </w:r>
            <w:r>
              <w:rPr>
                <w:rFonts w:ascii="Times New Roman" w:eastAsia="Times New Roman" w:hAnsi="Times New Roman" w:cs="Times New Roman"/>
                <w:b/>
                <w:color w:val="000000"/>
                <w:sz w:val="24"/>
                <w:szCs w:val="24"/>
              </w:rPr>
              <w:t xml:space="preserve">а інформаційній платформі Оператора ГТС здійснюється постачальником на період дії укладеного договору постачання природного газу в частині його обов’язку постачати природний газ споживачу. </w:t>
            </w:r>
          </w:p>
          <w:p w14:paraId="0000013F"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Споживач надає свою згоду постачальнику на включення його у Реєстр споживачів постачальника виключно шляхом укладення або продовження дії договору постачання природного газу.</w:t>
            </w:r>
          </w:p>
          <w:p w14:paraId="00000140" w14:textId="77777777" w:rsidR="00A908F5" w:rsidRDefault="00861B78">
            <w:pPr>
              <w:pBdr>
                <w:top w:val="nil"/>
                <w:left w:val="nil"/>
                <w:bottom w:val="nil"/>
                <w:right w:val="nil"/>
                <w:between w:val="nil"/>
              </w:pBdr>
              <w:spacing w:before="280" w:after="160"/>
              <w:ind w:firstLine="68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У випадку включення споживача у Реєстр споживачів постачальника в розрахунковому </w:t>
            </w:r>
            <w:r>
              <w:rPr>
                <w:rFonts w:ascii="Times New Roman" w:eastAsia="Times New Roman" w:hAnsi="Times New Roman" w:cs="Times New Roman"/>
                <w:b/>
                <w:color w:val="000000"/>
                <w:sz w:val="24"/>
                <w:szCs w:val="24"/>
              </w:rPr>
              <w:t>періоді, не погодженому зі споживачем, такий постачальник не має права виставляти рахунок (платіжний документ) споживачу за надані послуги постачання природного газу.</w:t>
            </w:r>
          </w:p>
        </w:tc>
        <w:tc>
          <w:tcPr>
            <w:tcW w:w="5387" w:type="dxa"/>
          </w:tcPr>
          <w:p w14:paraId="00000141"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«Д.ТРЕЙДІНГ»</w:t>
            </w:r>
          </w:p>
          <w:p w14:paraId="00000142"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Реєстрація споживача у реєстрі споживачів постачальника на інформацій</w:t>
            </w:r>
            <w:r>
              <w:rPr>
                <w:rFonts w:ascii="Times New Roman" w:eastAsia="Times New Roman" w:hAnsi="Times New Roman" w:cs="Times New Roman"/>
                <w:color w:val="000000"/>
                <w:sz w:val="24"/>
                <w:szCs w:val="24"/>
              </w:rPr>
              <w:t xml:space="preserve">ній платформі Оператора ГТС здійснюється постачальником на період дії укладеного договору постачання природного газу в частині його обов’язку постачати природний газ споживачу. </w:t>
            </w:r>
          </w:p>
          <w:p w14:paraId="00000143"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Споживач надає свою згоду постачальнику на включення його у Реєстр споживачів </w:t>
            </w:r>
            <w:r>
              <w:rPr>
                <w:rFonts w:ascii="Times New Roman" w:eastAsia="Times New Roman" w:hAnsi="Times New Roman" w:cs="Times New Roman"/>
                <w:sz w:val="24"/>
                <w:szCs w:val="24"/>
              </w:rPr>
              <w:t>постачальника виключно шляхом укладення або продовження дії договору постачання природного газу.</w:t>
            </w:r>
          </w:p>
          <w:p w14:paraId="00000144"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випадку включення споживача у Реєстр споживачів </w:t>
            </w:r>
            <w:r>
              <w:rPr>
                <w:rFonts w:ascii="Times New Roman" w:eastAsia="Times New Roman" w:hAnsi="Times New Roman" w:cs="Times New Roman"/>
                <w:b/>
                <w:sz w:val="24"/>
                <w:szCs w:val="24"/>
              </w:rPr>
              <w:t>нового</w:t>
            </w:r>
            <w:r>
              <w:rPr>
                <w:rFonts w:ascii="Times New Roman" w:eastAsia="Times New Roman" w:hAnsi="Times New Roman" w:cs="Times New Roman"/>
                <w:sz w:val="24"/>
                <w:szCs w:val="24"/>
              </w:rPr>
              <w:t xml:space="preserve"> постачальника в розрахунковому періоді, не погодженому зі споживачем, такий постачальник не має права </w:t>
            </w:r>
            <w:r>
              <w:rPr>
                <w:rFonts w:ascii="Times New Roman" w:eastAsia="Times New Roman" w:hAnsi="Times New Roman" w:cs="Times New Roman"/>
                <w:sz w:val="24"/>
                <w:szCs w:val="24"/>
              </w:rPr>
              <w:t xml:space="preserve">виставляти рахунок (платіжний документ) споживачу </w:t>
            </w:r>
            <w:r>
              <w:rPr>
                <w:rFonts w:ascii="Times New Roman" w:eastAsia="Times New Roman" w:hAnsi="Times New Roman" w:cs="Times New Roman"/>
                <w:b/>
                <w:sz w:val="24"/>
                <w:szCs w:val="24"/>
              </w:rPr>
              <w:t>за поставлений природний газ</w:t>
            </w:r>
            <w:r>
              <w:rPr>
                <w:rFonts w:ascii="Times New Roman" w:eastAsia="Times New Roman" w:hAnsi="Times New Roman" w:cs="Times New Roman"/>
                <w:sz w:val="24"/>
                <w:szCs w:val="24"/>
              </w:rPr>
              <w:t>.</w:t>
            </w:r>
          </w:p>
          <w:p w14:paraId="00000145" w14:textId="77777777" w:rsidR="00A908F5" w:rsidRDefault="00861B78">
            <w:pPr>
              <w:tabs>
                <w:tab w:val="left" w:pos="252"/>
                <w:tab w:val="center" w:pos="3674"/>
              </w:tabs>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46"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Уточнення, враховуючи що предметом договору постачання природного газу є купівля-продаж природного газу, а не надання послуг  послуги постачання природного газу.</w:t>
            </w:r>
          </w:p>
          <w:p w14:paraId="00000147" w14:textId="77777777" w:rsidR="00A908F5" w:rsidRDefault="00A908F5">
            <w:pPr>
              <w:tabs>
                <w:tab w:val="left" w:pos="252"/>
                <w:tab w:val="center" w:pos="3674"/>
              </w:tabs>
              <w:ind w:firstLine="709"/>
              <w:jc w:val="both"/>
              <w:rPr>
                <w:rFonts w:ascii="Times New Roman" w:eastAsia="Times New Roman" w:hAnsi="Times New Roman" w:cs="Times New Roman"/>
                <w:b/>
                <w:sz w:val="24"/>
                <w:szCs w:val="24"/>
                <w:u w:val="single"/>
              </w:rPr>
            </w:pPr>
          </w:p>
        </w:tc>
        <w:tc>
          <w:tcPr>
            <w:tcW w:w="4394" w:type="dxa"/>
            <w:shd w:val="clear" w:color="auto" w:fill="auto"/>
          </w:tcPr>
          <w:p w14:paraId="00000148" w14:textId="77777777" w:rsidR="00A908F5" w:rsidRPr="00D010BB" w:rsidRDefault="00861B78">
            <w:pPr>
              <w:ind w:firstLine="709"/>
              <w:jc w:val="both"/>
              <w:rPr>
                <w:rFonts w:ascii="Times New Roman" w:eastAsia="Times New Roman" w:hAnsi="Times New Roman" w:cs="Times New Roman"/>
                <w:b/>
                <w:sz w:val="24"/>
                <w:szCs w:val="24"/>
              </w:rPr>
            </w:pPr>
            <w:r w:rsidRPr="00D010BB">
              <w:rPr>
                <w:rFonts w:ascii="Times New Roman" w:eastAsia="Times New Roman" w:hAnsi="Times New Roman" w:cs="Times New Roman"/>
                <w:b/>
                <w:sz w:val="24"/>
                <w:szCs w:val="24"/>
              </w:rPr>
              <w:t>Попередньо частково приймається у редакції ТОВ “Дніпровські енергетичні послуги”:</w:t>
            </w:r>
          </w:p>
          <w:p w14:paraId="00000149" w14:textId="77777777" w:rsidR="00A908F5" w:rsidRPr="00D010BB" w:rsidRDefault="00861B78">
            <w:pPr>
              <w:ind w:firstLine="709"/>
              <w:jc w:val="both"/>
              <w:rPr>
                <w:rFonts w:ascii="Times New Roman" w:eastAsia="Times New Roman" w:hAnsi="Times New Roman" w:cs="Times New Roman"/>
                <w:sz w:val="24"/>
                <w:szCs w:val="24"/>
              </w:rPr>
            </w:pPr>
            <w:r w:rsidRPr="00D010BB">
              <w:rPr>
                <w:rFonts w:ascii="Times New Roman" w:eastAsia="Times New Roman" w:hAnsi="Times New Roman" w:cs="Times New Roman"/>
                <w:sz w:val="24"/>
                <w:szCs w:val="24"/>
              </w:rPr>
              <w:t>“3…..</w:t>
            </w:r>
          </w:p>
          <w:p w14:paraId="0000014A" w14:textId="77777777" w:rsidR="00A908F5" w:rsidRPr="00D010BB" w:rsidRDefault="00861B78">
            <w:pPr>
              <w:ind w:firstLine="709"/>
              <w:jc w:val="both"/>
              <w:rPr>
                <w:rFonts w:ascii="Times New Roman" w:eastAsia="Times New Roman" w:hAnsi="Times New Roman" w:cs="Times New Roman"/>
                <w:i/>
                <w:sz w:val="24"/>
                <w:szCs w:val="24"/>
              </w:rPr>
            </w:pPr>
            <w:r w:rsidRPr="00D010BB">
              <w:rPr>
                <w:rFonts w:ascii="Times New Roman" w:eastAsia="Times New Roman" w:hAnsi="Times New Roman" w:cs="Times New Roman"/>
                <w:sz w:val="24"/>
                <w:szCs w:val="24"/>
              </w:rPr>
              <w:t xml:space="preserve">У випадку включення споживача у Реєстр споживачів постачальника в розрахунковому періоді, не погодженому зі споживачем, такий постачальник не має права виставляти рахунок (платіжний документ) споживачу </w:t>
            </w:r>
            <w:r w:rsidRPr="00D010BB">
              <w:rPr>
                <w:rFonts w:ascii="Times New Roman" w:eastAsia="Times New Roman" w:hAnsi="Times New Roman" w:cs="Times New Roman"/>
                <w:i/>
                <w:sz w:val="24"/>
                <w:szCs w:val="24"/>
              </w:rPr>
              <w:t>за поставлений природний газ (надані послуги постачанн</w:t>
            </w:r>
            <w:r w:rsidRPr="00D010BB">
              <w:rPr>
                <w:rFonts w:ascii="Times New Roman" w:eastAsia="Times New Roman" w:hAnsi="Times New Roman" w:cs="Times New Roman"/>
                <w:i/>
                <w:sz w:val="24"/>
                <w:szCs w:val="24"/>
              </w:rPr>
              <w:t>я природного газу).”</w:t>
            </w:r>
          </w:p>
          <w:p w14:paraId="0000014B" w14:textId="77777777" w:rsidR="00A908F5" w:rsidRPr="00D010BB" w:rsidRDefault="00861B78">
            <w:pPr>
              <w:ind w:firstLine="709"/>
              <w:jc w:val="both"/>
              <w:rPr>
                <w:rFonts w:ascii="Times New Roman" w:eastAsia="Times New Roman" w:hAnsi="Times New Roman" w:cs="Times New Roman"/>
                <w:sz w:val="24"/>
                <w:szCs w:val="24"/>
              </w:rPr>
            </w:pPr>
            <w:r w:rsidRPr="00D010BB">
              <w:rPr>
                <w:rFonts w:ascii="Times New Roman" w:eastAsia="Times New Roman" w:hAnsi="Times New Roman" w:cs="Times New Roman"/>
                <w:sz w:val="24"/>
                <w:szCs w:val="24"/>
              </w:rPr>
              <w:t>Крім цього, якщо будь-який постачальник, не лише новий, неправомірно включив споживача в свій реєстр, вимога постачальника до споживача оплачувати за поставлений природний газ є неправомірною.</w:t>
            </w:r>
          </w:p>
          <w:p w14:paraId="0000014C"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тим для уникнення неоднозначності </w:t>
            </w:r>
            <w:r>
              <w:rPr>
                <w:rFonts w:ascii="Times New Roman" w:eastAsia="Times New Roman" w:hAnsi="Times New Roman" w:cs="Times New Roman"/>
                <w:sz w:val="24"/>
                <w:szCs w:val="24"/>
              </w:rPr>
              <w:t xml:space="preserve">у застосуванні норм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попередньо пропонується абзац другий пункту 3 доповнити таким реченням:</w:t>
            </w:r>
          </w:p>
          <w:p w14:paraId="0000014D"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....Якщо дію договору постачання було призупинено в частині постачання природного газу відповідно до вимог цих правил, вважається, що споживач за таким дог</w:t>
            </w:r>
            <w:r>
              <w:rPr>
                <w:rFonts w:ascii="Times New Roman" w:eastAsia="Times New Roman" w:hAnsi="Times New Roman" w:cs="Times New Roman"/>
                <w:i/>
                <w:sz w:val="24"/>
                <w:szCs w:val="24"/>
              </w:rPr>
              <w:t>овором не надав згоду постачальнику на включення його в Реєстр споживачів постачальника.</w:t>
            </w:r>
            <w:r>
              <w:rPr>
                <w:rFonts w:ascii="Times New Roman" w:eastAsia="Times New Roman" w:hAnsi="Times New Roman" w:cs="Times New Roman"/>
                <w:sz w:val="24"/>
                <w:szCs w:val="24"/>
              </w:rPr>
              <w:t>”</w:t>
            </w:r>
          </w:p>
          <w:p w14:paraId="0000014E"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
        </w:tc>
      </w:tr>
      <w:tr w:rsidR="00A908F5" w14:paraId="3328F858" w14:textId="77777777">
        <w:tc>
          <w:tcPr>
            <w:tcW w:w="5098" w:type="dxa"/>
            <w:vMerge/>
          </w:tcPr>
          <w:p w14:paraId="0000014F"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7" w:type="dxa"/>
          </w:tcPr>
          <w:p w14:paraId="00000150"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«Дніпровські енергетичні послуги»</w:t>
            </w:r>
          </w:p>
          <w:p w14:paraId="00000151" w14:textId="77777777" w:rsidR="00A908F5" w:rsidRDefault="00861B78">
            <w:pPr>
              <w:pBdr>
                <w:top w:val="nil"/>
                <w:left w:val="nil"/>
                <w:bottom w:val="nil"/>
                <w:right w:val="nil"/>
                <w:between w:val="nil"/>
              </w:pBdr>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Реєстрація споживача у реєстрі споживачів постачальника на інформаційній </w:t>
            </w:r>
            <w:r>
              <w:rPr>
                <w:rFonts w:ascii="Times New Roman" w:eastAsia="Times New Roman" w:hAnsi="Times New Roman" w:cs="Times New Roman"/>
                <w:color w:val="000000"/>
                <w:sz w:val="24"/>
                <w:szCs w:val="24"/>
              </w:rPr>
              <w:lastRenderedPageBreak/>
              <w:t xml:space="preserve">платформі Оператора ГТС здійснюється постачальником на період дії укладеного договору постачання природного газу в частині його обов’язку постачати природний газ споживачу. </w:t>
            </w:r>
          </w:p>
          <w:p w14:paraId="00000152" w14:textId="77777777" w:rsidR="00A908F5" w:rsidRDefault="00861B78">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Спожив</w:t>
            </w:r>
            <w:r>
              <w:rPr>
                <w:rFonts w:ascii="Times New Roman" w:eastAsia="Times New Roman" w:hAnsi="Times New Roman" w:cs="Times New Roman"/>
                <w:sz w:val="24"/>
                <w:szCs w:val="24"/>
              </w:rPr>
              <w:t>ач надає свою згоду постачальнику на включення його у Реєстр споживачів постачальника виключно шляхом укладення або продовження дії договору постачання природного газу.</w:t>
            </w:r>
          </w:p>
          <w:p w14:paraId="00000153"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У випадку включення споживача у Реєстр споживачів постачальника в розрахунковому період</w:t>
            </w:r>
            <w:r>
              <w:rPr>
                <w:rFonts w:ascii="Times New Roman" w:eastAsia="Times New Roman" w:hAnsi="Times New Roman" w:cs="Times New Roman"/>
                <w:sz w:val="24"/>
                <w:szCs w:val="24"/>
              </w:rPr>
              <w:t>і, не погодженому зі споживачем, такий постачальник не має права виставляти рахунок (платіжний документ) споживачу за</w:t>
            </w:r>
            <w:r>
              <w:rPr>
                <w:rFonts w:ascii="Times New Roman" w:eastAsia="Times New Roman" w:hAnsi="Times New Roman" w:cs="Times New Roman"/>
                <w:b/>
                <w:sz w:val="24"/>
                <w:szCs w:val="24"/>
              </w:rPr>
              <w:t xml:space="preserve"> поставлений природний газ (</w:t>
            </w:r>
            <w:r>
              <w:rPr>
                <w:rFonts w:ascii="Times New Roman" w:eastAsia="Times New Roman" w:hAnsi="Times New Roman" w:cs="Times New Roman"/>
                <w:sz w:val="24"/>
                <w:szCs w:val="24"/>
              </w:rPr>
              <w:t>надані послуги постачання природного газу</w:t>
            </w:r>
            <w:r>
              <w:rPr>
                <w:rFonts w:ascii="Times New Roman" w:eastAsia="Times New Roman" w:hAnsi="Times New Roman" w:cs="Times New Roman"/>
                <w:b/>
                <w:sz w:val="24"/>
                <w:szCs w:val="24"/>
              </w:rPr>
              <w:t>).</w:t>
            </w:r>
          </w:p>
          <w:p w14:paraId="00000154" w14:textId="77777777" w:rsidR="00A908F5" w:rsidRDefault="00861B78">
            <w:pPr>
              <w:tabs>
                <w:tab w:val="left" w:pos="252"/>
                <w:tab w:val="center" w:pos="3674"/>
              </w:tabs>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155"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Для уникнення подвійного тлумачення і маніпуляцій</w:t>
            </w:r>
          </w:p>
          <w:p w14:paraId="00000156" w14:textId="77777777" w:rsidR="00A908F5" w:rsidRDefault="00A908F5">
            <w:pPr>
              <w:tabs>
                <w:tab w:val="left" w:pos="252"/>
                <w:tab w:val="center" w:pos="3674"/>
              </w:tabs>
              <w:ind w:firstLine="709"/>
              <w:jc w:val="both"/>
              <w:rPr>
                <w:rFonts w:ascii="Times New Roman" w:eastAsia="Times New Roman" w:hAnsi="Times New Roman" w:cs="Times New Roman"/>
                <w:b/>
                <w:sz w:val="24"/>
                <w:szCs w:val="24"/>
                <w:u w:val="single"/>
              </w:rPr>
            </w:pPr>
          </w:p>
        </w:tc>
        <w:tc>
          <w:tcPr>
            <w:tcW w:w="4394" w:type="dxa"/>
          </w:tcPr>
          <w:p w14:paraId="00000157" w14:textId="77777777" w:rsidR="00A908F5" w:rsidRPr="00D010BB" w:rsidRDefault="00861B78">
            <w:pPr>
              <w:ind w:firstLine="709"/>
              <w:jc w:val="both"/>
              <w:rPr>
                <w:rFonts w:ascii="Times New Roman" w:eastAsia="Times New Roman" w:hAnsi="Times New Roman" w:cs="Times New Roman"/>
                <w:b/>
                <w:sz w:val="24"/>
                <w:szCs w:val="24"/>
              </w:rPr>
            </w:pPr>
            <w:r w:rsidRPr="00D010BB">
              <w:rPr>
                <w:rFonts w:ascii="Times New Roman" w:eastAsia="Times New Roman" w:hAnsi="Times New Roman" w:cs="Times New Roman"/>
                <w:b/>
                <w:sz w:val="24"/>
                <w:szCs w:val="24"/>
              </w:rPr>
              <w:lastRenderedPageBreak/>
              <w:t>По</w:t>
            </w:r>
            <w:r w:rsidRPr="00D010BB">
              <w:rPr>
                <w:rFonts w:ascii="Times New Roman" w:eastAsia="Times New Roman" w:hAnsi="Times New Roman" w:cs="Times New Roman"/>
                <w:b/>
                <w:sz w:val="24"/>
                <w:szCs w:val="24"/>
              </w:rPr>
              <w:t>передньо приймається</w:t>
            </w:r>
          </w:p>
          <w:p w14:paraId="00000158"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тим для уникнення неоднозначності у застосуванні норм </w:t>
            </w:r>
            <w:proofErr w:type="spellStart"/>
            <w:r>
              <w:rPr>
                <w:rFonts w:ascii="Times New Roman" w:eastAsia="Times New Roman" w:hAnsi="Times New Roman" w:cs="Times New Roman"/>
                <w:sz w:val="24"/>
                <w:szCs w:val="24"/>
              </w:rPr>
              <w:lastRenderedPageBreak/>
              <w:t>проєкту</w:t>
            </w:r>
            <w:proofErr w:type="spellEnd"/>
            <w:r>
              <w:rPr>
                <w:rFonts w:ascii="Times New Roman" w:eastAsia="Times New Roman" w:hAnsi="Times New Roman" w:cs="Times New Roman"/>
                <w:sz w:val="24"/>
                <w:szCs w:val="24"/>
              </w:rPr>
              <w:t xml:space="preserve"> попередньо пропонується абзац другий пункту 3 доповнити таким реченням:</w:t>
            </w:r>
          </w:p>
          <w:p w14:paraId="00000159"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....Якщо дію договору постачання було призупинено в частині постачання природного газу відпо</w:t>
            </w:r>
            <w:r>
              <w:rPr>
                <w:rFonts w:ascii="Times New Roman" w:eastAsia="Times New Roman" w:hAnsi="Times New Roman" w:cs="Times New Roman"/>
                <w:i/>
                <w:sz w:val="24"/>
                <w:szCs w:val="24"/>
              </w:rPr>
              <w:t>відно до вимог цих правил, вважається, що споживач за таким договором не надав згоду постачальнику на включення його в Реєстр споживачів постачальника.</w:t>
            </w:r>
            <w:r>
              <w:rPr>
                <w:rFonts w:ascii="Times New Roman" w:eastAsia="Times New Roman" w:hAnsi="Times New Roman" w:cs="Times New Roman"/>
                <w:sz w:val="24"/>
                <w:szCs w:val="24"/>
              </w:rPr>
              <w:t>”</w:t>
            </w:r>
          </w:p>
          <w:p w14:paraId="0000015A" w14:textId="77777777" w:rsidR="00A908F5" w:rsidRDefault="00A908F5">
            <w:pPr>
              <w:ind w:firstLine="709"/>
              <w:jc w:val="both"/>
              <w:rPr>
                <w:rFonts w:ascii="Times New Roman" w:eastAsia="Times New Roman" w:hAnsi="Times New Roman" w:cs="Times New Roman"/>
                <w:b/>
                <w:sz w:val="24"/>
                <w:szCs w:val="24"/>
                <w:highlight w:val="yellow"/>
              </w:rPr>
            </w:pPr>
          </w:p>
        </w:tc>
      </w:tr>
      <w:tr w:rsidR="00A908F5" w14:paraId="45CC184B" w14:textId="77777777">
        <w:tc>
          <w:tcPr>
            <w:tcW w:w="5098" w:type="dxa"/>
            <w:vMerge/>
          </w:tcPr>
          <w:p w14:paraId="0000015B"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highlight w:val="green"/>
              </w:rPr>
            </w:pPr>
          </w:p>
        </w:tc>
        <w:tc>
          <w:tcPr>
            <w:tcW w:w="5387" w:type="dxa"/>
          </w:tcPr>
          <w:p w14:paraId="0000015C"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поректи»</w:t>
            </w:r>
          </w:p>
          <w:p w14:paraId="0000015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 Реєстрація споживача у Реєстрі споживачів постачальника на інформаційній платформі оператора газотранспортної системи здійснюється постачальником у розрахунковому періоді, погодженому споживачем відповідно до умов укладеного договору постачання природно</w:t>
            </w:r>
            <w:r>
              <w:rPr>
                <w:rFonts w:ascii="Times New Roman" w:eastAsia="Times New Roman" w:hAnsi="Times New Roman" w:cs="Times New Roman"/>
                <w:b/>
                <w:i/>
                <w:color w:val="000000"/>
                <w:sz w:val="24"/>
                <w:szCs w:val="24"/>
              </w:rPr>
              <w:t>го газу.</w:t>
            </w:r>
          </w:p>
          <w:p w14:paraId="0000015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5F" w14:textId="77777777" w:rsidR="00A908F5" w:rsidRDefault="00861B78">
            <w:pPr>
              <w:pBdr>
                <w:top w:val="nil"/>
                <w:left w:val="nil"/>
                <w:bottom w:val="nil"/>
                <w:right w:val="nil"/>
                <w:between w:val="nil"/>
              </w:pBdr>
              <w:ind w:firstLine="6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Якщо договір постачання природного газу укладений, тобто погоджені істотні умови: ціна, обсяг та період постачання, то це достатньо для включення споживача до Реєстру.</w:t>
            </w:r>
          </w:p>
          <w:p w14:paraId="0000016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Якщо істотні умови не погоджені, то у постачальника відсутні підстави для отримання </w:t>
            </w:r>
            <w:r>
              <w:rPr>
                <w:rFonts w:ascii="Times New Roman" w:eastAsia="Times New Roman" w:hAnsi="Times New Roman" w:cs="Times New Roman"/>
                <w:color w:val="000000"/>
                <w:sz w:val="24"/>
                <w:szCs w:val="24"/>
              </w:rPr>
              <w:lastRenderedPageBreak/>
              <w:t>грошових коштів , в тому числі в судовому порядку , а не тільки «виставлення рахунків».</w:t>
            </w:r>
          </w:p>
        </w:tc>
        <w:tc>
          <w:tcPr>
            <w:tcW w:w="4394" w:type="dxa"/>
          </w:tcPr>
          <w:p w14:paraId="0000016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14:paraId="0000016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передбачені механізми документального підтвердженн</w:t>
            </w:r>
            <w:r>
              <w:rPr>
                <w:rFonts w:ascii="Times New Roman" w:eastAsia="Times New Roman" w:hAnsi="Times New Roman" w:cs="Times New Roman"/>
                <w:color w:val="000000"/>
                <w:sz w:val="24"/>
                <w:szCs w:val="24"/>
              </w:rPr>
              <w:t>я згоди споживача на включення його в реєстр споживачів постачальника, а також захисту споживача у разі неправомірного включення такого споживача в реєстр постачальника.</w:t>
            </w:r>
          </w:p>
          <w:p w14:paraId="00000163"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p>
          <w:p w14:paraId="00000164" w14:textId="77777777" w:rsidR="00A908F5" w:rsidRDefault="00A908F5">
            <w:pPr>
              <w:ind w:firstLine="709"/>
              <w:jc w:val="both"/>
              <w:rPr>
                <w:rFonts w:ascii="Times New Roman" w:eastAsia="Times New Roman" w:hAnsi="Times New Roman" w:cs="Times New Roman"/>
                <w:color w:val="000000"/>
                <w:sz w:val="24"/>
                <w:szCs w:val="24"/>
              </w:rPr>
            </w:pPr>
          </w:p>
        </w:tc>
      </w:tr>
      <w:tr w:rsidR="00A908F5" w14:paraId="41CCDB4C" w14:textId="77777777">
        <w:tc>
          <w:tcPr>
            <w:tcW w:w="5098" w:type="dxa"/>
            <w:vMerge/>
          </w:tcPr>
          <w:p w14:paraId="00000165"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7" w:type="dxa"/>
          </w:tcPr>
          <w:p w14:paraId="00000166" w14:textId="77777777" w:rsidR="00A908F5" w:rsidRDefault="00861B78">
            <w:pPr>
              <w:pBdr>
                <w:top w:val="nil"/>
                <w:left w:val="nil"/>
                <w:bottom w:val="nil"/>
                <w:right w:val="nil"/>
                <w:between w:val="nil"/>
              </w:pBdr>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67"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 Реєстрація споживача у Реєстрі споживачів постачальника на інформаційній платформі оператора газотранспортної системи здійснюється постачальником у розрахунковому періоді, погодженому споживачем відповідно до умов укладеного договору постачання природно</w:t>
            </w:r>
            <w:r>
              <w:rPr>
                <w:rFonts w:ascii="Times New Roman" w:eastAsia="Times New Roman" w:hAnsi="Times New Roman" w:cs="Times New Roman"/>
                <w:b/>
                <w:i/>
                <w:color w:val="000000"/>
                <w:sz w:val="24"/>
                <w:szCs w:val="24"/>
              </w:rPr>
              <w:t xml:space="preserve">го газу. </w:t>
            </w:r>
          </w:p>
          <w:p w14:paraId="00000168"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Обґрунтування </w:t>
            </w:r>
          </w:p>
          <w:p w14:paraId="00000169" w14:textId="77777777" w:rsidR="00A908F5" w:rsidRDefault="00861B78">
            <w:pPr>
              <w:pBdr>
                <w:top w:val="nil"/>
                <w:left w:val="nil"/>
                <w:bottom w:val="nil"/>
                <w:right w:val="nil"/>
                <w:between w:val="nil"/>
              </w:pBdr>
              <w:ind w:firstLine="6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НКРЕКП намагається створити правову невизначеність для споживачів. Якщо договір постачання природного газу укладений, тобто погоджені істотні умови : ціна, обсяг та період постачання, то це достатньо для включення споживача до Реєс</w:t>
            </w:r>
            <w:r>
              <w:rPr>
                <w:rFonts w:ascii="Times New Roman" w:eastAsia="Times New Roman" w:hAnsi="Times New Roman" w:cs="Times New Roman"/>
                <w:color w:val="000000"/>
                <w:sz w:val="24"/>
                <w:szCs w:val="24"/>
              </w:rPr>
              <w:t>тру.</w:t>
            </w:r>
          </w:p>
          <w:p w14:paraId="0000016A"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Якщо істотні умови не погоджені, то у постачальника відсутні підстави для отримання грошових коштів , в тому числі в судовому порядку , а не тільки «виставлення рахунків».</w:t>
            </w:r>
          </w:p>
        </w:tc>
        <w:tc>
          <w:tcPr>
            <w:tcW w:w="4394" w:type="dxa"/>
          </w:tcPr>
          <w:p w14:paraId="0000016B"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16C" w14:textId="77777777" w:rsidR="00A908F5" w:rsidRDefault="00861B78">
            <w:pPr>
              <w:shd w:val="clear" w:color="auto" w:fill="FFFFFF"/>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механізми документального підтвер</w:t>
            </w:r>
            <w:r>
              <w:rPr>
                <w:rFonts w:ascii="Times New Roman" w:eastAsia="Times New Roman" w:hAnsi="Times New Roman" w:cs="Times New Roman"/>
                <w:sz w:val="24"/>
                <w:szCs w:val="24"/>
              </w:rPr>
              <w:t>дження згоди споживача на включення його в реєстр споживачів постачальника, а також захисту споживача у разі неправомірного включення такого споживача в реєстр постачальника.</w:t>
            </w:r>
          </w:p>
          <w:p w14:paraId="0000016D" w14:textId="77777777" w:rsidR="00A908F5" w:rsidRDefault="00A908F5">
            <w:pPr>
              <w:shd w:val="clear" w:color="auto" w:fill="FFFFFF"/>
              <w:ind w:firstLine="709"/>
              <w:jc w:val="both"/>
              <w:rPr>
                <w:rFonts w:ascii="Times New Roman" w:eastAsia="Times New Roman" w:hAnsi="Times New Roman" w:cs="Times New Roman"/>
                <w:sz w:val="24"/>
                <w:szCs w:val="24"/>
              </w:rPr>
            </w:pPr>
          </w:p>
        </w:tc>
      </w:tr>
      <w:tr w:rsidR="00A908F5" w14:paraId="6B05DB95" w14:textId="77777777">
        <w:tc>
          <w:tcPr>
            <w:tcW w:w="5098" w:type="dxa"/>
            <w:vMerge w:val="restart"/>
          </w:tcPr>
          <w:p w14:paraId="0000016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r>
              <w:rPr>
                <w:rFonts w:ascii="Times New Roman" w:eastAsia="Times New Roman" w:hAnsi="Times New Roman" w:cs="Times New Roman"/>
                <w:color w:val="000000"/>
                <w:sz w:val="24"/>
                <w:szCs w:val="24"/>
              </w:rPr>
              <w:t xml:space="preserve"> Укладення договору постачання природного газу здійснюється з урахуванням таких вимог:</w:t>
            </w:r>
          </w:p>
          <w:p w14:paraId="0000016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color w:val="000000"/>
                <w:sz w:val="24"/>
                <w:szCs w:val="24"/>
              </w:rPr>
              <w:t xml:space="preserve">споживач має право укласти договір постачання природного газу з будь-яким постачальником; </w:t>
            </w:r>
            <w:r>
              <w:rPr>
                <w:rFonts w:ascii="Times New Roman" w:eastAsia="Times New Roman" w:hAnsi="Times New Roman" w:cs="Times New Roman"/>
                <w:b/>
                <w:strike/>
                <w:color w:val="000000"/>
                <w:sz w:val="24"/>
                <w:szCs w:val="24"/>
              </w:rPr>
              <w:t>за умови відсутності простроченої заборгованості за поставлений природний газ п</w:t>
            </w:r>
            <w:r>
              <w:rPr>
                <w:rFonts w:ascii="Times New Roman" w:eastAsia="Times New Roman" w:hAnsi="Times New Roman" w:cs="Times New Roman"/>
                <w:b/>
                <w:strike/>
                <w:color w:val="000000"/>
                <w:sz w:val="24"/>
                <w:szCs w:val="24"/>
              </w:rPr>
              <w:t xml:space="preserve">еред діючим постачальником, що підтверджується письмовою довідкою діючого постачальника або складеним з ним актом звірки взаєморозрахунків, або за умови наявності письмового дозволу діючого постачальника </w:t>
            </w:r>
            <w:r>
              <w:rPr>
                <w:rFonts w:ascii="Times New Roman" w:eastAsia="Times New Roman" w:hAnsi="Times New Roman" w:cs="Times New Roman"/>
                <w:b/>
                <w:strike/>
                <w:color w:val="000000"/>
                <w:sz w:val="24"/>
                <w:szCs w:val="24"/>
              </w:rPr>
              <w:lastRenderedPageBreak/>
              <w:t>на перехід споживача до нового постачальника;</w:t>
            </w:r>
          </w:p>
          <w:p w14:paraId="00000170" w14:textId="77777777" w:rsidR="00A908F5" w:rsidRDefault="00861B78">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t>
            </w:r>
          </w:p>
        </w:tc>
        <w:tc>
          <w:tcPr>
            <w:tcW w:w="5387" w:type="dxa"/>
          </w:tcPr>
          <w:p w14:paraId="00000171" w14:textId="77777777" w:rsidR="00A908F5" w:rsidRDefault="00861B78">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Асоціація постачальників енергоресурсів</w:t>
            </w:r>
          </w:p>
          <w:p w14:paraId="00000172" w14:textId="77777777" w:rsidR="00A908F5" w:rsidRDefault="00861B7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Абзац другий пункту 4 Розділу ІІ Правил залишити у діючій редакції.</w:t>
            </w:r>
          </w:p>
          <w:p w14:paraId="00000173"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strike/>
                <w:sz w:val="24"/>
                <w:szCs w:val="24"/>
              </w:rPr>
              <w:t>в абзаці другому пункту 4 слова та знаки «за умови відсутності простроченої заборгованості за поставлений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w:t>
            </w:r>
            <w:r>
              <w:rPr>
                <w:rFonts w:ascii="Times New Roman" w:eastAsia="Times New Roman" w:hAnsi="Times New Roman" w:cs="Times New Roman"/>
                <w:strike/>
                <w:sz w:val="24"/>
                <w:szCs w:val="24"/>
              </w:rPr>
              <w:t>ків, або за умови наявності письмового дозволу діючого постачальника на перехід споживача до нового постачальника» виключити;</w:t>
            </w:r>
          </w:p>
          <w:p w14:paraId="00000174"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7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lastRenderedPageBreak/>
              <w:t xml:space="preserve">4. Обґрунтування щодо  суттєвого доопрацювання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наведено у супровідному листі.</w:t>
            </w:r>
          </w:p>
        </w:tc>
        <w:tc>
          <w:tcPr>
            <w:tcW w:w="4394" w:type="dxa"/>
          </w:tcPr>
          <w:p w14:paraId="00000176"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оскі</w:t>
            </w:r>
            <w:r>
              <w:rPr>
                <w:rFonts w:ascii="Times New Roman" w:eastAsia="Times New Roman" w:hAnsi="Times New Roman" w:cs="Times New Roman"/>
                <w:sz w:val="24"/>
                <w:szCs w:val="24"/>
              </w:rPr>
              <w:t>льки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177"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w:t>
            </w:r>
            <w:r>
              <w:rPr>
                <w:rFonts w:ascii="Times New Roman" w:eastAsia="Times New Roman" w:hAnsi="Times New Roman" w:cs="Times New Roman"/>
                <w:color w:val="000000"/>
                <w:sz w:val="24"/>
                <w:szCs w:val="24"/>
              </w:rPr>
              <w:t>'язку сплатити заборгованість Постачальнику за Договором постачання природного газу.</w:t>
            </w:r>
          </w:p>
          <w:p w14:paraId="00000178" w14:textId="77777777" w:rsidR="00A908F5" w:rsidRDefault="00A908F5">
            <w:pPr>
              <w:ind w:firstLine="709"/>
              <w:jc w:val="both"/>
              <w:rPr>
                <w:rFonts w:ascii="Times New Roman" w:eastAsia="Times New Roman" w:hAnsi="Times New Roman" w:cs="Times New Roman"/>
                <w:b/>
                <w:sz w:val="24"/>
                <w:szCs w:val="24"/>
              </w:rPr>
            </w:pPr>
          </w:p>
        </w:tc>
      </w:tr>
      <w:tr w:rsidR="00A908F5" w14:paraId="5AC5CF53" w14:textId="77777777">
        <w:tc>
          <w:tcPr>
            <w:tcW w:w="5098" w:type="dxa"/>
            <w:vMerge/>
          </w:tcPr>
          <w:p w14:paraId="00000179"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17A"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поректи»</w:t>
            </w:r>
          </w:p>
          <w:p w14:paraId="0000017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7C"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Обґрунтування </w:t>
            </w:r>
          </w:p>
          <w:p w14:paraId="0000017D"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7E"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Більш того, п</w:t>
            </w:r>
            <w:r>
              <w:rPr>
                <w:rFonts w:ascii="Times New Roman" w:eastAsia="Times New Roman" w:hAnsi="Times New Roman" w:cs="Times New Roman"/>
                <w:color w:val="000000"/>
                <w:sz w:val="24"/>
                <w:szCs w:val="24"/>
                <w:highlight w:val="white"/>
              </w:rPr>
              <w:t>унктом 13 розділу 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Правил постачан</w:t>
            </w:r>
            <w:r>
              <w:rPr>
                <w:rFonts w:ascii="Times New Roman" w:eastAsia="Times New Roman" w:hAnsi="Times New Roman" w:cs="Times New Roman"/>
                <w:color w:val="000000"/>
                <w:sz w:val="24"/>
                <w:szCs w:val="24"/>
                <w:highlight w:val="white"/>
              </w:rPr>
              <w:t>ня природного газу, затверджених постановою НКРЕКП від 30.09.2015 року № 2496, визначено, що п</w:t>
            </w:r>
            <w:r>
              <w:rPr>
                <w:rFonts w:ascii="Times New Roman" w:eastAsia="Times New Roman" w:hAnsi="Times New Roman" w:cs="Times New Roman"/>
                <w:color w:val="000000"/>
                <w:sz w:val="24"/>
                <w:szCs w:val="24"/>
              </w:rPr>
              <w:t>остачальник має право ініціювати/вживати заходів з припинення або обмеження в установленому порядку постачання природного газу споживачу в разі, зокрема проведенн</w:t>
            </w:r>
            <w:r>
              <w:rPr>
                <w:rFonts w:ascii="Times New Roman" w:eastAsia="Times New Roman" w:hAnsi="Times New Roman" w:cs="Times New Roman"/>
                <w:color w:val="000000"/>
                <w:sz w:val="24"/>
                <w:szCs w:val="24"/>
              </w:rPr>
              <w:t>я споживачем неповних або несвоєчасних розрахунків за договором.</w:t>
            </w:r>
          </w:p>
          <w:p w14:paraId="0000017F"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Тому, у разі існування у споживача заборгованості він в будь-якому разі не буде матиме можливості змінити постачальника.</w:t>
            </w:r>
          </w:p>
          <w:p w14:paraId="00000180"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Однак, отримання споживачем довідки про відсутність заборгованості аб</w:t>
            </w:r>
            <w:r>
              <w:rPr>
                <w:rFonts w:ascii="Times New Roman" w:eastAsia="Times New Roman" w:hAnsi="Times New Roman" w:cs="Times New Roman"/>
                <w:color w:val="000000"/>
                <w:sz w:val="24"/>
                <w:szCs w:val="24"/>
              </w:rPr>
              <w:t>о акту звірки або згоди постачальника, гарантувало в подальшому споживачу захист від  можливих незаконних вимог з боку постачальника.</w:t>
            </w:r>
          </w:p>
          <w:p w14:paraId="0000018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Слід зазначити, що таке положення не суперечить статті 14 Закону України «Про ринок природного газу», яка містить норму пр</w:t>
            </w:r>
            <w:r>
              <w:rPr>
                <w:rFonts w:ascii="Times New Roman" w:eastAsia="Times New Roman" w:hAnsi="Times New Roman" w:cs="Times New Roman"/>
                <w:color w:val="000000"/>
                <w:sz w:val="24"/>
                <w:szCs w:val="24"/>
              </w:rPr>
              <w:t>о існування спору як перешкоду для зміни постачальника.</w:t>
            </w:r>
          </w:p>
        </w:tc>
        <w:tc>
          <w:tcPr>
            <w:tcW w:w="4394" w:type="dxa"/>
          </w:tcPr>
          <w:p w14:paraId="00000182"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183"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p w14:paraId="00000184"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r>
      <w:tr w:rsidR="00A908F5" w14:paraId="71AF8814" w14:textId="77777777">
        <w:tc>
          <w:tcPr>
            <w:tcW w:w="5098" w:type="dxa"/>
            <w:vMerge/>
          </w:tcPr>
          <w:p w14:paraId="00000185"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tc>
        <w:tc>
          <w:tcPr>
            <w:tcW w:w="5387" w:type="dxa"/>
          </w:tcPr>
          <w:p w14:paraId="0000018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8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88" w14:textId="77777777" w:rsidR="00A908F5" w:rsidRDefault="00861B78">
            <w:pP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Обґрунтування </w:t>
            </w:r>
          </w:p>
          <w:p w14:paraId="0000018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8A"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Більш того, п</w:t>
            </w:r>
            <w:r>
              <w:rPr>
                <w:rFonts w:ascii="Times New Roman" w:eastAsia="Times New Roman" w:hAnsi="Times New Roman" w:cs="Times New Roman"/>
                <w:color w:val="000000"/>
                <w:sz w:val="24"/>
                <w:szCs w:val="24"/>
                <w:highlight w:val="white"/>
              </w:rPr>
              <w:t>унктом 13 розділу II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Правил постачання природного газу, затверджених постановою НКРЕКП від 30.09.2015 року № 2496, визначено, що п</w:t>
            </w:r>
            <w:r>
              <w:rPr>
                <w:rFonts w:ascii="Times New Roman" w:eastAsia="Times New Roman" w:hAnsi="Times New Roman" w:cs="Times New Roman"/>
                <w:color w:val="000000"/>
                <w:sz w:val="24"/>
                <w:szCs w:val="24"/>
              </w:rPr>
              <w:t>остачальник має право ініціювати/вживати заходів з припинення або обмеження в установленому порядку постачання природного газу споживачу в разі, зо</w:t>
            </w:r>
            <w:r>
              <w:rPr>
                <w:rFonts w:ascii="Times New Roman" w:eastAsia="Times New Roman" w:hAnsi="Times New Roman" w:cs="Times New Roman"/>
                <w:color w:val="000000"/>
                <w:sz w:val="24"/>
                <w:szCs w:val="24"/>
              </w:rPr>
              <w:t xml:space="preserve">крема </w:t>
            </w:r>
            <w:bookmarkStart w:id="14" w:name="bookmark=id.lnxbz9" w:colFirst="0" w:colLast="0"/>
            <w:bookmarkEnd w:id="14"/>
            <w:r>
              <w:rPr>
                <w:rFonts w:ascii="Times New Roman" w:eastAsia="Times New Roman" w:hAnsi="Times New Roman" w:cs="Times New Roman"/>
                <w:color w:val="000000"/>
                <w:sz w:val="24"/>
                <w:szCs w:val="24"/>
              </w:rPr>
              <w:t>проведення споживачем неповних або несвоєчасних розрахунків за договором.</w:t>
            </w:r>
          </w:p>
          <w:p w14:paraId="0000018B"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Тому, у разі існування у споживача заборгованості він в будь-якому разі не буде матиме можливості змінити постачальника.</w:t>
            </w:r>
          </w:p>
          <w:p w14:paraId="0000018C"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Однак, отримання споживачем довідки про відсутність за</w:t>
            </w:r>
            <w:r>
              <w:rPr>
                <w:rFonts w:ascii="Times New Roman" w:eastAsia="Times New Roman" w:hAnsi="Times New Roman" w:cs="Times New Roman"/>
                <w:color w:val="000000"/>
                <w:sz w:val="24"/>
                <w:szCs w:val="24"/>
              </w:rPr>
              <w:t>боргованості або акту звірки або згоди постачальника, гарантувало в подальшому споживачу захист від  можливих незаконних вимог з боку постачальника.</w:t>
            </w:r>
          </w:p>
          <w:p w14:paraId="0000018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Слід зазначити, що таке положення не суперечить статті 14 Закону України «Про ринок природного газу», яка м</w:t>
            </w:r>
            <w:r>
              <w:rPr>
                <w:rFonts w:ascii="Times New Roman" w:eastAsia="Times New Roman" w:hAnsi="Times New Roman" w:cs="Times New Roman"/>
                <w:color w:val="000000"/>
                <w:sz w:val="24"/>
                <w:szCs w:val="24"/>
              </w:rPr>
              <w:t>істить норму про існування спору як перешкоду для зміни постачальника.</w:t>
            </w:r>
          </w:p>
        </w:tc>
        <w:tc>
          <w:tcPr>
            <w:tcW w:w="4394" w:type="dxa"/>
          </w:tcPr>
          <w:p w14:paraId="0000018E"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 xml:space="preserve">апропоновані проектом </w:t>
            </w:r>
            <w:r>
              <w:rPr>
                <w:rFonts w:ascii="Times New Roman" w:eastAsia="Times New Roman" w:hAnsi="Times New Roman" w:cs="Times New Roman"/>
                <w:sz w:val="24"/>
                <w:szCs w:val="24"/>
              </w:rPr>
              <w:lastRenderedPageBreak/>
              <w:t>постанови зміни направлені на спрощення процедури зміни постачальника природного газу споживачами, що не є побутовими.</w:t>
            </w:r>
          </w:p>
          <w:p w14:paraId="0000018F"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цьому</w:t>
            </w:r>
            <w:r>
              <w:rPr>
                <w:rFonts w:ascii="Times New Roman" w:eastAsia="Times New Roman" w:hAnsi="Times New Roman" w:cs="Times New Roman"/>
                <w:color w:val="000000"/>
                <w:sz w:val="24"/>
                <w:szCs w:val="24"/>
              </w:rPr>
              <w:t xml:space="preserve">,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p w14:paraId="00000190"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r>
      <w:tr w:rsidR="00A908F5" w14:paraId="76045ACD" w14:textId="77777777">
        <w:tc>
          <w:tcPr>
            <w:tcW w:w="5098" w:type="dxa"/>
            <w:vMerge w:val="restart"/>
          </w:tcPr>
          <w:p w14:paraId="0000019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5</w:t>
            </w:r>
            <w:r>
              <w:rPr>
                <w:rFonts w:ascii="Times New Roman" w:eastAsia="Times New Roman" w:hAnsi="Times New Roman" w:cs="Times New Roman"/>
                <w:color w:val="000000"/>
                <w:sz w:val="24"/>
                <w:szCs w:val="24"/>
              </w:rPr>
              <w:t>. Для укладення договору постачання природного газу споживач має надати постачальнику такі документи:</w:t>
            </w:r>
          </w:p>
          <w:p w14:paraId="0000019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заяву про укладення договору, в якій зазначити свій персональний EIC-код та очікувані об'єми (обсяги) споживання природного газу на період дії договору;</w:t>
            </w:r>
          </w:p>
          <w:p w14:paraId="0000019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w:t>
            </w:r>
            <w:r>
              <w:rPr>
                <w:rFonts w:ascii="Times New Roman" w:eastAsia="Times New Roman" w:hAnsi="Times New Roman" w:cs="Times New Roman"/>
                <w:color w:val="000000"/>
                <w:sz w:val="24"/>
                <w:szCs w:val="24"/>
              </w:rPr>
              <w:t>алежним чином завірену копію документа, яким визначено право власності чи користування на об'єкт споживача;</w:t>
            </w:r>
          </w:p>
          <w:p w14:paraId="0000019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копії документів на право укладання договору, які посвідчують статус юридичної особи чи фізичної особи - підприємця та уповноваженої особи на підпис</w:t>
            </w:r>
            <w:r>
              <w:rPr>
                <w:rFonts w:ascii="Times New Roman" w:eastAsia="Times New Roman" w:hAnsi="Times New Roman" w:cs="Times New Roman"/>
                <w:color w:val="000000"/>
                <w:sz w:val="24"/>
                <w:szCs w:val="24"/>
              </w:rPr>
              <w:t>ання договору, та копію документа про взяття на облік у контролюючих органах.</w:t>
            </w:r>
          </w:p>
          <w:p w14:paraId="00000195" w14:textId="77777777" w:rsidR="00A908F5" w:rsidRDefault="00861B78">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 результатами розгляду поданих споживачем документів, постачальник зобов’язаний укласти договір постачання природного газу зі споживачем або письмово повідомити споживача про відмову в його укладенні протягом 21 календарного дня з дня письмового зверненн</w:t>
            </w:r>
            <w:r>
              <w:rPr>
                <w:rFonts w:ascii="Times New Roman" w:eastAsia="Times New Roman" w:hAnsi="Times New Roman" w:cs="Times New Roman"/>
                <w:b/>
                <w:color w:val="000000"/>
                <w:sz w:val="24"/>
                <w:szCs w:val="24"/>
              </w:rPr>
              <w:t>я споживача про намір (пропозицію)  укладення договору постачання природного газу.</w:t>
            </w:r>
          </w:p>
        </w:tc>
        <w:tc>
          <w:tcPr>
            <w:tcW w:w="5387" w:type="dxa"/>
          </w:tcPr>
          <w:p w14:paraId="00000196"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«Д.ТРЕЙДІНГ»</w:t>
            </w:r>
          </w:p>
          <w:p w14:paraId="0000019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Для укладення договору постачання природного газу споживач має надати постачальнику такі документи:</w:t>
            </w:r>
          </w:p>
          <w:p w14:paraId="0000019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заяву про укладення договору, в якій зазначити свій персональний EIC-код та очікувані </w:t>
            </w:r>
            <w:r>
              <w:rPr>
                <w:rFonts w:ascii="Times New Roman" w:eastAsia="Times New Roman" w:hAnsi="Times New Roman" w:cs="Times New Roman"/>
                <w:color w:val="000000"/>
                <w:sz w:val="24"/>
                <w:szCs w:val="24"/>
              </w:rPr>
              <w:lastRenderedPageBreak/>
              <w:t>об'єми (обсяги) споживання природного газу на період дії договору;</w:t>
            </w:r>
          </w:p>
          <w:p w14:paraId="0000019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належним чином завірену копію документа, яким визначено право власності чи користування на об'єкт спожи</w:t>
            </w:r>
            <w:r>
              <w:rPr>
                <w:rFonts w:ascii="Times New Roman" w:eastAsia="Times New Roman" w:hAnsi="Times New Roman" w:cs="Times New Roman"/>
                <w:color w:val="000000"/>
                <w:sz w:val="24"/>
                <w:szCs w:val="24"/>
              </w:rPr>
              <w:t>вача;</w:t>
            </w:r>
          </w:p>
          <w:p w14:paraId="0000019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копії документів на право укладання договору, які посвідчують статус юридичної особи чи фізичної особи - підприємця та уповноваженої особи на підписання договору, та копію документа про взяття на облік у контролюючих органах.</w:t>
            </w:r>
          </w:p>
          <w:p w14:paraId="0000019B"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результатами розгляду</w:t>
            </w:r>
            <w:r>
              <w:rPr>
                <w:rFonts w:ascii="Times New Roman" w:eastAsia="Times New Roman" w:hAnsi="Times New Roman" w:cs="Times New Roman"/>
                <w:sz w:val="24"/>
                <w:szCs w:val="24"/>
              </w:rPr>
              <w:t xml:space="preserve"> поданих споживачем документів, постачальник зобов’язаний укласти договір постачання природного газу зі споживачем або письмово повідомити споживача про відмову в його укладенні </w:t>
            </w:r>
            <w:r>
              <w:rPr>
                <w:rFonts w:ascii="Times New Roman" w:eastAsia="Times New Roman" w:hAnsi="Times New Roman" w:cs="Times New Roman"/>
                <w:b/>
                <w:sz w:val="24"/>
                <w:szCs w:val="24"/>
              </w:rPr>
              <w:t>не пізніше ніж за 3 календарні дні до закінчення три тижневого строку</w:t>
            </w:r>
            <w:r>
              <w:rPr>
                <w:rFonts w:ascii="Times New Roman" w:eastAsia="Times New Roman" w:hAnsi="Times New Roman" w:cs="Times New Roman"/>
                <w:sz w:val="24"/>
                <w:szCs w:val="24"/>
              </w:rPr>
              <w:t xml:space="preserve"> з дня пи</w:t>
            </w:r>
            <w:r>
              <w:rPr>
                <w:rFonts w:ascii="Times New Roman" w:eastAsia="Times New Roman" w:hAnsi="Times New Roman" w:cs="Times New Roman"/>
                <w:sz w:val="24"/>
                <w:szCs w:val="24"/>
              </w:rPr>
              <w:t>сьмового звернення споживача про намір (пропозицію) укладення договору постачання природного газу.</w:t>
            </w:r>
          </w:p>
          <w:p w14:paraId="0000019C" w14:textId="77777777" w:rsidR="00A908F5" w:rsidRDefault="00861B78">
            <w:pPr>
              <w:tabs>
                <w:tab w:val="left" w:pos="252"/>
                <w:tab w:val="center" w:pos="3674"/>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14:paraId="0000019D"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Пропонуємо удосконалити процедуру зміни споживачем постачальника з урахуванням процесу укладання договору постачання між споживачем та новим постачальником або анулюванням повідомлення про намір (пропозицію) укладення договору постачання природного газу.</w:t>
            </w:r>
            <w:r>
              <w:t xml:space="preserve">  </w:t>
            </w:r>
          </w:p>
        </w:tc>
        <w:tc>
          <w:tcPr>
            <w:tcW w:w="4394" w:type="dxa"/>
          </w:tcPr>
          <w:p w14:paraId="0000019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19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Згідно з положеннями Закону України “Про ринок природного газу” протягом трьох тижнів з дня повідомлення таким споживачем про намір змінити постачальника, а отже постачальник має протягом 21 </w:t>
            </w:r>
            <w:r>
              <w:rPr>
                <w:rFonts w:ascii="Times New Roman" w:eastAsia="Times New Roman" w:hAnsi="Times New Roman" w:cs="Times New Roman"/>
                <w:sz w:val="24"/>
                <w:szCs w:val="24"/>
              </w:rPr>
              <w:lastRenderedPageBreak/>
              <w:t xml:space="preserve">календарного дня або укласти договір зі </w:t>
            </w:r>
            <w:r>
              <w:rPr>
                <w:rFonts w:ascii="Times New Roman" w:eastAsia="Times New Roman" w:hAnsi="Times New Roman" w:cs="Times New Roman"/>
                <w:sz w:val="24"/>
                <w:szCs w:val="24"/>
              </w:rPr>
              <w:t xml:space="preserve">споживачем, або повідомити споживача про відмову в укладенні договору. </w:t>
            </w:r>
          </w:p>
          <w:p w14:paraId="000001A0"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p>
          <w:p w14:paraId="000001A1" w14:textId="77777777" w:rsidR="00A908F5" w:rsidRDefault="00A908F5">
            <w:pPr>
              <w:shd w:val="clear" w:color="auto" w:fill="FFFFFF"/>
              <w:ind w:firstLine="709"/>
              <w:jc w:val="both"/>
              <w:rPr>
                <w:rFonts w:ascii="Times New Roman" w:eastAsia="Times New Roman" w:hAnsi="Times New Roman" w:cs="Times New Roman"/>
                <w:b/>
                <w:i/>
                <w:sz w:val="24"/>
                <w:szCs w:val="24"/>
              </w:rPr>
            </w:pPr>
          </w:p>
        </w:tc>
      </w:tr>
      <w:tr w:rsidR="00A908F5" w14:paraId="201C6E46" w14:textId="77777777">
        <w:tc>
          <w:tcPr>
            <w:tcW w:w="5098" w:type="dxa"/>
            <w:vMerge/>
          </w:tcPr>
          <w:p w14:paraId="000001A2"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i/>
                <w:sz w:val="24"/>
                <w:szCs w:val="24"/>
              </w:rPr>
            </w:pPr>
          </w:p>
        </w:tc>
        <w:tc>
          <w:tcPr>
            <w:tcW w:w="5387" w:type="dxa"/>
          </w:tcPr>
          <w:p w14:paraId="000001A3" w14:textId="77777777" w:rsidR="00A908F5" w:rsidRDefault="00861B78">
            <w:pPr>
              <w:tabs>
                <w:tab w:val="left" w:pos="252"/>
                <w:tab w:val="center" w:pos="3674"/>
              </w:tabs>
              <w:ind w:firstLine="709"/>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«Дніпровські енергетичні послуги»</w:t>
            </w:r>
          </w:p>
          <w:p w14:paraId="000001A4"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Для укладення договору постачання природного газу споживач має надати постачальнику такі документи:</w:t>
            </w:r>
          </w:p>
          <w:p w14:paraId="000001A5"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звернення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щодо</w:t>
            </w:r>
            <w:r>
              <w:rPr>
                <w:rFonts w:ascii="Times New Roman" w:eastAsia="Times New Roman" w:hAnsi="Times New Roman" w:cs="Times New Roman"/>
                <w:color w:val="000000"/>
                <w:sz w:val="24"/>
                <w:szCs w:val="24"/>
              </w:rPr>
              <w:t xml:space="preserve"> укладення договору</w:t>
            </w:r>
            <w:r>
              <w:rPr>
                <w:rFonts w:ascii="Times New Roman" w:eastAsia="Times New Roman" w:hAnsi="Times New Roman" w:cs="Times New Roman"/>
                <w:b/>
                <w:color w:val="000000"/>
                <w:sz w:val="24"/>
                <w:szCs w:val="24"/>
              </w:rPr>
              <w:t>, із зазначенням свого персонального EIC-коду, очікуваних об’ємів (обсягів)</w:t>
            </w:r>
            <w:r>
              <w:rPr>
                <w:rFonts w:ascii="Times New Roman" w:eastAsia="Times New Roman" w:hAnsi="Times New Roman" w:cs="Times New Roman"/>
                <w:color w:val="000000"/>
                <w:sz w:val="24"/>
                <w:szCs w:val="24"/>
              </w:rPr>
              <w:t xml:space="preserve"> споживання </w:t>
            </w:r>
            <w:r>
              <w:rPr>
                <w:rFonts w:ascii="Times New Roman" w:eastAsia="Times New Roman" w:hAnsi="Times New Roman" w:cs="Times New Roman"/>
                <w:color w:val="000000"/>
                <w:sz w:val="24"/>
                <w:szCs w:val="24"/>
              </w:rPr>
              <w:lastRenderedPageBreak/>
              <w:t xml:space="preserve">природного газу </w:t>
            </w:r>
            <w:r>
              <w:rPr>
                <w:rFonts w:ascii="Times New Roman" w:eastAsia="Times New Roman" w:hAnsi="Times New Roman" w:cs="Times New Roman"/>
                <w:b/>
                <w:color w:val="000000"/>
                <w:sz w:val="24"/>
                <w:szCs w:val="24"/>
              </w:rPr>
              <w:t>протягом кожного місяця</w:t>
            </w:r>
            <w:r>
              <w:rPr>
                <w:rFonts w:ascii="Times New Roman" w:eastAsia="Times New Roman" w:hAnsi="Times New Roman" w:cs="Times New Roman"/>
                <w:color w:val="000000"/>
                <w:sz w:val="24"/>
                <w:szCs w:val="24"/>
              </w:rPr>
              <w:t xml:space="preserve"> періоду дії договору, </w:t>
            </w:r>
          </w:p>
          <w:p w14:paraId="000001A6"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належним чином завірену копію документа, яким визначено право власності чи користування на об'єкт споживач</w:t>
            </w:r>
            <w:r>
              <w:rPr>
                <w:rFonts w:ascii="Times New Roman" w:eastAsia="Times New Roman" w:hAnsi="Times New Roman" w:cs="Times New Roman"/>
                <w:color w:val="000000"/>
                <w:sz w:val="24"/>
                <w:szCs w:val="24"/>
              </w:rPr>
              <w:t>а;</w:t>
            </w:r>
          </w:p>
          <w:p w14:paraId="000001A7"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копії документів на право укладання договору, які посвідчують статус юридичної особи чи фізичної особи - підприємця та уповноваженої особи на підписання договору, та копію документа про взяття на облік у </w:t>
            </w:r>
            <w:r>
              <w:rPr>
                <w:rFonts w:ascii="Times New Roman" w:eastAsia="Times New Roman" w:hAnsi="Times New Roman" w:cs="Times New Roman"/>
                <w:b/>
                <w:color w:val="000000"/>
                <w:sz w:val="24"/>
                <w:szCs w:val="24"/>
              </w:rPr>
              <w:t>податкових</w:t>
            </w:r>
            <w:r>
              <w:rPr>
                <w:rFonts w:ascii="Times New Roman" w:eastAsia="Times New Roman" w:hAnsi="Times New Roman" w:cs="Times New Roman"/>
                <w:color w:val="000000"/>
                <w:sz w:val="24"/>
                <w:szCs w:val="24"/>
              </w:rPr>
              <w:t xml:space="preserve"> органах.</w:t>
            </w:r>
          </w:p>
          <w:p w14:paraId="000001A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результатами розгляду пода</w:t>
            </w:r>
            <w:r>
              <w:rPr>
                <w:rFonts w:ascii="Times New Roman" w:eastAsia="Times New Roman" w:hAnsi="Times New Roman" w:cs="Times New Roman"/>
                <w:color w:val="000000"/>
                <w:sz w:val="24"/>
                <w:szCs w:val="24"/>
              </w:rPr>
              <w:t>них споживачем документів, постачальник зобов’язаний укласти договір постачання природного газу зі споживачем або письмово повідомити споживача про відмову в його укладенні протягом 21 календарного дня з дня письмового звернення споживача про намір (пропоз</w:t>
            </w:r>
            <w:r>
              <w:rPr>
                <w:rFonts w:ascii="Times New Roman" w:eastAsia="Times New Roman" w:hAnsi="Times New Roman" w:cs="Times New Roman"/>
                <w:color w:val="000000"/>
                <w:sz w:val="24"/>
                <w:szCs w:val="24"/>
              </w:rPr>
              <w:t>ицію) укладення договору постачання природного газу.</w:t>
            </w:r>
          </w:p>
          <w:p w14:paraId="000001A9"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AA" w14:textId="77777777" w:rsidR="00A908F5" w:rsidRDefault="00861B78">
            <w:pPr>
              <w:spacing w:after="12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Споживач може звернутись висловивши намір щодо укладення договору будь-яким із способів передбачених діючим законодавством, наприклад, листом з додаванням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договору, заявою, пропозицією, запитом на отримання пропозиції від постачальника тощо. Зверне</w:t>
            </w:r>
            <w:r>
              <w:rPr>
                <w:rFonts w:ascii="Times New Roman" w:eastAsia="Times New Roman" w:hAnsi="Times New Roman" w:cs="Times New Roman"/>
                <w:sz w:val="24"/>
                <w:szCs w:val="24"/>
              </w:rPr>
              <w:t xml:space="preserve">ння є узагальнюючим поняттям для різних різновидів волевиявлення особи. </w:t>
            </w:r>
          </w:p>
          <w:p w14:paraId="000001A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Уточнення</w:t>
            </w:r>
          </w:p>
        </w:tc>
        <w:tc>
          <w:tcPr>
            <w:tcW w:w="4394" w:type="dxa"/>
          </w:tcPr>
          <w:p w14:paraId="000001AC"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частково приймається в частині </w:t>
            </w:r>
            <w:r>
              <w:rPr>
                <w:rFonts w:ascii="Times New Roman" w:eastAsia="Times New Roman" w:hAnsi="Times New Roman" w:cs="Times New Roman"/>
                <w:sz w:val="24"/>
                <w:szCs w:val="24"/>
              </w:rPr>
              <w:t>надання можливості постачальнику природного газу отримувати всю необхідну інформацію про споживача, з яким він має намір укласти до</w:t>
            </w:r>
            <w:r>
              <w:rPr>
                <w:rFonts w:ascii="Times New Roman" w:eastAsia="Times New Roman" w:hAnsi="Times New Roman" w:cs="Times New Roman"/>
                <w:sz w:val="24"/>
                <w:szCs w:val="24"/>
              </w:rPr>
              <w:t xml:space="preserve">говір постачання </w:t>
            </w:r>
            <w:r>
              <w:rPr>
                <w:rFonts w:ascii="Times New Roman" w:eastAsia="Times New Roman" w:hAnsi="Times New Roman" w:cs="Times New Roman"/>
                <w:sz w:val="24"/>
                <w:szCs w:val="24"/>
              </w:rPr>
              <w:lastRenderedPageBreak/>
              <w:t>природного газу, пропонуємо доповнити пункт 5 абзацом такого змісту:</w:t>
            </w:r>
          </w:p>
          <w:p w14:paraId="000001AD"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p w14:paraId="000001AE"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1AF"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Постачальник природного газу для укладення договору постачання природного газу має право додатково вимагати інші документи.».</w:t>
            </w:r>
          </w:p>
          <w:p w14:paraId="000001B0" w14:textId="77777777" w:rsidR="00A908F5" w:rsidRDefault="00A908F5">
            <w:pPr>
              <w:ind w:firstLine="709"/>
              <w:jc w:val="both"/>
              <w:rPr>
                <w:rFonts w:ascii="Times New Roman" w:eastAsia="Times New Roman" w:hAnsi="Times New Roman" w:cs="Times New Roman"/>
                <w:b/>
                <w:sz w:val="24"/>
                <w:szCs w:val="24"/>
              </w:rPr>
            </w:pPr>
          </w:p>
          <w:p w14:paraId="000001B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з тим, слід зазначити, заява про укладення договору вважається письмовим зверненням.</w:t>
            </w:r>
          </w:p>
          <w:p w14:paraId="000001B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цьому, відповідно до положень статті 41 Податкового кодексу України,  </w:t>
            </w:r>
            <w:r>
              <w:rPr>
                <w:rFonts w:ascii="Times New Roman" w:eastAsia="Times New Roman" w:hAnsi="Times New Roman" w:cs="Times New Roman"/>
                <w:b/>
                <w:sz w:val="24"/>
                <w:szCs w:val="24"/>
                <w:highlight w:val="white"/>
              </w:rPr>
              <w:t>контролюючими органами</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є податкові органи</w:t>
            </w:r>
            <w:r>
              <w:rPr>
                <w:rFonts w:ascii="Times New Roman" w:eastAsia="Times New Roman" w:hAnsi="Times New Roman" w:cs="Times New Roman"/>
                <w:sz w:val="24"/>
                <w:szCs w:val="24"/>
                <w:highlight w:val="white"/>
              </w:rPr>
              <w:t xml:space="preserve"> (центральний орган виконавчої влади, що реалізує </w:t>
            </w:r>
            <w:r>
              <w:rPr>
                <w:rFonts w:ascii="Times New Roman" w:eastAsia="Times New Roman" w:hAnsi="Times New Roman" w:cs="Times New Roman"/>
                <w:sz w:val="24"/>
                <w:szCs w:val="24"/>
                <w:highlight w:val="white"/>
              </w:rPr>
              <w:t>державну податкову політику, його територіальні органи) - щодо дотримання законодавства з питань оподаткування (крім випадків, визначених підпунктом 41.1.2 цього пункту), законодавства з питань сплати єдиного внеску, а також щодо дотримання іншого законода</w:t>
            </w:r>
            <w:r>
              <w:rPr>
                <w:rFonts w:ascii="Times New Roman" w:eastAsia="Times New Roman" w:hAnsi="Times New Roman" w:cs="Times New Roman"/>
                <w:sz w:val="24"/>
                <w:szCs w:val="24"/>
                <w:highlight w:val="white"/>
              </w:rPr>
              <w:t>вства, контроль за виконанням якого покладено на центральний орган виконавчої влади, що реалізує державну податкову політику, чи його територіальні органи</w:t>
            </w:r>
          </w:p>
          <w:p w14:paraId="000001B3"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p>
        </w:tc>
      </w:tr>
      <w:tr w:rsidR="00A908F5" w14:paraId="7DBF3A62" w14:textId="77777777">
        <w:tc>
          <w:tcPr>
            <w:tcW w:w="5098" w:type="dxa"/>
            <w:vMerge/>
          </w:tcPr>
          <w:p w14:paraId="000001B4"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1B5"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поректи»</w:t>
            </w:r>
          </w:p>
          <w:p w14:paraId="000001B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B7"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B8"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Порядок укладення договорів урегульований Господарським та Цивільним кодексами України.</w:t>
            </w:r>
          </w:p>
          <w:p w14:paraId="000001B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Зокрема, законом не передбачається обов’язкова відмова від пропозиції.</w:t>
            </w:r>
          </w:p>
          <w:p w14:paraId="000001BA"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1BB"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 xml:space="preserve">апропоновані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Постанови зміни не зобов’язують постачальника в</w:t>
            </w:r>
            <w:r>
              <w:rPr>
                <w:rFonts w:ascii="Times New Roman" w:eastAsia="Times New Roman" w:hAnsi="Times New Roman" w:cs="Times New Roman"/>
                <w:color w:val="000000"/>
                <w:sz w:val="24"/>
                <w:szCs w:val="24"/>
              </w:rPr>
              <w:t xml:space="preserve">ідмовитись від пропозиції споживача щодо укладення договору, а </w:t>
            </w:r>
            <w:r>
              <w:rPr>
                <w:rFonts w:ascii="Times New Roman" w:eastAsia="Times New Roman" w:hAnsi="Times New Roman" w:cs="Times New Roman"/>
                <w:color w:val="000000"/>
                <w:sz w:val="24"/>
                <w:szCs w:val="24"/>
              </w:rPr>
              <w:lastRenderedPageBreak/>
              <w:t>зобов’язують лише письмово повідомити споживача про його відмову від укладення договору.</w:t>
            </w:r>
          </w:p>
          <w:p w14:paraId="000001BC" w14:textId="77777777" w:rsidR="00A908F5" w:rsidRDefault="00A908F5">
            <w:pPr>
              <w:jc w:val="both"/>
              <w:rPr>
                <w:rFonts w:ascii="Times New Roman" w:eastAsia="Times New Roman" w:hAnsi="Times New Roman" w:cs="Times New Roman"/>
                <w:color w:val="000000"/>
                <w:sz w:val="24"/>
                <w:szCs w:val="24"/>
              </w:rPr>
            </w:pPr>
          </w:p>
        </w:tc>
      </w:tr>
      <w:tr w:rsidR="00A908F5" w14:paraId="2C2FC254" w14:textId="77777777">
        <w:tc>
          <w:tcPr>
            <w:tcW w:w="5098" w:type="dxa"/>
            <w:vMerge/>
          </w:tcPr>
          <w:p w14:paraId="000001BD"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387" w:type="dxa"/>
          </w:tcPr>
          <w:p w14:paraId="000001B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B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C0"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C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Порядок укладення договорів урегульований Господарським та Цивільним кодексами України.</w:t>
            </w:r>
          </w:p>
          <w:p w14:paraId="000001C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НКРЕКП не варто займатися «творчістю» в цьому напрямку. </w:t>
            </w:r>
          </w:p>
          <w:p w14:paraId="000001C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Зокрема, законом не передбачається обов’язкова відмова від пропозиції.</w:t>
            </w:r>
          </w:p>
        </w:tc>
        <w:tc>
          <w:tcPr>
            <w:tcW w:w="4394" w:type="dxa"/>
          </w:tcPr>
          <w:p w14:paraId="000001C4" w14:textId="77777777" w:rsidR="00A908F5" w:rsidRDefault="00861B78">
            <w:pPr>
              <w:ind w:firstLine="709"/>
              <w:jc w:val="both"/>
              <w:rPr>
                <w:rFonts w:ascii="Times New Roman" w:eastAsia="Times New Roman" w:hAnsi="Times New Roman" w:cs="Times New Roman"/>
                <w:color w:val="000000"/>
                <w:sz w:val="24"/>
                <w:szCs w:val="24"/>
              </w:rPr>
            </w:pPr>
            <w:bookmarkStart w:id="15" w:name="_heading=h.1fob9te" w:colFirst="0" w:colLast="0"/>
            <w:bookmarkEnd w:id="15"/>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 xml:space="preserve">апропоновані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Постанови зміни не зобов’язують постачальника відмовитись від пропозиції споживача щодо укладення договору, а зобов’язують лише письмово повідомити споживача про його відмову від укладення договору.</w:t>
            </w:r>
          </w:p>
          <w:p w14:paraId="000001C5" w14:textId="77777777" w:rsidR="00A908F5" w:rsidRDefault="00A908F5">
            <w:pPr>
              <w:ind w:firstLine="709"/>
              <w:jc w:val="both"/>
              <w:rPr>
                <w:rFonts w:ascii="Times New Roman" w:eastAsia="Times New Roman" w:hAnsi="Times New Roman" w:cs="Times New Roman"/>
                <w:b/>
                <w:color w:val="000000"/>
                <w:sz w:val="24"/>
                <w:szCs w:val="24"/>
              </w:rPr>
            </w:pPr>
          </w:p>
          <w:p w14:paraId="000001C6" w14:textId="77777777" w:rsidR="00A908F5" w:rsidRDefault="00A908F5">
            <w:pPr>
              <w:ind w:firstLine="709"/>
              <w:jc w:val="both"/>
              <w:rPr>
                <w:rFonts w:ascii="Times New Roman" w:eastAsia="Times New Roman" w:hAnsi="Times New Roman" w:cs="Times New Roman"/>
                <w:b/>
                <w:color w:val="000000"/>
                <w:sz w:val="24"/>
                <w:szCs w:val="24"/>
              </w:rPr>
            </w:pPr>
          </w:p>
        </w:tc>
      </w:tr>
      <w:tr w:rsidR="00A908F5" w14:paraId="3F3EECC1" w14:textId="77777777">
        <w:tc>
          <w:tcPr>
            <w:tcW w:w="5098" w:type="dxa"/>
          </w:tcPr>
          <w:p w14:paraId="000001C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r>
              <w:rPr>
                <w:rFonts w:ascii="Times New Roman" w:eastAsia="Times New Roman" w:hAnsi="Times New Roman" w:cs="Times New Roman"/>
                <w:color w:val="000000"/>
                <w:sz w:val="24"/>
                <w:szCs w:val="24"/>
              </w:rPr>
              <w:t xml:space="preserve"> Договір постачання природног</w:t>
            </w:r>
            <w:r>
              <w:rPr>
                <w:rFonts w:ascii="Times New Roman" w:eastAsia="Times New Roman" w:hAnsi="Times New Roman" w:cs="Times New Roman"/>
                <w:color w:val="000000"/>
                <w:sz w:val="24"/>
                <w:szCs w:val="24"/>
              </w:rPr>
              <w:t>о газу повинен містити такі умови, що є істотними та обов'язковими для цього виду договору:</w:t>
            </w:r>
          </w:p>
          <w:p w14:paraId="000001C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1C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13) умови </w:t>
            </w:r>
            <w:r>
              <w:rPr>
                <w:rFonts w:ascii="Times New Roman" w:eastAsia="Times New Roman" w:hAnsi="Times New Roman" w:cs="Times New Roman"/>
                <w:color w:val="000000"/>
                <w:sz w:val="24"/>
                <w:szCs w:val="24"/>
              </w:rPr>
              <w:t>зміни постачальника;</w:t>
            </w:r>
          </w:p>
          <w:p w14:paraId="000001C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5387" w:type="dxa"/>
          </w:tcPr>
          <w:p w14:paraId="000001CB" w14:textId="77777777" w:rsidR="00A908F5" w:rsidRDefault="00861B78">
            <w:pPr>
              <w:ind w:firstLine="7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Асоціація постачальників енергоресурсів</w:t>
            </w:r>
          </w:p>
          <w:p w14:paraId="000001CC" w14:textId="77777777" w:rsidR="00A908F5" w:rsidRDefault="00861B78">
            <w:pPr>
              <w:widowControl w:val="0"/>
              <w:pBdr>
                <w:top w:val="nil"/>
                <w:left w:val="nil"/>
                <w:bottom w:val="nil"/>
                <w:right w:val="nil"/>
                <w:between w:val="nil"/>
              </w:pBdr>
              <w:spacing w:after="160" w:line="259"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Виключити положення з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
          <w:p w14:paraId="000001C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у підпункті 13 пункту 6 слово «порядок» замінити словом «умови»;</w:t>
            </w:r>
          </w:p>
          <w:p w14:paraId="000001C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CF"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Обґрунтування щодо  суттєвого доопрацювання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наведено у супровідному листі.</w:t>
            </w:r>
          </w:p>
          <w:p w14:paraId="000001D0"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c>
          <w:tcPr>
            <w:tcW w:w="4394" w:type="dxa"/>
          </w:tcPr>
          <w:p w14:paraId="000001D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14:paraId="000001D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зміни постачальника природного газу є частиною Правил постачання природного газу, затверджених постановою НКРЕКП. </w:t>
            </w:r>
          </w:p>
          <w:p w14:paraId="000001D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 цьому, договір постачання природного газу має містити умови зміни постачальника, які не можуть суперечити положенням Правил. </w:t>
            </w:r>
            <w:r>
              <w:rPr>
                <w:rFonts w:ascii="Times New Roman" w:eastAsia="Times New Roman" w:hAnsi="Times New Roman" w:cs="Times New Roman"/>
                <w:color w:val="000000"/>
                <w:sz w:val="24"/>
                <w:szCs w:val="24"/>
              </w:rPr>
              <w:t xml:space="preserve"> </w:t>
            </w:r>
          </w:p>
        </w:tc>
      </w:tr>
      <w:tr w:rsidR="00A908F5" w14:paraId="6C0D7297" w14:textId="77777777">
        <w:tc>
          <w:tcPr>
            <w:tcW w:w="5098" w:type="dxa"/>
            <w:vMerge w:val="restart"/>
          </w:tcPr>
          <w:p w14:paraId="000001D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Pr>
                <w:rFonts w:ascii="Times New Roman" w:eastAsia="Times New Roman" w:hAnsi="Times New Roman" w:cs="Times New Roman"/>
                <w:color w:val="000000"/>
                <w:sz w:val="24"/>
                <w:szCs w:val="24"/>
              </w:rPr>
              <w:t xml:space="preserve">. </w:t>
            </w:r>
          </w:p>
          <w:p w14:paraId="000001D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1D6" w14:textId="77777777" w:rsidR="00A908F5" w:rsidRDefault="00861B78">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У разі невиконання зобов'язань з постачання природного газу споживачу діючим постачальником </w:t>
            </w:r>
            <w:r>
              <w:rPr>
                <w:rFonts w:ascii="Times New Roman" w:eastAsia="Times New Roman" w:hAnsi="Times New Roman" w:cs="Times New Roman"/>
                <w:b/>
                <w:strike/>
                <w:color w:val="000000"/>
                <w:sz w:val="24"/>
                <w:szCs w:val="24"/>
              </w:rPr>
              <w:t>(за умови відсутності простроченої заборгованості споживача перед цим постачальником)</w:t>
            </w:r>
            <w:r>
              <w:rPr>
                <w:rFonts w:ascii="Times New Roman" w:eastAsia="Times New Roman" w:hAnsi="Times New Roman" w:cs="Times New Roman"/>
                <w:color w:val="000000"/>
                <w:sz w:val="24"/>
                <w:szCs w:val="24"/>
              </w:rPr>
              <w:t xml:space="preserve"> постачання </w:t>
            </w:r>
            <w:r>
              <w:rPr>
                <w:rFonts w:ascii="Times New Roman" w:eastAsia="Times New Roman" w:hAnsi="Times New Roman" w:cs="Times New Roman"/>
                <w:color w:val="000000"/>
                <w:sz w:val="24"/>
                <w:szCs w:val="24"/>
              </w:rPr>
              <w:lastRenderedPageBreak/>
              <w:t>природного газу споживачу постачальником із спеціальними обов'язками відновлюється у повному обсязі з першого дня, наступного після дня припинення виконання зобов'язань діючим постачальником.</w:t>
            </w:r>
          </w:p>
        </w:tc>
        <w:tc>
          <w:tcPr>
            <w:tcW w:w="5387" w:type="dxa"/>
          </w:tcPr>
          <w:p w14:paraId="000001D7"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«Нові енергетичні поректи»</w:t>
            </w:r>
          </w:p>
          <w:p w14:paraId="000001D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D9"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DA"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DB"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Слід зазначити, що таке положення не суперечить статті 14 Закону України «Про ринок природного газу», яка містить норму про існування спору як перешкоду для зміни постачальника.</w:t>
            </w:r>
          </w:p>
          <w:p w14:paraId="000001DC"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1DD"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запропоновані проектом постанови зміни нап</w:t>
            </w:r>
            <w:r>
              <w:rPr>
                <w:rFonts w:ascii="Times New Roman" w:eastAsia="Times New Roman" w:hAnsi="Times New Roman" w:cs="Times New Roman"/>
                <w:sz w:val="24"/>
                <w:szCs w:val="24"/>
              </w:rPr>
              <w:t>равлені на спрощення процедури зміни постачальника природного газу споживачами, що не є побутовими.</w:t>
            </w:r>
          </w:p>
          <w:p w14:paraId="000001DE"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w:t>
            </w:r>
            <w:r>
              <w:rPr>
                <w:rFonts w:ascii="Times New Roman" w:eastAsia="Times New Roman" w:hAnsi="Times New Roman" w:cs="Times New Roman"/>
                <w:color w:val="000000"/>
                <w:sz w:val="24"/>
                <w:szCs w:val="24"/>
              </w:rPr>
              <w:lastRenderedPageBreak/>
              <w:t xml:space="preserve">побутовими, від обов'язку сплатити заборгованість Постачальнику за </w:t>
            </w:r>
            <w:r>
              <w:rPr>
                <w:rFonts w:ascii="Times New Roman" w:eastAsia="Times New Roman" w:hAnsi="Times New Roman" w:cs="Times New Roman"/>
                <w:color w:val="000000"/>
                <w:sz w:val="24"/>
                <w:szCs w:val="24"/>
              </w:rPr>
              <w:t>Договором постачання природного газу.</w:t>
            </w:r>
          </w:p>
          <w:p w14:paraId="000001DF"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r>
      <w:tr w:rsidR="00A908F5" w14:paraId="5AF1F9D3" w14:textId="77777777">
        <w:tc>
          <w:tcPr>
            <w:tcW w:w="5098" w:type="dxa"/>
            <w:vMerge/>
          </w:tcPr>
          <w:p w14:paraId="000001E0"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tc>
        <w:tc>
          <w:tcPr>
            <w:tcW w:w="5387" w:type="dxa"/>
          </w:tcPr>
          <w:p w14:paraId="000001E1"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E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E3"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E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E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Слід зазначити, що таке положення не суперечить с</w:t>
            </w:r>
            <w:r>
              <w:rPr>
                <w:rFonts w:ascii="Times New Roman" w:eastAsia="Times New Roman" w:hAnsi="Times New Roman" w:cs="Times New Roman"/>
                <w:color w:val="000000"/>
                <w:sz w:val="24"/>
                <w:szCs w:val="24"/>
              </w:rPr>
              <w:t>татті 14 Закону України «Про ринок природного газу», яка містить норму про існування спору як перешкоду для зміни постачальника.</w:t>
            </w:r>
          </w:p>
        </w:tc>
        <w:tc>
          <w:tcPr>
            <w:tcW w:w="4394" w:type="dxa"/>
          </w:tcPr>
          <w:p w14:paraId="000001E6"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1E7"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w:t>
            </w:r>
            <w:r>
              <w:rPr>
                <w:rFonts w:ascii="Times New Roman" w:eastAsia="Times New Roman" w:hAnsi="Times New Roman" w:cs="Times New Roman"/>
                <w:color w:val="000000"/>
                <w:sz w:val="24"/>
                <w:szCs w:val="24"/>
              </w:rPr>
              <w:t>сплатити заборгованість Постачальнику за Договором постачання природного газу.</w:t>
            </w:r>
          </w:p>
        </w:tc>
      </w:tr>
      <w:tr w:rsidR="00A908F5" w14:paraId="1009EDF2" w14:textId="77777777">
        <w:tc>
          <w:tcPr>
            <w:tcW w:w="5098" w:type="dxa"/>
          </w:tcPr>
          <w:p w14:paraId="000001E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14.</w:t>
            </w:r>
            <w:r>
              <w:rPr>
                <w:rFonts w:ascii="Times New Roman" w:eastAsia="Times New Roman" w:hAnsi="Times New Roman" w:cs="Times New Roman"/>
                <w:color w:val="000000"/>
                <w:sz w:val="24"/>
                <w:szCs w:val="24"/>
              </w:rPr>
              <w:t xml:space="preserve"> Постачальник має право ініціювати/вживати заходів з припинення або обмеження в установленому порядку постачання природного газу споживачу в разі:</w:t>
            </w:r>
          </w:p>
          <w:p w14:paraId="000001E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проведення споживачем непо</w:t>
            </w:r>
            <w:r>
              <w:rPr>
                <w:rFonts w:ascii="Times New Roman" w:eastAsia="Times New Roman" w:hAnsi="Times New Roman" w:cs="Times New Roman"/>
                <w:color w:val="000000"/>
                <w:sz w:val="24"/>
                <w:szCs w:val="24"/>
              </w:rPr>
              <w:t>вних або несвоєчасних розрахунків за договором;</w:t>
            </w:r>
          </w:p>
          <w:p w14:paraId="000001E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перевищення підтвердженого обсягу природного газу, якщо інше не передбачено договором постачання природного газу;</w:t>
            </w:r>
          </w:p>
          <w:p w14:paraId="000001E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розірвання договору постачання природного газу;</w:t>
            </w:r>
          </w:p>
          <w:p w14:paraId="000001E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5387" w:type="dxa"/>
          </w:tcPr>
          <w:p w14:paraId="000001E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«Д.ТРЕЙДІНГ»</w:t>
            </w:r>
          </w:p>
          <w:p w14:paraId="000001E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1E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Потребує додаткового обговорення та </w:t>
            </w:r>
            <w:proofErr w:type="spellStart"/>
            <w:r>
              <w:rPr>
                <w:rFonts w:ascii="Times New Roman" w:eastAsia="Times New Roman" w:hAnsi="Times New Roman" w:cs="Times New Roman"/>
                <w:color w:val="000000"/>
                <w:sz w:val="24"/>
                <w:szCs w:val="24"/>
              </w:rPr>
              <w:t>обгрунтування</w:t>
            </w:r>
            <w:proofErr w:type="spellEnd"/>
            <w:r>
              <w:rPr>
                <w:rFonts w:ascii="Times New Roman" w:eastAsia="Times New Roman" w:hAnsi="Times New Roman" w:cs="Times New Roman"/>
                <w:color w:val="000000"/>
                <w:sz w:val="24"/>
                <w:szCs w:val="24"/>
              </w:rPr>
              <w:t xml:space="preserve"> причин видалення такої підстави для припинення або обмеження постачання газу як розірвання договору постачання природного газу.</w:t>
            </w:r>
          </w:p>
        </w:tc>
        <w:tc>
          <w:tcPr>
            <w:tcW w:w="4394" w:type="dxa"/>
          </w:tcPr>
          <w:p w14:paraId="000001F0"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відхиляється </w:t>
            </w:r>
          </w:p>
          <w:p w14:paraId="000001F1"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Споживач може розірвати договір постачання з одним постачальником та укласти його з іншим. Натомість попередній постачальник буде позбавлений права ініціювати припинення. Якщо договір з іншим постачальником не укладений, то споживач відповідно до положень </w:t>
            </w:r>
            <w:r>
              <w:rPr>
                <w:rFonts w:ascii="Times New Roman" w:eastAsia="Times New Roman" w:hAnsi="Times New Roman" w:cs="Times New Roman"/>
                <w:sz w:val="24"/>
                <w:szCs w:val="24"/>
              </w:rPr>
              <w:t>Кодексу ГТС буде включений до форми на відключення автоматично (форма 9 на інформаційній платформі Оператора ГТС).</w:t>
            </w:r>
          </w:p>
          <w:p w14:paraId="000001F2" w14:textId="77777777" w:rsidR="00A908F5" w:rsidRDefault="00A908F5">
            <w:pPr>
              <w:ind w:firstLine="709"/>
              <w:jc w:val="both"/>
              <w:rPr>
                <w:rFonts w:ascii="Times New Roman" w:eastAsia="Times New Roman" w:hAnsi="Times New Roman" w:cs="Times New Roman"/>
                <w:b/>
                <w:sz w:val="24"/>
                <w:szCs w:val="24"/>
                <w:highlight w:val="yellow"/>
              </w:rPr>
            </w:pPr>
          </w:p>
        </w:tc>
      </w:tr>
      <w:tr w:rsidR="00A908F5" w14:paraId="67FA0BAB" w14:textId="77777777">
        <w:tc>
          <w:tcPr>
            <w:tcW w:w="5098" w:type="dxa"/>
            <w:vMerge w:val="restart"/>
          </w:tcPr>
          <w:p w14:paraId="000001F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19</w:t>
            </w:r>
            <w:r>
              <w:rPr>
                <w:rFonts w:ascii="Times New Roman" w:eastAsia="Times New Roman" w:hAnsi="Times New Roman" w:cs="Times New Roman"/>
                <w:color w:val="000000"/>
                <w:sz w:val="24"/>
                <w:szCs w:val="24"/>
              </w:rPr>
              <w:t>. Постачальник має право:</w:t>
            </w:r>
          </w:p>
          <w:p w14:paraId="000001F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trike/>
                <w:color w:val="000000"/>
                <w:sz w:val="24"/>
                <w:szCs w:val="24"/>
              </w:rPr>
            </w:pPr>
            <w:r>
              <w:rPr>
                <w:rFonts w:ascii="Times New Roman" w:eastAsia="Times New Roman" w:hAnsi="Times New Roman" w:cs="Times New Roman"/>
                <w:color w:val="000000"/>
                <w:sz w:val="24"/>
                <w:szCs w:val="24"/>
              </w:rPr>
              <w:lastRenderedPageBreak/>
              <w:t xml:space="preserve">укласти договір постачання природного газу з будь-яким споживачем </w:t>
            </w:r>
            <w:r>
              <w:rPr>
                <w:rFonts w:ascii="Times New Roman" w:eastAsia="Times New Roman" w:hAnsi="Times New Roman" w:cs="Times New Roman"/>
                <w:b/>
                <w:strike/>
                <w:color w:val="000000"/>
                <w:sz w:val="24"/>
                <w:szCs w:val="24"/>
              </w:rPr>
              <w:t>та за відсутності простроченої заборгованості споживача за природний газ перед діючим постачальником, що підтверджується письмовою довідкою діючого постачальника або складеним з ним актом звірки взаєморозрахунків, або за наявності письмового дозволу діючог</w:t>
            </w:r>
            <w:r>
              <w:rPr>
                <w:rFonts w:ascii="Times New Roman" w:eastAsia="Times New Roman" w:hAnsi="Times New Roman" w:cs="Times New Roman"/>
                <w:b/>
                <w:strike/>
                <w:color w:val="000000"/>
                <w:sz w:val="24"/>
                <w:szCs w:val="24"/>
              </w:rPr>
              <w:t>о постачальника на перехід споживача до нового постачальника поставити природний газ споживачу в періоді, наступному після періоду постачання природного газу діючим постачальником;</w:t>
            </w:r>
          </w:p>
          <w:p w14:paraId="000001F5" w14:textId="77777777" w:rsidR="00A908F5" w:rsidRDefault="00861B78">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t>
            </w:r>
          </w:p>
        </w:tc>
        <w:tc>
          <w:tcPr>
            <w:tcW w:w="5387" w:type="dxa"/>
          </w:tcPr>
          <w:p w14:paraId="000001F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«Нові енергетичні поректи»</w:t>
            </w:r>
          </w:p>
          <w:p w14:paraId="000001F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1F8"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Обґрунтування</w:t>
            </w:r>
          </w:p>
          <w:p w14:paraId="000001F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1F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Слід зазначити, що таке положення н</w:t>
            </w:r>
            <w:r>
              <w:rPr>
                <w:rFonts w:ascii="Times New Roman" w:eastAsia="Times New Roman" w:hAnsi="Times New Roman" w:cs="Times New Roman"/>
                <w:color w:val="000000"/>
                <w:sz w:val="24"/>
                <w:szCs w:val="24"/>
              </w:rPr>
              <w:t>е суперечить статті 14 Закону України «Про ринок природного газу», яка містить норму про існування спору як перешкоду для зміни постачальника.</w:t>
            </w:r>
          </w:p>
        </w:tc>
        <w:tc>
          <w:tcPr>
            <w:tcW w:w="4394" w:type="dxa"/>
          </w:tcPr>
          <w:p w14:paraId="000001FB"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 xml:space="preserve">апропоновані проектом </w:t>
            </w:r>
            <w:r>
              <w:rPr>
                <w:rFonts w:ascii="Times New Roman" w:eastAsia="Times New Roman" w:hAnsi="Times New Roman" w:cs="Times New Roman"/>
                <w:sz w:val="24"/>
                <w:szCs w:val="24"/>
              </w:rPr>
              <w:lastRenderedPageBreak/>
              <w:t>постанови зміни направлені на спрощення процедури зміни постачальника природного газу споживачами, що не є побутовими.</w:t>
            </w:r>
          </w:p>
          <w:p w14:paraId="000001F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tc>
      </w:tr>
      <w:tr w:rsidR="00A908F5" w14:paraId="7E9E8625" w14:textId="77777777">
        <w:tc>
          <w:tcPr>
            <w:tcW w:w="5098" w:type="dxa"/>
            <w:vMerge/>
          </w:tcPr>
          <w:p w14:paraId="000001FD"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tc>
        <w:tc>
          <w:tcPr>
            <w:tcW w:w="5387" w:type="dxa"/>
          </w:tcPr>
          <w:p w14:paraId="000001F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1F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Пропонує залишити в чинній редакції</w:t>
            </w:r>
          </w:p>
          <w:p w14:paraId="00000200"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0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 по собі надання таких документів не порушує права споживача, а у разі зловживань з боку діючого постачальника та ненадання таких документів, НКРЕКП при бажанні має можливість застосувати заходи впливу.</w:t>
            </w:r>
          </w:p>
          <w:p w14:paraId="0000020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Слід зазначити, що таке положення н</w:t>
            </w:r>
            <w:r>
              <w:rPr>
                <w:rFonts w:ascii="Times New Roman" w:eastAsia="Times New Roman" w:hAnsi="Times New Roman" w:cs="Times New Roman"/>
                <w:color w:val="000000"/>
                <w:sz w:val="24"/>
                <w:szCs w:val="24"/>
              </w:rPr>
              <w:t>е суперечить статті 14 Закону України «Про ринок природного газу», яка містить норму про існування спору як перешкоду для зміни постачальника.</w:t>
            </w:r>
          </w:p>
          <w:p w14:paraId="00000203"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c>
          <w:tcPr>
            <w:tcW w:w="4394" w:type="dxa"/>
          </w:tcPr>
          <w:p w14:paraId="00000204"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w:t>
            </w:r>
            <w:r>
              <w:rPr>
                <w:rFonts w:ascii="Times New Roman" w:eastAsia="Times New Roman" w:hAnsi="Times New Roman" w:cs="Times New Roman"/>
                <w:b/>
                <w:sz w:val="24"/>
                <w:szCs w:val="24"/>
              </w:rPr>
              <w:t xml:space="preserve"> з</w:t>
            </w:r>
            <w:r>
              <w:rPr>
                <w:rFonts w:ascii="Times New Roman" w:eastAsia="Times New Roman" w:hAnsi="Times New Roman" w:cs="Times New Roman"/>
                <w:sz w:val="24"/>
                <w:szCs w:val="24"/>
              </w:rPr>
              <w:t>апропоновані проектом постанови зміни направлені на спрощення процедури зміни постачальника природного газу споживачами, що не є побутовими.</w:t>
            </w:r>
          </w:p>
          <w:p w14:paraId="0000020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При цьому, положення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постанови не звільняють споживачів, що не є побутовими, від обов'язку </w:t>
            </w:r>
            <w:r>
              <w:rPr>
                <w:rFonts w:ascii="Times New Roman" w:eastAsia="Times New Roman" w:hAnsi="Times New Roman" w:cs="Times New Roman"/>
                <w:color w:val="000000"/>
                <w:sz w:val="24"/>
                <w:szCs w:val="24"/>
              </w:rPr>
              <w:t>сплатити заборгованість Постачальнику за Договором постачання природного газу.</w:t>
            </w:r>
          </w:p>
        </w:tc>
      </w:tr>
      <w:tr w:rsidR="00A908F5" w14:paraId="228D3048" w14:textId="77777777">
        <w:trPr>
          <w:trHeight w:val="276"/>
        </w:trPr>
        <w:tc>
          <w:tcPr>
            <w:tcW w:w="14879" w:type="dxa"/>
            <w:gridSpan w:val="3"/>
          </w:tcPr>
          <w:p w14:paraId="00000206" w14:textId="77777777" w:rsidR="00A908F5" w:rsidRDefault="00861B78">
            <w:pPr>
              <w:pBdr>
                <w:top w:val="nil"/>
                <w:left w:val="nil"/>
                <w:bottom w:val="nil"/>
                <w:right w:val="nil"/>
                <w:between w:val="nil"/>
              </w:pBdr>
              <w:shd w:val="clear" w:color="auto" w:fill="FFFFFF"/>
              <w:spacing w:after="160"/>
              <w:ind w:firstLine="709"/>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ІV. ПОРЯДОК ЗМІНИ ПОСТАЧАЛЬНИКА СПОЖИВАЧЕМ, ЩО НЕ Є ПОБУТОВИМ</w:t>
            </w:r>
          </w:p>
        </w:tc>
      </w:tr>
      <w:tr w:rsidR="00A908F5" w14:paraId="1D81F0EE" w14:textId="77777777">
        <w:tc>
          <w:tcPr>
            <w:tcW w:w="5098" w:type="dxa"/>
            <w:vMerge w:val="restart"/>
          </w:tcPr>
          <w:p w14:paraId="0000020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Цей розділ Правил встановлює порядок зміни постачальника природного газу споживачами, </w:t>
            </w:r>
            <w:hyperlink r:id="rId20">
              <w:r>
                <w:rPr>
                  <w:rFonts w:ascii="Times New Roman" w:eastAsia="Times New Roman" w:hAnsi="Times New Roman" w:cs="Times New Roman"/>
                  <w:b/>
                  <w:color w:val="000000"/>
                  <w:sz w:val="24"/>
                  <w:szCs w:val="24"/>
                </w:rPr>
                <w:t>що не є побутовими</w:t>
              </w:r>
            </w:hyperlink>
            <w:hyperlink r:id="rId21">
              <w:r>
                <w:rPr>
                  <w:rFonts w:ascii="Times New Roman" w:eastAsia="Times New Roman" w:hAnsi="Times New Roman" w:cs="Times New Roman"/>
                  <w:b/>
                  <w:color w:val="000000"/>
                  <w:sz w:val="24"/>
                  <w:szCs w:val="24"/>
                </w:rPr>
                <w:t>, крім випадків початку постачання природного газу постачальником</w:t>
              </w:r>
              <w:r>
                <w:rPr>
                  <w:rFonts w:ascii="Times New Roman" w:eastAsia="Times New Roman" w:hAnsi="Times New Roman" w:cs="Times New Roman"/>
                  <w:b/>
                  <w:color w:val="000000"/>
                  <w:sz w:val="24"/>
                  <w:szCs w:val="24"/>
                </w:rPr>
                <w:t xml:space="preserve"> «останньої надії» та зміни споживачем, що не є побутовим, постачальника «останньої надії» на іншого постачальника</w:t>
              </w:r>
            </w:hyperlink>
            <w:r>
              <w:rPr>
                <w:rFonts w:ascii="Times New Roman" w:eastAsia="Times New Roman" w:hAnsi="Times New Roman" w:cs="Times New Roman"/>
                <w:b/>
                <w:color w:val="000000"/>
                <w:sz w:val="24"/>
                <w:szCs w:val="24"/>
              </w:rPr>
              <w:t>.</w:t>
            </w:r>
          </w:p>
          <w:p w14:paraId="0000020A"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bookmarkStart w:id="16" w:name="_heading=h.35nkun2" w:colFirst="0" w:colLast="0"/>
            <w:bookmarkEnd w:id="16"/>
          </w:p>
        </w:tc>
        <w:tc>
          <w:tcPr>
            <w:tcW w:w="5387" w:type="dxa"/>
          </w:tcPr>
          <w:p w14:paraId="0000020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«Нові енергетичні проекти»</w:t>
            </w:r>
          </w:p>
          <w:p w14:paraId="0000020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 Цей розділ Правил встановлює порядок зміни постачальника природного газу споживачами, </w:t>
            </w:r>
            <w:hyperlink r:id="rId22">
              <w:r>
                <w:rPr>
                  <w:rFonts w:ascii="Times New Roman" w:eastAsia="Times New Roman" w:hAnsi="Times New Roman" w:cs="Times New Roman"/>
                  <w:b/>
                  <w:i/>
                  <w:color w:val="000000"/>
                  <w:sz w:val="24"/>
                  <w:szCs w:val="24"/>
                </w:rPr>
                <w:t>що не є побутовими</w:t>
              </w:r>
            </w:hyperlink>
            <w:hyperlink r:id="rId23">
              <w:r>
                <w:rPr>
                  <w:rFonts w:ascii="Times New Roman" w:eastAsia="Times New Roman" w:hAnsi="Times New Roman" w:cs="Times New Roman"/>
                  <w:b/>
                  <w:i/>
                  <w:color w:val="000000"/>
                  <w:sz w:val="24"/>
                  <w:szCs w:val="24"/>
                </w:rPr>
                <w:t xml:space="preserve">, крім випадків початку постачання природного газу постачальником «останньої надії» </w:t>
              </w:r>
            </w:hyperlink>
            <w:r>
              <w:rPr>
                <w:rFonts w:ascii="Times New Roman" w:eastAsia="Times New Roman" w:hAnsi="Times New Roman" w:cs="Times New Roman"/>
                <w:b/>
                <w:i/>
                <w:color w:val="000000"/>
                <w:sz w:val="24"/>
                <w:szCs w:val="24"/>
              </w:rPr>
              <w:t>.</w:t>
            </w:r>
          </w:p>
          <w:p w14:paraId="0000020D"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sz w:val="24"/>
                <w:szCs w:val="24"/>
              </w:rPr>
            </w:pPr>
          </w:p>
          <w:p w14:paraId="0000020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в цілому до  розділу IV</w:t>
            </w:r>
          </w:p>
          <w:p w14:paraId="0000020F"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lastRenderedPageBreak/>
              <w:t xml:space="preserve">Відповідно до частини </w:t>
            </w:r>
            <w:r>
              <w:rPr>
                <w:rFonts w:ascii="Times New Roman" w:eastAsia="Times New Roman" w:hAnsi="Times New Roman" w:cs="Times New Roman"/>
                <w:color w:val="000000"/>
                <w:sz w:val="24"/>
                <w:szCs w:val="24"/>
              </w:rPr>
              <w:t>7 статті 179 ГК України господарські договори укладаються за правилами, встановленими Цивільним кодексом України з урахуванням особливостей, передбачених цим Кодексом, іншими нормативно-правовими актами щодо окремих видів договорів.</w:t>
            </w:r>
          </w:p>
          <w:p w14:paraId="00000210"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частиною 1 ста</w:t>
            </w:r>
            <w:r>
              <w:rPr>
                <w:rFonts w:ascii="Times New Roman" w:eastAsia="Times New Roman" w:hAnsi="Times New Roman" w:cs="Times New Roman"/>
                <w:color w:val="000000"/>
                <w:sz w:val="24"/>
                <w:szCs w:val="24"/>
              </w:rPr>
              <w:t>тті 181 ГК України господарський договір укладається в порядку, встановленому Цивільним кодексом України, з урахуванням особливостей, передбачених цим Кодексом.</w:t>
            </w:r>
          </w:p>
          <w:p w14:paraId="0000021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частини 1 статті 638 ЦК України договір є укладеним, якщо сторони досягли згоди з</w:t>
            </w:r>
            <w:r>
              <w:rPr>
                <w:rFonts w:ascii="Times New Roman" w:eastAsia="Times New Roman" w:hAnsi="Times New Roman" w:cs="Times New Roman"/>
                <w:color w:val="000000"/>
                <w:sz w:val="24"/>
                <w:szCs w:val="24"/>
              </w:rPr>
              <w:t xml:space="preserve">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даного виду, а також усі ті умови, щодо яких за заявою хоча б однієї із сторін має бути досягнуто </w:t>
            </w:r>
            <w:r>
              <w:rPr>
                <w:rFonts w:ascii="Times New Roman" w:eastAsia="Times New Roman" w:hAnsi="Times New Roman" w:cs="Times New Roman"/>
                <w:color w:val="000000"/>
                <w:sz w:val="24"/>
                <w:szCs w:val="24"/>
              </w:rPr>
              <w:t>згоди.</w:t>
            </w:r>
          </w:p>
          <w:p w14:paraId="0000021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Частина 3 статті 180 ГК України передбачає, що при укладенні господарського договору сторони зобов'язані у будь-якому разі погодити предмет, ціну та строк дії договору.</w:t>
            </w:r>
          </w:p>
          <w:p w14:paraId="0000021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Стаття 184 ГК України встановлює, що укладення договору на основі вільного волев</w:t>
            </w:r>
            <w:r>
              <w:rPr>
                <w:rFonts w:ascii="Times New Roman" w:eastAsia="Times New Roman" w:hAnsi="Times New Roman" w:cs="Times New Roman"/>
                <w:color w:val="000000"/>
                <w:sz w:val="24"/>
                <w:szCs w:val="24"/>
              </w:rPr>
              <w:t>иявлення сторін може відбуватися у спрощений спосіб або у формі єдиного документа, з додержанням загального порядку укладення договорів, встановленого статтею 181 цього Кодексу.</w:t>
            </w:r>
          </w:p>
          <w:p w14:paraId="0000021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Стаття 640 ЦК України визначає, що договір є укладеним з моменту одержання осо</w:t>
            </w:r>
            <w:r>
              <w:rPr>
                <w:rFonts w:ascii="Times New Roman" w:eastAsia="Times New Roman" w:hAnsi="Times New Roman" w:cs="Times New Roman"/>
                <w:color w:val="000000"/>
                <w:sz w:val="24"/>
                <w:szCs w:val="24"/>
              </w:rPr>
              <w:t xml:space="preserve">бою, яка направила пропозицію укласти договір, відповіді про прийняття цієї пропозиції. Якщо відповідно до </w:t>
            </w:r>
            <w:proofErr w:type="spellStart"/>
            <w:r>
              <w:rPr>
                <w:rFonts w:ascii="Times New Roman" w:eastAsia="Times New Roman" w:hAnsi="Times New Roman" w:cs="Times New Roman"/>
                <w:color w:val="000000"/>
                <w:sz w:val="24"/>
                <w:szCs w:val="24"/>
              </w:rPr>
              <w:t>акта</w:t>
            </w:r>
            <w:proofErr w:type="spellEnd"/>
            <w:r>
              <w:rPr>
                <w:rFonts w:ascii="Times New Roman" w:eastAsia="Times New Roman" w:hAnsi="Times New Roman" w:cs="Times New Roman"/>
                <w:color w:val="000000"/>
                <w:sz w:val="24"/>
                <w:szCs w:val="24"/>
              </w:rPr>
              <w:t xml:space="preserve"> цивільного законодавства для </w:t>
            </w:r>
            <w:r>
              <w:rPr>
                <w:rFonts w:ascii="Times New Roman" w:eastAsia="Times New Roman" w:hAnsi="Times New Roman" w:cs="Times New Roman"/>
                <w:color w:val="000000"/>
                <w:sz w:val="24"/>
                <w:szCs w:val="24"/>
              </w:rPr>
              <w:lastRenderedPageBreak/>
              <w:t xml:space="preserve">укладення договору необхідні також передання майна або вчинення іншої дії, договір є укладеним з моменту передання </w:t>
            </w:r>
            <w:r>
              <w:rPr>
                <w:rFonts w:ascii="Times New Roman" w:eastAsia="Times New Roman" w:hAnsi="Times New Roman" w:cs="Times New Roman"/>
                <w:color w:val="000000"/>
                <w:sz w:val="24"/>
                <w:szCs w:val="24"/>
              </w:rPr>
              <w:t>відповідного майна або вчинення певної дії.</w:t>
            </w:r>
          </w:p>
          <w:p w14:paraId="0000021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Таким чином, у разі початку реєстрації непобутового споживача у Реєстрі з дня отримання від  непобутового споживача пропозиції про намір змінити постачальника у нового постачальника буде відсутній договір підписа</w:t>
            </w:r>
            <w:r>
              <w:rPr>
                <w:rFonts w:ascii="Times New Roman" w:eastAsia="Times New Roman" w:hAnsi="Times New Roman" w:cs="Times New Roman"/>
                <w:color w:val="000000"/>
                <w:sz w:val="24"/>
                <w:szCs w:val="24"/>
                <w:highlight w:val="white"/>
              </w:rPr>
              <w:t xml:space="preserve">ний обома сторонами, а у непобутового споживача – </w:t>
            </w:r>
            <w:r>
              <w:rPr>
                <w:rFonts w:ascii="Times New Roman" w:eastAsia="Times New Roman" w:hAnsi="Times New Roman" w:cs="Times New Roman"/>
                <w:color w:val="000000"/>
                <w:sz w:val="24"/>
                <w:szCs w:val="24"/>
              </w:rPr>
              <w:t>відповіді про прийняття  пропозиції , що свідчить про НЕ погодження предмету, ціни та строку дії договору.</w:t>
            </w:r>
          </w:p>
          <w:p w14:paraId="0000021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Постачальник та споживач взагалі можуть не досягнути такої згоди щодо істотних умов договору постав</w:t>
            </w:r>
            <w:r>
              <w:rPr>
                <w:rFonts w:ascii="Times New Roman" w:eastAsia="Times New Roman" w:hAnsi="Times New Roman" w:cs="Times New Roman"/>
                <w:color w:val="000000"/>
                <w:sz w:val="24"/>
                <w:szCs w:val="24"/>
              </w:rPr>
              <w:t>ання природного газу, однак інший постачальник, який досяг такої згоди зі споживачем, буде позбавлений можливості  здійснити реєстрацію.</w:t>
            </w:r>
          </w:p>
        </w:tc>
        <w:tc>
          <w:tcPr>
            <w:tcW w:w="4394" w:type="dxa"/>
          </w:tcPr>
          <w:p w14:paraId="0000021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1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Положеннями Кодексу ГТС визначено, що </w:t>
            </w:r>
            <w:r>
              <w:rPr>
                <w:rFonts w:ascii="Times New Roman" w:eastAsia="Times New Roman" w:hAnsi="Times New Roman" w:cs="Times New Roman"/>
                <w:sz w:val="24"/>
                <w:szCs w:val="24"/>
                <w:highlight w:val="white"/>
              </w:rPr>
              <w:t xml:space="preserve">постачальник, який має намір постачати природний газ споживачу, який включений до Реєстру споживачів постачальника «останньої надії», має право за одну добу до кінцевого терміну подання номінації на газову добу (D), визначеного цим </w:t>
            </w:r>
            <w:r>
              <w:rPr>
                <w:rFonts w:ascii="Times New Roman" w:eastAsia="Times New Roman" w:hAnsi="Times New Roman" w:cs="Times New Roman"/>
                <w:sz w:val="24"/>
                <w:szCs w:val="24"/>
                <w:highlight w:val="white"/>
              </w:rPr>
              <w:lastRenderedPageBreak/>
              <w:t>Кодексом, включити таког</w:t>
            </w:r>
            <w:r>
              <w:rPr>
                <w:rFonts w:ascii="Times New Roman" w:eastAsia="Times New Roman" w:hAnsi="Times New Roman" w:cs="Times New Roman"/>
                <w:sz w:val="24"/>
                <w:szCs w:val="24"/>
                <w:highlight w:val="white"/>
              </w:rPr>
              <w:t>о споживача до власного Реєстру споживачів постачальника на інформаційній платформі, вказавши період постачання природного газу такому споживачу.</w:t>
            </w:r>
          </w:p>
          <w:p w14:paraId="0000021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Таким чином, у випадку </w:t>
            </w:r>
            <w:hyperlink r:id="rId24">
              <w:r>
                <w:rPr>
                  <w:rFonts w:ascii="Times New Roman" w:eastAsia="Times New Roman" w:hAnsi="Times New Roman" w:cs="Times New Roman"/>
                  <w:sz w:val="24"/>
                  <w:szCs w:val="24"/>
                </w:rPr>
                <w:t>зміни споживачем, що не є побутовим, постачальника «останньої надії» на іншого постачальника</w:t>
              </w:r>
            </w:hyperlink>
            <w:r>
              <w:rPr>
                <w:rFonts w:ascii="Times New Roman" w:eastAsia="Times New Roman" w:hAnsi="Times New Roman" w:cs="Times New Roman"/>
                <w:sz w:val="24"/>
                <w:szCs w:val="24"/>
                <w:highlight w:val="white"/>
              </w:rPr>
              <w:t xml:space="preserve"> положення розділу IV Правил постачання не застосовуються.</w:t>
            </w:r>
          </w:p>
        </w:tc>
      </w:tr>
      <w:tr w:rsidR="00A908F5" w14:paraId="1D04ABD6" w14:textId="77777777">
        <w:tc>
          <w:tcPr>
            <w:tcW w:w="5098" w:type="dxa"/>
            <w:vMerge/>
          </w:tcPr>
          <w:p w14:paraId="0000021A"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highlight w:val="white"/>
              </w:rPr>
            </w:pPr>
          </w:p>
        </w:tc>
        <w:tc>
          <w:tcPr>
            <w:tcW w:w="5387" w:type="dxa"/>
          </w:tcPr>
          <w:p w14:paraId="0000021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1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 Цей розділ Правил встановлює порядок зміни постачальника природного газу споживачами, </w:t>
            </w:r>
            <w:hyperlink r:id="rId25">
              <w:r>
                <w:rPr>
                  <w:rFonts w:ascii="Times New Roman" w:eastAsia="Times New Roman" w:hAnsi="Times New Roman" w:cs="Times New Roman"/>
                  <w:b/>
                  <w:i/>
                  <w:color w:val="000000"/>
                  <w:sz w:val="24"/>
                  <w:szCs w:val="24"/>
                </w:rPr>
                <w:t>що не є побутовими</w:t>
              </w:r>
            </w:hyperlink>
            <w:hyperlink r:id="rId26">
              <w:r>
                <w:rPr>
                  <w:rFonts w:ascii="Times New Roman" w:eastAsia="Times New Roman" w:hAnsi="Times New Roman" w:cs="Times New Roman"/>
                  <w:b/>
                  <w:i/>
                  <w:color w:val="000000"/>
                  <w:sz w:val="24"/>
                  <w:szCs w:val="24"/>
                </w:rPr>
                <w:t>, крім випадків початку постачання природного газу постачальник</w:t>
              </w:r>
              <w:r>
                <w:rPr>
                  <w:rFonts w:ascii="Times New Roman" w:eastAsia="Times New Roman" w:hAnsi="Times New Roman" w:cs="Times New Roman"/>
                  <w:b/>
                  <w:i/>
                  <w:color w:val="000000"/>
                  <w:sz w:val="24"/>
                  <w:szCs w:val="24"/>
                </w:rPr>
                <w:t xml:space="preserve">ом «останньої надії» </w:t>
              </w:r>
            </w:hyperlink>
            <w:r>
              <w:rPr>
                <w:rFonts w:ascii="Times New Roman" w:eastAsia="Times New Roman" w:hAnsi="Times New Roman" w:cs="Times New Roman"/>
                <w:b/>
                <w:i/>
                <w:color w:val="000000"/>
                <w:sz w:val="24"/>
                <w:szCs w:val="24"/>
              </w:rPr>
              <w:t>.</w:t>
            </w:r>
          </w:p>
          <w:p w14:paraId="0000021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в цілому до  розділу IV</w:t>
            </w:r>
          </w:p>
          <w:p w14:paraId="0000021E"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Не зайвим буде нагадати НКРЕКП про сумнозвісну постанову від  21.06.2022 року № 613 </w:t>
            </w:r>
            <w:r>
              <w:rPr>
                <w:rFonts w:ascii="Times New Roman" w:eastAsia="Times New Roman" w:hAnsi="Times New Roman" w:cs="Times New Roman"/>
                <w:b/>
                <w:color w:val="000000"/>
                <w:sz w:val="24"/>
                <w:szCs w:val="24"/>
                <w:highlight w:val="white"/>
              </w:rPr>
              <w:t>«</w:t>
            </w:r>
            <w:r>
              <w:rPr>
                <w:rFonts w:ascii="Times New Roman" w:eastAsia="Times New Roman" w:hAnsi="Times New Roman" w:cs="Times New Roman"/>
                <w:color w:val="000000"/>
                <w:sz w:val="24"/>
                <w:szCs w:val="24"/>
                <w:highlight w:val="white"/>
              </w:rPr>
              <w:t>Про особливості зміни постачальника природного газу споживачем, що не є побутовим, в умовах воєнного стану».</w:t>
            </w:r>
          </w:p>
          <w:p w14:paraId="0000021F"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Питання навіть не в тому, що ця постанова була скасована рішенням суду у справі</w:t>
            </w:r>
            <w:r>
              <w:rPr>
                <w:rFonts w:ascii="Times New Roman" w:eastAsia="Times New Roman" w:hAnsi="Times New Roman" w:cs="Times New Roman"/>
                <w:b/>
                <w:color w:val="000000"/>
                <w:sz w:val="24"/>
                <w:szCs w:val="24"/>
                <w:highlight w:val="white"/>
              </w:rPr>
              <w:t xml:space="preserve"> </w:t>
            </w:r>
            <w:r>
              <w:rPr>
                <w:rFonts w:ascii="Times New Roman" w:eastAsia="Times New Roman" w:hAnsi="Times New Roman" w:cs="Times New Roman"/>
                <w:color w:val="000000"/>
                <w:sz w:val="24"/>
                <w:szCs w:val="24"/>
              </w:rPr>
              <w:t>№ 640/10063/22, а в тому безладі, що утворився на ринку природного газу завдяки неї.</w:t>
            </w:r>
          </w:p>
          <w:p w14:paraId="00000220"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НКРЕКП здається достатньо обізнана про обставини порушень, коли непобутових споживачів прот</w:t>
            </w:r>
            <w:r>
              <w:rPr>
                <w:rFonts w:ascii="Times New Roman" w:eastAsia="Times New Roman" w:hAnsi="Times New Roman" w:cs="Times New Roman"/>
                <w:color w:val="000000"/>
                <w:sz w:val="24"/>
                <w:szCs w:val="24"/>
              </w:rPr>
              <w:t>ягом газового місяця постачальник декілька разів реєстрував у власному Реєстрів без укладеного договору з такими споживачами.</w:t>
            </w:r>
          </w:p>
          <w:p w14:paraId="00000221"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Майже протягом 6 місяців НКРЕКП була неспроможна захистити порушені права таких непобутових споживачів природного газу, намагаючись приховувати явну незаконність та необґрунтованість постанови  від  21.06.2022 року № 613.</w:t>
            </w:r>
          </w:p>
          <w:p w14:paraId="00000222"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Вищевикладене дає підстави до обґр</w:t>
            </w:r>
            <w:r>
              <w:rPr>
                <w:rFonts w:ascii="Times New Roman" w:eastAsia="Times New Roman" w:hAnsi="Times New Roman" w:cs="Times New Roman"/>
                <w:color w:val="000000"/>
                <w:sz w:val="24"/>
                <w:szCs w:val="24"/>
                <w:highlight w:val="white"/>
              </w:rPr>
              <w:t xml:space="preserve">унтованого висновку, що НКРЕКП запропонованим положеннями </w:t>
            </w:r>
            <w:proofErr w:type="spellStart"/>
            <w:r>
              <w:rPr>
                <w:rFonts w:ascii="Times New Roman" w:eastAsia="Times New Roman" w:hAnsi="Times New Roman" w:cs="Times New Roman"/>
                <w:color w:val="000000"/>
                <w:sz w:val="24"/>
                <w:szCs w:val="24"/>
                <w:highlight w:val="white"/>
              </w:rPr>
              <w:t>проєкту</w:t>
            </w:r>
            <w:proofErr w:type="spellEnd"/>
            <w:r>
              <w:rPr>
                <w:rFonts w:ascii="Times New Roman" w:eastAsia="Times New Roman" w:hAnsi="Times New Roman" w:cs="Times New Roman"/>
                <w:color w:val="000000"/>
                <w:sz w:val="24"/>
                <w:szCs w:val="24"/>
                <w:highlight w:val="white"/>
              </w:rPr>
              <w:t xml:space="preserve"> в першу чергу намагається завдати шкоди непобутовим споживачам природного газу, створивши правову невизначеність, тобто обстановку «мутної води», в якій  гарно ловити рибку.</w:t>
            </w:r>
          </w:p>
          <w:p w14:paraId="00000223"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Відповідно до ча</w:t>
            </w:r>
            <w:r>
              <w:rPr>
                <w:rFonts w:ascii="Times New Roman" w:eastAsia="Times New Roman" w:hAnsi="Times New Roman" w:cs="Times New Roman"/>
                <w:color w:val="000000"/>
                <w:sz w:val="24"/>
                <w:szCs w:val="24"/>
                <w:highlight w:val="white"/>
              </w:rPr>
              <w:t xml:space="preserve">стини </w:t>
            </w:r>
            <w:r>
              <w:rPr>
                <w:rFonts w:ascii="Times New Roman" w:eastAsia="Times New Roman" w:hAnsi="Times New Roman" w:cs="Times New Roman"/>
                <w:color w:val="000000"/>
                <w:sz w:val="24"/>
                <w:szCs w:val="24"/>
              </w:rPr>
              <w:t>7 статті 179 ГК України господарські договори укладаються за правилами, встановленими Цивільним кодексом України з урахуванням особливостей, передбачених цим Кодексом, іншими нормативно-правовими актами щодо окремих видів договорів.</w:t>
            </w:r>
          </w:p>
          <w:p w14:paraId="00000224"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Згідно з частиною</w:t>
            </w:r>
            <w:r>
              <w:rPr>
                <w:rFonts w:ascii="Times New Roman" w:eastAsia="Times New Roman" w:hAnsi="Times New Roman" w:cs="Times New Roman"/>
                <w:color w:val="000000"/>
                <w:sz w:val="24"/>
                <w:szCs w:val="24"/>
              </w:rPr>
              <w:t xml:space="preserve"> 1 статті 181 ГК України господарський договір укладається в порядку, встановленому Цивільним кодексом України, з урахуванням особливостей, передбачених цим Кодексом.</w:t>
            </w:r>
          </w:p>
          <w:p w14:paraId="00000225"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частини 1 статті 638 ЦК України договір є укладеним, якщо сторони досягли з</w:t>
            </w:r>
            <w:r>
              <w:rPr>
                <w:rFonts w:ascii="Times New Roman" w:eastAsia="Times New Roman" w:hAnsi="Times New Roman" w:cs="Times New Roman"/>
                <w:color w:val="000000"/>
                <w:sz w:val="24"/>
                <w:szCs w:val="24"/>
              </w:rPr>
              <w:t xml:space="preserve">годи з усіх істотних умов договору. Істотними умовами договору є умови про предмет договору, умови, що визначені законом як істотні </w:t>
            </w:r>
            <w:r>
              <w:rPr>
                <w:rFonts w:ascii="Times New Roman" w:eastAsia="Times New Roman" w:hAnsi="Times New Roman" w:cs="Times New Roman"/>
                <w:color w:val="000000"/>
                <w:sz w:val="24"/>
                <w:szCs w:val="24"/>
              </w:rPr>
              <w:lastRenderedPageBreak/>
              <w:t>або є необхідними для договорів даного виду, а також усі ті умови, щодо яких за заявою хоча б однієї із сторін має бути дося</w:t>
            </w:r>
            <w:r>
              <w:rPr>
                <w:rFonts w:ascii="Times New Roman" w:eastAsia="Times New Roman" w:hAnsi="Times New Roman" w:cs="Times New Roman"/>
                <w:color w:val="000000"/>
                <w:sz w:val="24"/>
                <w:szCs w:val="24"/>
              </w:rPr>
              <w:t>гнуто згоди.</w:t>
            </w:r>
          </w:p>
          <w:p w14:paraId="00000226"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Частина 3 статті 180 ГК України передбачає, що при укладенні господарського договору сторони зобов'язані у будь-якому разі погодити предмет, ціну та строк дії договору.</w:t>
            </w:r>
          </w:p>
          <w:p w14:paraId="00000227"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Стаття 184 ГК України встановлює, що укладення договору на основі вільного</w:t>
            </w:r>
            <w:r>
              <w:rPr>
                <w:rFonts w:ascii="Times New Roman" w:eastAsia="Times New Roman" w:hAnsi="Times New Roman" w:cs="Times New Roman"/>
                <w:color w:val="000000"/>
                <w:sz w:val="24"/>
                <w:szCs w:val="24"/>
              </w:rPr>
              <w:t xml:space="preserve"> волевиявлення сторін може відбуватися у спрощений спосіб або у формі єдиного документа, з додержанням загального порядку укладення договорів, встановленого статтею 181 цього Кодексу.</w:t>
            </w:r>
          </w:p>
          <w:p w14:paraId="00000228"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Стаття 640 ЦК України визначає, що договір є укладеним з моменту одержан</w:t>
            </w:r>
            <w:r>
              <w:rPr>
                <w:rFonts w:ascii="Times New Roman" w:eastAsia="Times New Roman" w:hAnsi="Times New Roman" w:cs="Times New Roman"/>
                <w:color w:val="000000"/>
                <w:sz w:val="24"/>
                <w:szCs w:val="24"/>
              </w:rPr>
              <w:t xml:space="preserve">ня особою, яка направила пропозицію укласти договір, відповіді про прийняття цієї пропозиції. Якщо відповідно до </w:t>
            </w:r>
            <w:proofErr w:type="spellStart"/>
            <w:r>
              <w:rPr>
                <w:rFonts w:ascii="Times New Roman" w:eastAsia="Times New Roman" w:hAnsi="Times New Roman" w:cs="Times New Roman"/>
                <w:color w:val="000000"/>
                <w:sz w:val="24"/>
                <w:szCs w:val="24"/>
              </w:rPr>
              <w:t>акта</w:t>
            </w:r>
            <w:proofErr w:type="spellEnd"/>
            <w:r>
              <w:rPr>
                <w:rFonts w:ascii="Times New Roman" w:eastAsia="Times New Roman" w:hAnsi="Times New Roman" w:cs="Times New Roman"/>
                <w:color w:val="000000"/>
                <w:sz w:val="24"/>
                <w:szCs w:val="24"/>
              </w:rPr>
              <w:t xml:space="preserve"> цивільного законодавства для укладення договору необхідні також передання майна або вчинення іншої дії, договір є укладеним з моменту пере</w:t>
            </w:r>
            <w:r>
              <w:rPr>
                <w:rFonts w:ascii="Times New Roman" w:eastAsia="Times New Roman" w:hAnsi="Times New Roman" w:cs="Times New Roman"/>
                <w:color w:val="000000"/>
                <w:sz w:val="24"/>
                <w:szCs w:val="24"/>
              </w:rPr>
              <w:t>дання відповідного майна або вчинення певної дії.</w:t>
            </w:r>
          </w:p>
          <w:p w14:paraId="00000229"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Таким чином, у разі початку реєстрації непобутового споживача у Реєстрі з дня отримання від  непобутового споживача пропозиції про намір змінити постачальника у нового постачальника буде відсутній договір п</w:t>
            </w:r>
            <w:r>
              <w:rPr>
                <w:rFonts w:ascii="Times New Roman" w:eastAsia="Times New Roman" w:hAnsi="Times New Roman" w:cs="Times New Roman"/>
                <w:color w:val="000000"/>
                <w:sz w:val="24"/>
                <w:szCs w:val="24"/>
                <w:highlight w:val="white"/>
              </w:rPr>
              <w:t xml:space="preserve">ідписаний обома сторонами, а у непобутового споживача – </w:t>
            </w:r>
            <w:r>
              <w:rPr>
                <w:rFonts w:ascii="Times New Roman" w:eastAsia="Times New Roman" w:hAnsi="Times New Roman" w:cs="Times New Roman"/>
                <w:color w:val="000000"/>
                <w:sz w:val="24"/>
                <w:szCs w:val="24"/>
              </w:rPr>
              <w:t>відповіді про прийняття  пропозиції , що свідчить про НЕ погодження предмету, ціни та строку дії договору.</w:t>
            </w:r>
          </w:p>
          <w:p w14:paraId="0000022A"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Постачальник та споживач взагалі можуть не досягнути такої згоди щодо істотних умов договору </w:t>
            </w:r>
            <w:r>
              <w:rPr>
                <w:rFonts w:ascii="Times New Roman" w:eastAsia="Times New Roman" w:hAnsi="Times New Roman" w:cs="Times New Roman"/>
                <w:color w:val="000000"/>
                <w:sz w:val="24"/>
                <w:szCs w:val="24"/>
              </w:rPr>
              <w:t xml:space="preserve">поставання природного газу, однак </w:t>
            </w:r>
            <w:r>
              <w:rPr>
                <w:rFonts w:ascii="Times New Roman" w:eastAsia="Times New Roman" w:hAnsi="Times New Roman" w:cs="Times New Roman"/>
                <w:color w:val="000000"/>
                <w:sz w:val="24"/>
                <w:szCs w:val="24"/>
              </w:rPr>
              <w:lastRenderedPageBreak/>
              <w:t>інший постачальник, який досяг такої згоди зі споживачем , буде позбавлений можливості  здійснити реєстрацію.</w:t>
            </w:r>
          </w:p>
          <w:p w14:paraId="0000022B" w14:textId="77777777" w:rsidR="00A908F5" w:rsidRDefault="00861B78">
            <w:pPr>
              <w:pBdr>
                <w:top w:val="nil"/>
                <w:left w:val="nil"/>
                <w:bottom w:val="nil"/>
                <w:right w:val="nil"/>
                <w:between w:val="nil"/>
              </w:pBd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результаті прийняття НКРЕКП таких змін до процедури зміни постачальника безлад, який утворився в результаті пр</w:t>
            </w:r>
            <w:r>
              <w:rPr>
                <w:rFonts w:ascii="Times New Roman" w:eastAsia="Times New Roman" w:hAnsi="Times New Roman" w:cs="Times New Roman"/>
                <w:color w:val="000000"/>
                <w:sz w:val="24"/>
                <w:szCs w:val="24"/>
              </w:rPr>
              <w:t>ийняття постанови № 613 буде дитячим белькотом. Якщо, утворення такого безладу, не є основною метою Регулятора.</w:t>
            </w:r>
          </w:p>
          <w:p w14:paraId="0000022C"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c>
          <w:tcPr>
            <w:tcW w:w="4394" w:type="dxa"/>
          </w:tcPr>
          <w:p w14:paraId="0000022D"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2E" w14:textId="77777777" w:rsidR="00A908F5" w:rsidRDefault="00861B78">
            <w:pPr>
              <w:shd w:val="clear" w:color="auto" w:fill="FFFFFF"/>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Положеннями Кодексу ГТС визначено, що </w:t>
            </w:r>
            <w:r>
              <w:rPr>
                <w:rFonts w:ascii="Times New Roman" w:eastAsia="Times New Roman" w:hAnsi="Times New Roman" w:cs="Times New Roman"/>
                <w:sz w:val="24"/>
                <w:szCs w:val="24"/>
                <w:highlight w:val="white"/>
              </w:rPr>
              <w:t>постачальник, який має намір постачати природний газ споживачу, який включений до Реєстру споживачів постачальника «останньої надії», має право за одну добу до кінцевого терміну подання номінації на газову добу (D), визначеного цим Кодексом, включити таког</w:t>
            </w:r>
            <w:r>
              <w:rPr>
                <w:rFonts w:ascii="Times New Roman" w:eastAsia="Times New Roman" w:hAnsi="Times New Roman" w:cs="Times New Roman"/>
                <w:sz w:val="24"/>
                <w:szCs w:val="24"/>
                <w:highlight w:val="white"/>
              </w:rPr>
              <w:t>о споживача до власного Реєстру споживачів постачальника на інформаційній платформі, вказавши період постачання природного газу такому споживачу.</w:t>
            </w:r>
          </w:p>
          <w:p w14:paraId="0000022F"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Таким чином, у випадку </w:t>
            </w:r>
            <w:hyperlink r:id="rId27">
              <w:r>
                <w:rPr>
                  <w:rFonts w:ascii="Times New Roman" w:eastAsia="Times New Roman" w:hAnsi="Times New Roman" w:cs="Times New Roman"/>
                  <w:sz w:val="24"/>
                  <w:szCs w:val="24"/>
                </w:rPr>
                <w:t xml:space="preserve">зміни споживачем, що не є побутовим, </w:t>
              </w:r>
              <w:r>
                <w:rPr>
                  <w:rFonts w:ascii="Times New Roman" w:eastAsia="Times New Roman" w:hAnsi="Times New Roman" w:cs="Times New Roman"/>
                  <w:sz w:val="24"/>
                  <w:szCs w:val="24"/>
                </w:rPr>
                <w:lastRenderedPageBreak/>
                <w:t>постачальника «останньої надії» на іншого постачальника</w:t>
              </w:r>
            </w:hyperlink>
            <w:r>
              <w:rPr>
                <w:rFonts w:ascii="Times New Roman" w:eastAsia="Times New Roman" w:hAnsi="Times New Roman" w:cs="Times New Roman"/>
                <w:sz w:val="24"/>
                <w:szCs w:val="24"/>
                <w:highlight w:val="white"/>
              </w:rPr>
              <w:t xml:space="preserve"> положення розділу IV Правил постачання не застосовуються.</w:t>
            </w:r>
          </w:p>
        </w:tc>
      </w:tr>
      <w:tr w:rsidR="00A908F5" w14:paraId="5740EE42" w14:textId="77777777">
        <w:tc>
          <w:tcPr>
            <w:tcW w:w="5098" w:type="dxa"/>
            <w:vMerge w:val="restart"/>
          </w:tcPr>
          <w:p w14:paraId="0000023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lastRenderedPageBreak/>
              <w:t>2. </w:t>
            </w:r>
            <w:hyperlink r:id="rId28">
              <w:r>
                <w:rPr>
                  <w:rFonts w:ascii="Times New Roman" w:eastAsia="Times New Roman" w:hAnsi="Times New Roman" w:cs="Times New Roman"/>
                  <w:b/>
                  <w:color w:val="000000"/>
                  <w:sz w:val="24"/>
                  <w:szCs w:val="24"/>
                  <w:highlight w:val="white"/>
                </w:rPr>
                <w:t>Кожен спожива</w:t>
              </w:r>
              <w:r>
                <w:rPr>
                  <w:rFonts w:ascii="Times New Roman" w:eastAsia="Times New Roman" w:hAnsi="Times New Roman" w:cs="Times New Roman"/>
                  <w:b/>
                  <w:color w:val="000000"/>
                  <w:sz w:val="24"/>
                  <w:szCs w:val="24"/>
                  <w:highlight w:val="white"/>
                </w:rPr>
                <w:t>ч має право на вільний вибір постачальника шляхом укладення з ним договору постачання природного газу відповідно до умов та положень, передбачених цими Правилами.</w:t>
              </w:r>
            </w:hyperlink>
          </w:p>
          <w:p w14:paraId="0000023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Наявність спору між діючим постачальником і споживачем, що не є побутовим, який заявив про на</w:t>
            </w:r>
            <w:r>
              <w:rPr>
                <w:rFonts w:ascii="Times New Roman" w:eastAsia="Times New Roman" w:hAnsi="Times New Roman" w:cs="Times New Roman"/>
                <w:b/>
                <w:color w:val="000000"/>
                <w:sz w:val="24"/>
                <w:szCs w:val="24"/>
              </w:rPr>
              <w:t>мір змінити постачальника, не є підставою для затримки в укладенні та виконанні договору постачання природного газу з новим постачальником. Зміна постачальника може відбуватися без засвідчення відсутності простроченої заборгованості за поставлений природни</w:t>
            </w:r>
            <w:r>
              <w:rPr>
                <w:rFonts w:ascii="Times New Roman" w:eastAsia="Times New Roman" w:hAnsi="Times New Roman" w:cs="Times New Roman"/>
                <w:b/>
                <w:color w:val="000000"/>
                <w:sz w:val="24"/>
                <w:szCs w:val="24"/>
              </w:rPr>
              <w:t>й газ перед діючим постачальником.</w:t>
            </w:r>
          </w:p>
          <w:p w14:paraId="0000023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Розірвання чи призупинення дії договору постачання природного газу не звільняє споживача, що не є побутовим, від обов’язку виконання фінансових зобов’язань за цим договором.</w:t>
            </w:r>
          </w:p>
          <w:p w14:paraId="00000233"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highlight w:val="white"/>
              </w:rPr>
            </w:pPr>
          </w:p>
        </w:tc>
        <w:tc>
          <w:tcPr>
            <w:tcW w:w="5387" w:type="dxa"/>
          </w:tcPr>
          <w:p w14:paraId="00000234" w14:textId="77777777" w:rsidR="00A908F5" w:rsidRDefault="00861B78">
            <w:pPr>
              <w:shd w:val="clear" w:color="auto" w:fill="FFFFFF"/>
              <w:ind w:firstLine="700"/>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w:t>
            </w:r>
            <w:proofErr w:type="spellStart"/>
            <w:r>
              <w:rPr>
                <w:rFonts w:ascii="Times New Roman" w:eastAsia="Times New Roman" w:hAnsi="Times New Roman" w:cs="Times New Roman"/>
                <w:b/>
                <w:sz w:val="24"/>
                <w:szCs w:val="24"/>
                <w:u w:val="single"/>
              </w:rPr>
              <w:t>Д.Трейдінг</w:t>
            </w:r>
            <w:proofErr w:type="spellEnd"/>
            <w:r>
              <w:rPr>
                <w:rFonts w:ascii="Times New Roman" w:eastAsia="Times New Roman" w:hAnsi="Times New Roman" w:cs="Times New Roman"/>
                <w:b/>
                <w:sz w:val="24"/>
                <w:szCs w:val="24"/>
                <w:u w:val="single"/>
              </w:rPr>
              <w:t>»</w:t>
            </w:r>
          </w:p>
          <w:p w14:paraId="00000235" w14:textId="77777777" w:rsidR="00A908F5" w:rsidRDefault="00861B78">
            <w:pPr>
              <w:shd w:val="clear" w:color="auto" w:fill="FFFFFF"/>
              <w:ind w:firstLine="700"/>
              <w:jc w:val="both"/>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2. Кожен споживач має право на вільний вибір постачальника шляхом укладення з ним договору постачання природного газу відповідно до умов та положень, передбачених цими Правилами.</w:t>
            </w:r>
          </w:p>
          <w:p w14:paraId="00000236" w14:textId="77777777" w:rsidR="00A908F5" w:rsidRDefault="00861B78">
            <w:pPr>
              <w:shd w:val="clear" w:color="auto" w:fill="FFFFFF"/>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Наявність спору між діючим постачальником і споживачем, що не є побутовим, як</w:t>
            </w:r>
            <w:r>
              <w:rPr>
                <w:rFonts w:ascii="Times New Roman" w:eastAsia="Times New Roman" w:hAnsi="Times New Roman" w:cs="Times New Roman"/>
                <w:sz w:val="24"/>
                <w:szCs w:val="24"/>
              </w:rPr>
              <w:t>ий заявив про намір змінити постачальника, не є підставою для затримки в укладенні та виконанні договору постачання природного газу з новим постачальником. Зміна постачальника може відбуватися без засвідчення відсутності простроченої заборгованості за пост</w:t>
            </w:r>
            <w:r>
              <w:rPr>
                <w:rFonts w:ascii="Times New Roman" w:eastAsia="Times New Roman" w:hAnsi="Times New Roman" w:cs="Times New Roman"/>
                <w:sz w:val="24"/>
                <w:szCs w:val="24"/>
              </w:rPr>
              <w:t>авлений природний газ перед діючим постачальником.</w:t>
            </w:r>
          </w:p>
          <w:p w14:paraId="00000237" w14:textId="77777777" w:rsidR="00A908F5" w:rsidRDefault="00861B78">
            <w:pPr>
              <w:shd w:val="clear" w:color="auto" w:fill="FFFFFF"/>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Розірвання чи призупинення дії договору постачання природного газу не звільняє споживача, що не є побутовим, від обов’язку виконання  </w:t>
            </w:r>
            <w:r>
              <w:rPr>
                <w:rFonts w:ascii="Times New Roman" w:eastAsia="Times New Roman" w:hAnsi="Times New Roman" w:cs="Times New Roman"/>
                <w:b/>
                <w:sz w:val="24"/>
                <w:szCs w:val="24"/>
              </w:rPr>
              <w:t>грошових</w:t>
            </w:r>
            <w:r>
              <w:rPr>
                <w:rFonts w:ascii="Times New Roman" w:eastAsia="Times New Roman" w:hAnsi="Times New Roman" w:cs="Times New Roman"/>
                <w:sz w:val="24"/>
                <w:szCs w:val="24"/>
              </w:rPr>
              <w:t xml:space="preserve"> зобов’язань за цим договором.</w:t>
            </w:r>
          </w:p>
          <w:p w14:paraId="00000238" w14:textId="77777777" w:rsidR="00A908F5" w:rsidRDefault="00861B78">
            <w:pPr>
              <w:pBdr>
                <w:top w:val="nil"/>
                <w:left w:val="nil"/>
                <w:bottom w:val="nil"/>
                <w:right w:val="nil"/>
                <w:between w:val="nil"/>
              </w:pBdr>
              <w:shd w:val="clear" w:color="auto" w:fill="FFFFFF"/>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3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 xml:space="preserve">Пропонуємо удосконалити процедуру зміни споживачем постачальника з урахуванням процесу укладання договору постачання між споживачем та новим постачальником, в тому числі надання право діючому постачальнику </w:t>
            </w:r>
            <w:r>
              <w:rPr>
                <w:rFonts w:ascii="Times New Roman" w:eastAsia="Times New Roman" w:hAnsi="Times New Roman" w:cs="Times New Roman"/>
                <w:color w:val="000000"/>
                <w:sz w:val="24"/>
                <w:szCs w:val="24"/>
              </w:rPr>
              <w:lastRenderedPageBreak/>
              <w:t>розірвати договір у випадку призупинення такого до</w:t>
            </w:r>
            <w:r>
              <w:rPr>
                <w:rFonts w:ascii="Times New Roman" w:eastAsia="Times New Roman" w:hAnsi="Times New Roman" w:cs="Times New Roman"/>
                <w:color w:val="000000"/>
                <w:sz w:val="24"/>
                <w:szCs w:val="24"/>
              </w:rPr>
              <w:t>говору за ініціативою споживача.</w:t>
            </w:r>
          </w:p>
        </w:tc>
        <w:tc>
          <w:tcPr>
            <w:tcW w:w="4394" w:type="dxa"/>
          </w:tcPr>
          <w:p w14:paraId="0000023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3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змінює суті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Не надано достатніх обґрунтувань щодо застосування іншого терміну.</w:t>
            </w:r>
          </w:p>
        </w:tc>
      </w:tr>
      <w:tr w:rsidR="00A908F5" w14:paraId="710138AF" w14:textId="77777777">
        <w:tc>
          <w:tcPr>
            <w:tcW w:w="5098" w:type="dxa"/>
            <w:vMerge/>
          </w:tcPr>
          <w:p w14:paraId="0000023C"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23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23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highlight w:val="white"/>
              </w:rPr>
              <w:t>2. </w:t>
            </w:r>
            <w:hyperlink r:id="rId29">
              <w:r>
                <w:rPr>
                  <w:rFonts w:ascii="Times New Roman" w:eastAsia="Times New Roman" w:hAnsi="Times New Roman" w:cs="Times New Roman"/>
                  <w:b/>
                  <w:i/>
                  <w:color w:val="000000"/>
                  <w:sz w:val="24"/>
                  <w:szCs w:val="24"/>
                  <w:highlight w:val="white"/>
                </w:rPr>
                <w:t xml:space="preserve">Кожен споживач має право на вільний вибір постачальника шляхом укладення з ним договору постачання природного газу відповідно до умов та положень, </w:t>
              </w:r>
            </w:hyperlink>
            <w:hyperlink r:id="rId30">
              <w:r>
                <w:rPr>
                  <w:rFonts w:ascii="Times New Roman" w:eastAsia="Times New Roman" w:hAnsi="Times New Roman" w:cs="Times New Roman"/>
                  <w:color w:val="000000"/>
                  <w:sz w:val="24"/>
                  <w:szCs w:val="24"/>
                  <w:highlight w:val="white"/>
                </w:rPr>
                <w:t>передбачених законодавством України.</w:t>
              </w:r>
            </w:hyperlink>
          </w:p>
          <w:p w14:paraId="0000023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Наявність спору між діючим постачальником і споживачем, що не є побутовим, який заявив про намір змінити постачальника, не є підставою для затримки в укла</w:t>
            </w:r>
            <w:r>
              <w:rPr>
                <w:rFonts w:ascii="Times New Roman" w:eastAsia="Times New Roman" w:hAnsi="Times New Roman" w:cs="Times New Roman"/>
                <w:b/>
                <w:i/>
                <w:color w:val="000000"/>
                <w:sz w:val="24"/>
                <w:szCs w:val="24"/>
              </w:rPr>
              <w:t>денні та виконанні договору постачання природного газу з новим постачальником. Зміна постачальника може відбуватися без засвідчення відсутності простроченої заборгованості за поставлений природний газ перед діючим постачальником.</w:t>
            </w:r>
          </w:p>
          <w:p w14:paraId="0000024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Розірвання чи призупинення</w:t>
            </w:r>
            <w:r>
              <w:rPr>
                <w:rFonts w:ascii="Times New Roman" w:eastAsia="Times New Roman" w:hAnsi="Times New Roman" w:cs="Times New Roman"/>
                <w:b/>
                <w:i/>
                <w:color w:val="000000"/>
                <w:sz w:val="24"/>
                <w:szCs w:val="24"/>
              </w:rPr>
              <w:t xml:space="preserve"> дії договору постачання природного газу не звільняє споживача, що не є побутовим, від обов’язку виконання фінансових зобов’язань за цим договором.</w:t>
            </w:r>
          </w:p>
          <w:p w14:paraId="00000241"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42" w14:textId="77777777" w:rsidR="00A908F5" w:rsidRDefault="00861B78">
            <w:pPr>
              <w:pBdr>
                <w:top w:val="nil"/>
                <w:left w:val="nil"/>
                <w:bottom w:val="nil"/>
                <w:right w:val="nil"/>
                <w:between w:val="nil"/>
              </w:pBdr>
              <w:spacing w:befor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43" w14:textId="77777777" w:rsidR="00A908F5" w:rsidRDefault="00861B78" w:rsidP="00D010BB">
            <w:pPr>
              <w:pBdr>
                <w:top w:val="nil"/>
                <w:left w:val="nil"/>
                <w:bottom w:val="nil"/>
                <w:right w:val="nil"/>
                <w:between w:val="nil"/>
              </w:pBd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244" w14:textId="77777777" w:rsidR="00A908F5" w:rsidRDefault="00861B78" w:rsidP="00D010BB">
            <w:pPr>
              <w:pBdr>
                <w:top w:val="nil"/>
                <w:left w:val="nil"/>
                <w:bottom w:val="nil"/>
                <w:right w:val="nil"/>
                <w:between w:val="nil"/>
              </w:pBdr>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Правила постачання природного газу визначають та конкретизують норми загального законодавства щодо порядку укладення договору постачання природного газу між постачальником та споживачем.</w:t>
            </w:r>
          </w:p>
        </w:tc>
      </w:tr>
      <w:tr w:rsidR="00A908F5" w14:paraId="56E88231" w14:textId="77777777">
        <w:tc>
          <w:tcPr>
            <w:tcW w:w="5098" w:type="dxa"/>
            <w:vMerge/>
          </w:tcPr>
          <w:p w14:paraId="00000245"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rPr>
            </w:pPr>
          </w:p>
        </w:tc>
        <w:tc>
          <w:tcPr>
            <w:tcW w:w="5387" w:type="dxa"/>
          </w:tcPr>
          <w:p w14:paraId="0000024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4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highlight w:val="white"/>
              </w:rPr>
              <w:t>2. </w:t>
            </w:r>
            <w:hyperlink r:id="rId31">
              <w:r>
                <w:rPr>
                  <w:rFonts w:ascii="Times New Roman" w:eastAsia="Times New Roman" w:hAnsi="Times New Roman" w:cs="Times New Roman"/>
                  <w:b/>
                  <w:i/>
                  <w:color w:val="000000"/>
                  <w:sz w:val="24"/>
                  <w:szCs w:val="24"/>
                  <w:highlight w:val="white"/>
                </w:rPr>
                <w:t xml:space="preserve">Кожен споживач має право на вільний вибір постачальника шляхом укладення з ним договору постачання природного газу відповідно до умов та положень, </w:t>
              </w:r>
            </w:hyperlink>
            <w:hyperlink r:id="rId32">
              <w:r>
                <w:rPr>
                  <w:rFonts w:ascii="Times New Roman" w:eastAsia="Times New Roman" w:hAnsi="Times New Roman" w:cs="Times New Roman"/>
                  <w:color w:val="000000"/>
                  <w:sz w:val="24"/>
                  <w:szCs w:val="24"/>
                  <w:highlight w:val="white"/>
                </w:rPr>
                <w:t>передбачених законодавством Україн</w:t>
              </w:r>
            </w:hyperlink>
            <w:hyperlink r:id="rId33">
              <w:r>
                <w:rPr>
                  <w:rFonts w:ascii="Times New Roman" w:eastAsia="Times New Roman" w:hAnsi="Times New Roman" w:cs="Times New Roman"/>
                  <w:b/>
                  <w:i/>
                  <w:color w:val="000000"/>
                  <w:sz w:val="24"/>
                  <w:szCs w:val="24"/>
                  <w:highlight w:val="white"/>
                </w:rPr>
                <w:t>и.</w:t>
              </w:r>
            </w:hyperlink>
          </w:p>
          <w:p w14:paraId="0000024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Наявність спору між діючим постачальником і споживачем, що не є побутовим, який заявив про намір змінити </w:t>
            </w:r>
            <w:r>
              <w:rPr>
                <w:rFonts w:ascii="Times New Roman" w:eastAsia="Times New Roman" w:hAnsi="Times New Roman" w:cs="Times New Roman"/>
                <w:b/>
                <w:i/>
                <w:color w:val="000000"/>
                <w:sz w:val="24"/>
                <w:szCs w:val="24"/>
              </w:rPr>
              <w:lastRenderedPageBreak/>
              <w:t>постачальника, не є підставою для затримки в укладенні та виконанні договору постачання природного газу з новим постачальником. Зміна постачальника мож</w:t>
            </w:r>
            <w:r>
              <w:rPr>
                <w:rFonts w:ascii="Times New Roman" w:eastAsia="Times New Roman" w:hAnsi="Times New Roman" w:cs="Times New Roman"/>
                <w:b/>
                <w:i/>
                <w:color w:val="000000"/>
                <w:sz w:val="24"/>
                <w:szCs w:val="24"/>
              </w:rPr>
              <w:t>е відбуватися без засвідчення відсутності простроченої заборгованості за поставлений природний газ перед діючим постачальником.</w:t>
            </w:r>
          </w:p>
          <w:p w14:paraId="0000024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Розірвання чи призупинення дії договору постачання природного газу не звільняє споживача, що не є побутовим, від обов’язку викон</w:t>
            </w:r>
            <w:r>
              <w:rPr>
                <w:rFonts w:ascii="Times New Roman" w:eastAsia="Times New Roman" w:hAnsi="Times New Roman" w:cs="Times New Roman"/>
                <w:b/>
                <w:i/>
                <w:color w:val="000000"/>
                <w:sz w:val="24"/>
                <w:szCs w:val="24"/>
              </w:rPr>
              <w:t>ання фінансових зобов’язань за цим договором.</w:t>
            </w:r>
          </w:p>
          <w:p w14:paraId="0000024A"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4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4C" w14:textId="77777777" w:rsidR="00A908F5" w:rsidRDefault="00861B78" w:rsidP="00D010BB">
            <w:pP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4D" w14:textId="77777777" w:rsidR="00A908F5" w:rsidRDefault="00861B78" w:rsidP="00D010BB">
            <w:pPr>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Правила постачання природного газу визначають та конкретизують норми загального законодавства щодо порядку укладення договору постачання при</w:t>
            </w:r>
            <w:r>
              <w:rPr>
                <w:rFonts w:ascii="Times New Roman" w:eastAsia="Times New Roman" w:hAnsi="Times New Roman" w:cs="Times New Roman"/>
                <w:sz w:val="24"/>
                <w:szCs w:val="24"/>
              </w:rPr>
              <w:t>родного газу між постачальником та споживачем.</w:t>
            </w:r>
          </w:p>
        </w:tc>
      </w:tr>
      <w:tr w:rsidR="00A908F5" w14:paraId="2AE4D46A" w14:textId="77777777">
        <w:tc>
          <w:tcPr>
            <w:tcW w:w="5098" w:type="dxa"/>
          </w:tcPr>
          <w:p w14:paraId="0000024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3. Постачальникам забороняється стягувати плату або вимагати будь-яку іншу фінансову компенсацію у зв'язку із зміною постачальника (крім випадків, коли така плата або компенсація прямо передбачена договором постачання із споживачем, що не належить до катег</w:t>
            </w:r>
            <w:r>
              <w:rPr>
                <w:rFonts w:ascii="Times New Roman" w:eastAsia="Times New Roman" w:hAnsi="Times New Roman" w:cs="Times New Roman"/>
                <w:b/>
                <w:color w:val="000000"/>
                <w:sz w:val="24"/>
                <w:szCs w:val="24"/>
                <w:highlight w:val="white"/>
              </w:rPr>
              <w:t>орії побутових споживачів).</w:t>
            </w:r>
          </w:p>
        </w:tc>
        <w:tc>
          <w:tcPr>
            <w:tcW w:w="5387" w:type="dxa"/>
          </w:tcPr>
          <w:p w14:paraId="0000024F"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p>
        </w:tc>
        <w:tc>
          <w:tcPr>
            <w:tcW w:w="4394" w:type="dxa"/>
          </w:tcPr>
          <w:p w14:paraId="0000025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sdt>
              <w:sdtPr>
                <w:tag w:val="goog_rdk_0"/>
                <w:id w:val="-1266695234"/>
              </w:sdtPr>
              <w:sdtEndPr/>
              <w:sdtContent/>
            </w:sdt>
            <w:r>
              <w:rPr>
                <w:rFonts w:ascii="Times New Roman" w:eastAsia="Times New Roman" w:hAnsi="Times New Roman" w:cs="Times New Roman"/>
                <w:b/>
                <w:sz w:val="24"/>
                <w:szCs w:val="24"/>
              </w:rPr>
              <w:t xml:space="preserve">Враховуючи результати, проведених з Секретаріатом Енергетичного Співтовариства консультацій з питань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попередньо пропонується виключити пункт 3 цього розділу Правил. </w:t>
            </w:r>
          </w:p>
        </w:tc>
      </w:tr>
      <w:tr w:rsidR="00A908F5" w14:paraId="27B5B795" w14:textId="77777777">
        <w:tc>
          <w:tcPr>
            <w:tcW w:w="5098" w:type="dxa"/>
            <w:vMerge w:val="restart"/>
          </w:tcPr>
          <w:p w14:paraId="0000025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 Кожен споживач, який має намір змінити постачальника, повинен письмово звернутись до нового постачальника із пропозицією укладення договору постачання природного газу, про що одночасно письмово повідомити діючого постачальника.</w:t>
            </w:r>
          </w:p>
          <w:p w14:paraId="0000025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Відповідальність споживач</w:t>
            </w:r>
            <w:r>
              <w:rPr>
                <w:rFonts w:ascii="Times New Roman" w:eastAsia="Times New Roman" w:hAnsi="Times New Roman" w:cs="Times New Roman"/>
                <w:b/>
                <w:color w:val="000000"/>
                <w:sz w:val="24"/>
                <w:szCs w:val="24"/>
              </w:rPr>
              <w:t>а за несвоєчасне повідомлення діючого постачальника про намір змінити постачальника визначається положеннями укладеного договору постачання природного газу з таким постачальником.</w:t>
            </w:r>
          </w:p>
          <w:p w14:paraId="0000025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Діючий постачальник не має права ініціювати припинення (обмеження) постачанн</w:t>
            </w:r>
            <w:r>
              <w:rPr>
                <w:rFonts w:ascii="Times New Roman" w:eastAsia="Times New Roman" w:hAnsi="Times New Roman" w:cs="Times New Roman"/>
                <w:b/>
                <w:color w:val="000000"/>
                <w:sz w:val="24"/>
                <w:szCs w:val="24"/>
              </w:rPr>
              <w:t>я природного газу споживачу, який виявив намір змінити постачальника природного газу.</w:t>
            </w:r>
          </w:p>
          <w:p w14:paraId="00000254"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p>
        </w:tc>
        <w:tc>
          <w:tcPr>
            <w:tcW w:w="5387" w:type="dxa"/>
          </w:tcPr>
          <w:p w14:paraId="00000255" w14:textId="77777777" w:rsidR="00A908F5" w:rsidRDefault="00861B78">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Асоціація постачальників енергоресурсів</w:t>
            </w:r>
          </w:p>
          <w:p w14:paraId="00000256" w14:textId="77777777" w:rsidR="00A908F5" w:rsidRDefault="00861B7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Пропонує</w:t>
            </w:r>
            <w:r>
              <w:rPr>
                <w:rFonts w:ascii="Times New Roman" w:eastAsia="Times New Roman" w:hAnsi="Times New Roman" w:cs="Times New Roman"/>
                <w:b/>
                <w:sz w:val="24"/>
                <w:szCs w:val="24"/>
              </w:rPr>
              <w:t xml:space="preserve"> пункт 4 залишити у діючій редакції.</w:t>
            </w:r>
          </w:p>
          <w:p w14:paraId="00000257"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58"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Обґрунтування щодо  суттєвого доопрацювання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наведено у супровідному листі.</w:t>
            </w:r>
          </w:p>
          <w:p w14:paraId="00000259"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25A" w14:textId="77777777" w:rsidR="00A908F5" w:rsidRDefault="00861B78">
            <w:pPr>
              <w:shd w:val="clear" w:color="auto" w:fill="FFFFFF"/>
              <w:ind w:firstLine="69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 запропоновані проектом постанови зміни направлені на спрощення процедури зміни постачальника природного газу споживачами, що не є побу</w:t>
            </w:r>
            <w:r>
              <w:rPr>
                <w:rFonts w:ascii="Times New Roman" w:eastAsia="Times New Roman" w:hAnsi="Times New Roman" w:cs="Times New Roman"/>
                <w:sz w:val="24"/>
                <w:szCs w:val="24"/>
              </w:rPr>
              <w:t>товими.</w:t>
            </w:r>
          </w:p>
          <w:p w14:paraId="0000025B" w14:textId="77777777" w:rsidR="00A908F5" w:rsidRDefault="00861B78">
            <w:pPr>
              <w:shd w:val="clear" w:color="auto" w:fill="FFFFFF"/>
              <w:ind w:firstLine="69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При цьому, положення запропонованого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постанови не звільняють споживачів, що не є побутовими, від обов'язку сплатити заборгованість Постачальнику за Договором постачання природного газу.</w:t>
            </w:r>
          </w:p>
        </w:tc>
      </w:tr>
      <w:tr w:rsidR="00A908F5" w14:paraId="01509724" w14:textId="77777777">
        <w:tc>
          <w:tcPr>
            <w:tcW w:w="5098" w:type="dxa"/>
            <w:vMerge/>
          </w:tcPr>
          <w:p w14:paraId="0000025C"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25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w:t>
            </w:r>
            <w:proofErr w:type="spellStart"/>
            <w:r>
              <w:rPr>
                <w:rFonts w:ascii="Times New Roman" w:eastAsia="Times New Roman" w:hAnsi="Times New Roman" w:cs="Times New Roman"/>
                <w:b/>
                <w:color w:val="000000"/>
                <w:sz w:val="24"/>
                <w:szCs w:val="24"/>
                <w:u w:val="single"/>
              </w:rPr>
              <w:t>Д.Трейдінг</w:t>
            </w:r>
            <w:proofErr w:type="spellEnd"/>
            <w:r>
              <w:rPr>
                <w:rFonts w:ascii="Times New Roman" w:eastAsia="Times New Roman" w:hAnsi="Times New Roman" w:cs="Times New Roman"/>
                <w:b/>
                <w:color w:val="000000"/>
                <w:sz w:val="24"/>
                <w:szCs w:val="24"/>
                <w:u w:val="single"/>
              </w:rPr>
              <w:t>»</w:t>
            </w:r>
          </w:p>
          <w:p w14:paraId="0000025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 Кожен споживач, який має намір змінити постачальника, повинен письмово звернутись до нового постачальника із пропозицією укладення договору постачання природного газу, про що одночасно письмово повідомляє діючого постачальника.</w:t>
            </w:r>
          </w:p>
          <w:p w14:paraId="0000025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Відповідальність споживач</w:t>
            </w:r>
            <w:r>
              <w:rPr>
                <w:rFonts w:ascii="Times New Roman" w:eastAsia="Times New Roman" w:hAnsi="Times New Roman" w:cs="Times New Roman"/>
                <w:color w:val="000000"/>
                <w:sz w:val="24"/>
                <w:szCs w:val="24"/>
              </w:rPr>
              <w:t>а за несвоєчасне повідомлення діючого постачальника про намір змінити постачальника визначається положеннями укладеного договору постачання природного газу з таким постачальником.</w:t>
            </w:r>
          </w:p>
          <w:p w14:paraId="0000026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Діючий постачальник не має права ініціювати припинення (обмеження) постачанн</w:t>
            </w:r>
            <w:r>
              <w:rPr>
                <w:rFonts w:ascii="Times New Roman" w:eastAsia="Times New Roman" w:hAnsi="Times New Roman" w:cs="Times New Roman"/>
                <w:color w:val="000000"/>
                <w:sz w:val="24"/>
                <w:szCs w:val="24"/>
              </w:rPr>
              <w:t xml:space="preserve">я природного газу споживачу </w:t>
            </w:r>
            <w:r>
              <w:rPr>
                <w:rFonts w:ascii="Times New Roman" w:eastAsia="Times New Roman" w:hAnsi="Times New Roman" w:cs="Times New Roman"/>
                <w:b/>
                <w:color w:val="000000"/>
                <w:sz w:val="24"/>
                <w:szCs w:val="24"/>
              </w:rPr>
              <w:t>з дати отримання діючим постачальником звернення споживача про намір (пропозицію) укладення договору постачання природного газу з новим постачальником.</w:t>
            </w:r>
          </w:p>
          <w:p w14:paraId="00000261"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6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Пропонуємо удосконалити процедуру зміни споживачем постачальника з урахуванням процесу укладання договору постачання між споживачем та новим постачальником, в тому числі надання право діючому постачальнику розірвати договір у випадку призупинення такого до</w:t>
            </w:r>
            <w:r>
              <w:rPr>
                <w:rFonts w:ascii="Times New Roman" w:eastAsia="Times New Roman" w:hAnsi="Times New Roman" w:cs="Times New Roman"/>
                <w:color w:val="000000"/>
                <w:sz w:val="24"/>
                <w:szCs w:val="24"/>
              </w:rPr>
              <w:t>говору за ініціативою споживача.</w:t>
            </w:r>
          </w:p>
        </w:tc>
        <w:tc>
          <w:tcPr>
            <w:tcW w:w="4394" w:type="dxa"/>
          </w:tcPr>
          <w:p w14:paraId="0000026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6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Проєктом</w:t>
            </w:r>
            <w:proofErr w:type="spellEnd"/>
            <w:r>
              <w:rPr>
                <w:rFonts w:ascii="Times New Roman" w:eastAsia="Times New Roman" w:hAnsi="Times New Roman" w:cs="Times New Roman"/>
                <w:sz w:val="24"/>
                <w:szCs w:val="24"/>
              </w:rPr>
              <w:t xml:space="preserve"> передбачено, що споживач звертається до нового постачальника з пропозицією укладення договору постачання. Такий підхід зменшує ризик втручання з боку діючого постачальника у процедуру зміни постачальника.</w:t>
            </w:r>
          </w:p>
        </w:tc>
      </w:tr>
      <w:tr w:rsidR="00A908F5" w14:paraId="0BC2E28C" w14:textId="77777777">
        <w:tc>
          <w:tcPr>
            <w:tcW w:w="5098" w:type="dxa"/>
            <w:vMerge/>
          </w:tcPr>
          <w:p w14:paraId="00000265"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26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«Дніпровські енергетичні послуги»</w:t>
            </w:r>
          </w:p>
          <w:p w14:paraId="0000026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4. Кожен споживач, який має намір змінити постачальника, повинен письмово звернутись до нового постачальника</w:t>
            </w:r>
            <w:r>
              <w:rPr>
                <w:rFonts w:ascii="Times New Roman" w:eastAsia="Times New Roman" w:hAnsi="Times New Roman" w:cs="Times New Roman"/>
                <w:b/>
                <w:color w:val="000000"/>
                <w:sz w:val="24"/>
                <w:szCs w:val="24"/>
              </w:rPr>
              <w:t xml:space="preserve"> щодо </w:t>
            </w:r>
            <w:r>
              <w:rPr>
                <w:rFonts w:ascii="Times New Roman" w:eastAsia="Times New Roman" w:hAnsi="Times New Roman" w:cs="Times New Roman"/>
                <w:color w:val="000000"/>
                <w:sz w:val="24"/>
                <w:szCs w:val="24"/>
              </w:rPr>
              <w:t>укладення договору постачання природного газу</w:t>
            </w:r>
            <w:r>
              <w:rPr>
                <w:rFonts w:ascii="Times New Roman" w:eastAsia="Times New Roman" w:hAnsi="Times New Roman" w:cs="Times New Roman"/>
                <w:b/>
                <w:color w:val="000000"/>
                <w:sz w:val="24"/>
                <w:szCs w:val="24"/>
              </w:rPr>
              <w:t xml:space="preserve"> та </w:t>
            </w:r>
            <w:r>
              <w:rPr>
                <w:rFonts w:ascii="Times New Roman" w:eastAsia="Times New Roman" w:hAnsi="Times New Roman" w:cs="Times New Roman"/>
                <w:color w:val="000000"/>
                <w:sz w:val="24"/>
                <w:szCs w:val="24"/>
              </w:rPr>
              <w:t>письмово повідомити діючого постачальника</w:t>
            </w:r>
            <w:r>
              <w:rPr>
                <w:rFonts w:ascii="Times New Roman" w:eastAsia="Times New Roman" w:hAnsi="Times New Roman" w:cs="Times New Roman"/>
                <w:b/>
                <w:color w:val="000000"/>
                <w:sz w:val="24"/>
                <w:szCs w:val="24"/>
              </w:rPr>
              <w:t>, якщо це передбачено умовами договору.</w:t>
            </w:r>
          </w:p>
          <w:p w14:paraId="0000026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Відповідальн</w:t>
            </w:r>
            <w:r>
              <w:rPr>
                <w:rFonts w:ascii="Times New Roman" w:eastAsia="Times New Roman" w:hAnsi="Times New Roman" w:cs="Times New Roman"/>
                <w:color w:val="000000"/>
                <w:sz w:val="24"/>
                <w:szCs w:val="24"/>
              </w:rPr>
              <w:t xml:space="preserve">ість споживача за несвоєчасне повідомлення діючого постачальника про намір </w:t>
            </w:r>
            <w:r>
              <w:rPr>
                <w:rFonts w:ascii="Times New Roman" w:eastAsia="Times New Roman" w:hAnsi="Times New Roman" w:cs="Times New Roman"/>
                <w:color w:val="000000"/>
                <w:sz w:val="24"/>
                <w:szCs w:val="24"/>
              </w:rPr>
              <w:lastRenderedPageBreak/>
              <w:t>змінити постачальника визначається положеннями укладеного договору постачання природного газу з таким постачальником.</w:t>
            </w:r>
          </w:p>
          <w:p w14:paraId="00000269"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Діючий постачальник не має права ініціювати припинення (обмежен</w:t>
            </w:r>
            <w:r>
              <w:rPr>
                <w:rFonts w:ascii="Times New Roman" w:eastAsia="Times New Roman" w:hAnsi="Times New Roman" w:cs="Times New Roman"/>
                <w:color w:val="000000"/>
                <w:sz w:val="24"/>
                <w:szCs w:val="24"/>
              </w:rPr>
              <w:t xml:space="preserve">ня) постачання природного газу споживачу, </w:t>
            </w:r>
            <w:r>
              <w:rPr>
                <w:rFonts w:ascii="Times New Roman" w:eastAsia="Times New Roman" w:hAnsi="Times New Roman" w:cs="Times New Roman"/>
                <w:b/>
                <w:color w:val="000000"/>
                <w:sz w:val="24"/>
                <w:szCs w:val="24"/>
              </w:rPr>
              <w:t>після початку процедури зміни постачальника природного газу (подання новим постачальником</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повідомлення про намір непобутового споживача змінити постачальника у порядку регламентованому Кодексом газотранспортної сис</w:t>
            </w:r>
            <w:r>
              <w:rPr>
                <w:rFonts w:ascii="Times New Roman" w:eastAsia="Times New Roman" w:hAnsi="Times New Roman" w:cs="Times New Roman"/>
                <w:b/>
                <w:color w:val="000000"/>
                <w:sz w:val="24"/>
                <w:szCs w:val="24"/>
              </w:rPr>
              <w:t>теми), до моменту її анулювання.</w:t>
            </w:r>
          </w:p>
          <w:p w14:paraId="0000026A"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6B" w14:textId="77777777" w:rsidR="00A908F5" w:rsidRDefault="00861B78">
            <w:pPr>
              <w:spacing w:after="12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Пропозиції – це ще не факт домовленості про укладення договору, а тому початок зміни постачальника без факту укладення договору, призведе до суперечностей та юридичної неузгодженості.  При цьому в запропонованій редакції – це вже означає необхідність розпо</w:t>
            </w:r>
            <w:r>
              <w:rPr>
                <w:rFonts w:ascii="Times New Roman" w:eastAsia="Times New Roman" w:hAnsi="Times New Roman" w:cs="Times New Roman"/>
                <w:sz w:val="24"/>
                <w:szCs w:val="24"/>
              </w:rPr>
              <w:t>чинати процедуру зміни, а відповідну інформацію буде направлено діючому постачальнику, і в разі, якщо новий постачальник із споживачем не домовляться, це може мати негативні наслідки для споживача.</w:t>
            </w:r>
          </w:p>
          <w:p w14:paraId="0000026C" w14:textId="77777777" w:rsidR="00A908F5" w:rsidRDefault="00861B78">
            <w:pPr>
              <w:spacing w:after="12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того, такий порядок порушуватиме права споживачів, як</w:t>
            </w:r>
            <w:r>
              <w:rPr>
                <w:rFonts w:ascii="Times New Roman" w:eastAsia="Times New Roman" w:hAnsi="Times New Roman" w:cs="Times New Roman"/>
                <w:sz w:val="24"/>
                <w:szCs w:val="24"/>
              </w:rPr>
              <w:t>і укладають рамкові угоди з декількома постачальниками і проводять комерційні торги на помісячний обсяг, чи на інший період.</w:t>
            </w:r>
          </w:p>
          <w:p w14:paraId="0000026D" w14:textId="77777777" w:rsidR="00A908F5" w:rsidRDefault="00A908F5">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b/>
                <w:color w:val="000000"/>
                <w:sz w:val="24"/>
                <w:szCs w:val="24"/>
              </w:rPr>
            </w:pPr>
          </w:p>
        </w:tc>
        <w:tc>
          <w:tcPr>
            <w:tcW w:w="4394" w:type="dxa"/>
          </w:tcPr>
          <w:p w14:paraId="0000026E"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14:paraId="0000026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Кожен споживач, який має намір змінити постачальника, повинен письмово звернутись </w:t>
            </w:r>
            <w:r>
              <w:rPr>
                <w:rFonts w:ascii="Times New Roman" w:eastAsia="Times New Roman" w:hAnsi="Times New Roman" w:cs="Times New Roman"/>
                <w:color w:val="000000"/>
                <w:sz w:val="24"/>
                <w:szCs w:val="24"/>
              </w:rPr>
              <w:t xml:space="preserve">до нового постачальника із пропозицією укладення договору постачання природного газу. </w:t>
            </w:r>
            <w:r>
              <w:rPr>
                <w:rFonts w:ascii="Times New Roman" w:eastAsia="Times New Roman" w:hAnsi="Times New Roman" w:cs="Times New Roman"/>
                <w:i/>
                <w:color w:val="000000"/>
                <w:sz w:val="24"/>
                <w:szCs w:val="24"/>
              </w:rPr>
              <w:t xml:space="preserve">Споживач повідомляє діючого постачальника про свій намір змінити </w:t>
            </w:r>
            <w:r>
              <w:rPr>
                <w:rFonts w:ascii="Times New Roman" w:eastAsia="Times New Roman" w:hAnsi="Times New Roman" w:cs="Times New Roman"/>
                <w:i/>
                <w:color w:val="000000"/>
                <w:sz w:val="24"/>
                <w:szCs w:val="24"/>
              </w:rPr>
              <w:lastRenderedPageBreak/>
              <w:t>постачальника, якщо це передбачено умовами договору постачання природного газу</w:t>
            </w:r>
            <w:r>
              <w:rPr>
                <w:rFonts w:ascii="Times New Roman" w:eastAsia="Times New Roman" w:hAnsi="Times New Roman" w:cs="Times New Roman"/>
                <w:b/>
                <w:color w:val="000000"/>
                <w:sz w:val="24"/>
                <w:szCs w:val="24"/>
              </w:rPr>
              <w:t>.</w:t>
            </w:r>
          </w:p>
          <w:p w14:paraId="00000270"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Відповідальність споживач</w:t>
            </w:r>
            <w:r>
              <w:rPr>
                <w:rFonts w:ascii="Times New Roman" w:eastAsia="Times New Roman" w:hAnsi="Times New Roman" w:cs="Times New Roman"/>
                <w:sz w:val="24"/>
                <w:szCs w:val="24"/>
              </w:rPr>
              <w:t xml:space="preserve">а за несвоєчасне повідомлення діючого постачальника про намір змінити постачальника визначається положеннями укладеного договору постачання природного газу з таким постачальником </w:t>
            </w:r>
            <w:r>
              <w:rPr>
                <w:rFonts w:ascii="Times New Roman" w:eastAsia="Times New Roman" w:hAnsi="Times New Roman" w:cs="Times New Roman"/>
                <w:i/>
                <w:sz w:val="24"/>
                <w:szCs w:val="24"/>
              </w:rPr>
              <w:t>за їх наявності.</w:t>
            </w:r>
            <w:r>
              <w:rPr>
                <w:rFonts w:ascii="Times New Roman" w:eastAsia="Times New Roman" w:hAnsi="Times New Roman" w:cs="Times New Roman"/>
                <w:sz w:val="24"/>
                <w:szCs w:val="24"/>
              </w:rPr>
              <w:t>».</w:t>
            </w:r>
          </w:p>
          <w:p w14:paraId="00000271" w14:textId="77777777" w:rsidR="00A908F5" w:rsidRDefault="00A908F5">
            <w:pPr>
              <w:shd w:val="clear" w:color="auto" w:fill="FFFFFF"/>
              <w:ind w:firstLine="709"/>
              <w:jc w:val="both"/>
              <w:rPr>
                <w:rFonts w:ascii="Times New Roman" w:eastAsia="Times New Roman" w:hAnsi="Times New Roman" w:cs="Times New Roman"/>
                <w:sz w:val="24"/>
                <w:szCs w:val="24"/>
              </w:rPr>
            </w:pPr>
          </w:p>
          <w:p w14:paraId="00000272" w14:textId="77777777" w:rsidR="00A908F5" w:rsidRDefault="00A908F5">
            <w:pPr>
              <w:shd w:val="clear" w:color="auto" w:fill="FFFFFF"/>
              <w:ind w:firstLine="709"/>
              <w:jc w:val="both"/>
              <w:rPr>
                <w:rFonts w:ascii="Times New Roman" w:eastAsia="Times New Roman" w:hAnsi="Times New Roman" w:cs="Times New Roman"/>
                <w:sz w:val="24"/>
                <w:szCs w:val="24"/>
              </w:rPr>
            </w:pPr>
          </w:p>
        </w:tc>
      </w:tr>
      <w:tr w:rsidR="00A908F5" w14:paraId="4E79DD9E" w14:textId="77777777">
        <w:tc>
          <w:tcPr>
            <w:tcW w:w="5098" w:type="dxa"/>
            <w:vMerge/>
          </w:tcPr>
          <w:p w14:paraId="00000273"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i/>
                <w:sz w:val="24"/>
                <w:szCs w:val="24"/>
              </w:rPr>
            </w:pPr>
          </w:p>
        </w:tc>
        <w:tc>
          <w:tcPr>
            <w:tcW w:w="5387" w:type="dxa"/>
          </w:tcPr>
          <w:p w14:paraId="00000274"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27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4. Кожен споживач, який має намір змінити постачальника, повинен укласти договір постачання природного газу з новим </w:t>
            </w:r>
            <w:r>
              <w:rPr>
                <w:rFonts w:ascii="Times New Roman" w:eastAsia="Times New Roman" w:hAnsi="Times New Roman" w:cs="Times New Roman"/>
                <w:b/>
                <w:i/>
                <w:color w:val="000000"/>
                <w:sz w:val="24"/>
                <w:szCs w:val="24"/>
              </w:rPr>
              <w:lastRenderedPageBreak/>
              <w:t>постачальником, про що одночасно письмово повідомити діючого постачальника.</w:t>
            </w:r>
          </w:p>
          <w:p w14:paraId="0000027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Відповідальність споживача за несвоєчасне повідомлення діючого п</w:t>
            </w:r>
            <w:r>
              <w:rPr>
                <w:rFonts w:ascii="Times New Roman" w:eastAsia="Times New Roman" w:hAnsi="Times New Roman" w:cs="Times New Roman"/>
                <w:b/>
                <w:i/>
                <w:color w:val="000000"/>
                <w:sz w:val="24"/>
                <w:szCs w:val="24"/>
              </w:rPr>
              <w:t>остачальника про намір змінити постачальника визначається положеннями укладеного договору постачання природного газу з таким постачальником.</w:t>
            </w:r>
          </w:p>
          <w:p w14:paraId="00000277"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78"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7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відхиляється, </w:t>
            </w:r>
            <w:r>
              <w:rPr>
                <w:rFonts w:ascii="Times New Roman" w:eastAsia="Times New Roman" w:hAnsi="Times New Roman" w:cs="Times New Roman"/>
                <w:sz w:val="24"/>
                <w:szCs w:val="24"/>
              </w:rPr>
              <w:t xml:space="preserve">оскільки </w:t>
            </w:r>
            <w:proofErr w:type="spellStart"/>
            <w:r>
              <w:rPr>
                <w:rFonts w:ascii="Times New Roman" w:eastAsia="Times New Roman" w:hAnsi="Times New Roman" w:cs="Times New Roman"/>
                <w:sz w:val="24"/>
                <w:szCs w:val="24"/>
              </w:rPr>
              <w:t>запропновані</w:t>
            </w:r>
            <w:proofErr w:type="spellEnd"/>
            <w:r>
              <w:rPr>
                <w:rFonts w:ascii="Times New Roman" w:eastAsia="Times New Roman" w:hAnsi="Times New Roman" w:cs="Times New Roman"/>
                <w:sz w:val="24"/>
                <w:szCs w:val="24"/>
              </w:rPr>
              <w:t xml:space="preserve"> зміни не змінюють суті</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w:t>
            </w:r>
          </w:p>
        </w:tc>
      </w:tr>
      <w:tr w:rsidR="00A908F5" w14:paraId="3437C3B0" w14:textId="77777777">
        <w:tc>
          <w:tcPr>
            <w:tcW w:w="5098" w:type="dxa"/>
            <w:vMerge/>
          </w:tcPr>
          <w:p w14:paraId="0000027A"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27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7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 Кожен споживач, який має намір змінити постачальника, повинен укласти договір постачання природного газу з новим постачальником, про що одночасно письмово повідомити діючого постачальника.</w:t>
            </w:r>
          </w:p>
          <w:p w14:paraId="0000027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Відповідальність споживача за несвоєчасне повідомлення діючого постачальника про намір змінити постачальника визначається положеннями укладеного договору постачання природного газу з таким постачальником.</w:t>
            </w:r>
          </w:p>
          <w:p w14:paraId="0000027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7F"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80" w14:textId="77777777" w:rsidR="00A908F5" w:rsidRDefault="00861B78">
            <w:pPr>
              <w:shd w:val="clear" w:color="auto" w:fill="FFFFFF"/>
              <w:ind w:firstLine="709"/>
              <w:jc w:val="both"/>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 xml:space="preserve">оскільки </w:t>
            </w:r>
            <w:proofErr w:type="spellStart"/>
            <w:r>
              <w:rPr>
                <w:rFonts w:ascii="Times New Roman" w:eastAsia="Times New Roman" w:hAnsi="Times New Roman" w:cs="Times New Roman"/>
                <w:sz w:val="24"/>
                <w:szCs w:val="24"/>
              </w:rPr>
              <w:t>запропновані</w:t>
            </w:r>
            <w:proofErr w:type="spellEnd"/>
            <w:r>
              <w:rPr>
                <w:rFonts w:ascii="Times New Roman" w:eastAsia="Times New Roman" w:hAnsi="Times New Roman" w:cs="Times New Roman"/>
                <w:sz w:val="24"/>
                <w:szCs w:val="24"/>
              </w:rPr>
              <w:t xml:space="preserve"> зміни не змінюють суті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w:t>
            </w:r>
          </w:p>
        </w:tc>
      </w:tr>
      <w:tr w:rsidR="00A908F5" w14:paraId="5A5B0B75" w14:textId="77777777">
        <w:tc>
          <w:tcPr>
            <w:tcW w:w="5098" w:type="dxa"/>
            <w:vMerge w:val="restart"/>
          </w:tcPr>
          <w:p w14:paraId="0000028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 Постачальник природного газу, який отримав від споживача письмову пропозицію про укладення договору постачання природного газу, не пізніше трьох робочих днів з дня її отримання направляє на інформаційну платформу Оператора ГТС у порядку, встановленому К</w:t>
            </w:r>
            <w:r>
              <w:rPr>
                <w:rFonts w:ascii="Times New Roman" w:eastAsia="Times New Roman" w:hAnsi="Times New Roman" w:cs="Times New Roman"/>
                <w:b/>
                <w:color w:val="000000"/>
                <w:sz w:val="24"/>
                <w:szCs w:val="24"/>
              </w:rPr>
              <w:t xml:space="preserve">одексом газотранспортної системи, повідомлення про намір споживача змінити постачальника природного газу. Таке повідомлення має містити дату отримання </w:t>
            </w:r>
            <w:r>
              <w:rPr>
                <w:rFonts w:ascii="Times New Roman" w:eastAsia="Times New Roman" w:hAnsi="Times New Roman" w:cs="Times New Roman"/>
                <w:b/>
                <w:color w:val="000000"/>
                <w:sz w:val="24"/>
                <w:szCs w:val="24"/>
              </w:rPr>
              <w:lastRenderedPageBreak/>
              <w:t>постачальником пропозиції про укладення договору, яка є датою початку процедури зміни постачальника.</w:t>
            </w:r>
          </w:p>
          <w:p w14:paraId="00000282"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p>
        </w:tc>
        <w:tc>
          <w:tcPr>
            <w:tcW w:w="5387" w:type="dxa"/>
          </w:tcPr>
          <w:p w14:paraId="00000283"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«Дніпровські енергетичні послуги»</w:t>
            </w:r>
          </w:p>
          <w:p w14:paraId="00000284"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5. Постачальник природного газу,</w:t>
            </w:r>
            <w:r>
              <w:rPr>
                <w:rFonts w:ascii="Times New Roman" w:eastAsia="Times New Roman" w:hAnsi="Times New Roman" w:cs="Times New Roman"/>
                <w:b/>
                <w:color w:val="000000"/>
                <w:sz w:val="24"/>
                <w:szCs w:val="24"/>
              </w:rPr>
              <w:t xml:space="preserve"> після досягнення згоди із споживачем щодо початку періоду постачання і включення його в Реєстр постачальника, </w:t>
            </w:r>
            <w:r>
              <w:rPr>
                <w:rFonts w:ascii="Times New Roman" w:eastAsia="Times New Roman" w:hAnsi="Times New Roman" w:cs="Times New Roman"/>
                <w:color w:val="000000"/>
                <w:sz w:val="24"/>
                <w:szCs w:val="24"/>
              </w:rPr>
              <w:t xml:space="preserve">не пізніше трьох робочих днів з дня її отримання направляє на інформаційну </w:t>
            </w:r>
            <w:r>
              <w:rPr>
                <w:rFonts w:ascii="Times New Roman" w:eastAsia="Times New Roman" w:hAnsi="Times New Roman" w:cs="Times New Roman"/>
                <w:color w:val="000000"/>
                <w:sz w:val="24"/>
                <w:szCs w:val="24"/>
              </w:rPr>
              <w:t>платформу Оператора ГТС у порядку, встановленому Кодексом газотранспортної системи, повідомлення про намір споживача змінити постачальника природного газу. Таке повідомлення має містити дату отримання</w:t>
            </w:r>
            <w:r>
              <w:rPr>
                <w:rFonts w:ascii="Times New Roman" w:eastAsia="Times New Roman" w:hAnsi="Times New Roman" w:cs="Times New Roman"/>
                <w:b/>
                <w:color w:val="000000"/>
                <w:sz w:val="24"/>
                <w:szCs w:val="24"/>
              </w:rPr>
              <w:t xml:space="preserve"> згоди </w:t>
            </w:r>
            <w:r>
              <w:rPr>
                <w:rFonts w:ascii="Times New Roman" w:eastAsia="Times New Roman" w:hAnsi="Times New Roman" w:cs="Times New Roman"/>
                <w:b/>
                <w:color w:val="000000"/>
                <w:sz w:val="24"/>
                <w:szCs w:val="24"/>
              </w:rPr>
              <w:lastRenderedPageBreak/>
              <w:t>на включення споживача в Реєстр постачальника, як</w:t>
            </w:r>
            <w:r>
              <w:rPr>
                <w:rFonts w:ascii="Times New Roman" w:eastAsia="Times New Roman" w:hAnsi="Times New Roman" w:cs="Times New Roman"/>
                <w:b/>
                <w:color w:val="000000"/>
                <w:sz w:val="24"/>
                <w:szCs w:val="24"/>
              </w:rPr>
              <w:t>а є датою початку процедури зміни постачальника.</w:t>
            </w:r>
          </w:p>
          <w:p w14:paraId="00000285"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86" w14:textId="77777777" w:rsidR="00A908F5" w:rsidRDefault="00861B78">
            <w:pPr>
              <w:spacing w:after="120"/>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sz w:val="24"/>
                <w:szCs w:val="24"/>
              </w:rPr>
              <w:t xml:space="preserve">Порядок укладення договору описаний в п.5 розділу ІІ, вище. </w:t>
            </w:r>
            <w:r w:rsidRPr="00D010BB">
              <w:rPr>
                <w:rFonts w:ascii="Times New Roman" w:eastAsia="Times New Roman" w:hAnsi="Times New Roman" w:cs="Times New Roman"/>
                <w:sz w:val="24"/>
                <w:szCs w:val="24"/>
              </w:rPr>
              <w:t>Тут має бути описаний порядок фіксації згоди та старту процедури зміни.</w:t>
            </w:r>
            <w:bookmarkStart w:id="17" w:name="_GoBack"/>
            <w:bookmarkEnd w:id="17"/>
            <w:r>
              <w:rPr>
                <w:rFonts w:ascii="Times New Roman" w:eastAsia="Times New Roman" w:hAnsi="Times New Roman" w:cs="Times New Roman"/>
                <w:sz w:val="24"/>
                <w:szCs w:val="24"/>
              </w:rPr>
              <w:t xml:space="preserve"> </w:t>
            </w:r>
          </w:p>
        </w:tc>
        <w:tc>
          <w:tcPr>
            <w:tcW w:w="4394" w:type="dxa"/>
          </w:tcPr>
          <w:p w14:paraId="0000028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Попередньо враховано частково, </w:t>
            </w:r>
            <w:r>
              <w:rPr>
                <w:rFonts w:ascii="Times New Roman" w:eastAsia="Times New Roman" w:hAnsi="Times New Roman" w:cs="Times New Roman"/>
                <w:sz w:val="24"/>
                <w:szCs w:val="24"/>
              </w:rPr>
              <w:t>у частині надання права будь-якому новому постачальнику включити споживача в реєстр за умови укладення договору постачання природного газу зі споживачем.</w:t>
            </w:r>
          </w:p>
          <w:p w14:paraId="0000028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Разом з тим, враховуючи попередньо враховані пропозиції стосовно виключення положень щодо необхідност</w:t>
            </w:r>
            <w:r>
              <w:rPr>
                <w:rFonts w:ascii="Times New Roman" w:eastAsia="Times New Roman" w:hAnsi="Times New Roman" w:cs="Times New Roman"/>
                <w:sz w:val="24"/>
                <w:szCs w:val="24"/>
              </w:rPr>
              <w:t xml:space="preserve">і подання новим постачальником повідомлення про намір </w:t>
            </w:r>
            <w:r>
              <w:rPr>
                <w:rFonts w:ascii="Times New Roman" w:eastAsia="Times New Roman" w:hAnsi="Times New Roman" w:cs="Times New Roman"/>
                <w:sz w:val="24"/>
                <w:szCs w:val="24"/>
              </w:rPr>
              <w:lastRenderedPageBreak/>
              <w:t>споживача змінити постачальника пропонується пункт викласти в редакції:</w:t>
            </w:r>
          </w:p>
          <w:p w14:paraId="00000289" w14:textId="77777777" w:rsidR="00A908F5" w:rsidRDefault="00861B78">
            <w:pPr>
              <w:shd w:val="clear" w:color="auto" w:fill="FFFFFF"/>
              <w:ind w:firstLine="709"/>
              <w:jc w:val="both"/>
              <w:rPr>
                <w:rFonts w:ascii="Times New Roman" w:eastAsia="Times New Roman" w:hAnsi="Times New Roman" w:cs="Times New Roman"/>
                <w:i/>
                <w:sz w:val="24"/>
                <w:szCs w:val="24"/>
                <w:highlight w:val="white"/>
              </w:rPr>
            </w:pPr>
            <w:r>
              <w:rPr>
                <w:rFonts w:ascii="Times New Roman" w:eastAsia="Times New Roman" w:hAnsi="Times New Roman" w:cs="Times New Roman"/>
                <w:sz w:val="24"/>
                <w:szCs w:val="24"/>
                <w:highlight w:val="white"/>
              </w:rPr>
              <w:t>«</w:t>
            </w:r>
            <w:r>
              <w:rPr>
                <w:rFonts w:ascii="Times New Roman" w:eastAsia="Times New Roman" w:hAnsi="Times New Roman" w:cs="Times New Roman"/>
                <w:i/>
                <w:sz w:val="24"/>
                <w:szCs w:val="24"/>
                <w:highlight w:val="white"/>
              </w:rPr>
              <w:t>4. Постачальник природного газу, який отримав від споживача письмову пропозицію про укладення договору постачання природного газу</w:t>
            </w:r>
            <w:r>
              <w:rPr>
                <w:rFonts w:ascii="Times New Roman" w:eastAsia="Times New Roman" w:hAnsi="Times New Roman" w:cs="Times New Roman"/>
                <w:i/>
                <w:sz w:val="24"/>
                <w:szCs w:val="24"/>
                <w:highlight w:val="white"/>
              </w:rPr>
              <w:t>, розглядає подані споживачем документи, визначені розділом II цих Правил, та приймає рішення про укладення або відмову в укладенні договору постачання природного газу.</w:t>
            </w:r>
          </w:p>
          <w:p w14:paraId="0000028A"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З дня отримання новим постачальником від споживача письмової пропозиції про укладення д</w:t>
            </w:r>
            <w:r>
              <w:rPr>
                <w:rFonts w:ascii="Times New Roman" w:eastAsia="Times New Roman" w:hAnsi="Times New Roman" w:cs="Times New Roman"/>
                <w:i/>
                <w:sz w:val="24"/>
                <w:szCs w:val="24"/>
                <w:highlight w:val="white"/>
              </w:rPr>
              <w:t>оговору постачання природного газу зміна постачальника повинна бути завершеною шляхом укладення договору постачання природного газу або письмової відмови в укладенні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договору не пізніше, ніж на 21 день з дня звернення споживача</w:t>
            </w:r>
            <w:r>
              <w:rPr>
                <w:rFonts w:ascii="Times New Roman" w:eastAsia="Times New Roman" w:hAnsi="Times New Roman" w:cs="Times New Roman"/>
                <w:sz w:val="24"/>
                <w:szCs w:val="24"/>
                <w:highlight w:val="white"/>
              </w:rPr>
              <w:t>.».</w:t>
            </w:r>
          </w:p>
        </w:tc>
      </w:tr>
      <w:tr w:rsidR="00A908F5" w14:paraId="71D35D25" w14:textId="77777777">
        <w:trPr>
          <w:trHeight w:val="4385"/>
        </w:trPr>
        <w:tc>
          <w:tcPr>
            <w:tcW w:w="5098" w:type="dxa"/>
            <w:vMerge/>
          </w:tcPr>
          <w:p w14:paraId="0000028B"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5387" w:type="dxa"/>
          </w:tcPr>
          <w:p w14:paraId="0000028C"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28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 Постачальник природного газу, який уклав договір постачання природного газу, направляє на інформаційну платформу Оператора ГТС у порядку, встановленому Кодексом газотранспортної системи, повідомлення про зміну споживачем п</w:t>
            </w:r>
            <w:r>
              <w:rPr>
                <w:rFonts w:ascii="Times New Roman" w:eastAsia="Times New Roman" w:hAnsi="Times New Roman" w:cs="Times New Roman"/>
                <w:b/>
                <w:i/>
                <w:color w:val="000000"/>
                <w:sz w:val="24"/>
                <w:szCs w:val="24"/>
              </w:rPr>
              <w:t xml:space="preserve">остачальника природного газу. Таке повідомлення має містити дату укладення договору. </w:t>
            </w:r>
          </w:p>
          <w:p w14:paraId="0000028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8F"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9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 порядок дій постачальника після укладення договору постачання зі споживачем визначається іншим пунктом Правил.</w:t>
            </w:r>
          </w:p>
          <w:p w14:paraId="00000291" w14:textId="77777777" w:rsidR="00A908F5" w:rsidRDefault="00A908F5">
            <w:pPr>
              <w:shd w:val="clear" w:color="auto" w:fill="FFFFFF"/>
              <w:ind w:firstLine="709"/>
              <w:jc w:val="both"/>
              <w:rPr>
                <w:rFonts w:ascii="Times New Roman" w:eastAsia="Times New Roman" w:hAnsi="Times New Roman" w:cs="Times New Roman"/>
                <w:color w:val="000000"/>
                <w:sz w:val="24"/>
                <w:szCs w:val="24"/>
                <w:highlight w:val="white"/>
              </w:rPr>
            </w:pPr>
          </w:p>
        </w:tc>
      </w:tr>
      <w:tr w:rsidR="00A908F5" w14:paraId="54A945E2" w14:textId="77777777">
        <w:tc>
          <w:tcPr>
            <w:tcW w:w="5098" w:type="dxa"/>
            <w:vMerge/>
          </w:tcPr>
          <w:p w14:paraId="00000292"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highlight w:val="white"/>
              </w:rPr>
            </w:pPr>
          </w:p>
        </w:tc>
        <w:tc>
          <w:tcPr>
            <w:tcW w:w="5387" w:type="dxa"/>
          </w:tcPr>
          <w:p w14:paraId="00000293"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9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 Постачальник природного газу, який уклав договір постачання природного газу, направляє на інформаційну платформу Оператора ГТС у порядку, встановленому Кодексом газотранспортної системи, повідомлення про зміну споживачем постачальника природного газу. Т</w:t>
            </w:r>
            <w:r>
              <w:rPr>
                <w:rFonts w:ascii="Times New Roman" w:eastAsia="Times New Roman" w:hAnsi="Times New Roman" w:cs="Times New Roman"/>
                <w:b/>
                <w:i/>
                <w:color w:val="000000"/>
                <w:sz w:val="24"/>
                <w:szCs w:val="24"/>
              </w:rPr>
              <w:t xml:space="preserve">аке повідомлення має містити дату укладення договору. </w:t>
            </w:r>
          </w:p>
          <w:p w14:paraId="00000295"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9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97" w14:textId="77777777" w:rsidR="00A908F5" w:rsidRDefault="00861B7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Попередньо відхиляється, </w:t>
            </w:r>
            <w:r>
              <w:rPr>
                <w:rFonts w:ascii="Times New Roman" w:eastAsia="Times New Roman" w:hAnsi="Times New Roman" w:cs="Times New Roman"/>
                <w:sz w:val="24"/>
                <w:szCs w:val="24"/>
              </w:rPr>
              <w:t>оскільки порядок дій постачальника після укладення договору постачання зі споживачем визначається іншим пунктом Правил.</w:t>
            </w:r>
          </w:p>
          <w:p w14:paraId="00000298"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r w:rsidR="00A908F5" w14:paraId="7CEAC93D" w14:textId="77777777">
        <w:tc>
          <w:tcPr>
            <w:tcW w:w="5098" w:type="dxa"/>
            <w:vMerge w:val="restart"/>
          </w:tcPr>
          <w:p w14:paraId="00000299"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 xml:space="preserve">6. </w:t>
            </w:r>
            <w:r>
              <w:rPr>
                <w:rFonts w:ascii="Times New Roman" w:eastAsia="Times New Roman" w:hAnsi="Times New Roman" w:cs="Times New Roman"/>
                <w:b/>
                <w:color w:val="000000"/>
                <w:sz w:val="24"/>
                <w:szCs w:val="24"/>
              </w:rPr>
              <w:t>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новим постачальником, визначеного на інформаційній платформі Оператора ГТС.</w:t>
            </w:r>
          </w:p>
          <w:p w14:paraId="0000029A"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 разі призупинення дії договору постачання природного газу відповідно до вимог цього пункту поновлення його дії можливе шляхом укладення відповідної угоди між постачальником та споживачем.</w:t>
            </w:r>
          </w:p>
          <w:p w14:paraId="0000029B" w14:textId="77777777" w:rsidR="00A908F5" w:rsidRDefault="00861B78">
            <w:pPr>
              <w:shd w:val="clear" w:color="auto" w:fill="FFFFFF"/>
              <w:ind w:firstLine="709"/>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 метою забезпечення безперебійного постачання природного газу дію</w:t>
            </w:r>
            <w:r>
              <w:rPr>
                <w:rFonts w:ascii="Times New Roman" w:eastAsia="Times New Roman" w:hAnsi="Times New Roman" w:cs="Times New Roman"/>
                <w:b/>
                <w:sz w:val="24"/>
                <w:szCs w:val="24"/>
                <w:highlight w:val="white"/>
              </w:rPr>
              <w:t>чий постачальник поставляє природний газ споживачу до останнього дня терміну дії існуючого договору або його автоматичного призупинення відповідно до вимог цього пункту.</w:t>
            </w:r>
          </w:p>
          <w:p w14:paraId="0000029C"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highlight w:val="white"/>
              </w:rPr>
            </w:pPr>
          </w:p>
        </w:tc>
        <w:tc>
          <w:tcPr>
            <w:tcW w:w="5387" w:type="dxa"/>
          </w:tcPr>
          <w:p w14:paraId="0000029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w:t>
            </w:r>
            <w:proofErr w:type="spellStart"/>
            <w:r>
              <w:rPr>
                <w:rFonts w:ascii="Times New Roman" w:eastAsia="Times New Roman" w:hAnsi="Times New Roman" w:cs="Times New Roman"/>
                <w:b/>
                <w:color w:val="000000"/>
                <w:sz w:val="24"/>
                <w:szCs w:val="24"/>
                <w:u w:val="single"/>
              </w:rPr>
              <w:t>Д.Трейдінг</w:t>
            </w:r>
            <w:proofErr w:type="spellEnd"/>
            <w:r>
              <w:rPr>
                <w:rFonts w:ascii="Times New Roman" w:eastAsia="Times New Roman" w:hAnsi="Times New Roman" w:cs="Times New Roman"/>
                <w:b/>
                <w:color w:val="000000"/>
                <w:sz w:val="24"/>
                <w:szCs w:val="24"/>
                <w:u w:val="single"/>
              </w:rPr>
              <w:t>»</w:t>
            </w:r>
          </w:p>
          <w:p w14:paraId="0000029E"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6. </w:t>
            </w:r>
            <w:r>
              <w:rPr>
                <w:rFonts w:ascii="Times New Roman" w:eastAsia="Times New Roman" w:hAnsi="Times New Roman" w:cs="Times New Roman"/>
                <w:color w:val="000000"/>
                <w:sz w:val="24"/>
                <w:szCs w:val="24"/>
              </w:rPr>
              <w:t>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новим постачальником, визначеного на інформаційній платформі Оператора ГТС.</w:t>
            </w:r>
          </w:p>
          <w:p w14:paraId="0000029F"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 разі призупинення дії договору постачання природного газу відповідно до вимог цього пункту поновлення його дії можливе шляхом укладення відповідної угоди між постачальником та споживачем. </w:t>
            </w:r>
          </w:p>
          <w:p w14:paraId="000002A0"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разі призупинення дії договору постачання природного газу між д</w:t>
            </w:r>
            <w:r>
              <w:rPr>
                <w:rFonts w:ascii="Times New Roman" w:eastAsia="Times New Roman" w:hAnsi="Times New Roman" w:cs="Times New Roman"/>
                <w:b/>
                <w:sz w:val="24"/>
                <w:szCs w:val="24"/>
              </w:rPr>
              <w:t>іючим постачальником та споживачем, діючий постачальник не є відповідальним за обсяги природного газу, спожиті таким споживачем в період призупинення дії договору.</w:t>
            </w:r>
          </w:p>
          <w:p w14:paraId="000002A1" w14:textId="77777777" w:rsidR="00A908F5" w:rsidRDefault="00861B78">
            <w:pPr>
              <w:shd w:val="clear" w:color="auto" w:fill="FFFFFF"/>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 метою забезпечення безперебійного постачання природного газу діючий постачальник поставляє</w:t>
            </w:r>
            <w:r>
              <w:rPr>
                <w:rFonts w:ascii="Times New Roman" w:eastAsia="Times New Roman" w:hAnsi="Times New Roman" w:cs="Times New Roman"/>
                <w:sz w:val="24"/>
                <w:szCs w:val="24"/>
                <w:highlight w:val="white"/>
              </w:rPr>
              <w:t xml:space="preserve"> природний газ споживачу до останнього дня терміну дії існуючого договору або його автоматичного призупинення відповідно до вимог цього пункту.</w:t>
            </w:r>
          </w:p>
          <w:p w14:paraId="000002A2" w14:textId="77777777" w:rsidR="00A908F5" w:rsidRDefault="00861B78">
            <w:pPr>
              <w:shd w:val="clear" w:color="auto" w:fill="FFFFFF"/>
              <w:ind w:firstLine="709"/>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Постачальник має право в односторонньому порядку розірвати договір постачання природного газу, який був автомати</w:t>
            </w:r>
            <w:r>
              <w:rPr>
                <w:rFonts w:ascii="Times New Roman" w:eastAsia="Times New Roman" w:hAnsi="Times New Roman" w:cs="Times New Roman"/>
                <w:b/>
                <w:sz w:val="24"/>
                <w:szCs w:val="24"/>
                <w:highlight w:val="white"/>
              </w:rPr>
              <w:t>чно призупинений у зв’язку зі зміною споживачем постачальника.</w:t>
            </w:r>
          </w:p>
          <w:p w14:paraId="000002A3"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A4"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Пропонуємо удосконалити процедуру зміни споживачем постачальника з урахуванням процесу укладання договору постачання між споживачем та новим постачальником, в тому числі надання п</w:t>
            </w:r>
            <w:r>
              <w:rPr>
                <w:rFonts w:ascii="Times New Roman" w:eastAsia="Times New Roman" w:hAnsi="Times New Roman" w:cs="Times New Roman"/>
                <w:color w:val="000000"/>
                <w:sz w:val="24"/>
                <w:szCs w:val="24"/>
              </w:rPr>
              <w:t>раво діючому постачальнику розірвати договір у випадку призупинення такого договору за ініціативою споживача.</w:t>
            </w:r>
          </w:p>
        </w:tc>
        <w:tc>
          <w:tcPr>
            <w:tcW w:w="4394" w:type="dxa"/>
          </w:tcPr>
          <w:p w14:paraId="000002A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A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Відповідальність постачальника за постачання споживачу спожитих ним обсягів постачання визначається в рамках діючого догов</w:t>
            </w:r>
            <w:r>
              <w:rPr>
                <w:rFonts w:ascii="Times New Roman" w:eastAsia="Times New Roman" w:hAnsi="Times New Roman" w:cs="Times New Roman"/>
                <w:sz w:val="24"/>
                <w:szCs w:val="24"/>
              </w:rPr>
              <w:t xml:space="preserve">ору. </w:t>
            </w:r>
          </w:p>
          <w:p w14:paraId="000002A7"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p>
          <w:p w14:paraId="000002A8" w14:textId="77777777" w:rsidR="00A908F5" w:rsidRDefault="00A908F5">
            <w:pPr>
              <w:shd w:val="clear" w:color="auto" w:fill="FFFFFF"/>
              <w:ind w:firstLine="709"/>
              <w:jc w:val="both"/>
              <w:rPr>
                <w:rFonts w:ascii="Times New Roman" w:eastAsia="Times New Roman" w:hAnsi="Times New Roman" w:cs="Times New Roman"/>
                <w:sz w:val="24"/>
                <w:szCs w:val="24"/>
                <w:highlight w:val="white"/>
              </w:rPr>
            </w:pPr>
          </w:p>
          <w:p w14:paraId="000002A9" w14:textId="77777777" w:rsidR="00A908F5" w:rsidRDefault="00A908F5">
            <w:pPr>
              <w:shd w:val="clear" w:color="auto" w:fill="FFFFFF"/>
              <w:ind w:firstLine="709"/>
              <w:jc w:val="both"/>
              <w:rPr>
                <w:rFonts w:ascii="Times New Roman" w:eastAsia="Times New Roman" w:hAnsi="Times New Roman" w:cs="Times New Roman"/>
                <w:sz w:val="24"/>
                <w:szCs w:val="24"/>
                <w:highlight w:val="yellow"/>
              </w:rPr>
            </w:pPr>
          </w:p>
        </w:tc>
      </w:tr>
      <w:tr w:rsidR="00A908F5" w14:paraId="563716B4" w14:textId="77777777">
        <w:tc>
          <w:tcPr>
            <w:tcW w:w="5098" w:type="dxa"/>
            <w:vMerge/>
          </w:tcPr>
          <w:p w14:paraId="000002AA"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highlight w:val="yellow"/>
              </w:rPr>
            </w:pPr>
          </w:p>
        </w:tc>
        <w:tc>
          <w:tcPr>
            <w:tcW w:w="5387" w:type="dxa"/>
          </w:tcPr>
          <w:p w14:paraId="000002A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«Дніпровські енергетичні послуги»</w:t>
            </w:r>
          </w:p>
          <w:p w14:paraId="000002AC" w14:textId="77777777" w:rsidR="00A908F5" w:rsidRDefault="00861B78">
            <w:pPr>
              <w:pBdr>
                <w:top w:val="nil"/>
                <w:left w:val="nil"/>
                <w:bottom w:val="nil"/>
                <w:right w:val="nil"/>
                <w:between w:val="nil"/>
              </w:pBdr>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6. </w:t>
            </w:r>
            <w:r>
              <w:rPr>
                <w:rFonts w:ascii="Times New Roman" w:eastAsia="Times New Roman" w:hAnsi="Times New Roman" w:cs="Times New Roman"/>
                <w:color w:val="000000"/>
                <w:sz w:val="24"/>
                <w:szCs w:val="24"/>
              </w:rPr>
              <w:t xml:space="preserve">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w:t>
            </w:r>
            <w:r>
              <w:rPr>
                <w:rFonts w:ascii="Times New Roman" w:eastAsia="Times New Roman" w:hAnsi="Times New Roman" w:cs="Times New Roman"/>
                <w:color w:val="000000"/>
                <w:sz w:val="24"/>
                <w:szCs w:val="24"/>
              </w:rPr>
              <w:lastRenderedPageBreak/>
              <w:t>новим постачальником, визначеного на інформаційній платформі Оператора ГТС.</w:t>
            </w:r>
          </w:p>
          <w:p w14:paraId="000002AD" w14:textId="77777777" w:rsidR="00A908F5" w:rsidRDefault="00861B78">
            <w:pPr>
              <w:spacing w:after="120"/>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У разі призупине</w:t>
            </w:r>
            <w:r>
              <w:rPr>
                <w:rFonts w:ascii="Times New Roman" w:eastAsia="Times New Roman" w:hAnsi="Times New Roman" w:cs="Times New Roman"/>
                <w:sz w:val="24"/>
                <w:szCs w:val="24"/>
              </w:rPr>
              <w:t>ння дії договору постачання природного газу відповідно до вимог цього пункту поновлення його дії можливе шляхом</w:t>
            </w:r>
            <w:r>
              <w:rPr>
                <w:rFonts w:ascii="Times New Roman" w:eastAsia="Times New Roman" w:hAnsi="Times New Roman" w:cs="Times New Roman"/>
                <w:b/>
                <w:sz w:val="24"/>
                <w:szCs w:val="24"/>
              </w:rPr>
              <w:t xml:space="preserve"> досягнення згоди між постачальником та споживачем на включення споживача в Реєстр постачальника (шляхом укладення відповідної угоди, нового дого</w:t>
            </w:r>
            <w:r>
              <w:rPr>
                <w:rFonts w:ascii="Times New Roman" w:eastAsia="Times New Roman" w:hAnsi="Times New Roman" w:cs="Times New Roman"/>
                <w:b/>
                <w:sz w:val="24"/>
                <w:szCs w:val="24"/>
              </w:rPr>
              <w:t>вору тощо).</w:t>
            </w:r>
          </w:p>
          <w:p w14:paraId="000002AE" w14:textId="77777777" w:rsidR="00A908F5" w:rsidRDefault="00861B78">
            <w:pPr>
              <w:shd w:val="clear" w:color="auto" w:fill="FFFFFF"/>
              <w:spacing w:after="120"/>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 метою забезпечення безперебійного постачання природного газу діючий постачальник поставляє природний газ споживачу до останнього дня терміну дії існуючого договору або його автоматичного призупинення відповідно до вимог цього пункту.</w:t>
            </w:r>
          </w:p>
          <w:p w14:paraId="000002AF"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B0"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2B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B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оскільки у разі зміни постачальника природного газу споживачем, що не є побутовим, договір з діючим постачальником не </w:t>
            </w:r>
            <w:r>
              <w:rPr>
                <w:rFonts w:ascii="Times New Roman" w:eastAsia="Times New Roman" w:hAnsi="Times New Roman" w:cs="Times New Roman"/>
                <w:sz w:val="24"/>
                <w:szCs w:val="24"/>
              </w:rPr>
              <w:lastRenderedPageBreak/>
              <w:t>розривається, а автоматично призупиняється у частині постачання природного газу, а отже відсутня н</w:t>
            </w:r>
            <w:r>
              <w:rPr>
                <w:rFonts w:ascii="Times New Roman" w:eastAsia="Times New Roman" w:hAnsi="Times New Roman" w:cs="Times New Roman"/>
                <w:sz w:val="24"/>
                <w:szCs w:val="24"/>
              </w:rPr>
              <w:t xml:space="preserve">еобхідність в укладенні нового договору. </w:t>
            </w:r>
          </w:p>
        </w:tc>
      </w:tr>
      <w:tr w:rsidR="00A908F5" w14:paraId="1A6EE6D0" w14:textId="77777777">
        <w:tc>
          <w:tcPr>
            <w:tcW w:w="5098" w:type="dxa"/>
            <w:vMerge/>
          </w:tcPr>
          <w:p w14:paraId="000002B3"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2B4"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2B5"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highlight w:val="white"/>
              </w:rPr>
              <w:t xml:space="preserve">6. </w:t>
            </w:r>
            <w:r>
              <w:rPr>
                <w:rFonts w:ascii="Times New Roman" w:eastAsia="Times New Roman" w:hAnsi="Times New Roman" w:cs="Times New Roman"/>
                <w:b/>
                <w:i/>
                <w:color w:val="000000"/>
                <w:sz w:val="24"/>
                <w:szCs w:val="24"/>
              </w:rPr>
              <w:t>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новим постачальником, визначеного на інформаційній платформі Оператора ГТС.</w:t>
            </w:r>
          </w:p>
          <w:p w14:paraId="000002B6"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 разі призупинення дії договору постачання природного газу відповідно до вимог цього пункту поновлення його дії можливе шляхом укладення відповідної угоди між постачальником та споживачем.</w:t>
            </w:r>
          </w:p>
          <w:p w14:paraId="000002B7" w14:textId="77777777" w:rsidR="00A908F5" w:rsidRDefault="00861B78">
            <w:pPr>
              <w:shd w:val="clear" w:color="auto" w:fill="FFFFFF"/>
              <w:ind w:firstLine="709"/>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 метою забезпечення безперебійного постачання природного газу дію</w:t>
            </w:r>
            <w:r>
              <w:rPr>
                <w:rFonts w:ascii="Times New Roman" w:eastAsia="Times New Roman" w:hAnsi="Times New Roman" w:cs="Times New Roman"/>
                <w:b/>
                <w:i/>
                <w:sz w:val="24"/>
                <w:szCs w:val="24"/>
                <w:highlight w:val="white"/>
              </w:rPr>
              <w:t xml:space="preserve">чий постачальник поставляє природний газ споживачу до останньої </w:t>
            </w:r>
            <w:r>
              <w:rPr>
                <w:rFonts w:ascii="Times New Roman" w:eastAsia="Times New Roman" w:hAnsi="Times New Roman" w:cs="Times New Roman"/>
                <w:sz w:val="24"/>
                <w:szCs w:val="24"/>
                <w:highlight w:val="white"/>
              </w:rPr>
              <w:t xml:space="preserve">дати погодженого </w:t>
            </w:r>
            <w:r>
              <w:rPr>
                <w:rFonts w:ascii="Times New Roman" w:eastAsia="Times New Roman" w:hAnsi="Times New Roman" w:cs="Times New Roman"/>
                <w:sz w:val="24"/>
                <w:szCs w:val="24"/>
                <w:highlight w:val="white"/>
              </w:rPr>
              <w:lastRenderedPageBreak/>
              <w:t>розрахункового періоду або автоматичного призупинення договору відповідно до вимог цього пункту.</w:t>
            </w:r>
          </w:p>
          <w:p w14:paraId="000002B8"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B9"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зазначені у пункті 1 розділу IV</w:t>
            </w:r>
          </w:p>
          <w:p w14:paraId="000002BA"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2B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B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Запропоновані зміни не змінюють суті проекту постанови.</w:t>
            </w:r>
          </w:p>
        </w:tc>
      </w:tr>
      <w:tr w:rsidR="00A908F5" w14:paraId="2B9970DC" w14:textId="77777777">
        <w:tc>
          <w:tcPr>
            <w:tcW w:w="5098" w:type="dxa"/>
            <w:vMerge/>
          </w:tcPr>
          <w:p w14:paraId="000002BD"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2BE"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BF"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highlight w:val="white"/>
              </w:rPr>
              <w:t xml:space="preserve">6. </w:t>
            </w:r>
            <w:r>
              <w:rPr>
                <w:rFonts w:ascii="Times New Roman" w:eastAsia="Times New Roman" w:hAnsi="Times New Roman" w:cs="Times New Roman"/>
                <w:b/>
                <w:i/>
                <w:color w:val="000000"/>
                <w:sz w:val="24"/>
                <w:szCs w:val="24"/>
              </w:rPr>
              <w:t>Договір постачання природного газу з діючим постачальником автоматично призупиняється в частині постачання природного газу з дня початку постачання природного газу новим постачальником, визначеного на інформаційній платформі Оператора ГТС.</w:t>
            </w:r>
          </w:p>
          <w:p w14:paraId="000002C0"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 разі призупине</w:t>
            </w:r>
            <w:r>
              <w:rPr>
                <w:rFonts w:ascii="Times New Roman" w:eastAsia="Times New Roman" w:hAnsi="Times New Roman" w:cs="Times New Roman"/>
                <w:b/>
                <w:i/>
                <w:sz w:val="24"/>
                <w:szCs w:val="24"/>
              </w:rPr>
              <w:t>ння дії договору постачання природного газу відповідно до вимог цього пункту поновлення його дії можливе шляхом укладення відповідної угоди між постачальником та споживачем.</w:t>
            </w:r>
          </w:p>
          <w:p w14:paraId="000002C1" w14:textId="77777777" w:rsidR="00A908F5" w:rsidRDefault="00861B78">
            <w:pPr>
              <w:shd w:val="clear" w:color="auto" w:fill="FFFFFF"/>
              <w:ind w:firstLine="709"/>
              <w:jc w:val="both"/>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highlight w:val="white"/>
              </w:rPr>
              <w:t>З метою забезпечення безперебійного постачання природного газу діючий постачальник</w:t>
            </w:r>
            <w:r>
              <w:rPr>
                <w:rFonts w:ascii="Times New Roman" w:eastAsia="Times New Roman" w:hAnsi="Times New Roman" w:cs="Times New Roman"/>
                <w:b/>
                <w:i/>
                <w:sz w:val="24"/>
                <w:szCs w:val="24"/>
                <w:highlight w:val="white"/>
              </w:rPr>
              <w:t xml:space="preserve"> поставляє природний газ споживачу до останньої </w:t>
            </w:r>
            <w:r>
              <w:rPr>
                <w:rFonts w:ascii="Times New Roman" w:eastAsia="Times New Roman" w:hAnsi="Times New Roman" w:cs="Times New Roman"/>
                <w:sz w:val="24"/>
                <w:szCs w:val="24"/>
                <w:highlight w:val="white"/>
              </w:rPr>
              <w:t>дати</w:t>
            </w:r>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sz w:val="24"/>
                <w:szCs w:val="24"/>
                <w:highlight w:val="white"/>
              </w:rPr>
              <w:t>погодженого розрахункового періоду або автоматичного призупинення договору відповідно до вимог цього пункту.</w:t>
            </w:r>
          </w:p>
          <w:p w14:paraId="000002C2"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C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C4"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2C5"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Запропоновані зміни не змінюють суті проекту постанови.</w:t>
            </w:r>
          </w:p>
        </w:tc>
      </w:tr>
      <w:tr w:rsidR="00A908F5" w14:paraId="388B83B6" w14:textId="77777777">
        <w:tc>
          <w:tcPr>
            <w:tcW w:w="5098" w:type="dxa"/>
          </w:tcPr>
          <w:p w14:paraId="000002C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(дату закріплення споживача у Реє</w:t>
            </w:r>
            <w:r>
              <w:rPr>
                <w:rFonts w:ascii="Times New Roman" w:eastAsia="Times New Roman" w:hAnsi="Times New Roman" w:cs="Times New Roman"/>
                <w:b/>
                <w:color w:val="000000"/>
                <w:sz w:val="24"/>
                <w:szCs w:val="24"/>
              </w:rPr>
              <w:t xml:space="preserve">стрі споживачів нового постачальника на інформаційній </w:t>
            </w:r>
            <w:r>
              <w:rPr>
                <w:rFonts w:ascii="Times New Roman" w:eastAsia="Times New Roman" w:hAnsi="Times New Roman" w:cs="Times New Roman"/>
                <w:b/>
                <w:color w:val="000000"/>
                <w:sz w:val="24"/>
                <w:szCs w:val="24"/>
              </w:rPr>
              <w:lastRenderedPageBreak/>
              <w:t>платформі Оператора газотранспортної системи) згідно з укладеним договором постачання природного газу, у тому числі у випадку наявності такого споживача в Реєстрі споживачів інших постачальників.</w:t>
            </w:r>
          </w:p>
          <w:p w14:paraId="000002C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Дата з</w:t>
            </w:r>
            <w:r>
              <w:rPr>
                <w:rFonts w:ascii="Times New Roman" w:eastAsia="Times New Roman" w:hAnsi="Times New Roman" w:cs="Times New Roman"/>
                <w:b/>
                <w:color w:val="000000"/>
                <w:sz w:val="24"/>
                <w:szCs w:val="24"/>
              </w:rPr>
              <w:t xml:space="preserve">акріплення (початок періоду постачання природного газу) споживача, що не є побутовим, у Реєстрі споживачів нового постачальника на інформаційній платформі Оператора ГТС може визначатись не раніше ніж за </w:t>
            </w:r>
            <w:r>
              <w:rPr>
                <w:rFonts w:ascii="Times New Roman" w:eastAsia="Times New Roman" w:hAnsi="Times New Roman" w:cs="Times New Roman"/>
                <w:b/>
                <w:color w:val="000000"/>
                <w:sz w:val="24"/>
                <w:szCs w:val="24"/>
              </w:rPr>
              <w:br/>
              <w:t>2 дні та не пізніше ніж 21 день з дня такого закріпл</w:t>
            </w:r>
            <w:r>
              <w:rPr>
                <w:rFonts w:ascii="Times New Roman" w:eastAsia="Times New Roman" w:hAnsi="Times New Roman" w:cs="Times New Roman"/>
                <w:b/>
                <w:color w:val="000000"/>
                <w:sz w:val="24"/>
                <w:szCs w:val="24"/>
              </w:rPr>
              <w:t>ення.</w:t>
            </w:r>
          </w:p>
          <w:p w14:paraId="000002C8"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b/>
                <w:color w:val="000000"/>
                <w:sz w:val="24"/>
                <w:szCs w:val="24"/>
              </w:rPr>
            </w:pPr>
          </w:p>
        </w:tc>
        <w:tc>
          <w:tcPr>
            <w:tcW w:w="5387" w:type="dxa"/>
          </w:tcPr>
          <w:p w14:paraId="000002C9"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w:t>
            </w:r>
            <w:proofErr w:type="spellStart"/>
            <w:r>
              <w:rPr>
                <w:rFonts w:ascii="Times New Roman" w:eastAsia="Times New Roman" w:hAnsi="Times New Roman" w:cs="Times New Roman"/>
                <w:b/>
                <w:color w:val="000000"/>
                <w:sz w:val="24"/>
                <w:szCs w:val="24"/>
                <w:u w:val="single"/>
              </w:rPr>
              <w:t>Д.Трейдінг</w:t>
            </w:r>
            <w:proofErr w:type="spellEnd"/>
            <w:r>
              <w:rPr>
                <w:rFonts w:ascii="Times New Roman" w:eastAsia="Times New Roman" w:hAnsi="Times New Roman" w:cs="Times New Roman"/>
                <w:b/>
                <w:color w:val="000000"/>
                <w:sz w:val="24"/>
                <w:szCs w:val="24"/>
                <w:u w:val="single"/>
              </w:rPr>
              <w:t>»</w:t>
            </w:r>
          </w:p>
          <w:p w14:paraId="000002C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(дату закріплення споживача у Реєстрі споживачів нового постачальника на </w:t>
            </w:r>
            <w:r>
              <w:rPr>
                <w:rFonts w:ascii="Times New Roman" w:eastAsia="Times New Roman" w:hAnsi="Times New Roman" w:cs="Times New Roman"/>
                <w:color w:val="000000"/>
                <w:sz w:val="24"/>
                <w:szCs w:val="24"/>
              </w:rPr>
              <w:lastRenderedPageBreak/>
              <w:t>інформаційній пла</w:t>
            </w:r>
            <w:r>
              <w:rPr>
                <w:rFonts w:ascii="Times New Roman" w:eastAsia="Times New Roman" w:hAnsi="Times New Roman" w:cs="Times New Roman"/>
                <w:color w:val="000000"/>
                <w:sz w:val="24"/>
                <w:szCs w:val="24"/>
              </w:rPr>
              <w:t>тформі Оператора газотранспортної системи) згідно з укладеним договором постачання природного газу, у тому числі у випадку наявності такого споживача в Реєстрі споживачів інших постачальників.</w:t>
            </w:r>
          </w:p>
          <w:p w14:paraId="000002C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Дата закріплення (початок періоду постачання природного газу) с</w:t>
            </w:r>
            <w:r>
              <w:rPr>
                <w:rFonts w:ascii="Times New Roman" w:eastAsia="Times New Roman" w:hAnsi="Times New Roman" w:cs="Times New Roman"/>
                <w:color w:val="000000"/>
                <w:sz w:val="24"/>
                <w:szCs w:val="24"/>
              </w:rPr>
              <w:t xml:space="preserve">поживача, що не є побутовим, у Реєстрі споживачів нового постачальника на інформаційній платформі Оператора ГТС </w:t>
            </w:r>
            <w:r>
              <w:rPr>
                <w:rFonts w:ascii="Times New Roman" w:eastAsia="Times New Roman" w:hAnsi="Times New Roman" w:cs="Times New Roman"/>
                <w:b/>
                <w:color w:val="000000"/>
                <w:sz w:val="24"/>
                <w:szCs w:val="24"/>
              </w:rPr>
              <w:t>визначається датою, що настає не раніше закінчення 20-денного строку з дати письмового звернення споживача про намір (пропозицію) укладення дого</w:t>
            </w:r>
            <w:r>
              <w:rPr>
                <w:rFonts w:ascii="Times New Roman" w:eastAsia="Times New Roman" w:hAnsi="Times New Roman" w:cs="Times New Roman"/>
                <w:b/>
                <w:color w:val="000000"/>
                <w:sz w:val="24"/>
                <w:szCs w:val="24"/>
              </w:rPr>
              <w:t>вору постачання природного газу. Водночас зміна постачальника за ініціативою споживача має бути завершена протягом трьох тижнів з дня такого звернення.</w:t>
            </w:r>
          </w:p>
          <w:p w14:paraId="000002CC"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Дата закріплення (початок періоду постачання) споживача, що не є побутовим, у Реєстрі споживачів нового постачальника на інформаційній платформі Оператора газотранспортної системи може визначається датою, що настає раніше закінчення 20-денного строку з дат</w:t>
            </w:r>
            <w:r>
              <w:rPr>
                <w:rFonts w:ascii="Times New Roman" w:eastAsia="Times New Roman" w:hAnsi="Times New Roman" w:cs="Times New Roman"/>
                <w:b/>
                <w:color w:val="000000"/>
                <w:sz w:val="24"/>
                <w:szCs w:val="24"/>
              </w:rPr>
              <w:t>и письмового звернення споживача про намір (пропозицію) укладення договору постачання природного газу за умови отримання споживачем згоди діючого постачальника.</w:t>
            </w:r>
          </w:p>
          <w:p w14:paraId="000002C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C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Пропонуємо удосконалити процедуру зміни споживачем постачальника з урахуванням пр</w:t>
            </w:r>
            <w:r>
              <w:rPr>
                <w:rFonts w:ascii="Times New Roman" w:eastAsia="Times New Roman" w:hAnsi="Times New Roman" w:cs="Times New Roman"/>
                <w:color w:val="000000"/>
                <w:sz w:val="24"/>
                <w:szCs w:val="24"/>
              </w:rPr>
              <w:t xml:space="preserve">оцесу укладання договору постачання між споживачем та новим постачальником, в тому числі надання право діючому постачальнику </w:t>
            </w:r>
            <w:r>
              <w:rPr>
                <w:rFonts w:ascii="Times New Roman" w:eastAsia="Times New Roman" w:hAnsi="Times New Roman" w:cs="Times New Roman"/>
                <w:color w:val="000000"/>
                <w:sz w:val="24"/>
                <w:szCs w:val="24"/>
              </w:rPr>
              <w:lastRenderedPageBreak/>
              <w:t>розірвати договір у випадку призупинення такого договору за ініціативою споживача.</w:t>
            </w:r>
          </w:p>
        </w:tc>
        <w:tc>
          <w:tcPr>
            <w:tcW w:w="4394" w:type="dxa"/>
          </w:tcPr>
          <w:p w14:paraId="000002CF" w14:textId="77777777" w:rsidR="00A908F5" w:rsidRDefault="00861B78">
            <w:pPr>
              <w:shd w:val="clear" w:color="auto" w:fill="FFFFFF"/>
              <w:ind w:firstLine="69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Попередньо відхиляється</w:t>
            </w:r>
            <w:r>
              <w:rPr>
                <w:rFonts w:ascii="Times New Roman" w:eastAsia="Times New Roman" w:hAnsi="Times New Roman" w:cs="Times New Roman"/>
                <w:sz w:val="24"/>
                <w:szCs w:val="24"/>
              </w:rPr>
              <w:t>.</w:t>
            </w:r>
          </w:p>
          <w:p w14:paraId="000002D0"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Непобутовий споживач мо</w:t>
            </w:r>
            <w:r>
              <w:rPr>
                <w:rFonts w:ascii="Times New Roman" w:eastAsia="Times New Roman" w:hAnsi="Times New Roman" w:cs="Times New Roman"/>
                <w:sz w:val="24"/>
                <w:szCs w:val="24"/>
              </w:rPr>
              <w:t>же укласти договір постачання з постачальником протягом трьох тижнів з дня звернення споживача, але період постачання може визначатись пізніше.</w:t>
            </w:r>
          </w:p>
          <w:p w14:paraId="000002D1" w14:textId="77777777" w:rsidR="00A908F5" w:rsidRDefault="00861B78">
            <w:pPr>
              <w:shd w:val="clear" w:color="auto" w:fill="FFFFFF"/>
              <w:ind w:firstLine="6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Разом з тим, з метою забезпечення однозначності трактування та застування зазначеного пункту, пропонується викла</w:t>
            </w:r>
            <w:r>
              <w:rPr>
                <w:rFonts w:ascii="Times New Roman" w:eastAsia="Times New Roman" w:hAnsi="Times New Roman" w:cs="Times New Roman"/>
                <w:sz w:val="24"/>
                <w:szCs w:val="24"/>
              </w:rPr>
              <w:t>сти його в такій редакції:</w:t>
            </w:r>
          </w:p>
          <w:p w14:paraId="000002D2" w14:textId="77777777" w:rsidR="00A908F5" w:rsidRDefault="00861B78">
            <w:pPr>
              <w:shd w:val="clear" w:color="auto" w:fill="FFFFFF"/>
              <w:ind w:firstLine="709"/>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5.У випадку укладення договору постачання природного газу між новим постачальником та споживачем, новий постачальник зобов’язаний закріпити (здійснити реєстрацію) споживача у власному Реєстрі споживачів на інформаційній платформі Оператора ГТС та забезпечи</w:t>
            </w:r>
            <w:r>
              <w:rPr>
                <w:rFonts w:ascii="Times New Roman" w:eastAsia="Times New Roman" w:hAnsi="Times New Roman" w:cs="Times New Roman"/>
                <w:i/>
                <w:sz w:val="24"/>
                <w:szCs w:val="24"/>
              </w:rPr>
              <w:t>ти постачання природного газу з дати, яка визначається укладеним договором постачання природного газу.</w:t>
            </w:r>
          </w:p>
          <w:p w14:paraId="000002D3"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При закріпленні (реєстрації) споживача новий постачальник визначає дату початку періоду постачання природного газу на інформаційній платформі Оператора Г</w:t>
            </w:r>
            <w:r>
              <w:rPr>
                <w:rFonts w:ascii="Times New Roman" w:eastAsia="Times New Roman" w:hAnsi="Times New Roman" w:cs="Times New Roman"/>
                <w:i/>
                <w:sz w:val="24"/>
                <w:szCs w:val="24"/>
              </w:rPr>
              <w:t>ТС відповідно до укладеного договору постачання природного газу, яка не може бути раніше ніж за 2 дні та не пізніше ніж 21 день з дня такого закріплення.</w:t>
            </w:r>
            <w:r>
              <w:rPr>
                <w:rFonts w:ascii="Times New Roman" w:eastAsia="Times New Roman" w:hAnsi="Times New Roman" w:cs="Times New Roman"/>
                <w:sz w:val="24"/>
                <w:szCs w:val="24"/>
              </w:rPr>
              <w:t>».</w:t>
            </w:r>
          </w:p>
          <w:p w14:paraId="000002D4" w14:textId="77777777" w:rsidR="00A908F5" w:rsidRDefault="00A908F5">
            <w:pPr>
              <w:ind w:firstLine="709"/>
              <w:jc w:val="both"/>
              <w:rPr>
                <w:rFonts w:ascii="Times New Roman" w:eastAsia="Times New Roman" w:hAnsi="Times New Roman" w:cs="Times New Roman"/>
                <w:sz w:val="24"/>
                <w:szCs w:val="24"/>
              </w:rPr>
            </w:pPr>
          </w:p>
          <w:p w14:paraId="000002D5" w14:textId="77777777" w:rsidR="00A908F5" w:rsidRDefault="00861B78">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Крім цього, у зв'язку з попереднім врахуванням зауважень щодо вчинення новим постачальником дій на </w:t>
            </w:r>
            <w:r>
              <w:rPr>
                <w:rFonts w:ascii="Times New Roman" w:eastAsia="Times New Roman" w:hAnsi="Times New Roman" w:cs="Times New Roman"/>
                <w:sz w:val="24"/>
                <w:szCs w:val="24"/>
              </w:rPr>
              <w:t xml:space="preserve">платформі зі зміни постачальника лише після укладення договору постачання, виключенням положень щодо подання повідомлення новим постачальником про намір споживача змінити </w:t>
            </w:r>
            <w:r>
              <w:rPr>
                <w:rFonts w:ascii="Times New Roman" w:eastAsia="Times New Roman" w:hAnsi="Times New Roman" w:cs="Times New Roman"/>
                <w:sz w:val="24"/>
                <w:szCs w:val="24"/>
              </w:rPr>
              <w:lastRenderedPageBreak/>
              <w:t xml:space="preserve">постачальника, попередньо пропонується абзац третій пункту 4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щодо припинення </w:t>
            </w:r>
            <w:r>
              <w:rPr>
                <w:rFonts w:ascii="Times New Roman" w:eastAsia="Times New Roman" w:hAnsi="Times New Roman" w:cs="Times New Roman"/>
                <w:sz w:val="24"/>
                <w:szCs w:val="24"/>
              </w:rPr>
              <w:t>споживача, що змінює постачальника, виключити та викласти пункт 6 у такій редакції:</w:t>
            </w:r>
          </w:p>
          <w:p w14:paraId="000002D6" w14:textId="77777777" w:rsidR="00A908F5" w:rsidRDefault="00861B78">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6. З дня закріплення (реєстрації) споживача у Реєстрі споживачів нового постачальника на інформаційній платформі Оператора ГТС діючий постачальник природного газу немає пр</w:t>
            </w:r>
            <w:r>
              <w:rPr>
                <w:rFonts w:ascii="Times New Roman" w:eastAsia="Times New Roman" w:hAnsi="Times New Roman" w:cs="Times New Roman"/>
                <w:i/>
                <w:sz w:val="24"/>
                <w:szCs w:val="24"/>
              </w:rPr>
              <w:t>ава ініціювати припинення (обмеження) постачання природного газу.</w:t>
            </w:r>
            <w:r>
              <w:rPr>
                <w:rFonts w:ascii="Times New Roman" w:eastAsia="Times New Roman" w:hAnsi="Times New Roman" w:cs="Times New Roman"/>
                <w:sz w:val="24"/>
                <w:szCs w:val="24"/>
              </w:rPr>
              <w:t>”</w:t>
            </w:r>
          </w:p>
        </w:tc>
      </w:tr>
      <w:tr w:rsidR="00A908F5" w14:paraId="5B48A426" w14:textId="77777777">
        <w:tc>
          <w:tcPr>
            <w:tcW w:w="5098" w:type="dxa"/>
          </w:tcPr>
          <w:p w14:paraId="000002D7" w14:textId="77777777" w:rsidR="00A908F5" w:rsidRDefault="00A908F5">
            <w:pPr>
              <w:pBdr>
                <w:top w:val="nil"/>
                <w:left w:val="nil"/>
                <w:bottom w:val="nil"/>
                <w:right w:val="nil"/>
                <w:between w:val="nil"/>
              </w:pBdr>
              <w:shd w:val="clear" w:color="auto" w:fill="FFFFFF"/>
              <w:spacing w:after="160"/>
              <w:ind w:firstLine="709"/>
              <w:jc w:val="both"/>
              <w:rPr>
                <w:rFonts w:ascii="Times New Roman" w:eastAsia="Times New Roman" w:hAnsi="Times New Roman" w:cs="Times New Roman"/>
                <w:b/>
                <w:color w:val="000000"/>
                <w:sz w:val="24"/>
                <w:szCs w:val="24"/>
              </w:rPr>
            </w:pPr>
          </w:p>
        </w:tc>
        <w:tc>
          <w:tcPr>
            <w:tcW w:w="5387" w:type="dxa"/>
          </w:tcPr>
          <w:p w14:paraId="000002D8"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 xml:space="preserve">ТОВ «Оператор ГТС України» </w:t>
            </w:r>
          </w:p>
          <w:p w14:paraId="000002D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2D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Дата початку періоду постачання природного газу споживачу, що не є побутовим, у Реєстрі споживачів нового постачальника на інформаційній платформі Оператора ГТС може визначатись не раніше ніж за одну добу до кінцевого терміну подання номінації на газову до</w:t>
            </w:r>
            <w:r>
              <w:rPr>
                <w:rFonts w:ascii="Times New Roman" w:eastAsia="Times New Roman" w:hAnsi="Times New Roman" w:cs="Times New Roman"/>
                <w:b/>
                <w:color w:val="000000"/>
                <w:sz w:val="24"/>
                <w:szCs w:val="24"/>
              </w:rPr>
              <w:t>бу (D), визначеного цим Кодексом та не пізніше ніж 21 день з дати отримання новим постачальником повідомлення непобутового споживача про намір змінити постачальника.</w:t>
            </w:r>
          </w:p>
          <w:p w14:paraId="000002D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DC" w14:textId="77777777" w:rsidR="00A908F5" w:rsidRDefault="00861B78">
            <w:pPr>
              <w:tabs>
                <w:tab w:val="left" w:pos="252"/>
                <w:tab w:val="center" w:pos="3674"/>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Підтримуємо пропозицію Регулятора.</w:t>
            </w:r>
          </w:p>
          <w:p w14:paraId="000002D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При цьому пропонуємо конкретизувати проце</w:t>
            </w:r>
            <w:r>
              <w:rPr>
                <w:rFonts w:ascii="Times New Roman" w:eastAsia="Times New Roman" w:hAnsi="Times New Roman" w:cs="Times New Roman"/>
                <w:color w:val="000000"/>
                <w:sz w:val="24"/>
                <w:szCs w:val="24"/>
              </w:rPr>
              <w:t>суальні строки та назви документів.</w:t>
            </w:r>
            <w:r>
              <w:rPr>
                <w:rFonts w:ascii="Times New Roman" w:eastAsia="Times New Roman" w:hAnsi="Times New Roman" w:cs="Times New Roman"/>
                <w:b/>
                <w:color w:val="000000"/>
                <w:sz w:val="24"/>
                <w:szCs w:val="24"/>
              </w:rPr>
              <w:t xml:space="preserve"> </w:t>
            </w:r>
          </w:p>
        </w:tc>
        <w:tc>
          <w:tcPr>
            <w:tcW w:w="4394" w:type="dxa"/>
          </w:tcPr>
          <w:p w14:paraId="000002D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2DF" w14:textId="77777777" w:rsidR="00A908F5" w:rsidRDefault="00861B78">
            <w:pPr>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передбачається обмеження визначення початку періоду постачання природного газу від дати закріплення споживача в реєстрі споживачів нового постачальника з метою унеможливлення зловживань з боку такого постачальника та споживача шляхом обмеження пра</w:t>
            </w:r>
            <w:r>
              <w:rPr>
                <w:rFonts w:ascii="Times New Roman" w:eastAsia="Times New Roman" w:hAnsi="Times New Roman" w:cs="Times New Roman"/>
                <w:sz w:val="24"/>
                <w:szCs w:val="24"/>
              </w:rPr>
              <w:t>ва діючого постачальника ініціювати припинення постачання споживачу.</w:t>
            </w:r>
          </w:p>
          <w:p w14:paraId="000002E0"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highlight w:val="yellow"/>
              </w:rPr>
            </w:pPr>
          </w:p>
        </w:tc>
      </w:tr>
      <w:tr w:rsidR="00A908F5" w14:paraId="0CCE2724" w14:textId="77777777">
        <w:tc>
          <w:tcPr>
            <w:tcW w:w="5098" w:type="dxa"/>
          </w:tcPr>
          <w:p w14:paraId="000002E1" w14:textId="77777777" w:rsidR="00A908F5" w:rsidRDefault="00A908F5">
            <w:pPr>
              <w:pBdr>
                <w:top w:val="nil"/>
                <w:left w:val="nil"/>
                <w:bottom w:val="nil"/>
                <w:right w:val="nil"/>
                <w:between w:val="nil"/>
              </w:pBdr>
              <w:shd w:val="clear" w:color="auto" w:fill="FFFFFF"/>
              <w:spacing w:after="160"/>
              <w:ind w:firstLine="709"/>
              <w:jc w:val="both"/>
              <w:rPr>
                <w:rFonts w:ascii="Times New Roman" w:eastAsia="Times New Roman" w:hAnsi="Times New Roman" w:cs="Times New Roman"/>
                <w:b/>
                <w:color w:val="000000"/>
                <w:sz w:val="24"/>
                <w:szCs w:val="24"/>
              </w:rPr>
            </w:pPr>
          </w:p>
        </w:tc>
        <w:tc>
          <w:tcPr>
            <w:tcW w:w="5387" w:type="dxa"/>
          </w:tcPr>
          <w:p w14:paraId="000002E2"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«Дніпровські енергетичні послуги»</w:t>
            </w:r>
          </w:p>
          <w:p w14:paraId="000002E3"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(дату закріплення споживача у </w:t>
            </w:r>
            <w:r>
              <w:rPr>
                <w:rFonts w:ascii="Times New Roman" w:eastAsia="Times New Roman" w:hAnsi="Times New Roman" w:cs="Times New Roman"/>
                <w:color w:val="000000"/>
                <w:sz w:val="24"/>
                <w:szCs w:val="24"/>
              </w:rPr>
              <w:lastRenderedPageBreak/>
              <w:t>Реєстрі споживачів нового постачальника на інформаційній пла</w:t>
            </w:r>
            <w:r>
              <w:rPr>
                <w:rFonts w:ascii="Times New Roman" w:eastAsia="Times New Roman" w:hAnsi="Times New Roman" w:cs="Times New Roman"/>
                <w:color w:val="000000"/>
                <w:sz w:val="24"/>
                <w:szCs w:val="24"/>
              </w:rPr>
              <w:t>тформі Оператора газотранспортної системи) згідно з укладеним договором постачання природного газу, у тому числі у випадку наявності такого споживача в Реєстрі споживачів інших постачальників.</w:t>
            </w:r>
          </w:p>
          <w:p w14:paraId="000002E4" w14:textId="77777777" w:rsidR="00A908F5" w:rsidRDefault="00861B78">
            <w:pPr>
              <w:pBdr>
                <w:top w:val="nil"/>
                <w:left w:val="nil"/>
                <w:bottom w:val="nil"/>
                <w:right w:val="nil"/>
                <w:between w:val="nil"/>
              </w:pBdr>
              <w:shd w:val="clear" w:color="auto" w:fill="FFFFFF"/>
              <w:spacing w:after="12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 закріплення (початок періоду постачання природного газу) с</w:t>
            </w:r>
            <w:r>
              <w:rPr>
                <w:rFonts w:ascii="Times New Roman" w:eastAsia="Times New Roman" w:hAnsi="Times New Roman" w:cs="Times New Roman"/>
                <w:color w:val="000000"/>
                <w:sz w:val="24"/>
                <w:szCs w:val="24"/>
              </w:rPr>
              <w:t>поживача, що не є побутовим, у Реєстрі споживачів нового постачальника на інформаційній платформі Оператора ГТС може визначатись не раніше ніж</w:t>
            </w:r>
            <w:r>
              <w:rPr>
                <w:rFonts w:ascii="Times New Roman" w:eastAsia="Times New Roman" w:hAnsi="Times New Roman" w:cs="Times New Roman"/>
                <w:b/>
                <w:color w:val="000000"/>
                <w:sz w:val="24"/>
                <w:szCs w:val="24"/>
              </w:rPr>
              <w:t xml:space="preserve"> 2-й день та не пізніше ніж 21-й день з дня початку процедури зміни постачальника</w:t>
            </w:r>
            <w:r>
              <w:rPr>
                <w:rFonts w:ascii="Times New Roman" w:eastAsia="Times New Roman" w:hAnsi="Times New Roman" w:cs="Times New Roman"/>
                <w:color w:val="000000"/>
                <w:sz w:val="24"/>
                <w:szCs w:val="24"/>
              </w:rPr>
              <w:t>.</w:t>
            </w:r>
          </w:p>
          <w:p w14:paraId="000002E5"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E6" w14:textId="77777777" w:rsidR="00A908F5" w:rsidRDefault="00861B78">
            <w:pPr>
              <w:shd w:val="clear" w:color="auto" w:fill="FFFFFF"/>
              <w:spacing w:before="240" w:after="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Аналогічно до про</w:t>
            </w:r>
            <w:r>
              <w:rPr>
                <w:rFonts w:ascii="Times New Roman" w:eastAsia="Times New Roman" w:hAnsi="Times New Roman" w:cs="Times New Roman"/>
                <w:b/>
                <w:sz w:val="24"/>
                <w:szCs w:val="24"/>
              </w:rPr>
              <w:t>позицій вище.</w:t>
            </w:r>
          </w:p>
          <w:p w14:paraId="000002E7"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sz w:val="24"/>
                <w:szCs w:val="24"/>
                <w:u w:val="single"/>
              </w:rPr>
            </w:pPr>
          </w:p>
        </w:tc>
        <w:tc>
          <w:tcPr>
            <w:tcW w:w="4394" w:type="dxa"/>
          </w:tcPr>
          <w:p w14:paraId="000002E8"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E9" w14:textId="77777777" w:rsidR="00A908F5" w:rsidRDefault="00861B78">
            <w:pPr>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передбачається обмеження визначення початку періоду постачання природного газу від дати закріплення споживача в реєстрі споживачів нового постачальника з </w:t>
            </w:r>
            <w:r>
              <w:rPr>
                <w:rFonts w:ascii="Times New Roman" w:eastAsia="Times New Roman" w:hAnsi="Times New Roman" w:cs="Times New Roman"/>
                <w:sz w:val="24"/>
                <w:szCs w:val="24"/>
              </w:rPr>
              <w:lastRenderedPageBreak/>
              <w:t>метою унеможливлення зловживань з боку такого постачальника та споживача шляхом обмеження пра</w:t>
            </w:r>
            <w:r>
              <w:rPr>
                <w:rFonts w:ascii="Times New Roman" w:eastAsia="Times New Roman" w:hAnsi="Times New Roman" w:cs="Times New Roman"/>
                <w:sz w:val="24"/>
                <w:szCs w:val="24"/>
              </w:rPr>
              <w:t>ва діючого постачальника ініціювати припинення постачання споживачу.</w:t>
            </w:r>
          </w:p>
          <w:p w14:paraId="000002EA"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p>
        </w:tc>
      </w:tr>
      <w:tr w:rsidR="00A908F5" w14:paraId="5BC041AE" w14:textId="77777777">
        <w:tc>
          <w:tcPr>
            <w:tcW w:w="5098" w:type="dxa"/>
          </w:tcPr>
          <w:p w14:paraId="000002EB" w14:textId="77777777" w:rsidR="00A908F5" w:rsidRDefault="00A908F5">
            <w:pPr>
              <w:pBdr>
                <w:top w:val="nil"/>
                <w:left w:val="nil"/>
                <w:bottom w:val="nil"/>
                <w:right w:val="nil"/>
                <w:between w:val="nil"/>
              </w:pBdr>
              <w:shd w:val="clear" w:color="auto" w:fill="FFFFFF"/>
              <w:spacing w:after="160"/>
              <w:ind w:firstLine="709"/>
              <w:jc w:val="both"/>
              <w:rPr>
                <w:rFonts w:ascii="Times New Roman" w:eastAsia="Times New Roman" w:hAnsi="Times New Roman" w:cs="Times New Roman"/>
                <w:b/>
                <w:color w:val="000000"/>
                <w:sz w:val="24"/>
                <w:szCs w:val="24"/>
              </w:rPr>
            </w:pPr>
          </w:p>
        </w:tc>
        <w:tc>
          <w:tcPr>
            <w:tcW w:w="5387" w:type="dxa"/>
          </w:tcPr>
          <w:p w14:paraId="000002EC"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2E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w:t>
            </w:r>
            <w:r>
              <w:rPr>
                <w:rFonts w:ascii="Times New Roman" w:eastAsia="Times New Roman" w:hAnsi="Times New Roman" w:cs="Times New Roman"/>
                <w:color w:val="000000"/>
                <w:sz w:val="24"/>
                <w:szCs w:val="24"/>
              </w:rPr>
              <w:t>дату реєстрації споживача у Реєстрі споживачів нового постачальника на інформаційній пла</w:t>
            </w:r>
            <w:r>
              <w:rPr>
                <w:rFonts w:ascii="Times New Roman" w:eastAsia="Times New Roman" w:hAnsi="Times New Roman" w:cs="Times New Roman"/>
                <w:color w:val="000000"/>
                <w:sz w:val="24"/>
                <w:szCs w:val="24"/>
              </w:rPr>
              <w:t>тформі оператора газотранспортної системи</w:t>
            </w:r>
            <w:r>
              <w:rPr>
                <w:rFonts w:ascii="Times New Roman" w:eastAsia="Times New Roman" w:hAnsi="Times New Roman" w:cs="Times New Roman"/>
                <w:b/>
                <w:i/>
                <w:color w:val="000000"/>
                <w:sz w:val="24"/>
                <w:szCs w:val="24"/>
              </w:rPr>
              <w:t xml:space="preserve">) згідно з укладеним договором постачання природного газу, у тому числі у випадку наявності такого споживача в Реєстрі споживачів </w:t>
            </w:r>
            <w:r>
              <w:rPr>
                <w:rFonts w:ascii="Times New Roman" w:eastAsia="Times New Roman" w:hAnsi="Times New Roman" w:cs="Times New Roman"/>
                <w:color w:val="000000"/>
                <w:sz w:val="24"/>
                <w:szCs w:val="24"/>
              </w:rPr>
              <w:t>іншого</w:t>
            </w:r>
            <w:r>
              <w:rPr>
                <w:rFonts w:ascii="Times New Roman" w:eastAsia="Times New Roman" w:hAnsi="Times New Roman" w:cs="Times New Roman"/>
                <w:b/>
                <w:i/>
                <w:color w:val="000000"/>
                <w:sz w:val="24"/>
                <w:szCs w:val="24"/>
              </w:rPr>
              <w:t xml:space="preserve"> постачальника.</w:t>
            </w:r>
          </w:p>
          <w:p w14:paraId="000002E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Дата </w:t>
            </w:r>
            <w:r>
              <w:rPr>
                <w:rFonts w:ascii="Times New Roman" w:eastAsia="Times New Roman" w:hAnsi="Times New Roman" w:cs="Times New Roman"/>
                <w:color w:val="000000"/>
                <w:sz w:val="24"/>
                <w:szCs w:val="24"/>
              </w:rPr>
              <w:t>реєстрації</w:t>
            </w:r>
            <w:r>
              <w:rPr>
                <w:rFonts w:ascii="Times New Roman" w:eastAsia="Times New Roman" w:hAnsi="Times New Roman" w:cs="Times New Roman"/>
                <w:b/>
                <w:i/>
                <w:color w:val="000000"/>
                <w:sz w:val="24"/>
                <w:szCs w:val="24"/>
              </w:rPr>
              <w:t xml:space="preserve"> (початок періоду постачання природного газу) споживача, що не є побутовим, у Реєстрі споживачів нового постачальника на інформаційній платформі </w:t>
            </w:r>
            <w:r>
              <w:rPr>
                <w:rFonts w:ascii="Times New Roman" w:eastAsia="Times New Roman" w:hAnsi="Times New Roman" w:cs="Times New Roman"/>
                <w:color w:val="000000"/>
                <w:sz w:val="24"/>
                <w:szCs w:val="24"/>
              </w:rPr>
              <w:lastRenderedPageBreak/>
              <w:t>оператора газотранспортної системи</w:t>
            </w:r>
            <w:r>
              <w:rPr>
                <w:rFonts w:ascii="Times New Roman" w:eastAsia="Times New Roman" w:hAnsi="Times New Roman" w:cs="Times New Roman"/>
                <w:b/>
                <w:i/>
                <w:color w:val="000000"/>
                <w:sz w:val="24"/>
                <w:szCs w:val="24"/>
              </w:rPr>
              <w:t xml:space="preserve"> може визначатись </w:t>
            </w:r>
            <w:r>
              <w:rPr>
                <w:rFonts w:ascii="Times New Roman" w:eastAsia="Times New Roman" w:hAnsi="Times New Roman" w:cs="Times New Roman"/>
                <w:color w:val="000000"/>
                <w:sz w:val="24"/>
                <w:szCs w:val="24"/>
              </w:rPr>
              <w:t>не раніше ніж за 4 дні</w:t>
            </w:r>
            <w:r>
              <w:rPr>
                <w:rFonts w:ascii="Times New Roman" w:eastAsia="Times New Roman" w:hAnsi="Times New Roman" w:cs="Times New Roman"/>
                <w:b/>
                <w:i/>
                <w:color w:val="000000"/>
                <w:sz w:val="24"/>
                <w:szCs w:val="24"/>
              </w:rPr>
              <w:t xml:space="preserve"> та не пізніше ніж 21 день з дня тако</w:t>
            </w:r>
            <w:r>
              <w:rPr>
                <w:rFonts w:ascii="Times New Roman" w:eastAsia="Times New Roman" w:hAnsi="Times New Roman" w:cs="Times New Roman"/>
                <w:b/>
                <w:i/>
                <w:color w:val="000000"/>
                <w:sz w:val="24"/>
                <w:szCs w:val="24"/>
              </w:rPr>
              <w:t>ї реєстрації.</w:t>
            </w:r>
          </w:p>
          <w:p w14:paraId="000002EF"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F0"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2F1"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2F2"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Дата реєстрації споживача в реєстрі постачальника відрізняється від дати фактичного постачання принаймні на одну добу для подання номінації.</w:t>
            </w:r>
          </w:p>
        </w:tc>
      </w:tr>
      <w:tr w:rsidR="00A908F5" w14:paraId="79A4937D" w14:textId="77777777">
        <w:tc>
          <w:tcPr>
            <w:tcW w:w="5098" w:type="dxa"/>
          </w:tcPr>
          <w:p w14:paraId="000002F3"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c>
          <w:tcPr>
            <w:tcW w:w="5387" w:type="dxa"/>
          </w:tcPr>
          <w:p w14:paraId="000002F4"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2F5"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7. У випадку укладення договору постачання природного газу між новим постачальником та споживачем, новий постачальник визначає дату початку постачання природного газу (</w:t>
            </w:r>
            <w:r>
              <w:rPr>
                <w:rFonts w:ascii="Times New Roman" w:eastAsia="Times New Roman" w:hAnsi="Times New Roman" w:cs="Times New Roman"/>
                <w:color w:val="000000"/>
                <w:sz w:val="24"/>
                <w:szCs w:val="24"/>
              </w:rPr>
              <w:t>дату реєстрації споживача у Реєстрі споживачів нового постачальника на інформаційній пла</w:t>
            </w:r>
            <w:r>
              <w:rPr>
                <w:rFonts w:ascii="Times New Roman" w:eastAsia="Times New Roman" w:hAnsi="Times New Roman" w:cs="Times New Roman"/>
                <w:color w:val="000000"/>
                <w:sz w:val="24"/>
                <w:szCs w:val="24"/>
              </w:rPr>
              <w:t>тформі оператора газотранспортної системи</w:t>
            </w:r>
            <w:r>
              <w:rPr>
                <w:rFonts w:ascii="Times New Roman" w:eastAsia="Times New Roman" w:hAnsi="Times New Roman" w:cs="Times New Roman"/>
                <w:b/>
                <w:i/>
                <w:color w:val="000000"/>
                <w:sz w:val="24"/>
                <w:szCs w:val="24"/>
              </w:rPr>
              <w:t xml:space="preserve">) згідно з укладеним договором постачання природного газу, у тому числі у випадку наявності такого споживача в Реєстрі споживачів </w:t>
            </w:r>
            <w:r>
              <w:rPr>
                <w:rFonts w:ascii="Times New Roman" w:eastAsia="Times New Roman" w:hAnsi="Times New Roman" w:cs="Times New Roman"/>
                <w:color w:val="000000"/>
                <w:sz w:val="24"/>
                <w:szCs w:val="24"/>
              </w:rPr>
              <w:t>іншого</w:t>
            </w:r>
            <w:r>
              <w:rPr>
                <w:rFonts w:ascii="Times New Roman" w:eastAsia="Times New Roman" w:hAnsi="Times New Roman" w:cs="Times New Roman"/>
                <w:b/>
                <w:i/>
                <w:color w:val="000000"/>
                <w:sz w:val="24"/>
                <w:szCs w:val="24"/>
              </w:rPr>
              <w:t xml:space="preserve"> постачальника.</w:t>
            </w:r>
          </w:p>
          <w:p w14:paraId="000002F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Дата реєстрації (початок періоду постачання природного газу) сп</w:t>
            </w:r>
            <w:r>
              <w:rPr>
                <w:rFonts w:ascii="Times New Roman" w:eastAsia="Times New Roman" w:hAnsi="Times New Roman" w:cs="Times New Roman"/>
                <w:b/>
                <w:i/>
                <w:color w:val="000000"/>
                <w:sz w:val="24"/>
                <w:szCs w:val="24"/>
              </w:rPr>
              <w:t xml:space="preserve">оживача, що не є побутовим, у Реєстрі споживачів нового постачальника на інформаційній платформі оператора газотранспортної системи може визначатись </w:t>
            </w:r>
            <w:r>
              <w:rPr>
                <w:rFonts w:ascii="Times New Roman" w:eastAsia="Times New Roman" w:hAnsi="Times New Roman" w:cs="Times New Roman"/>
                <w:color w:val="000000"/>
                <w:sz w:val="24"/>
                <w:szCs w:val="24"/>
              </w:rPr>
              <w:t>не раніше ніж за 4 дні</w:t>
            </w:r>
            <w:r>
              <w:rPr>
                <w:rFonts w:ascii="Times New Roman" w:eastAsia="Times New Roman" w:hAnsi="Times New Roman" w:cs="Times New Roman"/>
                <w:b/>
                <w:i/>
                <w:color w:val="000000"/>
                <w:sz w:val="24"/>
                <w:szCs w:val="24"/>
              </w:rPr>
              <w:t xml:space="preserve"> та не пізніше ніж 21 день з дня такої реєстрації. </w:t>
            </w:r>
          </w:p>
          <w:p w14:paraId="000002F7"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2F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 xml:space="preserve">зазначені у пункті </w:t>
            </w:r>
            <w:r>
              <w:rPr>
                <w:rFonts w:ascii="Times New Roman" w:eastAsia="Times New Roman" w:hAnsi="Times New Roman" w:cs="Times New Roman"/>
                <w:color w:val="000000"/>
                <w:sz w:val="24"/>
                <w:szCs w:val="24"/>
              </w:rPr>
              <w:t>1 розділу IV</w:t>
            </w:r>
          </w:p>
          <w:p w14:paraId="000002F9"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p>
        </w:tc>
        <w:tc>
          <w:tcPr>
            <w:tcW w:w="4394" w:type="dxa"/>
          </w:tcPr>
          <w:p w14:paraId="000002F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2F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реєстрації споживача в реєстрі постачальника відрізняється від дати фактичного постачання принаймні на одну добу для подання номінації.</w:t>
            </w:r>
          </w:p>
        </w:tc>
      </w:tr>
      <w:tr w:rsidR="00A908F5" w14:paraId="39BB161A" w14:textId="77777777">
        <w:tc>
          <w:tcPr>
            <w:tcW w:w="5098" w:type="dxa"/>
          </w:tcPr>
          <w:p w14:paraId="000002FC" w14:textId="77777777" w:rsidR="00A908F5" w:rsidRDefault="00861B78">
            <w:pPr>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 Споживач зобов'язаний здійснити повний остаточний розрахунок з попереднім постачальником. </w:t>
            </w:r>
          </w:p>
          <w:p w14:paraId="000002F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Якщо до початку процедури зміни постачальника на об'єкт споживача було припинено (обмежено) постачання природного газу у зв'язку із наявною </w:t>
            </w:r>
            <w:r>
              <w:rPr>
                <w:rFonts w:ascii="Times New Roman" w:eastAsia="Times New Roman" w:hAnsi="Times New Roman" w:cs="Times New Roman"/>
                <w:b/>
                <w:color w:val="000000"/>
                <w:sz w:val="24"/>
                <w:szCs w:val="24"/>
              </w:rPr>
              <w:lastRenderedPageBreak/>
              <w:t>заборгованістю, постач</w:t>
            </w:r>
            <w:r>
              <w:rPr>
                <w:rFonts w:ascii="Times New Roman" w:eastAsia="Times New Roman" w:hAnsi="Times New Roman" w:cs="Times New Roman"/>
                <w:b/>
                <w:color w:val="000000"/>
                <w:sz w:val="24"/>
                <w:szCs w:val="24"/>
              </w:rPr>
              <w:t>ання природного газу новим постачальником може здійснюватися після оплати всієї заборгованості перед постачальником, за ініціативою якого було припинено (обмежено) постачання природного газу.</w:t>
            </w:r>
          </w:p>
        </w:tc>
        <w:tc>
          <w:tcPr>
            <w:tcW w:w="5387" w:type="dxa"/>
          </w:tcPr>
          <w:p w14:paraId="000002FE"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p>
        </w:tc>
        <w:tc>
          <w:tcPr>
            <w:tcW w:w="4394" w:type="dxa"/>
          </w:tcPr>
          <w:p w14:paraId="000002FF" w14:textId="77777777" w:rsidR="00A908F5" w:rsidRDefault="00A908F5">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tc>
      </w:tr>
      <w:tr w:rsidR="00A908F5" w14:paraId="594BA84E" w14:textId="77777777">
        <w:tc>
          <w:tcPr>
            <w:tcW w:w="5098" w:type="dxa"/>
          </w:tcPr>
          <w:p w14:paraId="00000300" w14:textId="77777777" w:rsidR="00A908F5" w:rsidRDefault="00861B78">
            <w:pPr>
              <w:pBdr>
                <w:top w:val="nil"/>
                <w:left w:val="nil"/>
                <w:bottom w:val="nil"/>
                <w:right w:val="nil"/>
                <w:between w:val="nil"/>
              </w:pBdr>
              <w:tabs>
                <w:tab w:val="left" w:pos="426"/>
              </w:tabs>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 Фактичне постачання природного газу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Оператора ГТС згідно з умовами договору постачання природного газу.</w:t>
            </w:r>
          </w:p>
          <w:p w14:paraId="00000301" w14:textId="77777777" w:rsidR="00A908F5" w:rsidRDefault="00A908F5">
            <w:pPr>
              <w:pBdr>
                <w:top w:val="nil"/>
                <w:left w:val="nil"/>
                <w:bottom w:val="nil"/>
                <w:right w:val="nil"/>
                <w:between w:val="nil"/>
              </w:pBdr>
              <w:tabs>
                <w:tab w:val="left" w:pos="426"/>
              </w:tabs>
              <w:ind w:firstLine="709"/>
              <w:jc w:val="both"/>
              <w:rPr>
                <w:rFonts w:ascii="Times New Roman" w:eastAsia="Times New Roman" w:hAnsi="Times New Roman" w:cs="Times New Roman"/>
                <w:b/>
                <w:color w:val="000000"/>
                <w:sz w:val="24"/>
                <w:szCs w:val="24"/>
              </w:rPr>
            </w:pPr>
          </w:p>
        </w:tc>
        <w:tc>
          <w:tcPr>
            <w:tcW w:w="5387" w:type="dxa"/>
          </w:tcPr>
          <w:p w14:paraId="00000302"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w:t>
            </w:r>
            <w:proofErr w:type="spellStart"/>
            <w:r>
              <w:rPr>
                <w:rFonts w:ascii="Times New Roman" w:eastAsia="Times New Roman" w:hAnsi="Times New Roman" w:cs="Times New Roman"/>
                <w:b/>
                <w:color w:val="000000"/>
                <w:sz w:val="24"/>
                <w:szCs w:val="24"/>
                <w:u w:val="single"/>
              </w:rPr>
              <w:t>Д.Трейдінг</w:t>
            </w:r>
            <w:proofErr w:type="spellEnd"/>
            <w:r>
              <w:rPr>
                <w:rFonts w:ascii="Times New Roman" w:eastAsia="Times New Roman" w:hAnsi="Times New Roman" w:cs="Times New Roman"/>
                <w:b/>
                <w:color w:val="000000"/>
                <w:sz w:val="24"/>
                <w:szCs w:val="24"/>
                <w:u w:val="single"/>
              </w:rPr>
              <w:t>»</w:t>
            </w:r>
          </w:p>
          <w:p w14:paraId="00000303" w14:textId="77777777" w:rsidR="00A908F5" w:rsidRDefault="00861B78">
            <w:pPr>
              <w:pBdr>
                <w:top w:val="nil"/>
                <w:left w:val="nil"/>
                <w:bottom w:val="nil"/>
                <w:right w:val="nil"/>
                <w:between w:val="nil"/>
              </w:pBdr>
              <w:tabs>
                <w:tab w:val="left" w:pos="426"/>
              </w:tabs>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9. Фактичне постачання природного газу новим постачальником здійснюється з дня початку періоду постачання природного газу, який визначається новим постачальником на інформаційній платформі Оператора ГТС згідно з умовами договору постачан</w:t>
            </w:r>
            <w:r>
              <w:rPr>
                <w:rFonts w:ascii="Times New Roman" w:eastAsia="Times New Roman" w:hAnsi="Times New Roman" w:cs="Times New Roman"/>
                <w:color w:val="000000"/>
                <w:sz w:val="24"/>
                <w:szCs w:val="24"/>
              </w:rPr>
              <w:t xml:space="preserve">ня природного газу та </w:t>
            </w:r>
            <w:r>
              <w:rPr>
                <w:rFonts w:ascii="Times New Roman" w:eastAsia="Times New Roman" w:hAnsi="Times New Roman" w:cs="Times New Roman"/>
                <w:b/>
                <w:color w:val="000000"/>
                <w:sz w:val="24"/>
                <w:szCs w:val="24"/>
              </w:rPr>
              <w:t>з урахуванням положень цього розділу.</w:t>
            </w:r>
          </w:p>
          <w:p w14:paraId="00000304"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05" w14:textId="77777777" w:rsidR="00A908F5" w:rsidRDefault="00861B78">
            <w:pPr>
              <w:pBdr>
                <w:top w:val="nil"/>
                <w:left w:val="nil"/>
                <w:bottom w:val="nil"/>
                <w:right w:val="nil"/>
                <w:between w:val="nil"/>
              </w:pBdr>
              <w:tabs>
                <w:tab w:val="left" w:pos="426"/>
              </w:tabs>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Пропонуємо удосконалити процедуру зміни споживачем постачальника з урахуванням процесу укладання договору постачання між споживачем та новим постачальником, в тому числі надання прав</w:t>
            </w:r>
            <w:r>
              <w:rPr>
                <w:rFonts w:ascii="Times New Roman" w:eastAsia="Times New Roman" w:hAnsi="Times New Roman" w:cs="Times New Roman"/>
                <w:color w:val="000000"/>
                <w:sz w:val="24"/>
                <w:szCs w:val="24"/>
              </w:rPr>
              <w:t>о діючому постачальнику розірвати договір у випадку призупинення такого договору за ініціативою споживача.</w:t>
            </w:r>
          </w:p>
        </w:tc>
        <w:tc>
          <w:tcPr>
            <w:tcW w:w="4394" w:type="dxa"/>
          </w:tcPr>
          <w:p w14:paraId="0000030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відхиляється, </w:t>
            </w:r>
          </w:p>
          <w:p w14:paraId="00000307"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оскільки початок періоду постачання природного газу визначається саме умовами договору постачання, а не положеннями розділу IV Правил. </w:t>
            </w:r>
          </w:p>
        </w:tc>
      </w:tr>
      <w:tr w:rsidR="00A908F5" w14:paraId="46848F67" w14:textId="77777777">
        <w:tc>
          <w:tcPr>
            <w:tcW w:w="5098" w:type="dxa"/>
            <w:vMerge w:val="restart"/>
          </w:tcPr>
          <w:p w14:paraId="00000308" w14:textId="77777777" w:rsidR="00A908F5" w:rsidRDefault="00861B78">
            <w:pPr>
              <w:pBdr>
                <w:top w:val="nil"/>
                <w:left w:val="nil"/>
                <w:bottom w:val="nil"/>
                <w:right w:val="nil"/>
                <w:between w:val="nil"/>
              </w:pBdr>
              <w:shd w:val="clear" w:color="auto" w:fill="FFFFFF"/>
              <w:spacing w:after="16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10. </w:t>
            </w:r>
            <w:hyperlink r:id="rId34">
              <w:r>
                <w:rPr>
                  <w:rFonts w:ascii="Times New Roman" w:eastAsia="Times New Roman" w:hAnsi="Times New Roman" w:cs="Times New Roman"/>
                  <w:b/>
                  <w:color w:val="000000"/>
                  <w:sz w:val="24"/>
                  <w:szCs w:val="24"/>
                  <w:highlight w:val="white"/>
                </w:rPr>
                <w:t>Зміна постачальника в інформаційній платформі Оператора ГТС здійснюється в порядку, визначеному главою 5</w:t>
              </w:r>
            </w:hyperlink>
            <w:r>
              <w:rPr>
                <w:rFonts w:ascii="Times New Roman" w:eastAsia="Times New Roman" w:hAnsi="Times New Roman" w:cs="Times New Roman"/>
                <w:b/>
                <w:color w:val="000000"/>
                <w:sz w:val="24"/>
                <w:szCs w:val="24"/>
                <w:highlight w:val="white"/>
              </w:rPr>
              <w:t> </w:t>
            </w:r>
            <w:hyperlink r:id="rId35">
              <w:r>
                <w:rPr>
                  <w:rFonts w:ascii="Times New Roman" w:eastAsia="Times New Roman" w:hAnsi="Times New Roman" w:cs="Times New Roman"/>
                  <w:b/>
                  <w:color w:val="000000"/>
                  <w:sz w:val="24"/>
                  <w:szCs w:val="24"/>
                  <w:highlight w:val="white"/>
                </w:rPr>
                <w:t>розділу IV Кодексу газотранспортної системи</w:t>
              </w:r>
            </w:hyperlink>
            <w:hyperlink r:id="rId36">
              <w:r>
                <w:rPr>
                  <w:rFonts w:ascii="Times New Roman" w:eastAsia="Times New Roman" w:hAnsi="Times New Roman" w:cs="Times New Roman"/>
                  <w:b/>
                  <w:color w:val="000000"/>
                  <w:sz w:val="24"/>
                  <w:szCs w:val="24"/>
                  <w:highlight w:val="white"/>
                </w:rPr>
                <w:t>, та з дотриманням вимог</w:t>
              </w:r>
            </w:hyperlink>
            <w:r>
              <w:rPr>
                <w:rFonts w:ascii="Times New Roman" w:eastAsia="Times New Roman" w:hAnsi="Times New Roman" w:cs="Times New Roman"/>
                <w:b/>
                <w:color w:val="000000"/>
                <w:sz w:val="24"/>
                <w:szCs w:val="24"/>
                <w:highlight w:val="white"/>
              </w:rPr>
              <w:t xml:space="preserve"> </w:t>
            </w:r>
            <w:hyperlink r:id="rId37">
              <w:r>
                <w:rPr>
                  <w:rFonts w:ascii="Times New Roman" w:eastAsia="Times New Roman" w:hAnsi="Times New Roman" w:cs="Times New Roman"/>
                  <w:b/>
                  <w:color w:val="000000"/>
                  <w:sz w:val="24"/>
                  <w:szCs w:val="24"/>
                  <w:highlight w:val="white"/>
                </w:rPr>
                <w:t>Закону України «Про ринок природного газу</w:t>
              </w:r>
            </w:hyperlink>
            <w:r>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highlight w:val="white"/>
              </w:rPr>
              <w:t xml:space="preserve"> </w:t>
            </w:r>
            <w:hyperlink r:id="rId38">
              <w:r>
                <w:rPr>
                  <w:rFonts w:ascii="Times New Roman" w:eastAsia="Times New Roman" w:hAnsi="Times New Roman" w:cs="Times New Roman"/>
                  <w:b/>
                  <w:color w:val="000000"/>
                  <w:sz w:val="24"/>
                  <w:szCs w:val="24"/>
                </w:rPr>
                <w:t xml:space="preserve">та цих Правил </w:t>
              </w:r>
            </w:hyperlink>
            <w:hyperlink r:id="rId39">
              <w:r>
                <w:rPr>
                  <w:rFonts w:ascii="Times New Roman" w:eastAsia="Times New Roman" w:hAnsi="Times New Roman" w:cs="Times New Roman"/>
                  <w:b/>
                  <w:color w:val="000000"/>
                  <w:sz w:val="24"/>
                  <w:szCs w:val="24"/>
                  <w:highlight w:val="white"/>
                </w:rPr>
                <w:t>щодо зміни постачальника.</w:t>
              </w:r>
            </w:hyperlink>
          </w:p>
        </w:tc>
        <w:tc>
          <w:tcPr>
            <w:tcW w:w="5387" w:type="dxa"/>
          </w:tcPr>
          <w:p w14:paraId="00000309"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проекти»</w:t>
            </w:r>
          </w:p>
          <w:p w14:paraId="0000030A" w14:textId="77777777" w:rsidR="00A908F5" w:rsidRDefault="00861B78">
            <w:pPr>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10. </w:t>
            </w:r>
            <w:hyperlink r:id="rId40">
              <w:r>
                <w:rPr>
                  <w:rFonts w:ascii="Times New Roman" w:eastAsia="Times New Roman" w:hAnsi="Times New Roman" w:cs="Times New Roman"/>
                  <w:b/>
                  <w:i/>
                  <w:color w:val="000000"/>
                  <w:sz w:val="24"/>
                  <w:szCs w:val="24"/>
                  <w:highlight w:val="white"/>
                </w:rPr>
                <w:t xml:space="preserve">Зміна постачальника в інформаційній платформі </w:t>
              </w:r>
            </w:hyperlink>
            <w:hyperlink r:id="rId41">
              <w:r>
                <w:rPr>
                  <w:rFonts w:ascii="Times New Roman" w:eastAsia="Times New Roman" w:hAnsi="Times New Roman" w:cs="Times New Roman"/>
                  <w:color w:val="000000"/>
                  <w:sz w:val="24"/>
                  <w:szCs w:val="24"/>
                  <w:highlight w:val="white"/>
                </w:rPr>
                <w:t>оператора газотранспортної системи</w:t>
              </w:r>
            </w:hyperlink>
            <w:hyperlink r:id="rId42">
              <w:r>
                <w:rPr>
                  <w:rFonts w:ascii="Times New Roman" w:eastAsia="Times New Roman" w:hAnsi="Times New Roman" w:cs="Times New Roman"/>
                  <w:b/>
                  <w:i/>
                  <w:color w:val="000000"/>
                  <w:sz w:val="24"/>
                  <w:szCs w:val="24"/>
                  <w:highlight w:val="white"/>
                </w:rPr>
                <w:t xml:space="preserve"> здійснюється в порядку, визначеному главою 5</w:t>
              </w:r>
            </w:hyperlink>
            <w:r>
              <w:rPr>
                <w:rFonts w:ascii="Times New Roman" w:eastAsia="Times New Roman" w:hAnsi="Times New Roman" w:cs="Times New Roman"/>
                <w:b/>
                <w:i/>
                <w:sz w:val="24"/>
                <w:szCs w:val="24"/>
                <w:highlight w:val="white"/>
              </w:rPr>
              <w:t> </w:t>
            </w:r>
            <w:hyperlink r:id="rId43">
              <w:r>
                <w:rPr>
                  <w:rFonts w:ascii="Times New Roman" w:eastAsia="Times New Roman" w:hAnsi="Times New Roman" w:cs="Times New Roman"/>
                  <w:b/>
                  <w:i/>
                  <w:sz w:val="24"/>
                  <w:szCs w:val="24"/>
                  <w:highlight w:val="white"/>
                </w:rPr>
                <w:t>розділу IV Кодексу газотранспортн</w:t>
              </w:r>
              <w:r>
                <w:rPr>
                  <w:rFonts w:ascii="Times New Roman" w:eastAsia="Times New Roman" w:hAnsi="Times New Roman" w:cs="Times New Roman"/>
                  <w:b/>
                  <w:i/>
                  <w:sz w:val="24"/>
                  <w:szCs w:val="24"/>
                  <w:highlight w:val="white"/>
                </w:rPr>
                <w:t>ої системи</w:t>
              </w:r>
            </w:hyperlink>
            <w:hyperlink r:id="rId44">
              <w:r>
                <w:rPr>
                  <w:rFonts w:ascii="Times New Roman" w:eastAsia="Times New Roman" w:hAnsi="Times New Roman" w:cs="Times New Roman"/>
                  <w:b/>
                  <w:i/>
                  <w:color w:val="000000"/>
                  <w:sz w:val="24"/>
                  <w:szCs w:val="24"/>
                  <w:highlight w:val="white"/>
                </w:rPr>
                <w:t>, та з дотриманням вимог</w:t>
              </w:r>
            </w:hyperlink>
            <w:r>
              <w:rPr>
                <w:rFonts w:ascii="Times New Roman" w:eastAsia="Times New Roman" w:hAnsi="Times New Roman" w:cs="Times New Roman"/>
                <w:b/>
                <w:i/>
                <w:sz w:val="24"/>
                <w:szCs w:val="24"/>
                <w:highlight w:val="white"/>
              </w:rPr>
              <w:t xml:space="preserve"> </w:t>
            </w:r>
            <w:hyperlink r:id="rId45">
              <w:r>
                <w:rPr>
                  <w:rFonts w:ascii="Times New Roman" w:eastAsia="Times New Roman" w:hAnsi="Times New Roman" w:cs="Times New Roman"/>
                  <w:b/>
                  <w:i/>
                  <w:sz w:val="24"/>
                  <w:szCs w:val="24"/>
                  <w:highlight w:val="white"/>
                </w:rPr>
                <w:t>Закону України «Про ринок природного газу</w:t>
              </w:r>
            </w:hyperlink>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highlight w:val="white"/>
              </w:rPr>
              <w:t xml:space="preserve"> </w:t>
            </w:r>
            <w:hyperlink r:id="rId46">
              <w:r>
                <w:rPr>
                  <w:rFonts w:ascii="Times New Roman" w:eastAsia="Times New Roman" w:hAnsi="Times New Roman" w:cs="Times New Roman"/>
                  <w:b/>
                  <w:i/>
                  <w:sz w:val="24"/>
                  <w:szCs w:val="24"/>
                </w:rPr>
                <w:t xml:space="preserve">та цих Правил </w:t>
              </w:r>
            </w:hyperlink>
            <w:hyperlink r:id="rId47">
              <w:r>
                <w:rPr>
                  <w:rFonts w:ascii="Times New Roman" w:eastAsia="Times New Roman" w:hAnsi="Times New Roman" w:cs="Times New Roman"/>
                  <w:b/>
                  <w:i/>
                  <w:sz w:val="24"/>
                  <w:szCs w:val="24"/>
                  <w:highlight w:val="white"/>
                </w:rPr>
                <w:t>щодо зміни постачальника</w:t>
              </w:r>
            </w:hyperlink>
            <w:hyperlink r:id="rId48">
              <w:r>
                <w:rPr>
                  <w:rFonts w:ascii="Times New Roman" w:eastAsia="Times New Roman" w:hAnsi="Times New Roman" w:cs="Times New Roman"/>
                  <w:b/>
                  <w:i/>
                  <w:color w:val="000000"/>
                  <w:sz w:val="24"/>
                  <w:szCs w:val="24"/>
                  <w:highlight w:val="white"/>
                </w:rPr>
                <w:t>.</w:t>
              </w:r>
            </w:hyperlink>
          </w:p>
          <w:p w14:paraId="0000030B"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0C"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30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14:paraId="0000030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оскільки по тексту Правил постачання вживається формулювання “інформаційна платформа Оператора ГТС”</w:t>
            </w:r>
          </w:p>
        </w:tc>
      </w:tr>
      <w:tr w:rsidR="00A908F5" w14:paraId="667E3ECD" w14:textId="77777777">
        <w:tc>
          <w:tcPr>
            <w:tcW w:w="5098" w:type="dxa"/>
            <w:vMerge/>
          </w:tcPr>
          <w:p w14:paraId="0000030F"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310"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311"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highlight w:val="white"/>
              </w:rPr>
            </w:pPr>
            <w:r>
              <w:rPr>
                <w:rFonts w:ascii="Times New Roman" w:eastAsia="Times New Roman" w:hAnsi="Times New Roman" w:cs="Times New Roman"/>
                <w:b/>
                <w:i/>
                <w:color w:val="000000"/>
                <w:sz w:val="24"/>
                <w:szCs w:val="24"/>
              </w:rPr>
              <w:t xml:space="preserve">10. </w:t>
            </w:r>
            <w:hyperlink r:id="rId49">
              <w:r>
                <w:rPr>
                  <w:rFonts w:ascii="Times New Roman" w:eastAsia="Times New Roman" w:hAnsi="Times New Roman" w:cs="Times New Roman"/>
                  <w:b/>
                  <w:i/>
                  <w:color w:val="000000"/>
                  <w:sz w:val="24"/>
                  <w:szCs w:val="24"/>
                  <w:highlight w:val="white"/>
                </w:rPr>
                <w:t xml:space="preserve">Зміна постачальника в інформаційній платформі </w:t>
              </w:r>
            </w:hyperlink>
            <w:hyperlink r:id="rId50">
              <w:r>
                <w:rPr>
                  <w:rFonts w:ascii="Times New Roman" w:eastAsia="Times New Roman" w:hAnsi="Times New Roman" w:cs="Times New Roman"/>
                  <w:color w:val="000000"/>
                  <w:sz w:val="24"/>
                  <w:szCs w:val="24"/>
                  <w:highlight w:val="white"/>
                </w:rPr>
                <w:t>оператора газотранспортної системи</w:t>
              </w:r>
            </w:hyperlink>
            <w:hyperlink r:id="rId51">
              <w:r>
                <w:rPr>
                  <w:rFonts w:ascii="Times New Roman" w:eastAsia="Times New Roman" w:hAnsi="Times New Roman" w:cs="Times New Roman"/>
                  <w:b/>
                  <w:i/>
                  <w:color w:val="000000"/>
                  <w:sz w:val="24"/>
                  <w:szCs w:val="24"/>
                  <w:highlight w:val="white"/>
                </w:rPr>
                <w:t xml:space="preserve"> </w:t>
              </w:r>
              <w:r>
                <w:rPr>
                  <w:rFonts w:ascii="Times New Roman" w:eastAsia="Times New Roman" w:hAnsi="Times New Roman" w:cs="Times New Roman"/>
                  <w:b/>
                  <w:i/>
                  <w:color w:val="000000"/>
                  <w:sz w:val="24"/>
                  <w:szCs w:val="24"/>
                  <w:highlight w:val="white"/>
                </w:rPr>
                <w:lastRenderedPageBreak/>
                <w:t>здійснюється в порядку, визначеному главою 5</w:t>
              </w:r>
            </w:hyperlink>
            <w:r>
              <w:rPr>
                <w:rFonts w:ascii="Times New Roman" w:eastAsia="Times New Roman" w:hAnsi="Times New Roman" w:cs="Times New Roman"/>
                <w:b/>
                <w:i/>
                <w:color w:val="000000"/>
                <w:sz w:val="24"/>
                <w:szCs w:val="24"/>
                <w:highlight w:val="white"/>
              </w:rPr>
              <w:t> </w:t>
            </w:r>
            <w:hyperlink r:id="rId52">
              <w:r>
                <w:rPr>
                  <w:rFonts w:ascii="Times New Roman" w:eastAsia="Times New Roman" w:hAnsi="Times New Roman" w:cs="Times New Roman"/>
                  <w:b/>
                  <w:i/>
                  <w:color w:val="000000"/>
                  <w:sz w:val="24"/>
                  <w:szCs w:val="24"/>
                  <w:highlight w:val="white"/>
                </w:rPr>
                <w:t>розділу IV Кодексу газотранспортн</w:t>
              </w:r>
              <w:r>
                <w:rPr>
                  <w:rFonts w:ascii="Times New Roman" w:eastAsia="Times New Roman" w:hAnsi="Times New Roman" w:cs="Times New Roman"/>
                  <w:b/>
                  <w:i/>
                  <w:color w:val="000000"/>
                  <w:sz w:val="24"/>
                  <w:szCs w:val="24"/>
                  <w:highlight w:val="white"/>
                </w:rPr>
                <w:t>ої системи</w:t>
              </w:r>
            </w:hyperlink>
            <w:hyperlink r:id="rId53">
              <w:r>
                <w:rPr>
                  <w:rFonts w:ascii="Times New Roman" w:eastAsia="Times New Roman" w:hAnsi="Times New Roman" w:cs="Times New Roman"/>
                  <w:b/>
                  <w:i/>
                  <w:color w:val="000000"/>
                  <w:sz w:val="24"/>
                  <w:szCs w:val="24"/>
                  <w:highlight w:val="white"/>
                </w:rPr>
                <w:t>, та з дотриманням вимог</w:t>
              </w:r>
            </w:hyperlink>
            <w:r>
              <w:rPr>
                <w:rFonts w:ascii="Times New Roman" w:eastAsia="Times New Roman" w:hAnsi="Times New Roman" w:cs="Times New Roman"/>
                <w:b/>
                <w:i/>
                <w:color w:val="000000"/>
                <w:sz w:val="24"/>
                <w:szCs w:val="24"/>
                <w:highlight w:val="white"/>
              </w:rPr>
              <w:t xml:space="preserve"> </w:t>
            </w:r>
            <w:hyperlink r:id="rId54">
              <w:r>
                <w:rPr>
                  <w:rFonts w:ascii="Times New Roman" w:eastAsia="Times New Roman" w:hAnsi="Times New Roman" w:cs="Times New Roman"/>
                  <w:b/>
                  <w:i/>
                  <w:color w:val="000000"/>
                  <w:sz w:val="24"/>
                  <w:szCs w:val="24"/>
                  <w:highlight w:val="white"/>
                </w:rPr>
                <w:t>Закону України «Про ринок природного газу</w:t>
              </w:r>
            </w:hyperlink>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highlight w:val="white"/>
              </w:rPr>
              <w:t xml:space="preserve"> </w:t>
            </w:r>
            <w:hyperlink r:id="rId55">
              <w:r>
                <w:rPr>
                  <w:rFonts w:ascii="Times New Roman" w:eastAsia="Times New Roman" w:hAnsi="Times New Roman" w:cs="Times New Roman"/>
                  <w:b/>
                  <w:i/>
                  <w:color w:val="000000"/>
                  <w:sz w:val="24"/>
                  <w:szCs w:val="24"/>
                </w:rPr>
                <w:t xml:space="preserve">та цих Правил </w:t>
              </w:r>
            </w:hyperlink>
            <w:hyperlink r:id="rId56">
              <w:r>
                <w:rPr>
                  <w:rFonts w:ascii="Times New Roman" w:eastAsia="Times New Roman" w:hAnsi="Times New Roman" w:cs="Times New Roman"/>
                  <w:b/>
                  <w:i/>
                  <w:color w:val="000000"/>
                  <w:sz w:val="24"/>
                  <w:szCs w:val="24"/>
                  <w:highlight w:val="white"/>
                </w:rPr>
                <w:t>щодо зміни постачальника.</w:t>
              </w:r>
            </w:hyperlink>
          </w:p>
          <w:p w14:paraId="00000312"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13"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зазначені у пункті 1 розділу IV</w:t>
            </w:r>
          </w:p>
        </w:tc>
        <w:tc>
          <w:tcPr>
            <w:tcW w:w="4394" w:type="dxa"/>
          </w:tcPr>
          <w:p w14:paraId="00000314"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14:paraId="00000315" w14:textId="77777777" w:rsidR="00A908F5" w:rsidRDefault="00861B78">
            <w:pPr>
              <w:shd w:val="clear" w:color="auto" w:fill="FFFFFF"/>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оскільки по тексту Правил постачання вживається формулювання </w:t>
            </w:r>
            <w:r>
              <w:rPr>
                <w:rFonts w:ascii="Times New Roman" w:eastAsia="Times New Roman" w:hAnsi="Times New Roman" w:cs="Times New Roman"/>
                <w:sz w:val="24"/>
                <w:szCs w:val="24"/>
              </w:rPr>
              <w:lastRenderedPageBreak/>
              <w:t>“інформаційна платформа Оператора ГТС”</w:t>
            </w:r>
          </w:p>
        </w:tc>
      </w:tr>
      <w:tr w:rsidR="00A908F5" w14:paraId="143C3D41" w14:textId="77777777">
        <w:tc>
          <w:tcPr>
            <w:tcW w:w="14879" w:type="dxa"/>
            <w:gridSpan w:val="3"/>
          </w:tcPr>
          <w:p w14:paraId="00000316"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VII. Порядок відшкодування збитків та вирішення спорів</w:t>
            </w:r>
          </w:p>
        </w:tc>
      </w:tr>
      <w:tr w:rsidR="00A908F5" w14:paraId="6606A6FA" w14:textId="77777777">
        <w:tc>
          <w:tcPr>
            <w:tcW w:w="5098" w:type="dxa"/>
            <w:vMerge w:val="restart"/>
          </w:tcPr>
          <w:p w14:paraId="00000319"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Відшкодування збитків постачальником споживачу, що не є побутовим, здійснюється в таких випадках:</w:t>
            </w:r>
          </w:p>
          <w:p w14:paraId="0000031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31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w:t>
            </w:r>
            <w:r>
              <w:rPr>
                <w:rFonts w:ascii="Times New Roman" w:eastAsia="Times New Roman" w:hAnsi="Times New Roman" w:cs="Times New Roman"/>
                <w:color w:val="000000"/>
                <w:sz w:val="24"/>
                <w:szCs w:val="24"/>
              </w:rPr>
              <w:t xml:space="preserve"> умови, що споживачем не порушувались зобов'язання за договором постачання природного газу), </w:t>
            </w:r>
            <w:r>
              <w:rPr>
                <w:rFonts w:ascii="Times New Roman" w:eastAsia="Times New Roman" w:hAnsi="Times New Roman" w:cs="Times New Roman"/>
                <w:b/>
                <w:strike/>
                <w:color w:val="000000"/>
                <w:sz w:val="24"/>
                <w:szCs w:val="24"/>
              </w:rPr>
              <w:t>що призвело до припинення розподілу/транспортування природного газу Оператором ГРМ/ГТС,</w:t>
            </w:r>
            <w:r>
              <w:rPr>
                <w:rFonts w:ascii="Times New Roman" w:eastAsia="Times New Roman" w:hAnsi="Times New Roman" w:cs="Times New Roman"/>
                <w:color w:val="000000"/>
                <w:sz w:val="24"/>
                <w:szCs w:val="24"/>
              </w:rPr>
              <w:t xml:space="preserve"> споживач має право вимагати від постачальника відшкодування вартості або об</w:t>
            </w:r>
            <w:r>
              <w:rPr>
                <w:rFonts w:ascii="Times New Roman" w:eastAsia="Times New Roman" w:hAnsi="Times New Roman" w:cs="Times New Roman"/>
                <w:color w:val="000000"/>
                <w:sz w:val="24"/>
                <w:szCs w:val="24"/>
              </w:rPr>
              <w:t xml:space="preserve">'єму </w:t>
            </w:r>
            <w:proofErr w:type="spellStart"/>
            <w:r>
              <w:rPr>
                <w:rFonts w:ascii="Times New Roman" w:eastAsia="Times New Roman" w:hAnsi="Times New Roman" w:cs="Times New Roman"/>
                <w:color w:val="000000"/>
                <w:sz w:val="24"/>
                <w:szCs w:val="24"/>
              </w:rPr>
              <w:t>недовідпущеного</w:t>
            </w:r>
            <w:proofErr w:type="spellEnd"/>
            <w:r>
              <w:rPr>
                <w:rFonts w:ascii="Times New Roman" w:eastAsia="Times New Roman" w:hAnsi="Times New Roman" w:cs="Times New Roman"/>
                <w:color w:val="000000"/>
                <w:sz w:val="24"/>
                <w:szCs w:val="24"/>
              </w:rPr>
              <w:t xml:space="preserve"> природного газу, який обчислюється виходячи з підтвердженого обсягу природного газу, визначеного договором постачання природного газу на відповідний період, з урахуванням періоду припинення газопостачання та вартості робіт з припинення</w:t>
            </w:r>
            <w:r>
              <w:rPr>
                <w:rFonts w:ascii="Times New Roman" w:eastAsia="Times New Roman" w:hAnsi="Times New Roman" w:cs="Times New Roman"/>
                <w:color w:val="000000"/>
                <w:sz w:val="24"/>
                <w:szCs w:val="24"/>
              </w:rPr>
              <w:t xml:space="preserve"> і повторного відновлення подачі природного газу після його безпідставного припинення.</w:t>
            </w:r>
          </w:p>
          <w:p w14:paraId="0000031C" w14:textId="77777777" w:rsidR="00A908F5" w:rsidRDefault="00A908F5">
            <w:pPr>
              <w:pBdr>
                <w:top w:val="nil"/>
                <w:left w:val="nil"/>
                <w:bottom w:val="nil"/>
                <w:right w:val="nil"/>
                <w:between w:val="nil"/>
              </w:pBdr>
              <w:shd w:val="clear" w:color="auto" w:fill="FFFFFF"/>
              <w:spacing w:before="280" w:after="160"/>
              <w:ind w:firstLine="709"/>
              <w:jc w:val="both"/>
              <w:rPr>
                <w:rFonts w:ascii="Times New Roman" w:eastAsia="Times New Roman" w:hAnsi="Times New Roman" w:cs="Times New Roman"/>
                <w:color w:val="000000"/>
                <w:sz w:val="24"/>
                <w:szCs w:val="24"/>
              </w:rPr>
            </w:pPr>
          </w:p>
        </w:tc>
        <w:tc>
          <w:tcPr>
            <w:tcW w:w="5387" w:type="dxa"/>
          </w:tcPr>
          <w:p w14:paraId="0000031D"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ТОВ «Нові енергетичні поректи»</w:t>
            </w:r>
          </w:p>
          <w:p w14:paraId="0000031E"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 Відшкодування збитків постачальником споживачу, що не є побутовим, здійснюється в таких випадках:</w:t>
            </w:r>
          </w:p>
          <w:p w14:paraId="0000031F"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b/>
                <w:i/>
                <w:color w:val="333333"/>
                <w:sz w:val="24"/>
                <w:szCs w:val="24"/>
                <w:highlight w:val="white"/>
              </w:rPr>
              <w:t>…</w:t>
            </w:r>
          </w:p>
          <w:p w14:paraId="00000320"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b/>
                <w:i/>
                <w:color w:val="333333"/>
                <w:sz w:val="24"/>
                <w:szCs w:val="24"/>
                <w:highlight w:val="white"/>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споживач ма</w:t>
            </w:r>
            <w:r>
              <w:rPr>
                <w:rFonts w:ascii="Times New Roman" w:eastAsia="Times New Roman" w:hAnsi="Times New Roman" w:cs="Times New Roman"/>
                <w:b/>
                <w:i/>
                <w:color w:val="333333"/>
                <w:sz w:val="24"/>
                <w:szCs w:val="24"/>
                <w:highlight w:val="white"/>
              </w:rPr>
              <w:t>є право вимагати від постачальника відшкодування завданих збитків.</w:t>
            </w:r>
          </w:p>
          <w:p w14:paraId="00000321"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22"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В який спосіб споживач може отримати невідпущений обсяг природного газу?</w:t>
            </w:r>
          </w:p>
          <w:p w14:paraId="00000323"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color w:val="333333"/>
                <w:sz w:val="24"/>
                <w:szCs w:val="24"/>
                <w:highlight w:val="white"/>
              </w:rPr>
              <w:t>Якщо постачальник не включив споживача до Реєстру, то поставка природного газу не відбулася. Це теоретично може завдати збитки споживачі, які і підлягають відшкодуванню</w:t>
            </w:r>
          </w:p>
          <w:p w14:paraId="00000324" w14:textId="77777777" w:rsidR="00A908F5" w:rsidRDefault="00A908F5">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
        </w:tc>
        <w:tc>
          <w:tcPr>
            <w:tcW w:w="4394" w:type="dxa"/>
          </w:tcPr>
          <w:p w14:paraId="00000325" w14:textId="77777777" w:rsidR="00A908F5" w:rsidRDefault="00861B78">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Попередньо частково враховується в редакції:</w:t>
            </w:r>
          </w:p>
          <w:p w14:paraId="00000326" w14:textId="77777777" w:rsidR="00A908F5" w:rsidRDefault="00861B78">
            <w:pPr>
              <w:shd w:val="clear" w:color="auto" w:fill="FFFFFF"/>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та попередн</w:t>
            </w:r>
            <w:r>
              <w:rPr>
                <w:rFonts w:ascii="Times New Roman" w:eastAsia="Times New Roman" w:hAnsi="Times New Roman" w:cs="Times New Roman"/>
                <w:sz w:val="24"/>
                <w:szCs w:val="24"/>
              </w:rPr>
              <w:t xml:space="preserve">ій постачальник не ініціював припинення такому споживачу), споживач має право вимагати від постачальника відшкодування вартості </w:t>
            </w:r>
            <w:proofErr w:type="spellStart"/>
            <w:r>
              <w:rPr>
                <w:rFonts w:ascii="Times New Roman" w:eastAsia="Times New Roman" w:hAnsi="Times New Roman" w:cs="Times New Roman"/>
                <w:sz w:val="24"/>
                <w:szCs w:val="24"/>
              </w:rPr>
              <w:t>недовідпущеного</w:t>
            </w:r>
            <w:proofErr w:type="spellEnd"/>
            <w:r>
              <w:rPr>
                <w:rFonts w:ascii="Times New Roman" w:eastAsia="Times New Roman" w:hAnsi="Times New Roman" w:cs="Times New Roman"/>
                <w:sz w:val="24"/>
                <w:szCs w:val="24"/>
              </w:rPr>
              <w:t xml:space="preserve"> природного газу, яка обчислюється, якщо інше не передбачено договором, виходячи з обсягу та ціни природного газу</w:t>
            </w:r>
            <w:r>
              <w:rPr>
                <w:rFonts w:ascii="Times New Roman" w:eastAsia="Times New Roman" w:hAnsi="Times New Roman" w:cs="Times New Roman"/>
                <w:sz w:val="24"/>
                <w:szCs w:val="24"/>
              </w:rPr>
              <w:t>, визначених договором постачання природного газу на відповідний період.».</w:t>
            </w:r>
          </w:p>
        </w:tc>
      </w:tr>
      <w:tr w:rsidR="00A908F5" w14:paraId="28409FC9" w14:textId="77777777">
        <w:tc>
          <w:tcPr>
            <w:tcW w:w="5098" w:type="dxa"/>
            <w:vMerge/>
          </w:tcPr>
          <w:p w14:paraId="00000327"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328"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329"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 Відшкодування збитків постачальником споживачу, що не є побутовим, здійснюється в таких випадках:</w:t>
            </w:r>
          </w:p>
          <w:p w14:paraId="0000032A"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b/>
                <w:i/>
                <w:color w:val="333333"/>
                <w:sz w:val="24"/>
                <w:szCs w:val="24"/>
                <w:highlight w:val="white"/>
              </w:rPr>
              <w:t>…</w:t>
            </w:r>
          </w:p>
          <w:p w14:paraId="0000032B" w14:textId="77777777" w:rsidR="00A908F5" w:rsidRDefault="00861B78">
            <w:pPr>
              <w:pBdr>
                <w:top w:val="nil"/>
                <w:left w:val="nil"/>
                <w:bottom w:val="nil"/>
                <w:right w:val="nil"/>
                <w:between w:val="nil"/>
              </w:pBdr>
              <w:shd w:val="clear" w:color="auto" w:fill="FFFFFF"/>
              <w:tabs>
                <w:tab w:val="left" w:pos="3240"/>
              </w:tabs>
              <w:ind w:firstLine="709"/>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b/>
                <w:i/>
                <w:color w:val="333333"/>
                <w:sz w:val="24"/>
                <w:szCs w:val="24"/>
                <w:highlight w:val="white"/>
              </w:rPr>
              <w:lastRenderedPageBreak/>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споживач ма</w:t>
            </w:r>
            <w:r>
              <w:rPr>
                <w:rFonts w:ascii="Times New Roman" w:eastAsia="Times New Roman" w:hAnsi="Times New Roman" w:cs="Times New Roman"/>
                <w:b/>
                <w:i/>
                <w:color w:val="333333"/>
                <w:sz w:val="24"/>
                <w:szCs w:val="24"/>
                <w:highlight w:val="white"/>
              </w:rPr>
              <w:t>є право вимагати від постачальника відшкодування завданих збитків.</w:t>
            </w:r>
          </w:p>
          <w:p w14:paraId="0000032C"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2D"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В який спосіб споживач може отримати невідпущений обсяг природного газу?</w:t>
            </w:r>
          </w:p>
          <w:p w14:paraId="0000032E"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333333"/>
                <w:sz w:val="24"/>
                <w:szCs w:val="24"/>
                <w:highlight w:val="white"/>
              </w:rPr>
              <w:t>Якщо постачальник не включив споживача до Реєстру, то поставка природного газу не відбулася. Це теоретично може завдати збитки споживачі, які і підлягають відшкодуванню</w:t>
            </w:r>
          </w:p>
        </w:tc>
        <w:tc>
          <w:tcPr>
            <w:tcW w:w="4394" w:type="dxa"/>
          </w:tcPr>
          <w:p w14:paraId="0000032F" w14:textId="77777777" w:rsidR="00A908F5" w:rsidRDefault="00861B78">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враховується в редакції:</w:t>
            </w:r>
          </w:p>
          <w:p w14:paraId="00000330" w14:textId="77777777" w:rsidR="00A908F5" w:rsidRDefault="00861B78">
            <w:pPr>
              <w:shd w:val="clear" w:color="auto" w:fill="FFFFFF"/>
              <w:ind w:firstLine="45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«2) у разі якщо постачальник не забезпечив</w:t>
            </w:r>
            <w:r>
              <w:rPr>
                <w:rFonts w:ascii="Times New Roman" w:eastAsia="Times New Roman" w:hAnsi="Times New Roman" w:cs="Times New Roman"/>
                <w:sz w:val="24"/>
                <w:szCs w:val="24"/>
              </w:rPr>
              <w:t xml:space="preserve"> своєчасне включення споживача до власного Реєстру </w:t>
            </w:r>
            <w:r>
              <w:rPr>
                <w:rFonts w:ascii="Times New Roman" w:eastAsia="Times New Roman" w:hAnsi="Times New Roman" w:cs="Times New Roman"/>
                <w:sz w:val="24"/>
                <w:szCs w:val="24"/>
              </w:rPr>
              <w:lastRenderedPageBreak/>
              <w:t>споживачів у погодженому зі споживачем періоді постачання (за умови, що споживачем не порушувались зобов’язання за договором постачання природного газу</w:t>
            </w:r>
            <w:r>
              <w:rPr>
                <w:rFonts w:ascii="Times New Roman" w:eastAsia="Times New Roman" w:hAnsi="Times New Roman" w:cs="Times New Roman"/>
                <w:i/>
                <w:sz w:val="24"/>
                <w:szCs w:val="24"/>
              </w:rPr>
              <w:t xml:space="preserve"> та попередній постачальник не ініціював припинення та</w:t>
            </w:r>
            <w:r>
              <w:rPr>
                <w:rFonts w:ascii="Times New Roman" w:eastAsia="Times New Roman" w:hAnsi="Times New Roman" w:cs="Times New Roman"/>
                <w:i/>
                <w:sz w:val="24"/>
                <w:szCs w:val="24"/>
              </w:rPr>
              <w:t xml:space="preserve">кому споживачу), </w:t>
            </w:r>
            <w:r>
              <w:rPr>
                <w:rFonts w:ascii="Times New Roman" w:eastAsia="Times New Roman" w:hAnsi="Times New Roman" w:cs="Times New Roman"/>
                <w:sz w:val="24"/>
                <w:szCs w:val="24"/>
              </w:rPr>
              <w:t xml:space="preserve">споживач має право вимагати від постачальника відшкодування </w:t>
            </w:r>
            <w:r>
              <w:rPr>
                <w:rFonts w:ascii="Times New Roman" w:eastAsia="Times New Roman" w:hAnsi="Times New Roman" w:cs="Times New Roman"/>
                <w:i/>
                <w:sz w:val="24"/>
                <w:szCs w:val="24"/>
              </w:rPr>
              <w:t xml:space="preserve">вартості </w:t>
            </w:r>
            <w:proofErr w:type="spellStart"/>
            <w:r>
              <w:rPr>
                <w:rFonts w:ascii="Times New Roman" w:eastAsia="Times New Roman" w:hAnsi="Times New Roman" w:cs="Times New Roman"/>
                <w:i/>
                <w:sz w:val="24"/>
                <w:szCs w:val="24"/>
              </w:rPr>
              <w:t>недовідпущеного</w:t>
            </w:r>
            <w:proofErr w:type="spellEnd"/>
            <w:r>
              <w:rPr>
                <w:rFonts w:ascii="Times New Roman" w:eastAsia="Times New Roman" w:hAnsi="Times New Roman" w:cs="Times New Roman"/>
                <w:i/>
                <w:sz w:val="24"/>
                <w:szCs w:val="24"/>
              </w:rPr>
              <w:t xml:space="preserve"> природного газу, яка обчислюється, якщо інше не передбачено договором, виходячи з обсягу та ціни природного газу, визначених договором постачання природно</w:t>
            </w:r>
            <w:r>
              <w:rPr>
                <w:rFonts w:ascii="Times New Roman" w:eastAsia="Times New Roman" w:hAnsi="Times New Roman" w:cs="Times New Roman"/>
                <w:i/>
                <w:sz w:val="24"/>
                <w:szCs w:val="24"/>
              </w:rPr>
              <w:t>го газу на відповідний період.».</w:t>
            </w:r>
          </w:p>
        </w:tc>
      </w:tr>
      <w:tr w:rsidR="00A908F5" w14:paraId="523EA920" w14:textId="77777777">
        <w:tc>
          <w:tcPr>
            <w:tcW w:w="5098" w:type="dxa"/>
            <w:vMerge w:val="restart"/>
          </w:tcPr>
          <w:p w14:paraId="00000331" w14:textId="77777777" w:rsidR="00A908F5" w:rsidRDefault="00861B78">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 Відшкодування збитків постачальником побутовому споживачу здійснюється в таких випадках:</w:t>
            </w:r>
          </w:p>
          <w:p w14:paraId="00000332" w14:textId="77777777" w:rsidR="00A908F5" w:rsidRDefault="00861B78">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333" w14:textId="77777777" w:rsidR="00A908F5" w:rsidRDefault="00861B78">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w:t>
            </w:r>
            <w:r>
              <w:rPr>
                <w:rFonts w:ascii="Times New Roman" w:eastAsia="Times New Roman" w:hAnsi="Times New Roman" w:cs="Times New Roman"/>
                <w:b/>
                <w:strike/>
                <w:color w:val="000000"/>
                <w:sz w:val="24"/>
                <w:szCs w:val="24"/>
              </w:rPr>
              <w:t>що призвело до припинення розподілу природного газу Оператором ГРМ,</w:t>
            </w:r>
            <w:r>
              <w:rPr>
                <w:rFonts w:ascii="Times New Roman" w:eastAsia="Times New Roman" w:hAnsi="Times New Roman" w:cs="Times New Roman"/>
                <w:color w:val="000000"/>
                <w:sz w:val="24"/>
                <w:szCs w:val="24"/>
              </w:rPr>
              <w:t xml:space="preserve"> споживач має право вимагати від постачальника відшкодування вартості або об'єму </w:t>
            </w:r>
            <w:proofErr w:type="spellStart"/>
            <w:r>
              <w:rPr>
                <w:rFonts w:ascii="Times New Roman" w:eastAsia="Times New Roman" w:hAnsi="Times New Roman" w:cs="Times New Roman"/>
                <w:color w:val="000000"/>
                <w:sz w:val="24"/>
                <w:szCs w:val="24"/>
              </w:rPr>
              <w:t>недовідпущеного</w:t>
            </w:r>
            <w:proofErr w:type="spellEnd"/>
            <w:r>
              <w:rPr>
                <w:rFonts w:ascii="Times New Roman" w:eastAsia="Times New Roman" w:hAnsi="Times New Roman" w:cs="Times New Roman"/>
                <w:color w:val="000000"/>
                <w:sz w:val="24"/>
                <w:szCs w:val="24"/>
              </w:rPr>
              <w:t xml:space="preserve"> природного газу, який обчислюється виходячи з середньодобового споживання природного газу за</w:t>
            </w:r>
            <w:r>
              <w:rPr>
                <w:rFonts w:ascii="Times New Roman" w:eastAsia="Times New Roman" w:hAnsi="Times New Roman" w:cs="Times New Roman"/>
                <w:color w:val="000000"/>
                <w:sz w:val="24"/>
                <w:szCs w:val="24"/>
              </w:rPr>
              <w:t xml:space="preserve"> останні 12 місяців з урахуванням періоду припинення </w:t>
            </w:r>
            <w:r>
              <w:rPr>
                <w:rFonts w:ascii="Times New Roman" w:eastAsia="Times New Roman" w:hAnsi="Times New Roman" w:cs="Times New Roman"/>
                <w:color w:val="000000"/>
                <w:sz w:val="24"/>
                <w:szCs w:val="24"/>
              </w:rPr>
              <w:lastRenderedPageBreak/>
              <w:t>газопостачання та вартості робіт з припинення і повторного відновлення подачі природного газу після його безпідставного припинення.</w:t>
            </w:r>
          </w:p>
          <w:p w14:paraId="00000334" w14:textId="77777777" w:rsidR="00A908F5" w:rsidRDefault="00861B78">
            <w:pPr>
              <w:pBdr>
                <w:top w:val="nil"/>
                <w:left w:val="nil"/>
                <w:bottom w:val="nil"/>
                <w:right w:val="nil"/>
                <w:between w:val="nil"/>
              </w:pBdr>
              <w:spacing w:before="280" w:after="1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5387" w:type="dxa"/>
          </w:tcPr>
          <w:p w14:paraId="00000335"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ТОВ «Нові енергетичні поректи»</w:t>
            </w:r>
          </w:p>
          <w:p w14:paraId="00000336" w14:textId="77777777" w:rsidR="00A908F5" w:rsidRDefault="00861B78">
            <w:pPr>
              <w:pBdr>
                <w:top w:val="nil"/>
                <w:left w:val="nil"/>
                <w:bottom w:val="nil"/>
                <w:right w:val="nil"/>
                <w:between w:val="nil"/>
              </w:pBdr>
              <w:spacing w:before="280"/>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8. Відшкодування збитків постачальником побутовому споживачу здійснюється в таких випадках:</w:t>
            </w:r>
          </w:p>
          <w:p w14:paraId="00000337" w14:textId="77777777" w:rsidR="00A908F5" w:rsidRDefault="00861B78">
            <w:pPr>
              <w:pBdr>
                <w:top w:val="nil"/>
                <w:left w:val="nil"/>
                <w:bottom w:val="nil"/>
                <w:right w:val="nil"/>
                <w:between w:val="nil"/>
              </w:pBdr>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w:t>
            </w:r>
          </w:p>
          <w:p w14:paraId="00000338"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w:t>
            </w:r>
            <w:r>
              <w:rPr>
                <w:rFonts w:ascii="Times New Roman" w:eastAsia="Times New Roman" w:hAnsi="Times New Roman" w:cs="Times New Roman"/>
                <w:b/>
                <w:i/>
                <w:color w:val="000000"/>
                <w:sz w:val="24"/>
                <w:szCs w:val="24"/>
              </w:rPr>
              <w:t>о споживачем не порушувались зобов'язання за договором постачання природного газу), споживач має право вимагати від постачальника відшкодування завданих збитків.</w:t>
            </w:r>
          </w:p>
          <w:p w14:paraId="00000339"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3A"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В який спосіб споживач може отримати невідпущений обсяг природного газу?</w:t>
            </w:r>
          </w:p>
          <w:p w14:paraId="0000033B"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333333"/>
                <w:sz w:val="24"/>
                <w:szCs w:val="24"/>
                <w:highlight w:val="white"/>
              </w:rPr>
              <w:lastRenderedPageBreak/>
              <w:t>Якщо постачальник не включив споживача до Реєстру, то поставка природного газу не відбулася. Це теоретично може завдати збитки споживачі, які і підлягають відшкодуванню</w:t>
            </w:r>
          </w:p>
        </w:tc>
        <w:tc>
          <w:tcPr>
            <w:tcW w:w="4394" w:type="dxa"/>
          </w:tcPr>
          <w:p w14:paraId="0000033C" w14:textId="77777777" w:rsidR="00A908F5" w:rsidRDefault="00861B78">
            <w:pPr>
              <w:pBdr>
                <w:top w:val="nil"/>
                <w:left w:val="nil"/>
                <w:bottom w:val="nil"/>
                <w:right w:val="nil"/>
                <w:between w:val="nil"/>
              </w:pBd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14:paraId="0000033D" w14:textId="77777777" w:rsidR="00A908F5" w:rsidRDefault="00861B78">
            <w:pPr>
              <w:shd w:val="clear" w:color="auto" w:fill="FFFFFF"/>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w:t>
            </w:r>
            <w:r>
              <w:rPr>
                <w:rFonts w:ascii="Times New Roman" w:eastAsia="Times New Roman" w:hAnsi="Times New Roman" w:cs="Times New Roman"/>
                <w:i/>
                <w:sz w:val="24"/>
                <w:szCs w:val="24"/>
              </w:rPr>
              <w:t xml:space="preserve"> та попередн</w:t>
            </w:r>
            <w:r>
              <w:rPr>
                <w:rFonts w:ascii="Times New Roman" w:eastAsia="Times New Roman" w:hAnsi="Times New Roman" w:cs="Times New Roman"/>
                <w:i/>
                <w:sz w:val="24"/>
                <w:szCs w:val="24"/>
              </w:rPr>
              <w:t xml:space="preserve">ій постачальник не ініціював припинення такому споживачу), </w:t>
            </w:r>
            <w:r>
              <w:rPr>
                <w:rFonts w:ascii="Times New Roman" w:eastAsia="Times New Roman" w:hAnsi="Times New Roman" w:cs="Times New Roman"/>
                <w:sz w:val="24"/>
                <w:szCs w:val="24"/>
              </w:rPr>
              <w:t xml:space="preserve">споживач має право вимагати від постачальника відшкодування </w:t>
            </w:r>
            <w:r>
              <w:rPr>
                <w:rFonts w:ascii="Times New Roman" w:eastAsia="Times New Roman" w:hAnsi="Times New Roman" w:cs="Times New Roman"/>
                <w:i/>
                <w:sz w:val="24"/>
                <w:szCs w:val="24"/>
              </w:rPr>
              <w:t xml:space="preserve">вартості </w:t>
            </w:r>
            <w:proofErr w:type="spellStart"/>
            <w:r>
              <w:rPr>
                <w:rFonts w:ascii="Times New Roman" w:eastAsia="Times New Roman" w:hAnsi="Times New Roman" w:cs="Times New Roman"/>
                <w:i/>
                <w:sz w:val="24"/>
                <w:szCs w:val="24"/>
              </w:rPr>
              <w:t>недовідпущеного</w:t>
            </w:r>
            <w:proofErr w:type="spellEnd"/>
            <w:r>
              <w:rPr>
                <w:rFonts w:ascii="Times New Roman" w:eastAsia="Times New Roman" w:hAnsi="Times New Roman" w:cs="Times New Roman"/>
                <w:i/>
                <w:sz w:val="24"/>
                <w:szCs w:val="24"/>
              </w:rPr>
              <w:t xml:space="preserve"> природного газу, яка обчислюється, якщо інше не передбачено договором, виходячи з обсягу та ціни природного газу</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визначених договором постачання природного газу на відповідний період.».</w:t>
            </w:r>
          </w:p>
          <w:p w14:paraId="0000033E" w14:textId="77777777" w:rsidR="00A908F5" w:rsidRDefault="00A908F5">
            <w:pPr>
              <w:pBdr>
                <w:top w:val="nil"/>
                <w:left w:val="nil"/>
                <w:bottom w:val="nil"/>
                <w:right w:val="nil"/>
                <w:between w:val="nil"/>
              </w:pBdr>
              <w:ind w:firstLine="720"/>
              <w:jc w:val="both"/>
              <w:rPr>
                <w:rFonts w:ascii="Times New Roman" w:eastAsia="Times New Roman" w:hAnsi="Times New Roman" w:cs="Times New Roman"/>
                <w:sz w:val="24"/>
                <w:szCs w:val="24"/>
              </w:rPr>
            </w:pPr>
          </w:p>
          <w:p w14:paraId="0000033F" w14:textId="77777777" w:rsidR="00A908F5" w:rsidRDefault="00A908F5">
            <w:pPr>
              <w:pBdr>
                <w:top w:val="nil"/>
                <w:left w:val="nil"/>
                <w:bottom w:val="nil"/>
                <w:right w:val="nil"/>
                <w:between w:val="nil"/>
              </w:pBdr>
              <w:ind w:firstLine="720"/>
              <w:jc w:val="both"/>
              <w:rPr>
                <w:rFonts w:ascii="Times New Roman" w:eastAsia="Times New Roman" w:hAnsi="Times New Roman" w:cs="Times New Roman"/>
                <w:sz w:val="24"/>
                <w:szCs w:val="24"/>
              </w:rPr>
            </w:pPr>
          </w:p>
        </w:tc>
      </w:tr>
      <w:tr w:rsidR="00A908F5" w14:paraId="48EB18ED" w14:textId="77777777">
        <w:tc>
          <w:tcPr>
            <w:tcW w:w="5098" w:type="dxa"/>
            <w:vMerge/>
          </w:tcPr>
          <w:p w14:paraId="00000340" w14:textId="77777777" w:rsidR="00A908F5" w:rsidRDefault="00A908F5">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5387" w:type="dxa"/>
          </w:tcPr>
          <w:p w14:paraId="00000341" w14:textId="77777777" w:rsidR="00A908F5" w:rsidRDefault="00861B78">
            <w:pPr>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4"/>
                <w:szCs w:val="24"/>
                <w:u w:val="single"/>
              </w:rPr>
            </w:pPr>
            <w:proofErr w:type="spellStart"/>
            <w:r>
              <w:rPr>
                <w:rFonts w:ascii="Times New Roman" w:eastAsia="Times New Roman" w:hAnsi="Times New Roman" w:cs="Times New Roman"/>
                <w:b/>
                <w:color w:val="000000"/>
                <w:sz w:val="24"/>
                <w:szCs w:val="24"/>
                <w:u w:val="single"/>
              </w:rPr>
              <w:t>Бакулін</w:t>
            </w:r>
            <w:proofErr w:type="spellEnd"/>
            <w:r>
              <w:rPr>
                <w:rFonts w:ascii="Times New Roman" w:eastAsia="Times New Roman" w:hAnsi="Times New Roman" w:cs="Times New Roman"/>
                <w:b/>
                <w:color w:val="000000"/>
                <w:sz w:val="24"/>
                <w:szCs w:val="24"/>
                <w:u w:val="single"/>
              </w:rPr>
              <w:t xml:space="preserve"> О. Ю.</w:t>
            </w:r>
          </w:p>
          <w:p w14:paraId="00000342"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8. Відшкодування збитків постачальником побутовому споживачу здійснюється в таких випадках:</w:t>
            </w:r>
          </w:p>
          <w:p w14:paraId="00000343"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w:t>
            </w:r>
          </w:p>
          <w:p w14:paraId="00000344"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споживач м</w:t>
            </w:r>
            <w:r>
              <w:rPr>
                <w:rFonts w:ascii="Times New Roman" w:eastAsia="Times New Roman" w:hAnsi="Times New Roman" w:cs="Times New Roman"/>
                <w:b/>
                <w:i/>
                <w:color w:val="000000"/>
                <w:sz w:val="24"/>
                <w:szCs w:val="24"/>
              </w:rPr>
              <w:t>ає право вимагати від постачальника відшкодування завданих збитків.</w:t>
            </w:r>
          </w:p>
          <w:p w14:paraId="00000345" w14:textId="77777777" w:rsidR="00A908F5" w:rsidRDefault="00861B78">
            <w:pPr>
              <w:pBdr>
                <w:top w:val="nil"/>
                <w:left w:val="nil"/>
                <w:bottom w:val="nil"/>
                <w:right w:val="nil"/>
                <w:between w:val="nil"/>
              </w:pBdr>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w:t>
            </w:r>
          </w:p>
          <w:p w14:paraId="00000346" w14:textId="77777777" w:rsidR="00A908F5" w:rsidRDefault="00861B78">
            <w:pPr>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В який спосіб споживач може отримати невідпущений обсяг природного газу?</w:t>
            </w:r>
          </w:p>
          <w:p w14:paraId="00000347" w14:textId="77777777" w:rsidR="00A908F5" w:rsidRDefault="00861B7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333333"/>
                <w:sz w:val="24"/>
                <w:szCs w:val="24"/>
                <w:highlight w:val="white"/>
              </w:rPr>
              <w:t>Якщо постачальник не включив споживача до Реєстру, то поставка природного газу не відбулася. Це теоретично може завдати збитки споживачі, які і підлягають відшкодуванню</w:t>
            </w:r>
          </w:p>
        </w:tc>
        <w:tc>
          <w:tcPr>
            <w:tcW w:w="4394" w:type="dxa"/>
          </w:tcPr>
          <w:p w14:paraId="00000348" w14:textId="77777777" w:rsidR="00A908F5" w:rsidRDefault="00861B78">
            <w:pPr>
              <w:pBdr>
                <w:top w:val="nil"/>
                <w:left w:val="nil"/>
                <w:bottom w:val="nil"/>
                <w:right w:val="nil"/>
                <w:between w:val="nil"/>
              </w:pBdr>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приймається у редакції:</w:t>
            </w:r>
          </w:p>
          <w:p w14:paraId="00000349" w14:textId="77777777" w:rsidR="00A908F5" w:rsidRDefault="00861B78">
            <w:pPr>
              <w:shd w:val="clear" w:color="auto" w:fill="FFFFFF"/>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w:t>
            </w:r>
            <w:r>
              <w:rPr>
                <w:rFonts w:ascii="Times New Roman" w:eastAsia="Times New Roman" w:hAnsi="Times New Roman" w:cs="Times New Roman"/>
                <w:sz w:val="24"/>
                <w:szCs w:val="24"/>
              </w:rPr>
              <w:t xml:space="preserve">2) у разі якщо постачальник не забезпечив своєчасне включення споживача до власного Реєстру споживачів у погодженому зі споживачем періоді постачання (за умови, що споживачем не порушувались зобов’язання за договором постачання природного газу </w:t>
            </w:r>
            <w:r>
              <w:rPr>
                <w:rFonts w:ascii="Times New Roman" w:eastAsia="Times New Roman" w:hAnsi="Times New Roman" w:cs="Times New Roman"/>
                <w:i/>
                <w:sz w:val="24"/>
                <w:szCs w:val="24"/>
              </w:rPr>
              <w:t>та попередні</w:t>
            </w:r>
            <w:r>
              <w:rPr>
                <w:rFonts w:ascii="Times New Roman" w:eastAsia="Times New Roman" w:hAnsi="Times New Roman" w:cs="Times New Roman"/>
                <w:i/>
                <w:sz w:val="24"/>
                <w:szCs w:val="24"/>
              </w:rPr>
              <w:t>й постачальник не ініціював припинення такому споживачу</w:t>
            </w:r>
            <w:r>
              <w:rPr>
                <w:rFonts w:ascii="Times New Roman" w:eastAsia="Times New Roman" w:hAnsi="Times New Roman" w:cs="Times New Roman"/>
                <w:sz w:val="24"/>
                <w:szCs w:val="24"/>
              </w:rPr>
              <w:t xml:space="preserve">), споживач має право вимагати від постачальника відшкодування вартості </w:t>
            </w:r>
            <w:r>
              <w:rPr>
                <w:rFonts w:ascii="Times New Roman" w:eastAsia="Times New Roman" w:hAnsi="Times New Roman" w:cs="Times New Roman"/>
                <w:i/>
                <w:sz w:val="24"/>
                <w:szCs w:val="24"/>
              </w:rPr>
              <w:t>природного газу, який було поставлено постачальником «останньої надії»</w:t>
            </w:r>
            <w:r>
              <w:rPr>
                <w:rFonts w:ascii="Times New Roman" w:eastAsia="Times New Roman" w:hAnsi="Times New Roman" w:cs="Times New Roman"/>
                <w:sz w:val="24"/>
                <w:szCs w:val="24"/>
              </w:rPr>
              <w:t>.</w:t>
            </w:r>
          </w:p>
        </w:tc>
      </w:tr>
    </w:tbl>
    <w:p w14:paraId="0000034A" w14:textId="77777777" w:rsidR="00A908F5" w:rsidRDefault="00A908F5">
      <w:pPr>
        <w:rPr>
          <w:sz w:val="24"/>
          <w:szCs w:val="24"/>
        </w:rPr>
      </w:pPr>
    </w:p>
    <w:p w14:paraId="0000034B" w14:textId="77777777" w:rsidR="00A908F5" w:rsidRDefault="00A908F5">
      <w:pPr>
        <w:rPr>
          <w:sz w:val="24"/>
          <w:szCs w:val="24"/>
        </w:rPr>
      </w:pPr>
    </w:p>
    <w:p w14:paraId="0000034C" w14:textId="77777777" w:rsidR="00A908F5" w:rsidRDefault="00861B7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Директор Департаменту із регулювання</w:t>
      </w:r>
    </w:p>
    <w:p w14:paraId="0000034D" w14:textId="77777777" w:rsidR="00A908F5" w:rsidRDefault="00861B7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відносин у нафтог</w:t>
      </w:r>
      <w:r>
        <w:rPr>
          <w:rFonts w:ascii="Times New Roman" w:eastAsia="Times New Roman" w:hAnsi="Times New Roman" w:cs="Times New Roman"/>
          <w:b/>
          <w:sz w:val="24"/>
          <w:szCs w:val="24"/>
        </w:rPr>
        <w:t xml:space="preserve">азовій сфері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Олександр КОСЯНЧУК</w:t>
      </w:r>
    </w:p>
    <w:sectPr w:rsidR="00A908F5">
      <w:footerReference w:type="default" r:id="rId57"/>
      <w:pgSz w:w="16838" w:h="11906" w:orient="landscape"/>
      <w:pgMar w:top="709" w:right="850" w:bottom="850"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DDA72" w14:textId="77777777" w:rsidR="00861B78" w:rsidRDefault="00861B78">
      <w:pPr>
        <w:spacing w:after="0" w:line="240" w:lineRule="auto"/>
      </w:pPr>
      <w:r>
        <w:separator/>
      </w:r>
    </w:p>
  </w:endnote>
  <w:endnote w:type="continuationSeparator" w:id="0">
    <w:p w14:paraId="056C45C4" w14:textId="77777777" w:rsidR="00861B78" w:rsidRDefault="00861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4E" w14:textId="4416C20A" w:rsidR="00A908F5" w:rsidRDefault="00861B78">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sidR="00D010BB">
      <w:rPr>
        <w:color w:val="000000"/>
      </w:rPr>
      <w:fldChar w:fldCharType="separate"/>
    </w:r>
    <w:r w:rsidR="00D010BB">
      <w:rPr>
        <w:noProof/>
        <w:color w:val="000000"/>
      </w:rPr>
      <w:t>1</w:t>
    </w:r>
    <w:r>
      <w:rPr>
        <w:color w:val="000000"/>
      </w:rPr>
      <w:fldChar w:fldCharType="end"/>
    </w:r>
  </w:p>
  <w:p w14:paraId="0000034F" w14:textId="77777777" w:rsidR="00A908F5" w:rsidRDefault="00A908F5">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21AA9" w14:textId="77777777" w:rsidR="00861B78" w:rsidRDefault="00861B78">
      <w:pPr>
        <w:spacing w:after="0" w:line="240" w:lineRule="auto"/>
      </w:pPr>
      <w:r>
        <w:separator/>
      </w:r>
    </w:p>
  </w:footnote>
  <w:footnote w:type="continuationSeparator" w:id="0">
    <w:p w14:paraId="6F770C9B" w14:textId="77777777" w:rsidR="00861B78" w:rsidRDefault="00861B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8F5"/>
    <w:rsid w:val="00861B78"/>
    <w:rsid w:val="00A908F5"/>
    <w:rsid w:val="00D010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E4904-903C-4DE3-8977-204145131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F28"/>
  </w:style>
  <w:style w:type="paragraph" w:styleId="1">
    <w:name w:val="heading 1"/>
    <w:basedOn w:val="a"/>
    <w:next w:val="a"/>
    <w:uiPriority w:val="9"/>
    <w:qFormat/>
    <w:rsid w:val="009A2F80"/>
    <w:pPr>
      <w:keepNext/>
      <w:keepLines/>
      <w:spacing w:before="480" w:after="120"/>
      <w:outlineLvl w:val="0"/>
    </w:pPr>
    <w:rPr>
      <w:b/>
      <w:sz w:val="48"/>
      <w:szCs w:val="48"/>
    </w:rPr>
  </w:style>
  <w:style w:type="paragraph" w:styleId="2">
    <w:name w:val="heading 2"/>
    <w:basedOn w:val="a"/>
    <w:next w:val="a"/>
    <w:uiPriority w:val="9"/>
    <w:unhideWhenUsed/>
    <w:qFormat/>
    <w:rsid w:val="009A2F80"/>
    <w:pPr>
      <w:keepNext/>
      <w:keepLines/>
      <w:spacing w:before="360" w:after="80"/>
      <w:outlineLvl w:val="1"/>
    </w:pPr>
    <w:rPr>
      <w:b/>
      <w:sz w:val="36"/>
      <w:szCs w:val="36"/>
    </w:rPr>
  </w:style>
  <w:style w:type="paragraph" w:styleId="3">
    <w:name w:val="heading 3"/>
    <w:basedOn w:val="a"/>
    <w:link w:val="30"/>
    <w:uiPriority w:val="9"/>
    <w:unhideWhenUsed/>
    <w:qFormat/>
    <w:rsid w:val="00E11718"/>
    <w:pPr>
      <w:spacing w:before="100" w:beforeAutospacing="1" w:after="100" w:afterAutospacing="1" w:line="240" w:lineRule="auto"/>
      <w:outlineLvl w:val="2"/>
    </w:pPr>
    <w:rPr>
      <w:rFonts w:ascii="Times New Roman" w:eastAsiaTheme="minorEastAsia" w:hAnsi="Times New Roman" w:cs="Times New Roman"/>
      <w:b/>
      <w:bCs/>
      <w:sz w:val="27"/>
      <w:szCs w:val="27"/>
    </w:rPr>
  </w:style>
  <w:style w:type="paragraph" w:styleId="4">
    <w:name w:val="heading 4"/>
    <w:basedOn w:val="a"/>
    <w:next w:val="a"/>
    <w:uiPriority w:val="9"/>
    <w:semiHidden/>
    <w:unhideWhenUsed/>
    <w:qFormat/>
    <w:rsid w:val="009A2F80"/>
    <w:pPr>
      <w:keepNext/>
      <w:keepLines/>
      <w:spacing w:before="240" w:after="40"/>
      <w:outlineLvl w:val="3"/>
    </w:pPr>
    <w:rPr>
      <w:b/>
      <w:sz w:val="24"/>
      <w:szCs w:val="24"/>
    </w:rPr>
  </w:style>
  <w:style w:type="paragraph" w:styleId="5">
    <w:name w:val="heading 5"/>
    <w:basedOn w:val="a"/>
    <w:next w:val="a"/>
    <w:uiPriority w:val="9"/>
    <w:semiHidden/>
    <w:unhideWhenUsed/>
    <w:qFormat/>
    <w:rsid w:val="009A2F80"/>
    <w:pPr>
      <w:keepNext/>
      <w:keepLines/>
      <w:spacing w:before="220" w:after="40"/>
      <w:outlineLvl w:val="4"/>
    </w:pPr>
    <w:rPr>
      <w:b/>
    </w:rPr>
  </w:style>
  <w:style w:type="paragraph" w:styleId="6">
    <w:name w:val="heading 6"/>
    <w:basedOn w:val="a"/>
    <w:next w:val="a"/>
    <w:uiPriority w:val="9"/>
    <w:semiHidden/>
    <w:unhideWhenUsed/>
    <w:qFormat/>
    <w:rsid w:val="009A2F8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4B1575"/>
    <w:pPr>
      <w:keepNext/>
      <w:keepLines/>
      <w:spacing w:before="480" w:after="120"/>
    </w:pPr>
    <w:rPr>
      <w:rFonts w:cs="Times New Roman"/>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0">
    <w:name w:val="Звичайний1"/>
    <w:rsid w:val="009A2F80"/>
  </w:style>
  <w:style w:type="table" w:customStyle="1" w:styleId="TableNormal1">
    <w:name w:val="Table Normal"/>
    <w:rsid w:val="009A2F80"/>
    <w:tblPr>
      <w:tblCellMar>
        <w:top w:w="0" w:type="dxa"/>
        <w:left w:w="0" w:type="dxa"/>
        <w:bottom w:w="0" w:type="dxa"/>
        <w:right w:w="0" w:type="dxa"/>
      </w:tblCellMar>
    </w:tblPr>
  </w:style>
  <w:style w:type="table" w:customStyle="1" w:styleId="TableNormal2">
    <w:name w:val="Table Normal"/>
    <w:rsid w:val="009A2F80"/>
    <w:tblPr>
      <w:tblCellMar>
        <w:top w:w="0" w:type="dxa"/>
        <w:left w:w="0" w:type="dxa"/>
        <w:bottom w:w="0" w:type="dxa"/>
        <w:right w:w="0" w:type="dxa"/>
      </w:tblCellMar>
    </w:tblPr>
  </w:style>
  <w:style w:type="table" w:styleId="a5">
    <w:name w:val="Table Grid"/>
    <w:basedOn w:val="a1"/>
    <w:uiPriority w:val="39"/>
    <w:rsid w:val="00575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575F5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E44EEB"/>
    <w:pPr>
      <w:ind w:left="720"/>
      <w:contextualSpacing/>
    </w:pPr>
  </w:style>
  <w:style w:type="paragraph" w:styleId="a7">
    <w:name w:val="Balloon Text"/>
    <w:basedOn w:val="a"/>
    <w:link w:val="a8"/>
    <w:uiPriority w:val="99"/>
    <w:semiHidden/>
    <w:unhideWhenUsed/>
    <w:rsid w:val="0004034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40347"/>
    <w:rPr>
      <w:rFonts w:ascii="Segoe UI" w:hAnsi="Segoe UI" w:cs="Segoe UI"/>
      <w:sz w:val="18"/>
      <w:szCs w:val="18"/>
    </w:rPr>
  </w:style>
  <w:style w:type="paragraph" w:styleId="a9">
    <w:name w:val="header"/>
    <w:basedOn w:val="a"/>
    <w:link w:val="aa"/>
    <w:uiPriority w:val="99"/>
    <w:unhideWhenUsed/>
    <w:rsid w:val="00E11718"/>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E11718"/>
  </w:style>
  <w:style w:type="paragraph" w:styleId="ab">
    <w:name w:val="footer"/>
    <w:basedOn w:val="a"/>
    <w:link w:val="ac"/>
    <w:uiPriority w:val="99"/>
    <w:unhideWhenUsed/>
    <w:rsid w:val="00E11718"/>
    <w:pPr>
      <w:tabs>
        <w:tab w:val="center" w:pos="4819"/>
        <w:tab w:val="right" w:pos="9639"/>
      </w:tabs>
      <w:spacing w:after="0" w:line="240" w:lineRule="auto"/>
    </w:pPr>
  </w:style>
  <w:style w:type="character" w:customStyle="1" w:styleId="ac">
    <w:name w:val="Нижній колонтитул Знак"/>
    <w:basedOn w:val="a0"/>
    <w:link w:val="ab"/>
    <w:uiPriority w:val="99"/>
    <w:rsid w:val="00E11718"/>
  </w:style>
  <w:style w:type="character" w:customStyle="1" w:styleId="30">
    <w:name w:val="Заголовок 3 Знак"/>
    <w:basedOn w:val="a0"/>
    <w:link w:val="3"/>
    <w:uiPriority w:val="9"/>
    <w:rsid w:val="00E11718"/>
    <w:rPr>
      <w:rFonts w:ascii="Times New Roman" w:eastAsiaTheme="minorEastAsia" w:hAnsi="Times New Roman" w:cs="Times New Roman"/>
      <w:b/>
      <w:bCs/>
      <w:sz w:val="27"/>
      <w:szCs w:val="27"/>
      <w:lang w:eastAsia="uk-UA"/>
    </w:rPr>
  </w:style>
  <w:style w:type="paragraph" w:styleId="ad">
    <w:name w:val="annotation text"/>
    <w:basedOn w:val="a"/>
    <w:link w:val="ae"/>
    <w:uiPriority w:val="99"/>
    <w:semiHidden/>
    <w:unhideWhenUsed/>
    <w:rsid w:val="00E11718"/>
    <w:pPr>
      <w:spacing w:after="0" w:line="240" w:lineRule="auto"/>
    </w:pPr>
    <w:rPr>
      <w:rFonts w:ascii="Times New Roman" w:eastAsiaTheme="minorEastAsia" w:hAnsi="Times New Roman" w:cs="Times New Roman"/>
      <w:sz w:val="20"/>
      <w:szCs w:val="20"/>
    </w:rPr>
  </w:style>
  <w:style w:type="character" w:customStyle="1" w:styleId="ae">
    <w:name w:val="Текст примітки Знак"/>
    <w:basedOn w:val="a0"/>
    <w:link w:val="ad"/>
    <w:uiPriority w:val="99"/>
    <w:semiHidden/>
    <w:rsid w:val="00E11718"/>
    <w:rPr>
      <w:rFonts w:ascii="Times New Roman" w:eastAsiaTheme="minorEastAsia" w:hAnsi="Times New Roman" w:cs="Times New Roman"/>
      <w:sz w:val="20"/>
      <w:szCs w:val="20"/>
      <w:lang w:eastAsia="uk-UA"/>
    </w:rPr>
  </w:style>
  <w:style w:type="character" w:styleId="af">
    <w:name w:val="annotation reference"/>
    <w:basedOn w:val="a0"/>
    <w:uiPriority w:val="99"/>
    <w:semiHidden/>
    <w:unhideWhenUsed/>
    <w:rsid w:val="00E11718"/>
    <w:rPr>
      <w:sz w:val="16"/>
      <w:szCs w:val="16"/>
    </w:rPr>
  </w:style>
  <w:style w:type="character" w:styleId="af0">
    <w:name w:val="Hyperlink"/>
    <w:basedOn w:val="a0"/>
    <w:uiPriority w:val="99"/>
    <w:semiHidden/>
    <w:unhideWhenUsed/>
    <w:rsid w:val="00E11718"/>
    <w:rPr>
      <w:color w:val="0000FF"/>
      <w:u w:val="single"/>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11718"/>
    <w:pPr>
      <w:spacing w:before="100" w:beforeAutospacing="1" w:after="100" w:afterAutospacing="1" w:line="240" w:lineRule="auto"/>
    </w:pPr>
    <w:rPr>
      <w:rFonts w:ascii="Times New Roman" w:eastAsiaTheme="minorEastAsia" w:hAnsi="Times New Roman" w:cs="Times New Roman"/>
      <w:sz w:val="24"/>
      <w:szCs w:val="24"/>
    </w:rPr>
  </w:style>
  <w:style w:type="paragraph" w:styleId="af3">
    <w:name w:val="annotation subject"/>
    <w:basedOn w:val="ad"/>
    <w:next w:val="ad"/>
    <w:link w:val="af4"/>
    <w:uiPriority w:val="99"/>
    <w:semiHidden/>
    <w:unhideWhenUsed/>
    <w:rsid w:val="00CC6E1B"/>
    <w:pPr>
      <w:spacing w:after="160"/>
    </w:pPr>
    <w:rPr>
      <w:rFonts w:asciiTheme="minorHAnsi" w:eastAsiaTheme="minorHAnsi" w:hAnsiTheme="minorHAnsi" w:cstheme="minorBidi"/>
      <w:b/>
      <w:bCs/>
      <w:lang w:eastAsia="en-US"/>
    </w:rPr>
  </w:style>
  <w:style w:type="character" w:customStyle="1" w:styleId="af4">
    <w:name w:val="Тема примітки Знак"/>
    <w:basedOn w:val="ae"/>
    <w:link w:val="af3"/>
    <w:uiPriority w:val="99"/>
    <w:semiHidden/>
    <w:rsid w:val="00CC6E1B"/>
    <w:rPr>
      <w:rFonts w:ascii="Times New Roman" w:eastAsiaTheme="minorEastAsia" w:hAnsi="Times New Roman" w:cs="Times New Roman"/>
      <w:b/>
      <w:bCs/>
      <w:sz w:val="20"/>
      <w:szCs w:val="20"/>
      <w:lang w:eastAsia="uk-UA"/>
    </w:rPr>
  </w:style>
  <w:style w:type="character" w:customStyle="1" w:styleId="a4">
    <w:name w:val="Назва Знак"/>
    <w:basedOn w:val="a0"/>
    <w:link w:val="a3"/>
    <w:rsid w:val="004B1575"/>
    <w:rPr>
      <w:rFonts w:ascii="Calibri" w:eastAsia="Calibri" w:hAnsi="Calibri" w:cs="Times New Roman"/>
      <w:b/>
      <w:sz w:val="72"/>
      <w:szCs w:val="72"/>
    </w:rPr>
  </w:style>
  <w:style w:type="paragraph" w:styleId="af5">
    <w:name w:val="Body Text Indent"/>
    <w:basedOn w:val="a"/>
    <w:link w:val="af6"/>
    <w:rsid w:val="009728F2"/>
    <w:pPr>
      <w:spacing w:after="0" w:line="240" w:lineRule="auto"/>
      <w:ind w:firstLine="708"/>
      <w:jc w:val="both"/>
    </w:pPr>
    <w:rPr>
      <w:rFonts w:ascii="Times New Roman" w:hAnsi="Times New Roman" w:cs="Times New Roman"/>
      <w:sz w:val="20"/>
      <w:szCs w:val="20"/>
    </w:rPr>
  </w:style>
  <w:style w:type="character" w:customStyle="1" w:styleId="af6">
    <w:name w:val="Основний текст з відступом Знак"/>
    <w:basedOn w:val="a0"/>
    <w:link w:val="af5"/>
    <w:rsid w:val="009728F2"/>
    <w:rPr>
      <w:rFonts w:ascii="Times New Roman" w:eastAsia="Calibri" w:hAnsi="Times New Roman" w:cs="Times New Roman"/>
      <w:sz w:val="20"/>
      <w:szCs w:val="20"/>
      <w:lang w:eastAsia="ru-RU"/>
    </w:rPr>
  </w:style>
  <w:style w:type="paragraph" w:customStyle="1" w:styleId="tj">
    <w:name w:val="tj"/>
    <w:basedOn w:val="a"/>
    <w:uiPriority w:val="99"/>
    <w:rsid w:val="009728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rd-blue-color">
    <w:name w:val="hard-blue-color"/>
    <w:rsid w:val="009728F2"/>
  </w:style>
  <w:style w:type="paragraph" w:styleId="af7">
    <w:name w:val="No Spacing"/>
    <w:uiPriority w:val="1"/>
    <w:qFormat/>
    <w:rsid w:val="006815FE"/>
    <w:pPr>
      <w:spacing w:after="0" w:line="240" w:lineRule="auto"/>
    </w:pPr>
    <w:rPr>
      <w:lang w:val="ru-RU"/>
    </w:rPr>
  </w:style>
  <w:style w:type="character" w:styleId="af8">
    <w:name w:val="Strong"/>
    <w:basedOn w:val="a0"/>
    <w:uiPriority w:val="22"/>
    <w:qFormat/>
    <w:rsid w:val="006815FE"/>
    <w:rPr>
      <w:b/>
      <w:bCs/>
    </w:rPr>
  </w:style>
  <w:style w:type="character" w:customStyle="1" w:styleId="rvts9">
    <w:name w:val="rvts9"/>
    <w:basedOn w:val="a0"/>
    <w:rsid w:val="006815FE"/>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C1080E"/>
    <w:rPr>
      <w:rFonts w:ascii="Times New Roman" w:eastAsiaTheme="minorEastAsia" w:hAnsi="Times New Roman" w:cs="Times New Roman"/>
      <w:sz w:val="24"/>
      <w:szCs w:val="24"/>
      <w:lang w:eastAsia="uk-UA"/>
    </w:rPr>
  </w:style>
  <w:style w:type="paragraph" w:styleId="af9">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a">
    <w:basedOn w:val="TableNormal2"/>
    <w:rsid w:val="009A2F80"/>
    <w:pPr>
      <w:spacing w:after="0" w:line="240" w:lineRule="auto"/>
    </w:pPr>
    <w:tblPr>
      <w:tblStyleRowBandSize w:val="1"/>
      <w:tblStyleColBandSize w:val="1"/>
      <w:tblCellMar>
        <w:left w:w="108" w:type="dxa"/>
        <w:right w:w="108" w:type="dxa"/>
      </w:tblCellMar>
    </w:tblPr>
  </w:style>
  <w:style w:type="table" w:customStyle="1" w:styleId="afb">
    <w:basedOn w:val="TableNormal2"/>
    <w:rsid w:val="009A2F80"/>
    <w:pPr>
      <w:spacing w:after="0" w:line="240" w:lineRule="auto"/>
    </w:pPr>
    <w:tblPr>
      <w:tblStyleRowBandSize w:val="1"/>
      <w:tblStyleColBandSize w:val="1"/>
      <w:tblCellMar>
        <w:left w:w="108" w:type="dxa"/>
        <w:right w:w="108" w:type="dxa"/>
      </w:tblCellMar>
    </w:tblPr>
  </w:style>
  <w:style w:type="table" w:customStyle="1" w:styleId="afc">
    <w:basedOn w:val="TableNormal1"/>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zakon.rada.gov.ua/laws/show/z1382-15" TargetMode="External"/><Relationship Id="rId18" Type="http://schemas.openxmlformats.org/officeDocument/2006/relationships/hyperlink" Target="https://zakon.rada.gov.ua/laws/show/z1378-15" TargetMode="External"/><Relationship Id="rId26" Type="http://schemas.openxmlformats.org/officeDocument/2006/relationships/hyperlink" Target="https://ips.ligazakon.net/document/view/gk46799?ed=2020_09_23&amp;an=84" TargetMode="External"/><Relationship Id="rId39" Type="http://schemas.openxmlformats.org/officeDocument/2006/relationships/hyperlink" Target="https://ips.ligazakon.net/document/view/gk39436?ed=2017_12_27&amp;an=4541" TargetMode="External"/><Relationship Id="rId21" Type="http://schemas.openxmlformats.org/officeDocument/2006/relationships/hyperlink" Target="https://ips.ligazakon.net/document/view/gk46799?ed=2020_09_23&amp;an=84" TargetMode="External"/><Relationship Id="rId34" Type="http://schemas.openxmlformats.org/officeDocument/2006/relationships/hyperlink" Target="https://ips.ligazakon.net/document/view/gk39436?ed=2017_12_27&amp;an=4541" TargetMode="External"/><Relationship Id="rId42" Type="http://schemas.openxmlformats.org/officeDocument/2006/relationships/hyperlink" Target="https://ips.ligazakon.net/document/view/gk39436?ed=2017_12_27&amp;an=4541" TargetMode="External"/><Relationship Id="rId47" Type="http://schemas.openxmlformats.org/officeDocument/2006/relationships/hyperlink" Target="https://ips.ligazakon.net/document/view/gk39436?ed=2017_12_27&amp;an=4541" TargetMode="External"/><Relationship Id="rId50" Type="http://schemas.openxmlformats.org/officeDocument/2006/relationships/hyperlink" Target="https://ips.ligazakon.net/document/view/gk39436?ed=2017_12_27&amp;an=4541" TargetMode="External"/><Relationship Id="rId55" Type="http://schemas.openxmlformats.org/officeDocument/2006/relationships/hyperlink" Target="https://ips.ligazakon.net/document/view/gk39436?ed=2017_12_27&amp;an=4541" TargetMode="External"/><Relationship Id="rId7" Type="http://schemas.openxmlformats.org/officeDocument/2006/relationships/hyperlink" Target="https://zakon.rada.gov.ua/laws/show/z1378-15" TargetMode="External"/><Relationship Id="rId2" Type="http://schemas.openxmlformats.org/officeDocument/2006/relationships/styles" Target="styles.xml"/><Relationship Id="rId16" Type="http://schemas.openxmlformats.org/officeDocument/2006/relationships/hyperlink" Target="https://zakon.rada.gov.ua/laws/show/z1382-15" TargetMode="External"/><Relationship Id="rId29" Type="http://schemas.openxmlformats.org/officeDocument/2006/relationships/hyperlink" Target="https://ips.ligazakon.net/document/view/gk51449?ed=2022_05_03&amp;an=263" TargetMode="External"/><Relationship Id="rId11" Type="http://schemas.openxmlformats.org/officeDocument/2006/relationships/hyperlink" Target="https://zakon.rada.gov.ua/laws/show/z1378-15" TargetMode="External"/><Relationship Id="rId24" Type="http://schemas.openxmlformats.org/officeDocument/2006/relationships/hyperlink" Target="https://ips.ligazakon.net/document/view/gk46799?ed=2020_09_23&amp;an=84" TargetMode="External"/><Relationship Id="rId32" Type="http://schemas.openxmlformats.org/officeDocument/2006/relationships/hyperlink" Target="https://ips.ligazakon.net/document/view/gk51449?ed=2022_05_03&amp;an=263" TargetMode="External"/><Relationship Id="rId37" Type="http://schemas.openxmlformats.org/officeDocument/2006/relationships/hyperlink" Target="https://ips.ligazakon.net/document/view/t150329?ed=2017_04_01" TargetMode="External"/><Relationship Id="rId40" Type="http://schemas.openxmlformats.org/officeDocument/2006/relationships/hyperlink" Target="https://ips.ligazakon.net/document/view/gk39436?ed=2017_12_27&amp;an=4541" TargetMode="External"/><Relationship Id="rId45" Type="http://schemas.openxmlformats.org/officeDocument/2006/relationships/hyperlink" Target="https://ips.ligazakon.net/document/view/t150329?ed=2017_04_01" TargetMode="External"/><Relationship Id="rId53" Type="http://schemas.openxmlformats.org/officeDocument/2006/relationships/hyperlink" Target="https://ips.ligazakon.net/document/view/gk39436?ed=2017_12_27&amp;an=454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zakon.rada.gov.ua/laws/show/z1378-15" TargetMode="External"/><Relationship Id="rId4" Type="http://schemas.openxmlformats.org/officeDocument/2006/relationships/webSettings" Target="webSettings.xml"/><Relationship Id="rId9" Type="http://schemas.openxmlformats.org/officeDocument/2006/relationships/hyperlink" Target="https://zakon.rada.gov.ua/laws/show/329-19" TargetMode="External"/><Relationship Id="rId14" Type="http://schemas.openxmlformats.org/officeDocument/2006/relationships/hyperlink" Target="https://zakon.rada.gov.ua/laws/show/z1382-15" TargetMode="External"/><Relationship Id="rId22" Type="http://schemas.openxmlformats.org/officeDocument/2006/relationships/hyperlink" Target="https://ips.ligazakon.net/document/view/gk51449?ed=2022_05_03&amp;an=262" TargetMode="External"/><Relationship Id="rId27" Type="http://schemas.openxmlformats.org/officeDocument/2006/relationships/hyperlink" Target="https://ips.ligazakon.net/document/view/gk46799?ed=2020_09_23&amp;an=84" TargetMode="External"/><Relationship Id="rId30" Type="http://schemas.openxmlformats.org/officeDocument/2006/relationships/hyperlink" Target="https://ips.ligazakon.net/document/view/gk51449?ed=2022_05_03&amp;an=263" TargetMode="External"/><Relationship Id="rId35" Type="http://schemas.openxmlformats.org/officeDocument/2006/relationships/hyperlink" Target="https://ips.ligazakon.net/document/view/re27823?ed=2017_07_01&amp;an=432" TargetMode="External"/><Relationship Id="rId43" Type="http://schemas.openxmlformats.org/officeDocument/2006/relationships/hyperlink" Target="https://ips.ligazakon.net/document/view/re27823?ed=2017_07_01&amp;an=432" TargetMode="External"/><Relationship Id="rId48" Type="http://schemas.openxmlformats.org/officeDocument/2006/relationships/hyperlink" Target="https://ips.ligazakon.net/document/view/gk39436?ed=2017_12_27&amp;an=4541" TargetMode="External"/><Relationship Id="rId56" Type="http://schemas.openxmlformats.org/officeDocument/2006/relationships/hyperlink" Target="https://ips.ligazakon.net/document/view/gk39436?ed=2017_12_27&amp;an=4541" TargetMode="External"/><Relationship Id="rId8" Type="http://schemas.openxmlformats.org/officeDocument/2006/relationships/hyperlink" Target="https://zakon.rada.gov.ua/laws/show/z1378-15" TargetMode="External"/><Relationship Id="rId51" Type="http://schemas.openxmlformats.org/officeDocument/2006/relationships/hyperlink" Target="https://ips.ligazakon.net/document/view/gk39436?ed=2017_12_27&amp;an=4541" TargetMode="External"/><Relationship Id="rId3" Type="http://schemas.openxmlformats.org/officeDocument/2006/relationships/settings" Target="settings.xml"/><Relationship Id="rId12" Type="http://schemas.openxmlformats.org/officeDocument/2006/relationships/hyperlink" Target="https://zakon.rada.gov.ua/laws/show/329-19" TargetMode="External"/><Relationship Id="rId17" Type="http://schemas.openxmlformats.org/officeDocument/2006/relationships/hyperlink" Target="https://zakon.rada.gov.ua/laws/show/z1382-15" TargetMode="External"/><Relationship Id="rId25" Type="http://schemas.openxmlformats.org/officeDocument/2006/relationships/hyperlink" Target="https://ips.ligazakon.net/document/view/gk51449?ed=2022_05_03&amp;an=262" TargetMode="External"/><Relationship Id="rId33" Type="http://schemas.openxmlformats.org/officeDocument/2006/relationships/hyperlink" Target="https://ips.ligazakon.net/document/view/gk51449?ed=2022_05_03&amp;an=263" TargetMode="External"/><Relationship Id="rId38" Type="http://schemas.openxmlformats.org/officeDocument/2006/relationships/hyperlink" Target="https://ips.ligazakon.net/document/view/gk39436?ed=2017_12_27&amp;an=4541" TargetMode="External"/><Relationship Id="rId46" Type="http://schemas.openxmlformats.org/officeDocument/2006/relationships/hyperlink" Target="https://ips.ligazakon.net/document/view/gk39436?ed=2017_12_27&amp;an=4541" TargetMode="External"/><Relationship Id="rId59" Type="http://schemas.openxmlformats.org/officeDocument/2006/relationships/theme" Target="theme/theme1.xml"/><Relationship Id="rId20" Type="http://schemas.openxmlformats.org/officeDocument/2006/relationships/hyperlink" Target="https://ips.ligazakon.net/document/view/gk51449?ed=2022_05_03&amp;an=262" TargetMode="External"/><Relationship Id="rId41" Type="http://schemas.openxmlformats.org/officeDocument/2006/relationships/hyperlink" Target="https://ips.ligazakon.net/document/view/gk39436?ed=2017_12_27&amp;an=4541" TargetMode="External"/><Relationship Id="rId54" Type="http://schemas.openxmlformats.org/officeDocument/2006/relationships/hyperlink" Target="https://ips.ligazakon.net/document/view/t150329?ed=2017_04_01"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zakon.rada.gov.ua/laws/show/z1382-15" TargetMode="External"/><Relationship Id="rId23" Type="http://schemas.openxmlformats.org/officeDocument/2006/relationships/hyperlink" Target="https://ips.ligazakon.net/document/view/gk46799?ed=2020_09_23&amp;an=84" TargetMode="External"/><Relationship Id="rId28" Type="http://schemas.openxmlformats.org/officeDocument/2006/relationships/hyperlink" Target="https://ips.ligazakon.net/document/view/gk51449?ed=2022_05_03&amp;an=263" TargetMode="External"/><Relationship Id="rId36" Type="http://schemas.openxmlformats.org/officeDocument/2006/relationships/hyperlink" Target="https://ips.ligazakon.net/document/view/gk39436?ed=2017_12_27&amp;an=4541" TargetMode="External"/><Relationship Id="rId49" Type="http://schemas.openxmlformats.org/officeDocument/2006/relationships/hyperlink" Target="https://ips.ligazakon.net/document/view/gk39436?ed=2017_12_27&amp;an=4541" TargetMode="External"/><Relationship Id="rId57" Type="http://schemas.openxmlformats.org/officeDocument/2006/relationships/footer" Target="footer1.xml"/><Relationship Id="rId10" Type="http://schemas.openxmlformats.org/officeDocument/2006/relationships/hyperlink" Target="https://zakon.rada.gov.ua/laws/show/z1382-15" TargetMode="External"/><Relationship Id="rId31" Type="http://schemas.openxmlformats.org/officeDocument/2006/relationships/hyperlink" Target="https://ips.ligazakon.net/document/view/gk51449?ed=2022_05_03&amp;an=263" TargetMode="External"/><Relationship Id="rId44" Type="http://schemas.openxmlformats.org/officeDocument/2006/relationships/hyperlink" Target="https://ips.ligazakon.net/document/view/gk39436?ed=2017_12_27&amp;an=4541" TargetMode="External"/><Relationship Id="rId52" Type="http://schemas.openxmlformats.org/officeDocument/2006/relationships/hyperlink" Target="https://ips.ligazakon.net/document/view/re27823?ed=2017_07_01&amp;an=43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LMCB7fY5z0YhVwtnuYR3B7zf8w==">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87062</Words>
  <Characters>49626</Characters>
  <Application>Microsoft Office Word</Application>
  <DocSecurity>0</DocSecurity>
  <Lines>413</Lines>
  <Paragraphs>272</Paragraphs>
  <ScaleCrop>false</ScaleCrop>
  <Company>NERC</Company>
  <LinksUpToDate>false</LinksUpToDate>
  <CharactersWithSpaces>136416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Людмила Кулаковська</cp:lastModifiedBy>
  <cp:revision>2</cp:revision>
  <dcterms:created xsi:type="dcterms:W3CDTF">2023-07-21T08:24:00Z</dcterms:created>
  <dcterms:modified xsi:type="dcterms:W3CDTF">2023-07-25T07:11:00Z</dcterms:modified>
</cp:coreProperties>
</file>