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2B0D" w:rsidRPr="00CD64D3" w:rsidRDefault="00A72B0D" w:rsidP="00D233A2">
      <w:pPr>
        <w:tabs>
          <w:tab w:val="left" w:pos="12333"/>
        </w:tabs>
        <w:spacing w:after="0" w:line="240" w:lineRule="auto"/>
        <w:jc w:val="center"/>
        <w:rPr>
          <w:rFonts w:ascii="Times New Roman" w:hAnsi="Times New Roman" w:cs="Times New Roman"/>
          <w:b/>
          <w:bCs/>
          <w:sz w:val="26"/>
          <w:szCs w:val="26"/>
        </w:rPr>
      </w:pPr>
      <w:r w:rsidRPr="00CD64D3">
        <w:rPr>
          <w:rFonts w:ascii="Times New Roman" w:hAnsi="Times New Roman" w:cs="Times New Roman"/>
          <w:b/>
          <w:bCs/>
          <w:sz w:val="26"/>
          <w:szCs w:val="26"/>
        </w:rPr>
        <w:t>Узагальнені зауваження та пропозиції до проекту рішення НКРЕКП, що має ознаки регуляторного акта</w:t>
      </w:r>
    </w:p>
    <w:p w:rsidR="00A72B0D" w:rsidRPr="00CD64D3" w:rsidRDefault="00A72B0D" w:rsidP="00D233A2">
      <w:pPr>
        <w:spacing w:after="0" w:line="240" w:lineRule="auto"/>
        <w:jc w:val="center"/>
        <w:rPr>
          <w:rFonts w:ascii="Times New Roman" w:hAnsi="Times New Roman" w:cs="Times New Roman"/>
          <w:b/>
          <w:bCs/>
          <w:sz w:val="26"/>
          <w:szCs w:val="26"/>
        </w:rPr>
      </w:pPr>
    </w:p>
    <w:p w:rsidR="0011570C" w:rsidRPr="00CD64D3" w:rsidRDefault="00C773B6" w:rsidP="00D233A2">
      <w:pPr>
        <w:spacing w:after="0" w:line="240" w:lineRule="auto"/>
        <w:jc w:val="center"/>
        <w:rPr>
          <w:rFonts w:ascii="Times New Roman" w:eastAsia="Times New Roman" w:hAnsi="Times New Roman" w:cs="Times New Roman"/>
          <w:b/>
          <w:sz w:val="26"/>
          <w:szCs w:val="26"/>
          <w:lang w:eastAsia="uk-UA"/>
        </w:rPr>
      </w:pPr>
      <w:r w:rsidRPr="00CD64D3">
        <w:rPr>
          <w:rFonts w:ascii="Times New Roman" w:eastAsia="Times New Roman" w:hAnsi="Times New Roman" w:cs="Times New Roman"/>
          <w:b/>
          <w:sz w:val="26"/>
          <w:szCs w:val="26"/>
          <w:lang w:eastAsia="uk-UA"/>
        </w:rPr>
        <w:t xml:space="preserve">«Про затвердження Змін до Правил роздрібного ринку електричної енергії», </w:t>
      </w:r>
      <w:r w:rsidR="0011570C" w:rsidRPr="00CD64D3">
        <w:rPr>
          <w:rFonts w:ascii="Times New Roman" w:hAnsi="Times New Roman" w:cs="Times New Roman"/>
          <w:b/>
          <w:sz w:val="26"/>
          <w:szCs w:val="26"/>
          <w:shd w:val="clear" w:color="auto" w:fill="FFFFFF"/>
        </w:rPr>
        <w:t xml:space="preserve">які були отримані від юридичних осіб, їх об'єднань та інших заінтересованих осіб </w:t>
      </w:r>
      <w:r w:rsidRPr="00CD64D3">
        <w:rPr>
          <w:rFonts w:ascii="Times New Roman" w:hAnsi="Times New Roman" w:cs="Times New Roman"/>
          <w:b/>
          <w:sz w:val="26"/>
          <w:szCs w:val="26"/>
        </w:rPr>
        <w:t xml:space="preserve">у період з </w:t>
      </w:r>
      <w:r w:rsidR="00FA4966" w:rsidRPr="00CD64D3">
        <w:rPr>
          <w:rFonts w:ascii="Times New Roman" w:hAnsi="Times New Roman" w:cs="Times New Roman"/>
          <w:b/>
          <w:sz w:val="26"/>
          <w:szCs w:val="26"/>
        </w:rPr>
        <w:t>27.10</w:t>
      </w:r>
      <w:r w:rsidRPr="00CD64D3">
        <w:rPr>
          <w:rFonts w:ascii="Times New Roman" w:hAnsi="Times New Roman" w:cs="Times New Roman"/>
          <w:b/>
          <w:sz w:val="26"/>
          <w:szCs w:val="26"/>
        </w:rPr>
        <w:t>.2022 по 07.11</w:t>
      </w:r>
      <w:r w:rsidR="0011570C" w:rsidRPr="00CD64D3">
        <w:rPr>
          <w:rFonts w:ascii="Times New Roman" w:hAnsi="Times New Roman" w:cs="Times New Roman"/>
          <w:b/>
          <w:sz w:val="26"/>
          <w:szCs w:val="26"/>
        </w:rPr>
        <w:t>.2022</w:t>
      </w:r>
    </w:p>
    <w:p w:rsidR="0011570C" w:rsidRPr="00B96D7A" w:rsidRDefault="0011570C" w:rsidP="00387832">
      <w:pPr>
        <w:tabs>
          <w:tab w:val="left" w:pos="709"/>
          <w:tab w:val="left" w:pos="4536"/>
          <w:tab w:val="left" w:pos="8364"/>
        </w:tabs>
        <w:spacing w:after="0"/>
        <w:jc w:val="both"/>
        <w:rPr>
          <w:rFonts w:ascii="Times New Roman" w:hAnsi="Times New Roman" w:cs="Times New Roman"/>
          <w:b/>
          <w:sz w:val="24"/>
          <w:szCs w:val="24"/>
        </w:rPr>
      </w:pPr>
    </w:p>
    <w:p w:rsidR="00F63D31" w:rsidRPr="00B96D7A" w:rsidRDefault="00F63D31" w:rsidP="00387832">
      <w:pPr>
        <w:spacing w:after="0"/>
        <w:ind w:firstLine="567"/>
        <w:jc w:val="both"/>
        <w:rPr>
          <w:rFonts w:ascii="Times New Roman" w:hAnsi="Times New Roman" w:cs="Times New Roman"/>
          <w:sz w:val="24"/>
          <w:szCs w:val="24"/>
        </w:rPr>
      </w:pPr>
      <w:r w:rsidRPr="00B96D7A">
        <w:rPr>
          <w:rFonts w:ascii="Times New Roman" w:hAnsi="Times New Roman" w:cs="Times New Roman"/>
          <w:sz w:val="24"/>
          <w:szCs w:val="24"/>
        </w:rPr>
        <w:t xml:space="preserve">Обґрунтуванням до проєкту постанови НКРЕКП </w:t>
      </w:r>
      <w:r w:rsidR="00C773B6" w:rsidRPr="00B96D7A">
        <w:rPr>
          <w:rFonts w:ascii="Times New Roman" w:hAnsi="Times New Roman" w:cs="Times New Roman"/>
          <w:sz w:val="24"/>
          <w:szCs w:val="24"/>
        </w:rPr>
        <w:t>«Про затвердження Змін до Правил роздрібного ринку електричної енергії»</w:t>
      </w:r>
      <w:r w:rsidRPr="00B96D7A">
        <w:rPr>
          <w:rFonts w:ascii="Times New Roman" w:hAnsi="Times New Roman" w:cs="Times New Roman"/>
          <w:sz w:val="24"/>
          <w:szCs w:val="24"/>
        </w:rPr>
        <w:t xml:space="preserve">, (далі – Проєкт постанови) передбачено, що Проєкт постанови розроблено з метою </w:t>
      </w:r>
      <w:r w:rsidR="00C25DCE" w:rsidRPr="00B96D7A">
        <w:rPr>
          <w:rFonts w:ascii="Times New Roman" w:hAnsi="Times New Roman" w:cs="Times New Roman"/>
          <w:sz w:val="24"/>
          <w:szCs w:val="24"/>
        </w:rPr>
        <w:t xml:space="preserve">удосконалення норм Правил роздрібного ринку </w:t>
      </w:r>
      <w:r w:rsidR="009E29A2" w:rsidRPr="00B96D7A">
        <w:rPr>
          <w:rFonts w:ascii="Times New Roman" w:hAnsi="Times New Roman" w:cs="Times New Roman"/>
          <w:sz w:val="24"/>
          <w:szCs w:val="24"/>
        </w:rPr>
        <w:t xml:space="preserve">( далі – Правила) </w:t>
      </w:r>
      <w:r w:rsidR="00C25DCE" w:rsidRPr="00B96D7A">
        <w:rPr>
          <w:rFonts w:ascii="Times New Roman" w:hAnsi="Times New Roman" w:cs="Times New Roman"/>
          <w:sz w:val="24"/>
          <w:szCs w:val="24"/>
        </w:rPr>
        <w:t xml:space="preserve">в частині спрощення процедури укладення договорів між споживачами та іншими учасниками роздрібного ринку електричної енергії, зокрема передбачення можливості укладення договорів за допомогою інформаційно-комунікаційних систем, забезпечення функціонування ринку електричної енергії на конкурентних засадах в частині надання змоги споживачу орієнтуватися в цінових пропозиціях постачальників електричної енергії, а також для реалізації адміністрування зміни електропостачальника Адміністратором комерційного обліку засобами </w:t>
      </w:r>
      <w:proofErr w:type="spellStart"/>
      <w:r w:rsidR="00C25DCE" w:rsidRPr="00B96D7A">
        <w:rPr>
          <w:rFonts w:ascii="Times New Roman" w:hAnsi="Times New Roman" w:cs="Times New Roman"/>
          <w:sz w:val="24"/>
          <w:szCs w:val="24"/>
        </w:rPr>
        <w:t>Датахаб</w:t>
      </w:r>
      <w:proofErr w:type="spellEnd"/>
      <w:r w:rsidRPr="00B96D7A">
        <w:rPr>
          <w:rFonts w:ascii="Times New Roman" w:hAnsi="Times New Roman" w:cs="Times New Roman"/>
          <w:sz w:val="24"/>
          <w:szCs w:val="24"/>
        </w:rPr>
        <w:t>, а тому зауваження та пропозиції приймаються лише щодо вказаних норм</w:t>
      </w:r>
      <w:r w:rsidR="009E29A2" w:rsidRPr="00B96D7A">
        <w:rPr>
          <w:rFonts w:ascii="Times New Roman" w:hAnsi="Times New Roman" w:cs="Times New Roman"/>
          <w:bCs/>
          <w:sz w:val="24"/>
          <w:szCs w:val="24"/>
        </w:rPr>
        <w:t xml:space="preserve"> Правил</w:t>
      </w:r>
      <w:r w:rsidRPr="00B96D7A">
        <w:rPr>
          <w:rFonts w:ascii="Times New Roman" w:hAnsi="Times New Roman" w:cs="Times New Roman"/>
          <w:sz w:val="24"/>
          <w:szCs w:val="24"/>
        </w:rPr>
        <w:t>, які охоплює Проєкт постанови. Пропозиції до інших норм</w:t>
      </w:r>
      <w:r w:rsidR="009E29A2" w:rsidRPr="00B96D7A">
        <w:rPr>
          <w:rFonts w:ascii="Times New Roman" w:hAnsi="Times New Roman" w:cs="Times New Roman"/>
          <w:sz w:val="24"/>
          <w:szCs w:val="24"/>
        </w:rPr>
        <w:t xml:space="preserve"> </w:t>
      </w:r>
      <w:r w:rsidR="009E29A2" w:rsidRPr="00B96D7A">
        <w:rPr>
          <w:rFonts w:ascii="Times New Roman" w:hAnsi="Times New Roman" w:cs="Times New Roman"/>
          <w:bCs/>
          <w:sz w:val="24"/>
          <w:szCs w:val="24"/>
        </w:rPr>
        <w:t>Правил</w:t>
      </w:r>
      <w:r w:rsidRPr="00B96D7A">
        <w:rPr>
          <w:rFonts w:ascii="Times New Roman" w:hAnsi="Times New Roman" w:cs="Times New Roman"/>
          <w:sz w:val="24"/>
          <w:szCs w:val="24"/>
        </w:rPr>
        <w:t>, які не охоплює Проєкт постанови, фізичні та юридичних особи, їх об’єднання матимуть можливість надати при внесенні змін до відп</w:t>
      </w:r>
      <w:r w:rsidR="009E29A2" w:rsidRPr="00B96D7A">
        <w:rPr>
          <w:rFonts w:ascii="Times New Roman" w:hAnsi="Times New Roman" w:cs="Times New Roman"/>
          <w:sz w:val="24"/>
          <w:szCs w:val="24"/>
        </w:rPr>
        <w:t>овідних норм (аспектів) Правил.</w:t>
      </w:r>
    </w:p>
    <w:p w:rsidR="0011570C" w:rsidRPr="00B96D7A" w:rsidRDefault="0011570C" w:rsidP="00387832">
      <w:pPr>
        <w:spacing w:after="0"/>
        <w:ind w:firstLine="567"/>
        <w:jc w:val="both"/>
        <w:rPr>
          <w:rFonts w:ascii="Times New Roman" w:hAnsi="Times New Roman" w:cs="Times New Roman"/>
          <w:sz w:val="24"/>
          <w:szCs w:val="24"/>
        </w:rPr>
      </w:pPr>
      <w:r w:rsidRPr="00B96D7A">
        <w:rPr>
          <w:rFonts w:ascii="Times New Roman" w:hAnsi="Times New Roman" w:cs="Times New Roman"/>
          <w:sz w:val="24"/>
          <w:szCs w:val="24"/>
        </w:rPr>
        <w:t>* - зміни виділені за принципом:</w:t>
      </w:r>
    </w:p>
    <w:p w:rsidR="0011570C" w:rsidRPr="00B96D7A" w:rsidRDefault="0011570C" w:rsidP="00387832">
      <w:pPr>
        <w:spacing w:after="0"/>
        <w:ind w:firstLine="567"/>
        <w:jc w:val="both"/>
        <w:rPr>
          <w:rFonts w:ascii="Times New Roman" w:hAnsi="Times New Roman" w:cs="Times New Roman"/>
          <w:sz w:val="24"/>
          <w:szCs w:val="24"/>
        </w:rPr>
      </w:pPr>
      <w:r w:rsidRPr="00B96D7A">
        <w:rPr>
          <w:rFonts w:ascii="Times New Roman" w:hAnsi="Times New Roman" w:cs="Times New Roman"/>
          <w:sz w:val="24"/>
          <w:szCs w:val="24"/>
        </w:rPr>
        <w:t xml:space="preserve">те, що підлягає виключенню – </w:t>
      </w:r>
      <w:r w:rsidRPr="00B96D7A">
        <w:rPr>
          <w:rFonts w:ascii="Times New Roman" w:hAnsi="Times New Roman" w:cs="Times New Roman"/>
          <w:b/>
          <w:i/>
          <w:strike/>
          <w:sz w:val="24"/>
          <w:szCs w:val="24"/>
        </w:rPr>
        <w:t>курсивом</w:t>
      </w:r>
      <w:r w:rsidRPr="00B96D7A">
        <w:rPr>
          <w:rFonts w:ascii="Times New Roman" w:hAnsi="Times New Roman" w:cs="Times New Roman"/>
          <w:sz w:val="24"/>
          <w:szCs w:val="24"/>
        </w:rPr>
        <w:t>;</w:t>
      </w:r>
    </w:p>
    <w:p w:rsidR="0011570C" w:rsidRPr="00B96D7A" w:rsidRDefault="0011570C" w:rsidP="00387832">
      <w:pPr>
        <w:spacing w:after="0"/>
        <w:ind w:firstLine="567"/>
        <w:jc w:val="both"/>
        <w:rPr>
          <w:rFonts w:ascii="Times New Roman" w:hAnsi="Times New Roman" w:cs="Times New Roman"/>
          <w:sz w:val="24"/>
          <w:szCs w:val="24"/>
        </w:rPr>
      </w:pPr>
      <w:r w:rsidRPr="00B96D7A">
        <w:rPr>
          <w:rFonts w:ascii="Times New Roman" w:hAnsi="Times New Roman" w:cs="Times New Roman"/>
          <w:sz w:val="24"/>
          <w:szCs w:val="24"/>
        </w:rPr>
        <w:t xml:space="preserve">новий текс редакції проєкту – </w:t>
      </w:r>
      <w:r w:rsidRPr="00B96D7A">
        <w:rPr>
          <w:rFonts w:ascii="Times New Roman" w:hAnsi="Times New Roman" w:cs="Times New Roman"/>
          <w:b/>
          <w:color w:val="7030A0"/>
          <w:sz w:val="24"/>
          <w:szCs w:val="24"/>
        </w:rPr>
        <w:t>напівжирним шрифтом</w:t>
      </w:r>
      <w:r w:rsidRPr="00B96D7A">
        <w:rPr>
          <w:rFonts w:ascii="Times New Roman" w:hAnsi="Times New Roman" w:cs="Times New Roman"/>
          <w:sz w:val="24"/>
          <w:szCs w:val="24"/>
        </w:rPr>
        <w:t>;</w:t>
      </w:r>
    </w:p>
    <w:p w:rsidR="0011570C" w:rsidRPr="00B96D7A" w:rsidRDefault="0011570C" w:rsidP="00387832">
      <w:pPr>
        <w:spacing w:after="0"/>
        <w:ind w:firstLine="567"/>
        <w:jc w:val="both"/>
        <w:rPr>
          <w:rFonts w:ascii="Times New Roman" w:hAnsi="Times New Roman" w:cs="Times New Roman"/>
          <w:sz w:val="24"/>
          <w:szCs w:val="24"/>
        </w:rPr>
      </w:pPr>
      <w:r w:rsidRPr="00B96D7A">
        <w:rPr>
          <w:rFonts w:ascii="Times New Roman" w:hAnsi="Times New Roman" w:cs="Times New Roman"/>
          <w:sz w:val="24"/>
          <w:szCs w:val="24"/>
        </w:rPr>
        <w:t xml:space="preserve">новий текс редакції пропозицій - </w:t>
      </w:r>
      <w:r w:rsidRPr="00B96D7A">
        <w:rPr>
          <w:rFonts w:ascii="Times New Roman" w:hAnsi="Times New Roman" w:cs="Times New Roman"/>
          <w:b/>
          <w:color w:val="0070C0"/>
          <w:sz w:val="24"/>
          <w:szCs w:val="24"/>
        </w:rPr>
        <w:t>напівжирним шрифтом</w:t>
      </w:r>
    </w:p>
    <w:p w:rsidR="0011570C" w:rsidRPr="00B96D7A" w:rsidRDefault="0011570C" w:rsidP="00387832">
      <w:pPr>
        <w:spacing w:after="0"/>
        <w:ind w:firstLine="567"/>
        <w:jc w:val="both"/>
        <w:rPr>
          <w:rFonts w:ascii="Times New Roman" w:hAnsi="Times New Roman" w:cs="Times New Roman"/>
          <w:b/>
          <w:sz w:val="24"/>
          <w:szCs w:val="24"/>
        </w:rPr>
      </w:pPr>
      <w:r w:rsidRPr="00B96D7A">
        <w:rPr>
          <w:rFonts w:ascii="Times New Roman" w:hAnsi="Times New Roman" w:cs="Times New Roman"/>
          <w:sz w:val="24"/>
          <w:szCs w:val="24"/>
        </w:rPr>
        <w:t xml:space="preserve">редакція за результатом отриманих пропозицій– </w:t>
      </w:r>
      <w:r w:rsidRPr="00B96D7A">
        <w:rPr>
          <w:rFonts w:ascii="Times New Roman" w:hAnsi="Times New Roman" w:cs="Times New Roman"/>
          <w:b/>
          <w:color w:val="00B050"/>
          <w:sz w:val="24"/>
          <w:szCs w:val="24"/>
        </w:rPr>
        <w:t>жирним</w:t>
      </w:r>
      <w:r w:rsidRPr="00B96D7A">
        <w:rPr>
          <w:rFonts w:ascii="Times New Roman" w:hAnsi="Times New Roman" w:cs="Times New Roman"/>
          <w:b/>
          <w:sz w:val="24"/>
          <w:szCs w:val="24"/>
        </w:rPr>
        <w:t xml:space="preserve"> </w:t>
      </w:r>
      <w:r w:rsidRPr="00B96D7A">
        <w:rPr>
          <w:rFonts w:ascii="Times New Roman" w:hAnsi="Times New Roman" w:cs="Times New Roman"/>
          <w:b/>
          <w:color w:val="00B050"/>
          <w:sz w:val="24"/>
          <w:szCs w:val="24"/>
        </w:rPr>
        <w:t>шрифтом та виділені зеленим кольором</w:t>
      </w:r>
      <w:r w:rsidRPr="00B96D7A">
        <w:rPr>
          <w:rFonts w:ascii="Times New Roman" w:hAnsi="Times New Roman" w:cs="Times New Roman"/>
          <w:b/>
          <w:sz w:val="24"/>
          <w:szCs w:val="24"/>
        </w:rPr>
        <w:t>.</w:t>
      </w:r>
    </w:p>
    <w:p w:rsidR="0011570C" w:rsidRPr="00B96D7A" w:rsidRDefault="0011570C" w:rsidP="00387832">
      <w:pPr>
        <w:spacing w:after="0"/>
        <w:ind w:firstLine="567"/>
        <w:jc w:val="both"/>
        <w:rPr>
          <w:rFonts w:ascii="Times New Roman" w:hAnsi="Times New Roman" w:cs="Times New Roman"/>
          <w:sz w:val="24"/>
          <w:szCs w:val="24"/>
        </w:rPr>
      </w:pPr>
    </w:p>
    <w:tbl>
      <w:tblPr>
        <w:tblStyle w:val="a3"/>
        <w:tblW w:w="15446" w:type="dxa"/>
        <w:tblLayout w:type="fixed"/>
        <w:tblLook w:val="04A0" w:firstRow="1" w:lastRow="0" w:firstColumn="1" w:lastColumn="0" w:noHBand="0" w:noVBand="1"/>
      </w:tblPr>
      <w:tblGrid>
        <w:gridCol w:w="4248"/>
        <w:gridCol w:w="3968"/>
        <w:gridCol w:w="154"/>
        <w:gridCol w:w="48"/>
        <w:gridCol w:w="3057"/>
        <w:gridCol w:w="29"/>
        <w:gridCol w:w="3942"/>
      </w:tblGrid>
      <w:tr w:rsidR="0011570C" w:rsidRPr="00B96D7A" w:rsidTr="00936BAE">
        <w:tc>
          <w:tcPr>
            <w:tcW w:w="4248" w:type="dxa"/>
          </w:tcPr>
          <w:p w:rsidR="0011570C" w:rsidRPr="00B96D7A" w:rsidRDefault="00A72B0D" w:rsidP="00387832">
            <w:pPr>
              <w:jc w:val="both"/>
              <w:rPr>
                <w:rFonts w:ascii="Times New Roman" w:hAnsi="Times New Roman" w:cs="Times New Roman"/>
                <w:sz w:val="24"/>
                <w:szCs w:val="24"/>
              </w:rPr>
            </w:pPr>
            <w:r w:rsidRPr="00B96D7A">
              <w:rPr>
                <w:rFonts w:ascii="Times New Roman" w:hAnsi="Times New Roman" w:cs="Times New Roman"/>
                <w:b/>
                <w:sz w:val="24"/>
                <w:szCs w:val="24"/>
              </w:rPr>
              <w:t>Редакція проекту рішення НКРЕКП</w:t>
            </w:r>
          </w:p>
          <w:p w:rsidR="0011570C" w:rsidRPr="00B96D7A" w:rsidRDefault="0011570C" w:rsidP="00387832">
            <w:pPr>
              <w:jc w:val="both"/>
              <w:rPr>
                <w:rFonts w:ascii="Times New Roman" w:hAnsi="Times New Roman" w:cs="Times New Roman"/>
                <w:sz w:val="24"/>
                <w:szCs w:val="24"/>
              </w:rPr>
            </w:pPr>
          </w:p>
        </w:tc>
        <w:tc>
          <w:tcPr>
            <w:tcW w:w="3968" w:type="dxa"/>
          </w:tcPr>
          <w:p w:rsidR="0011570C" w:rsidRPr="00B96D7A" w:rsidRDefault="00A72B0D" w:rsidP="00387832">
            <w:pPr>
              <w:jc w:val="both"/>
              <w:rPr>
                <w:rFonts w:ascii="Times New Roman" w:hAnsi="Times New Roman" w:cs="Times New Roman"/>
                <w:sz w:val="24"/>
                <w:szCs w:val="24"/>
              </w:rPr>
            </w:pPr>
            <w:r w:rsidRPr="00B96D7A">
              <w:rPr>
                <w:rFonts w:ascii="Times New Roman" w:eastAsia="Calibri" w:hAnsi="Times New Roman" w:cs="Times New Roman"/>
                <w:b/>
                <w:sz w:val="24"/>
                <w:szCs w:val="24"/>
              </w:rPr>
              <w:t>Зауваження та пропозиції до проекту рішення НКРЕКП</w:t>
            </w:r>
          </w:p>
        </w:tc>
        <w:tc>
          <w:tcPr>
            <w:tcW w:w="3259" w:type="dxa"/>
            <w:gridSpan w:val="3"/>
          </w:tcPr>
          <w:p w:rsidR="0011570C" w:rsidRPr="00B96D7A" w:rsidRDefault="0011570C" w:rsidP="00387832">
            <w:pPr>
              <w:jc w:val="both"/>
              <w:rPr>
                <w:rFonts w:ascii="Times New Roman" w:hAnsi="Times New Roman" w:cs="Times New Roman"/>
                <w:sz w:val="24"/>
                <w:szCs w:val="24"/>
              </w:rPr>
            </w:pPr>
            <w:r w:rsidRPr="00B96D7A">
              <w:rPr>
                <w:rFonts w:ascii="Times New Roman" w:eastAsia="Calibri" w:hAnsi="Times New Roman" w:cs="Times New Roman"/>
                <w:b/>
                <w:sz w:val="24"/>
                <w:szCs w:val="24"/>
              </w:rPr>
              <w:t>Обґрунтування зауважень та пропозицій</w:t>
            </w:r>
          </w:p>
        </w:tc>
        <w:tc>
          <w:tcPr>
            <w:tcW w:w="3971" w:type="dxa"/>
            <w:gridSpan w:val="2"/>
          </w:tcPr>
          <w:p w:rsidR="0011570C" w:rsidRPr="00B96D7A" w:rsidRDefault="00A72B0D" w:rsidP="00387832">
            <w:pPr>
              <w:jc w:val="both"/>
              <w:rPr>
                <w:rFonts w:ascii="Times New Roman" w:hAnsi="Times New Roman" w:cs="Times New Roman"/>
                <w:sz w:val="24"/>
                <w:szCs w:val="24"/>
              </w:rPr>
            </w:pPr>
            <w:r w:rsidRPr="00B96D7A">
              <w:rPr>
                <w:rFonts w:ascii="Times New Roman" w:eastAsia="Calibri"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9F6A7C" w:rsidRPr="00B96D7A" w:rsidTr="003566D9">
        <w:tc>
          <w:tcPr>
            <w:tcW w:w="15446" w:type="dxa"/>
            <w:gridSpan w:val="7"/>
          </w:tcPr>
          <w:p w:rsidR="009F6A7C" w:rsidRPr="00B96D7A" w:rsidRDefault="009F6A7C" w:rsidP="00D233A2">
            <w:pPr>
              <w:jc w:val="center"/>
              <w:rPr>
                <w:rFonts w:ascii="Times New Roman" w:hAnsi="Times New Roman" w:cs="Times New Roman"/>
                <w:b/>
                <w:sz w:val="24"/>
                <w:szCs w:val="24"/>
              </w:rPr>
            </w:pPr>
            <w:r w:rsidRPr="00B96D7A">
              <w:rPr>
                <w:rFonts w:ascii="Times New Roman" w:hAnsi="Times New Roman" w:cs="Times New Roman"/>
                <w:b/>
                <w:sz w:val="24"/>
                <w:szCs w:val="24"/>
              </w:rPr>
              <w:t>I. Загальні положення</w:t>
            </w:r>
          </w:p>
        </w:tc>
      </w:tr>
      <w:tr w:rsidR="00CA5981" w:rsidRPr="00B96D7A" w:rsidTr="003566D9">
        <w:tc>
          <w:tcPr>
            <w:tcW w:w="15446" w:type="dxa"/>
            <w:gridSpan w:val="7"/>
          </w:tcPr>
          <w:p w:rsidR="00CA5981" w:rsidRPr="00B96D7A" w:rsidRDefault="00CA5981" w:rsidP="00D233A2">
            <w:pPr>
              <w:jc w:val="center"/>
              <w:rPr>
                <w:rFonts w:ascii="Times New Roman" w:hAnsi="Times New Roman" w:cs="Times New Roman"/>
                <w:sz w:val="24"/>
                <w:szCs w:val="24"/>
              </w:rPr>
            </w:pPr>
            <w:r w:rsidRPr="00B96D7A">
              <w:rPr>
                <w:rFonts w:ascii="Times New Roman" w:hAnsi="Times New Roman" w:cs="Times New Roman"/>
                <w:b/>
                <w:bCs/>
                <w:sz w:val="24"/>
                <w:szCs w:val="24"/>
              </w:rPr>
              <w:t>1.1. Визначення основних термінів та понять</w:t>
            </w:r>
          </w:p>
        </w:tc>
      </w:tr>
      <w:tr w:rsidR="00D83133" w:rsidRPr="00B96D7A" w:rsidTr="00745E5E">
        <w:tc>
          <w:tcPr>
            <w:tcW w:w="4248" w:type="dxa"/>
            <w:tcBorders>
              <w:bottom w:val="nil"/>
            </w:tcBorders>
          </w:tcPr>
          <w:p w:rsidR="00D83133" w:rsidRPr="00B96D7A" w:rsidRDefault="00D83133" w:rsidP="00387832">
            <w:pPr>
              <w:jc w:val="both"/>
              <w:rPr>
                <w:rFonts w:ascii="Times New Roman" w:hAnsi="Times New Roman" w:cs="Times New Roman"/>
                <w:sz w:val="24"/>
                <w:szCs w:val="24"/>
              </w:rPr>
            </w:pPr>
            <w:r w:rsidRPr="00B96D7A">
              <w:rPr>
                <w:rFonts w:ascii="Times New Roman" w:hAnsi="Times New Roman" w:cs="Times New Roman"/>
                <w:sz w:val="24"/>
                <w:szCs w:val="24"/>
              </w:rPr>
              <w:t>1.1.2. У цих Правилах терміни вживаються в таких значеннях:</w:t>
            </w:r>
          </w:p>
          <w:p w:rsidR="00D83133" w:rsidRPr="00B96D7A" w:rsidRDefault="00D83133" w:rsidP="00387832">
            <w:pPr>
              <w:jc w:val="both"/>
              <w:rPr>
                <w:rFonts w:ascii="Times New Roman" w:hAnsi="Times New Roman" w:cs="Times New Roman"/>
                <w:sz w:val="24"/>
                <w:szCs w:val="24"/>
              </w:rPr>
            </w:pPr>
            <w:r w:rsidRPr="00B96D7A">
              <w:rPr>
                <w:rFonts w:ascii="Times New Roman" w:hAnsi="Times New Roman" w:cs="Times New Roman"/>
                <w:sz w:val="24"/>
                <w:szCs w:val="24"/>
              </w:rPr>
              <w:t>……</w:t>
            </w: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r w:rsidRPr="00B96D7A">
              <w:rPr>
                <w:rFonts w:ascii="Times New Roman" w:hAnsi="Times New Roman" w:cs="Times New Roman"/>
                <w:sz w:val="24"/>
                <w:szCs w:val="24"/>
              </w:rPr>
              <w:t xml:space="preserve">електрична енергія (реактивна) - технологічно шкідлива циркуляція електричної енергії між джерелами електропостачання та приймачами змінного електричного струму, </w:t>
            </w:r>
            <w:r w:rsidRPr="00B96D7A">
              <w:rPr>
                <w:rFonts w:ascii="Times New Roman" w:hAnsi="Times New Roman" w:cs="Times New Roman"/>
                <w:sz w:val="24"/>
                <w:szCs w:val="24"/>
              </w:rPr>
              <w:lastRenderedPageBreak/>
              <w:t>викликана електромагнітною незбалансованістю електроустановок;</w:t>
            </w: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b/>
                <w:bCs/>
                <w:color w:val="7030A0"/>
                <w:sz w:val="24"/>
                <w:szCs w:val="24"/>
              </w:rPr>
            </w:pPr>
            <w:r w:rsidRPr="00B96D7A">
              <w:rPr>
                <w:rFonts w:ascii="Times New Roman" w:hAnsi="Times New Roman" w:cs="Times New Roman"/>
                <w:b/>
                <w:bCs/>
                <w:color w:val="7030A0"/>
                <w:sz w:val="24"/>
                <w:szCs w:val="24"/>
              </w:rPr>
              <w:t>електронна ідентифікація - процедура використання ідентифікаційних даних особи в електронній формі, які однозначно визначають фізичну, юридичну особу або представника юридичної особи;</w:t>
            </w:r>
          </w:p>
          <w:p w:rsidR="00D83133" w:rsidRPr="00B96D7A" w:rsidRDefault="00D83133" w:rsidP="00387832">
            <w:pPr>
              <w:jc w:val="both"/>
              <w:rPr>
                <w:rFonts w:ascii="Times New Roman" w:hAnsi="Times New Roman" w:cs="Times New Roman"/>
                <w:b/>
                <w:bCs/>
                <w:color w:val="0070C0"/>
                <w:sz w:val="24"/>
                <w:szCs w:val="24"/>
              </w:rPr>
            </w:pPr>
          </w:p>
          <w:p w:rsidR="00D83133" w:rsidRPr="00B96D7A" w:rsidRDefault="00D83133" w:rsidP="00387832">
            <w:pPr>
              <w:jc w:val="both"/>
              <w:rPr>
                <w:rFonts w:ascii="Times New Roman" w:hAnsi="Times New Roman" w:cs="Times New Roman"/>
                <w:b/>
                <w:bCs/>
                <w:color w:val="0070C0"/>
                <w:sz w:val="24"/>
                <w:szCs w:val="24"/>
              </w:rPr>
            </w:pPr>
          </w:p>
          <w:p w:rsidR="00D83133" w:rsidRPr="00B96D7A" w:rsidRDefault="00D83133" w:rsidP="00387832">
            <w:pPr>
              <w:jc w:val="both"/>
              <w:rPr>
                <w:rFonts w:ascii="Times New Roman" w:hAnsi="Times New Roman" w:cs="Times New Roman"/>
                <w:b/>
                <w:bCs/>
                <w:color w:val="0070C0"/>
                <w:sz w:val="24"/>
                <w:szCs w:val="24"/>
              </w:rPr>
            </w:pPr>
          </w:p>
          <w:p w:rsidR="00D83133" w:rsidRPr="00B96D7A" w:rsidRDefault="00D83133" w:rsidP="00387832">
            <w:pPr>
              <w:jc w:val="both"/>
              <w:rPr>
                <w:rFonts w:ascii="Times New Roman" w:hAnsi="Times New Roman" w:cs="Times New Roman"/>
                <w:b/>
                <w:bCs/>
                <w:color w:val="0070C0"/>
                <w:sz w:val="24"/>
                <w:szCs w:val="24"/>
              </w:rPr>
            </w:pPr>
          </w:p>
          <w:p w:rsidR="00D83133" w:rsidRPr="00B96D7A" w:rsidRDefault="00D83133" w:rsidP="00387832">
            <w:pPr>
              <w:jc w:val="both"/>
              <w:rPr>
                <w:rFonts w:ascii="Times New Roman" w:hAnsi="Times New Roman" w:cs="Times New Roman"/>
                <w:b/>
                <w:bCs/>
                <w:color w:val="0070C0"/>
                <w:sz w:val="24"/>
                <w:szCs w:val="24"/>
              </w:rPr>
            </w:pPr>
          </w:p>
          <w:p w:rsidR="00D83133" w:rsidRPr="00B96D7A" w:rsidRDefault="00D83133" w:rsidP="00387832">
            <w:pPr>
              <w:jc w:val="both"/>
              <w:rPr>
                <w:rFonts w:ascii="Times New Roman" w:hAnsi="Times New Roman" w:cs="Times New Roman"/>
                <w:b/>
                <w:bCs/>
                <w:color w:val="0070C0"/>
                <w:sz w:val="24"/>
                <w:szCs w:val="24"/>
              </w:rPr>
            </w:pPr>
          </w:p>
          <w:p w:rsidR="00D83133" w:rsidRPr="00B96D7A" w:rsidRDefault="00D83133" w:rsidP="00387832">
            <w:pPr>
              <w:jc w:val="both"/>
              <w:rPr>
                <w:rFonts w:ascii="Times New Roman" w:hAnsi="Times New Roman" w:cs="Times New Roman"/>
                <w:sz w:val="24"/>
                <w:szCs w:val="24"/>
              </w:rPr>
            </w:pPr>
            <w:r w:rsidRPr="00B96D7A">
              <w:rPr>
                <w:rFonts w:ascii="Times New Roman" w:hAnsi="Times New Roman" w:cs="Times New Roman"/>
                <w:color w:val="333333"/>
                <w:sz w:val="24"/>
                <w:szCs w:val="24"/>
                <w:shd w:val="clear" w:color="auto" w:fill="FFFFFF"/>
              </w:rPr>
              <w:t>електропроводка - сукупність проводів і кабелів з кріпленнями, деталями монтажу та захисту, які прокладено на поверхні чи всередині конструктивних елементів споруд;</w:t>
            </w:r>
          </w:p>
        </w:tc>
        <w:tc>
          <w:tcPr>
            <w:tcW w:w="3968" w:type="dxa"/>
          </w:tcPr>
          <w:p w:rsidR="00D83133" w:rsidRPr="00713964" w:rsidRDefault="00D83133" w:rsidP="00387832">
            <w:pPr>
              <w:jc w:val="both"/>
              <w:rPr>
                <w:rFonts w:ascii="Times New Roman" w:hAnsi="Times New Roman" w:cs="Times New Roman"/>
                <w:b/>
                <w:sz w:val="24"/>
                <w:szCs w:val="24"/>
                <w:u w:val="single"/>
              </w:rPr>
            </w:pPr>
            <w:r w:rsidRPr="00713964">
              <w:rPr>
                <w:rFonts w:ascii="Times New Roman" w:hAnsi="Times New Roman" w:cs="Times New Roman"/>
                <w:sz w:val="24"/>
                <w:szCs w:val="24"/>
              </w:rPr>
              <w:lastRenderedPageBreak/>
              <w:t xml:space="preserve"> </w:t>
            </w:r>
            <w:r w:rsidRPr="00713964">
              <w:rPr>
                <w:rFonts w:ascii="Times New Roman" w:hAnsi="Times New Roman" w:cs="Times New Roman"/>
                <w:b/>
                <w:sz w:val="24"/>
                <w:szCs w:val="24"/>
                <w:u w:val="single"/>
              </w:rPr>
              <w:t>Асоціації постачальників енергоресурсів</w:t>
            </w:r>
          </w:p>
          <w:p w:rsidR="00D83133" w:rsidRPr="00713964" w:rsidRDefault="00D83133" w:rsidP="00387832">
            <w:pPr>
              <w:jc w:val="both"/>
              <w:rPr>
                <w:rFonts w:ascii="Times New Roman" w:hAnsi="Times New Roman" w:cs="Times New Roman"/>
                <w:b/>
                <w:sz w:val="24"/>
                <w:szCs w:val="24"/>
              </w:rPr>
            </w:pPr>
          </w:p>
          <w:p w:rsidR="00D83133" w:rsidRPr="00B96D7A" w:rsidRDefault="00D83133" w:rsidP="00387832">
            <w:pPr>
              <w:pStyle w:val="a4"/>
              <w:spacing w:before="0" w:beforeAutospacing="0" w:after="0" w:afterAutospacing="0"/>
              <w:jc w:val="both"/>
              <w:rPr>
                <w:lang w:val="ru-RU"/>
              </w:rPr>
            </w:pPr>
          </w:p>
          <w:p w:rsidR="00D83133" w:rsidRPr="00B96D7A" w:rsidRDefault="00D83133" w:rsidP="00387832">
            <w:pPr>
              <w:pStyle w:val="a4"/>
              <w:spacing w:before="0" w:beforeAutospacing="0" w:after="0" w:afterAutospacing="0"/>
              <w:jc w:val="both"/>
              <w:rPr>
                <w:lang w:val="ru-RU"/>
              </w:rPr>
            </w:pPr>
          </w:p>
          <w:p w:rsidR="00D83133" w:rsidRPr="00B96D7A" w:rsidRDefault="00D83133" w:rsidP="00387832">
            <w:pPr>
              <w:pStyle w:val="a4"/>
              <w:spacing w:before="0" w:beforeAutospacing="0" w:after="0" w:afterAutospacing="0"/>
              <w:jc w:val="both"/>
              <w:rPr>
                <w:lang w:val="ru-RU"/>
              </w:rPr>
            </w:pPr>
          </w:p>
          <w:p w:rsidR="00D83133" w:rsidRPr="00B96D7A" w:rsidRDefault="00D83133" w:rsidP="00387832">
            <w:pPr>
              <w:pStyle w:val="a4"/>
              <w:spacing w:before="0" w:beforeAutospacing="0" w:after="0" w:afterAutospacing="0"/>
              <w:jc w:val="both"/>
              <w:rPr>
                <w:lang w:val="ru-RU"/>
              </w:rPr>
            </w:pPr>
          </w:p>
          <w:p w:rsidR="00D83133" w:rsidRPr="00B96D7A" w:rsidRDefault="00D83133" w:rsidP="00387832">
            <w:pPr>
              <w:pStyle w:val="a4"/>
              <w:spacing w:before="0" w:beforeAutospacing="0" w:after="0" w:afterAutospacing="0"/>
              <w:jc w:val="both"/>
              <w:rPr>
                <w:lang w:val="ru-RU"/>
              </w:rPr>
            </w:pPr>
          </w:p>
          <w:p w:rsidR="00D83133" w:rsidRPr="00B96D7A" w:rsidRDefault="00D83133" w:rsidP="00387832">
            <w:pPr>
              <w:pStyle w:val="a4"/>
              <w:spacing w:before="0" w:beforeAutospacing="0" w:after="0" w:afterAutospacing="0"/>
              <w:jc w:val="both"/>
              <w:rPr>
                <w:lang w:val="ru-RU"/>
              </w:rPr>
            </w:pPr>
          </w:p>
          <w:p w:rsidR="00D83133" w:rsidRPr="00B96D7A" w:rsidRDefault="00D83133" w:rsidP="00387832">
            <w:pPr>
              <w:pStyle w:val="a4"/>
              <w:spacing w:before="0" w:beforeAutospacing="0" w:after="0" w:afterAutospacing="0"/>
              <w:jc w:val="both"/>
              <w:rPr>
                <w:lang w:val="ru-RU"/>
              </w:rPr>
            </w:pPr>
            <w:r w:rsidRPr="00B96D7A">
              <w:rPr>
                <w:lang w:val="ru-RU"/>
              </w:rPr>
              <w:lastRenderedPageBreak/>
              <w:t>……</w:t>
            </w:r>
          </w:p>
          <w:p w:rsidR="00D83133" w:rsidRPr="00B96D7A" w:rsidRDefault="00D83133" w:rsidP="00387832">
            <w:pPr>
              <w:pStyle w:val="a4"/>
              <w:spacing w:before="0" w:beforeAutospacing="0" w:after="0" w:afterAutospacing="0"/>
              <w:jc w:val="both"/>
              <w:rPr>
                <w:lang w:val="ru-RU"/>
              </w:rPr>
            </w:pPr>
          </w:p>
          <w:p w:rsidR="00D83133" w:rsidRPr="00B96D7A" w:rsidRDefault="00D83133" w:rsidP="00387832">
            <w:pPr>
              <w:pStyle w:val="a4"/>
              <w:spacing w:before="0" w:beforeAutospacing="0" w:after="0" w:afterAutospacing="0"/>
              <w:jc w:val="both"/>
              <w:rPr>
                <w:lang w:val="ru-RU"/>
              </w:rPr>
            </w:pPr>
          </w:p>
          <w:p w:rsidR="00D83133" w:rsidRPr="00B96D7A" w:rsidRDefault="00D83133" w:rsidP="00387832">
            <w:pPr>
              <w:pStyle w:val="a4"/>
              <w:spacing w:before="0" w:beforeAutospacing="0" w:after="0" w:afterAutospacing="0"/>
              <w:jc w:val="both"/>
              <w:rPr>
                <w:b/>
                <w:color w:val="7030A0"/>
              </w:rPr>
            </w:pPr>
            <w:r w:rsidRPr="00B96D7A">
              <w:rPr>
                <w:b/>
                <w:color w:val="7030A0"/>
              </w:rPr>
              <w:t>електронна ідентифікація - процедура використання ідентифікаційних даних особи в електронній формі,</w:t>
            </w:r>
            <w:r w:rsidRPr="00B96D7A">
              <w:rPr>
                <w:color w:val="7030A0"/>
              </w:rPr>
              <w:t xml:space="preserve"> </w:t>
            </w:r>
            <w:r w:rsidRPr="00B96D7A">
              <w:rPr>
                <w:b/>
                <w:bCs/>
                <w:color w:val="0070C0"/>
              </w:rPr>
              <w:t>в тому числі фізичної особи, яка</w:t>
            </w:r>
            <w:r w:rsidRPr="00B96D7A">
              <w:rPr>
                <w:color w:val="0070C0"/>
              </w:rPr>
              <w:t xml:space="preserve"> </w:t>
            </w:r>
            <w:r w:rsidRPr="00B96D7A">
              <w:rPr>
                <w:b/>
                <w:bCs/>
                <w:color w:val="0070C0"/>
              </w:rPr>
              <w:t xml:space="preserve">у </w:t>
            </w:r>
            <w:r w:rsidRPr="00B96D7A">
              <w:rPr>
                <w:b/>
                <w:bCs/>
                <w:color w:val="0070C0"/>
                <w:shd w:val="clear" w:color="auto" w:fill="FFFFFF"/>
              </w:rPr>
              <w:t xml:space="preserve">визначеному законодавством порядку надала згоду на обробку своїх персональних даних та, такі дані  </w:t>
            </w:r>
            <w:r w:rsidRPr="00B96D7A">
              <w:rPr>
                <w:b/>
                <w:color w:val="7030A0"/>
              </w:rPr>
              <w:t>однозначно визначають фізичну, юридичну особу або представника юридичної особи;</w:t>
            </w:r>
          </w:p>
          <w:p w:rsidR="00D83133" w:rsidRPr="00B96D7A" w:rsidRDefault="00D83133" w:rsidP="00387832">
            <w:pPr>
              <w:pStyle w:val="a4"/>
              <w:spacing w:before="0" w:beforeAutospacing="0" w:after="0" w:afterAutospacing="0"/>
              <w:jc w:val="both"/>
              <w:rPr>
                <w:b/>
                <w:color w:val="7030A0"/>
              </w:rPr>
            </w:pPr>
          </w:p>
          <w:p w:rsidR="00D83133" w:rsidRPr="00B96D7A" w:rsidRDefault="00D83133" w:rsidP="00387832">
            <w:pPr>
              <w:pStyle w:val="a4"/>
              <w:spacing w:before="0" w:beforeAutospacing="0" w:after="0" w:afterAutospacing="0"/>
              <w:jc w:val="both"/>
              <w:rPr>
                <w:b/>
                <w:color w:val="7030A0"/>
              </w:rPr>
            </w:pPr>
          </w:p>
          <w:p w:rsidR="00D83133" w:rsidRPr="00B96D7A" w:rsidRDefault="00D83133" w:rsidP="00387832">
            <w:pPr>
              <w:pStyle w:val="a4"/>
              <w:spacing w:before="0" w:beforeAutospacing="0" w:after="0" w:afterAutospacing="0"/>
              <w:jc w:val="both"/>
              <w:rPr>
                <w:color w:val="7030A0"/>
              </w:rPr>
            </w:pPr>
            <w:r w:rsidRPr="00B96D7A">
              <w:t>……..</w:t>
            </w:r>
          </w:p>
        </w:tc>
        <w:tc>
          <w:tcPr>
            <w:tcW w:w="3259" w:type="dxa"/>
            <w:gridSpan w:val="3"/>
          </w:tcPr>
          <w:p w:rsidR="00D83133" w:rsidRPr="00B96D7A" w:rsidRDefault="00D83133" w:rsidP="00387832">
            <w:pPr>
              <w:jc w:val="both"/>
              <w:rPr>
                <w:rFonts w:ascii="Times New Roman" w:hAnsi="Times New Roman" w:cs="Times New Roman"/>
                <w:color w:val="000000"/>
                <w:sz w:val="24"/>
                <w:szCs w:val="24"/>
                <w:shd w:val="clear" w:color="auto" w:fill="FFFFFF"/>
              </w:rPr>
            </w:pPr>
            <w:r w:rsidRPr="00B96D7A">
              <w:rPr>
                <w:rFonts w:ascii="Times New Roman" w:hAnsi="Times New Roman" w:cs="Times New Roman"/>
                <w:color w:val="000000"/>
                <w:sz w:val="24"/>
                <w:szCs w:val="24"/>
                <w:shd w:val="clear" w:color="auto" w:fill="FFFFFF"/>
              </w:rPr>
              <w:lastRenderedPageBreak/>
              <w:t>Проєктом передбачається  внести зміну в пункт 1.1.2 глави 1.1 Розділу І  та  надати визначення терміну «електронна ідентифікація», який стосується обробки даних, як фізичних так і юридичних осіб.</w:t>
            </w:r>
          </w:p>
          <w:p w:rsidR="00D83133" w:rsidRPr="00B96D7A" w:rsidRDefault="00D83133" w:rsidP="00387832">
            <w:pPr>
              <w:jc w:val="both"/>
              <w:rPr>
                <w:rFonts w:ascii="Times New Roman" w:hAnsi="Times New Roman" w:cs="Times New Roman"/>
                <w:color w:val="000000"/>
                <w:sz w:val="24"/>
                <w:szCs w:val="24"/>
                <w:shd w:val="clear" w:color="auto" w:fill="FFFFFF"/>
              </w:rPr>
            </w:pPr>
            <w:r w:rsidRPr="00B96D7A">
              <w:rPr>
                <w:rFonts w:ascii="Times New Roman" w:hAnsi="Times New Roman" w:cs="Times New Roman"/>
                <w:color w:val="000000"/>
                <w:sz w:val="24"/>
                <w:szCs w:val="24"/>
                <w:shd w:val="clear" w:color="auto" w:fill="FFFFFF"/>
              </w:rPr>
              <w:lastRenderedPageBreak/>
              <w:t xml:space="preserve">       До запропонованого визначення терміну зауважуємо, що саме визначення терміну  «електронної ідентифікації» як процедури використання даних може відбуватися лише якщо, що особа (фізична) надала згоду на обробку своїх персональних даних та такі дані (інформація) мають бути захищені відповідно до законодавства про захист персональних даних та у сфері захисту інформації.</w:t>
            </w:r>
          </w:p>
          <w:p w:rsidR="00D83133" w:rsidRPr="00B96D7A" w:rsidRDefault="00D83133" w:rsidP="00387832">
            <w:pPr>
              <w:jc w:val="both"/>
              <w:rPr>
                <w:rFonts w:ascii="Times New Roman" w:hAnsi="Times New Roman" w:cs="Times New Roman"/>
                <w:color w:val="000000"/>
                <w:sz w:val="24"/>
                <w:szCs w:val="24"/>
                <w:shd w:val="clear" w:color="auto" w:fill="FFFFFF"/>
              </w:rPr>
            </w:pPr>
            <w:r w:rsidRPr="00B96D7A">
              <w:rPr>
                <w:rFonts w:ascii="Times New Roman" w:hAnsi="Times New Roman" w:cs="Times New Roman"/>
                <w:color w:val="000000"/>
                <w:sz w:val="24"/>
                <w:szCs w:val="24"/>
                <w:shd w:val="clear" w:color="auto" w:fill="FFFFFF"/>
              </w:rPr>
              <w:t>Використання ідентифікаційних даних особи, які обробляється в системі, повинно  бути захищено відповідно до вимог законодавства, а обробка персональних даних може відбуватися лише за згодою особи і для конкретно визначеної мети та цілей.</w:t>
            </w:r>
          </w:p>
          <w:p w:rsidR="00D83133" w:rsidRPr="00B96D7A" w:rsidRDefault="00D83133" w:rsidP="00387832">
            <w:pPr>
              <w:jc w:val="both"/>
              <w:rPr>
                <w:rFonts w:ascii="Times New Roman" w:hAnsi="Times New Roman" w:cs="Times New Roman"/>
                <w:color w:val="000000"/>
                <w:sz w:val="24"/>
                <w:szCs w:val="24"/>
                <w:shd w:val="clear" w:color="auto" w:fill="FFFFFF"/>
              </w:rPr>
            </w:pPr>
            <w:r w:rsidRPr="00B96D7A">
              <w:rPr>
                <w:rFonts w:ascii="Times New Roman" w:hAnsi="Times New Roman" w:cs="Times New Roman"/>
                <w:color w:val="000000"/>
                <w:sz w:val="24"/>
                <w:szCs w:val="24"/>
                <w:shd w:val="clear" w:color="auto" w:fill="FFFFFF"/>
              </w:rPr>
              <w:t xml:space="preserve">          Тому, вважаємо, що термін «електронна ідентифікація» потребує доопрацювання враховуючи норму  частини 5 статті 6 Закону України «Про захист персональних даних», якою встановлено, що  обробка персональних даних здійснюється для конкретних </w:t>
            </w:r>
            <w:r w:rsidRPr="00B96D7A">
              <w:rPr>
                <w:rFonts w:ascii="Times New Roman" w:hAnsi="Times New Roman" w:cs="Times New Roman"/>
                <w:color w:val="000000"/>
                <w:sz w:val="24"/>
                <w:szCs w:val="24"/>
                <w:shd w:val="clear" w:color="auto" w:fill="FFFFFF"/>
              </w:rPr>
              <w:lastRenderedPageBreak/>
              <w:t>і законних цілей, визначених за згодою  суб‘єкта персональних даних, або у випадках, передбачених законами України, у порядку встановленому законодавством.</w:t>
            </w:r>
          </w:p>
          <w:p w:rsidR="00D83133" w:rsidRPr="00B96D7A" w:rsidRDefault="00D83133" w:rsidP="00D233A2">
            <w:pPr>
              <w:jc w:val="both"/>
              <w:rPr>
                <w:rFonts w:ascii="Times New Roman" w:hAnsi="Times New Roman" w:cs="Times New Roman"/>
                <w:sz w:val="24"/>
                <w:szCs w:val="24"/>
              </w:rPr>
            </w:pPr>
            <w:r w:rsidRPr="00B96D7A">
              <w:rPr>
                <w:rFonts w:ascii="Times New Roman" w:hAnsi="Times New Roman" w:cs="Times New Roman"/>
                <w:color w:val="000000"/>
                <w:sz w:val="24"/>
                <w:szCs w:val="24"/>
                <w:shd w:val="clear" w:color="auto" w:fill="FFFFFF"/>
              </w:rPr>
              <w:t xml:space="preserve">          Також, частиною другою статті 11 Закону України «Про інформацію» встановлено, що не допускаються збирання, зберігання, використання та поширення конфіденційної інформації про особу без її згоди, крім випадків, визначених законом, і лише в інтересах безпеки, економічного добробуту та захисту прав людини. До конфіденційної  інформації про фізичну особу належать, зокрема, дані  про її національність, освіту, сімейний стан, релігійні переконання, стан здоров‘я, а також адресу, дату та місце народження. </w:t>
            </w:r>
          </w:p>
        </w:tc>
        <w:tc>
          <w:tcPr>
            <w:tcW w:w="3971" w:type="dxa"/>
            <w:gridSpan w:val="2"/>
            <w:vMerge w:val="restart"/>
          </w:tcPr>
          <w:p w:rsidR="00D83133" w:rsidRPr="00B96D7A" w:rsidRDefault="00D83133" w:rsidP="00387832">
            <w:pPr>
              <w:jc w:val="both"/>
              <w:rPr>
                <w:rFonts w:ascii="Times New Roman" w:hAnsi="Times New Roman" w:cs="Times New Roman"/>
                <w:sz w:val="24"/>
                <w:szCs w:val="24"/>
              </w:rPr>
            </w:pPr>
            <w:r w:rsidRPr="00B96D7A">
              <w:rPr>
                <w:rFonts w:ascii="Times New Roman" w:hAnsi="Times New Roman" w:cs="Times New Roman"/>
                <w:b/>
                <w:bCs/>
                <w:sz w:val="24"/>
                <w:szCs w:val="24"/>
              </w:rPr>
              <w:lastRenderedPageBreak/>
              <w:t>Попередньо на обговорення</w:t>
            </w:r>
            <w:r w:rsidRPr="00B96D7A">
              <w:rPr>
                <w:rFonts w:ascii="Times New Roman" w:hAnsi="Times New Roman" w:cs="Times New Roman"/>
                <w:sz w:val="24"/>
                <w:szCs w:val="24"/>
              </w:rPr>
              <w:t xml:space="preserve"> </w:t>
            </w:r>
          </w:p>
          <w:p w:rsidR="00D83133" w:rsidRPr="00B96D7A" w:rsidRDefault="00D83133" w:rsidP="00387832">
            <w:pPr>
              <w:jc w:val="both"/>
              <w:rPr>
                <w:rFonts w:ascii="Times New Roman" w:hAnsi="Times New Roman" w:cs="Times New Roman"/>
                <w:b/>
                <w:bCs/>
                <w:sz w:val="24"/>
                <w:szCs w:val="24"/>
              </w:rPr>
            </w:pPr>
            <w:r w:rsidRPr="00B96D7A">
              <w:rPr>
                <w:rFonts w:ascii="Times New Roman" w:hAnsi="Times New Roman" w:cs="Times New Roman"/>
                <w:b/>
                <w:bCs/>
                <w:sz w:val="24"/>
                <w:szCs w:val="24"/>
              </w:rPr>
              <w:t xml:space="preserve">За результатом </w:t>
            </w:r>
            <w:r w:rsidR="00F235B3" w:rsidRPr="00B96D7A">
              <w:rPr>
                <w:rFonts w:ascii="Times New Roman" w:hAnsi="Times New Roman" w:cs="Times New Roman"/>
                <w:b/>
                <w:bCs/>
                <w:sz w:val="24"/>
                <w:szCs w:val="24"/>
              </w:rPr>
              <w:t xml:space="preserve">отриманих </w:t>
            </w:r>
            <w:r w:rsidRPr="00B96D7A">
              <w:rPr>
                <w:rFonts w:ascii="Times New Roman" w:hAnsi="Times New Roman" w:cs="Times New Roman"/>
                <w:b/>
                <w:bCs/>
                <w:sz w:val="24"/>
                <w:szCs w:val="24"/>
              </w:rPr>
              <w:t>пропозицій пункт викласти в редакції:</w:t>
            </w: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r w:rsidRPr="00B96D7A">
              <w:rPr>
                <w:rFonts w:ascii="Times New Roman" w:hAnsi="Times New Roman" w:cs="Times New Roman"/>
                <w:sz w:val="24"/>
                <w:szCs w:val="24"/>
              </w:rPr>
              <w:t>1.1.2. У цих Правилах терміни вживаються в таких значеннях:</w:t>
            </w:r>
          </w:p>
          <w:p w:rsidR="00D83133" w:rsidRPr="00B96D7A" w:rsidRDefault="00D83133" w:rsidP="00387832">
            <w:pPr>
              <w:jc w:val="both"/>
              <w:rPr>
                <w:rFonts w:ascii="Times New Roman" w:hAnsi="Times New Roman" w:cs="Times New Roman"/>
                <w:sz w:val="24"/>
                <w:szCs w:val="24"/>
              </w:rPr>
            </w:pPr>
            <w:r w:rsidRPr="00B96D7A">
              <w:rPr>
                <w:rFonts w:ascii="Times New Roman" w:hAnsi="Times New Roman" w:cs="Times New Roman"/>
                <w:sz w:val="24"/>
                <w:szCs w:val="24"/>
              </w:rPr>
              <w:t>……</w:t>
            </w: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r w:rsidRPr="00B96D7A">
              <w:rPr>
                <w:rFonts w:ascii="Times New Roman" w:hAnsi="Times New Roman" w:cs="Times New Roman"/>
                <w:sz w:val="24"/>
                <w:szCs w:val="24"/>
              </w:rPr>
              <w:lastRenderedPageBreak/>
              <w:t>електрична енергія (реактивна) - технологічно шкідлива циркуляція електричної енергії між джерелами електропостачання та приймачами змінного електричного струму, викликана електромагнітною незбалансованістю електроустановок;</w:t>
            </w:r>
          </w:p>
          <w:p w:rsidR="00D83133" w:rsidRPr="00B96D7A" w:rsidRDefault="00D83133" w:rsidP="00387832">
            <w:pPr>
              <w:jc w:val="both"/>
              <w:rPr>
                <w:rFonts w:ascii="Times New Roman" w:hAnsi="Times New Roman" w:cs="Times New Roman"/>
                <w:sz w:val="24"/>
                <w:szCs w:val="24"/>
                <w:highlight w:val="yellow"/>
              </w:rPr>
            </w:pPr>
          </w:p>
          <w:p w:rsidR="00D83133" w:rsidRPr="00B96D7A" w:rsidRDefault="00D83133" w:rsidP="00387832">
            <w:pPr>
              <w:jc w:val="both"/>
              <w:rPr>
                <w:rFonts w:ascii="Times New Roman" w:hAnsi="Times New Roman" w:cs="Times New Roman"/>
                <w:b/>
                <w:bCs/>
                <w:color w:val="00B050"/>
                <w:sz w:val="24"/>
                <w:szCs w:val="24"/>
              </w:rPr>
            </w:pPr>
            <w:r w:rsidRPr="00B96D7A">
              <w:rPr>
                <w:rFonts w:ascii="Times New Roman" w:hAnsi="Times New Roman" w:cs="Times New Roman"/>
                <w:b/>
                <w:bCs/>
                <w:color w:val="7030A0"/>
                <w:sz w:val="24"/>
                <w:szCs w:val="24"/>
              </w:rPr>
              <w:t>електронна ідентифікація - процедура використання ідентифікаційних даних особи в електронній формі, які однозначно визначають</w:t>
            </w:r>
            <w:r w:rsidRPr="00B96D7A">
              <w:rPr>
                <w:rFonts w:ascii="Times New Roman" w:eastAsia="Times New Roman" w:hAnsi="Times New Roman" w:cs="Times New Roman"/>
                <w:b/>
                <w:bCs/>
                <w:color w:val="7030A0"/>
                <w:sz w:val="24"/>
                <w:szCs w:val="24"/>
                <w:lang w:eastAsia="uk-UA"/>
              </w:rPr>
              <w:t xml:space="preserve"> фізичну </w:t>
            </w:r>
            <w:r w:rsidRPr="00B96D7A">
              <w:rPr>
                <w:rFonts w:ascii="Times New Roman" w:eastAsia="Times New Roman" w:hAnsi="Times New Roman" w:cs="Times New Roman"/>
                <w:b/>
                <w:bCs/>
                <w:color w:val="00B050"/>
                <w:sz w:val="24"/>
                <w:szCs w:val="24"/>
                <w:lang w:eastAsia="uk-UA"/>
              </w:rPr>
              <w:t>особу,</w:t>
            </w:r>
            <w:r w:rsidRPr="00B96D7A">
              <w:rPr>
                <w:rFonts w:ascii="Times New Roman" w:eastAsia="Times New Roman" w:hAnsi="Times New Roman" w:cs="Times New Roman"/>
                <w:b/>
                <w:bCs/>
                <w:color w:val="0070C0"/>
                <w:sz w:val="24"/>
                <w:szCs w:val="24"/>
                <w:lang w:eastAsia="uk-UA"/>
              </w:rPr>
              <w:t xml:space="preserve"> </w:t>
            </w:r>
            <w:r w:rsidRPr="00B96D7A">
              <w:rPr>
                <w:rFonts w:ascii="Times New Roman" w:eastAsia="Times New Roman" w:hAnsi="Times New Roman" w:cs="Times New Roman"/>
                <w:b/>
                <w:bCs/>
                <w:color w:val="7030A0"/>
                <w:sz w:val="24"/>
                <w:szCs w:val="24"/>
                <w:lang w:eastAsia="uk-UA"/>
              </w:rPr>
              <w:t xml:space="preserve">юридичну особу або </w:t>
            </w:r>
            <w:r w:rsidRPr="00B96D7A">
              <w:rPr>
                <w:rFonts w:ascii="Times New Roman" w:eastAsia="Times New Roman" w:hAnsi="Times New Roman" w:cs="Times New Roman"/>
                <w:b/>
                <w:bCs/>
                <w:color w:val="00B050"/>
                <w:sz w:val="24"/>
                <w:szCs w:val="24"/>
                <w:lang w:eastAsia="uk-UA"/>
              </w:rPr>
              <w:t>уповноваженого</w:t>
            </w:r>
            <w:r w:rsidRPr="00B96D7A">
              <w:rPr>
                <w:rFonts w:ascii="Times New Roman" w:hAnsi="Times New Roman" w:cs="Times New Roman"/>
                <w:b/>
                <w:bCs/>
                <w:color w:val="7030A0"/>
                <w:sz w:val="24"/>
                <w:szCs w:val="24"/>
              </w:rPr>
              <w:t xml:space="preserve"> представника юридичної особи </w:t>
            </w:r>
            <w:r w:rsidRPr="00B96D7A">
              <w:rPr>
                <w:rFonts w:ascii="Times New Roman" w:hAnsi="Times New Roman" w:cs="Times New Roman"/>
                <w:b/>
                <w:bCs/>
                <w:color w:val="00B050"/>
                <w:sz w:val="24"/>
                <w:szCs w:val="24"/>
              </w:rPr>
              <w:t xml:space="preserve">за допомогою засобів електронної ідентифікації з використанням </w:t>
            </w:r>
            <w:r w:rsidRPr="00B96D7A">
              <w:rPr>
                <w:rFonts w:ascii="Times New Roman" w:hAnsi="Times New Roman" w:cs="Times New Roman"/>
                <w:b/>
                <w:color w:val="00B050"/>
                <w:sz w:val="24"/>
                <w:szCs w:val="24"/>
                <w:shd w:val="clear" w:color="auto" w:fill="FFFFFF"/>
              </w:rPr>
              <w:t xml:space="preserve">Єдиного державного порталу адміністративних послуг «Портал Дія», </w:t>
            </w:r>
            <w:proofErr w:type="spellStart"/>
            <w:r w:rsidRPr="00B96D7A">
              <w:rPr>
                <w:rFonts w:ascii="Times New Roman" w:hAnsi="Times New Roman" w:cs="Times New Roman"/>
                <w:b/>
                <w:bCs/>
                <w:color w:val="00B050"/>
                <w:sz w:val="24"/>
                <w:szCs w:val="24"/>
              </w:rPr>
              <w:t>BankID</w:t>
            </w:r>
            <w:proofErr w:type="spellEnd"/>
            <w:r w:rsidRPr="00B96D7A">
              <w:rPr>
                <w:rFonts w:ascii="Times New Roman" w:hAnsi="Times New Roman" w:cs="Times New Roman"/>
                <w:b/>
                <w:bCs/>
                <w:color w:val="00B050"/>
                <w:sz w:val="24"/>
                <w:szCs w:val="24"/>
              </w:rPr>
              <w:t xml:space="preserve">, </w:t>
            </w:r>
            <w:proofErr w:type="spellStart"/>
            <w:r w:rsidRPr="00B96D7A">
              <w:rPr>
                <w:rFonts w:ascii="Times New Roman" w:hAnsi="Times New Roman" w:cs="Times New Roman"/>
                <w:b/>
                <w:bCs/>
                <w:color w:val="00B050"/>
                <w:sz w:val="24"/>
                <w:szCs w:val="24"/>
              </w:rPr>
              <w:t>MobileID</w:t>
            </w:r>
            <w:proofErr w:type="spellEnd"/>
            <w:r w:rsidRPr="00B96D7A">
              <w:rPr>
                <w:rFonts w:ascii="Times New Roman" w:hAnsi="Times New Roman" w:cs="Times New Roman"/>
                <w:b/>
                <w:bCs/>
                <w:color w:val="00B050"/>
                <w:sz w:val="24"/>
                <w:szCs w:val="24"/>
              </w:rPr>
              <w:t>;</w:t>
            </w:r>
          </w:p>
          <w:p w:rsidR="00D83133" w:rsidRPr="00B96D7A" w:rsidRDefault="00D83133" w:rsidP="00387832">
            <w:pPr>
              <w:jc w:val="both"/>
              <w:rPr>
                <w:rFonts w:ascii="Times New Roman" w:hAnsi="Times New Roman" w:cs="Times New Roman"/>
                <w:b/>
                <w:bCs/>
                <w:color w:val="0070C0"/>
                <w:sz w:val="24"/>
                <w:szCs w:val="24"/>
                <w:highlight w:val="yellow"/>
              </w:rPr>
            </w:pPr>
          </w:p>
          <w:p w:rsidR="00D83133" w:rsidRPr="00B96D7A" w:rsidRDefault="00D83133" w:rsidP="00387832">
            <w:pPr>
              <w:jc w:val="both"/>
              <w:rPr>
                <w:rFonts w:ascii="Times New Roman" w:hAnsi="Times New Roman" w:cs="Times New Roman"/>
                <w:sz w:val="24"/>
                <w:szCs w:val="24"/>
              </w:rPr>
            </w:pPr>
            <w:r w:rsidRPr="00B96D7A">
              <w:rPr>
                <w:rFonts w:ascii="Times New Roman" w:hAnsi="Times New Roman" w:cs="Times New Roman"/>
                <w:color w:val="333333"/>
                <w:sz w:val="24"/>
                <w:szCs w:val="24"/>
                <w:shd w:val="clear" w:color="auto" w:fill="FFFFFF"/>
              </w:rPr>
              <w:t>електропроводка - сукупність проводів і кабелів з кріпленнями, деталями монтажу та захисту, які прокладено на поверхні чи всередині конструктивних елементів споруд;</w:t>
            </w:r>
          </w:p>
          <w:p w:rsidR="00D83133" w:rsidRPr="00B96D7A" w:rsidRDefault="00D83133" w:rsidP="00387832">
            <w:pPr>
              <w:jc w:val="both"/>
              <w:rPr>
                <w:rFonts w:ascii="Times New Roman" w:hAnsi="Times New Roman" w:cs="Times New Roman"/>
                <w:sz w:val="24"/>
                <w:szCs w:val="24"/>
              </w:rPr>
            </w:pPr>
            <w:r w:rsidRPr="00B96D7A">
              <w:rPr>
                <w:rFonts w:ascii="Times New Roman" w:hAnsi="Times New Roman" w:cs="Times New Roman"/>
                <w:sz w:val="24"/>
                <w:szCs w:val="24"/>
              </w:rPr>
              <w:t>……</w:t>
            </w: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b/>
                <w:bCs/>
                <w:color w:val="00B050"/>
                <w:sz w:val="24"/>
                <w:szCs w:val="24"/>
                <w:shd w:val="clear" w:color="auto" w:fill="FFFFFF"/>
              </w:rPr>
            </w:pPr>
            <w:r w:rsidRPr="00B96D7A">
              <w:rPr>
                <w:rFonts w:ascii="Times New Roman" w:hAnsi="Times New Roman" w:cs="Times New Roman"/>
                <w:b/>
                <w:bCs/>
                <w:color w:val="00B050"/>
                <w:sz w:val="24"/>
                <w:szCs w:val="24"/>
                <w:shd w:val="clear" w:color="auto" w:fill="FFFFFF"/>
              </w:rPr>
              <w:t>Термін «інформаційно-комунікаційна система» вживається у значенні, наведеному в </w:t>
            </w:r>
            <w:hyperlink r:id="rId6" w:tgtFrame="_blank" w:history="1">
              <w:r w:rsidRPr="00B96D7A">
                <w:rPr>
                  <w:rStyle w:val="aa"/>
                  <w:rFonts w:ascii="Times New Roman" w:hAnsi="Times New Roman" w:cs="Times New Roman"/>
                  <w:b/>
                  <w:bCs/>
                  <w:color w:val="00B050"/>
                  <w:sz w:val="24"/>
                  <w:szCs w:val="24"/>
                  <w:u w:val="none"/>
                  <w:shd w:val="clear" w:color="auto" w:fill="FFFFFF"/>
                </w:rPr>
                <w:t>Законі України</w:t>
              </w:r>
            </w:hyperlink>
            <w:r w:rsidRPr="00B96D7A">
              <w:rPr>
                <w:rFonts w:ascii="Times New Roman" w:hAnsi="Times New Roman" w:cs="Times New Roman"/>
                <w:b/>
                <w:bCs/>
                <w:color w:val="00B050"/>
                <w:sz w:val="24"/>
                <w:szCs w:val="24"/>
                <w:shd w:val="clear" w:color="auto" w:fill="FFFFFF"/>
              </w:rPr>
              <w:t xml:space="preserve"> «Про захист інформації в </w:t>
            </w:r>
            <w:r w:rsidRPr="00B96D7A">
              <w:rPr>
                <w:rFonts w:ascii="Times New Roman" w:hAnsi="Times New Roman" w:cs="Times New Roman"/>
                <w:b/>
                <w:bCs/>
                <w:color w:val="00B050"/>
                <w:sz w:val="24"/>
                <w:szCs w:val="24"/>
                <w:shd w:val="clear" w:color="auto" w:fill="FFFFFF"/>
              </w:rPr>
              <w:lastRenderedPageBreak/>
              <w:t>інформаційно-комунікаційних системах».</w:t>
            </w: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r w:rsidRPr="00B96D7A">
              <w:rPr>
                <w:rFonts w:ascii="Times New Roman" w:hAnsi="Times New Roman" w:cs="Times New Roman"/>
                <w:sz w:val="24"/>
                <w:szCs w:val="24"/>
              </w:rPr>
              <w:lastRenderedPageBreak/>
              <w:t xml:space="preserve"> </w:t>
            </w: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b/>
                <w:sz w:val="24"/>
                <w:szCs w:val="24"/>
              </w:rPr>
            </w:pPr>
          </w:p>
        </w:tc>
      </w:tr>
      <w:tr w:rsidR="00D83133" w:rsidRPr="00B96D7A" w:rsidTr="00745E5E">
        <w:tc>
          <w:tcPr>
            <w:tcW w:w="4248" w:type="dxa"/>
            <w:tcBorders>
              <w:top w:val="nil"/>
              <w:bottom w:val="nil"/>
            </w:tcBorders>
          </w:tcPr>
          <w:p w:rsidR="00D83133" w:rsidRPr="00B96D7A" w:rsidRDefault="00D83133" w:rsidP="00387832">
            <w:pPr>
              <w:jc w:val="both"/>
              <w:rPr>
                <w:rFonts w:ascii="Times New Roman" w:hAnsi="Times New Roman" w:cs="Times New Roman"/>
                <w:sz w:val="24"/>
                <w:szCs w:val="24"/>
              </w:rPr>
            </w:pPr>
          </w:p>
        </w:tc>
        <w:tc>
          <w:tcPr>
            <w:tcW w:w="3968" w:type="dxa"/>
            <w:tcBorders>
              <w:top w:val="nil"/>
            </w:tcBorders>
          </w:tcPr>
          <w:p w:rsidR="00D83133" w:rsidRPr="00B96D7A" w:rsidRDefault="00D83133" w:rsidP="00387832">
            <w:pPr>
              <w:spacing w:after="120"/>
              <w:jc w:val="both"/>
              <w:rPr>
                <w:sz w:val="24"/>
                <w:szCs w:val="24"/>
                <w:u w:val="single"/>
                <w:lang w:eastAsia="uk-UA"/>
              </w:rPr>
            </w:pPr>
            <w:r w:rsidRPr="00B96D7A">
              <w:rPr>
                <w:rFonts w:ascii="Times New Roman" w:hAnsi="Times New Roman" w:cs="Times New Roman"/>
                <w:b/>
                <w:sz w:val="24"/>
                <w:szCs w:val="24"/>
                <w:u w:val="single"/>
                <w:lang w:eastAsia="uk-UA"/>
              </w:rPr>
              <w:t>ТОВ "Київські енергетичні послуги"</w:t>
            </w:r>
            <w:r w:rsidRPr="00B96D7A">
              <w:rPr>
                <w:sz w:val="24"/>
                <w:szCs w:val="24"/>
                <w:u w:val="single"/>
                <w:lang w:eastAsia="uk-UA"/>
              </w:rPr>
              <w:t xml:space="preserve"> </w:t>
            </w:r>
          </w:p>
          <w:p w:rsidR="00D83133" w:rsidRPr="00B96D7A" w:rsidRDefault="00D83133" w:rsidP="00387832">
            <w:pPr>
              <w:spacing w:after="120"/>
              <w:jc w:val="both"/>
              <w:rPr>
                <w:rFonts w:ascii="Times New Roman" w:hAnsi="Times New Roman" w:cs="Times New Roman"/>
                <w:sz w:val="24"/>
                <w:szCs w:val="24"/>
              </w:rPr>
            </w:pPr>
            <w:r w:rsidRPr="00B96D7A">
              <w:rPr>
                <w:rFonts w:ascii="Times New Roman" w:hAnsi="Times New Roman" w:cs="Times New Roman"/>
                <w:sz w:val="24"/>
                <w:szCs w:val="24"/>
              </w:rPr>
              <w:t>1.1.2. У цих Правилах терміни вживаються в таких значеннях:</w:t>
            </w:r>
          </w:p>
          <w:p w:rsidR="00D83133" w:rsidRPr="00B96D7A" w:rsidRDefault="00D83133" w:rsidP="00387832">
            <w:pPr>
              <w:spacing w:after="120"/>
              <w:jc w:val="both"/>
              <w:rPr>
                <w:rFonts w:ascii="Times New Roman" w:hAnsi="Times New Roman" w:cs="Times New Roman"/>
                <w:sz w:val="24"/>
                <w:szCs w:val="24"/>
              </w:rPr>
            </w:pPr>
            <w:r w:rsidRPr="00B96D7A">
              <w:rPr>
                <w:rFonts w:ascii="Times New Roman" w:hAnsi="Times New Roman" w:cs="Times New Roman"/>
                <w:sz w:val="24"/>
                <w:szCs w:val="24"/>
              </w:rPr>
              <w:t>……</w:t>
            </w:r>
          </w:p>
          <w:p w:rsidR="00D83133" w:rsidRPr="00B96D7A" w:rsidRDefault="00D83133" w:rsidP="00387832">
            <w:pPr>
              <w:jc w:val="both"/>
              <w:rPr>
                <w:rFonts w:ascii="Times New Roman" w:hAnsi="Times New Roman" w:cs="Times New Roman"/>
                <w:b/>
                <w:color w:val="0070C0"/>
                <w:sz w:val="24"/>
                <w:szCs w:val="24"/>
                <w:lang w:eastAsia="uk-UA"/>
              </w:rPr>
            </w:pPr>
            <w:r w:rsidRPr="00B96D7A">
              <w:rPr>
                <w:rFonts w:ascii="Times New Roman" w:hAnsi="Times New Roman" w:cs="Times New Roman"/>
                <w:b/>
                <w:color w:val="0070C0"/>
                <w:sz w:val="24"/>
                <w:szCs w:val="24"/>
                <w:lang w:eastAsia="uk-UA"/>
              </w:rPr>
              <w:lastRenderedPageBreak/>
              <w:t>засоби електронної комунікації – онлайн форми, сервіси, програмні продукти тощо за допомогою яких забезпечується обмін інформацією через мережу інтернет.</w:t>
            </w:r>
          </w:p>
          <w:p w:rsidR="00D83133" w:rsidRPr="00B96D7A" w:rsidRDefault="00D83133" w:rsidP="00387832">
            <w:pPr>
              <w:jc w:val="both"/>
              <w:rPr>
                <w:rFonts w:ascii="Times New Roman" w:hAnsi="Times New Roman" w:cs="Times New Roman"/>
                <w:b/>
                <w:sz w:val="24"/>
                <w:szCs w:val="24"/>
                <w:lang w:eastAsia="uk-UA"/>
              </w:rPr>
            </w:pPr>
          </w:p>
          <w:p w:rsidR="00D83133" w:rsidRPr="00B96D7A" w:rsidRDefault="00D83133" w:rsidP="00387832">
            <w:pPr>
              <w:spacing w:after="120"/>
              <w:jc w:val="both"/>
              <w:rPr>
                <w:rFonts w:ascii="Times New Roman" w:hAnsi="Times New Roman" w:cs="Times New Roman"/>
                <w:sz w:val="24"/>
                <w:szCs w:val="24"/>
              </w:rPr>
            </w:pPr>
            <w:r w:rsidRPr="00B96D7A">
              <w:rPr>
                <w:rFonts w:ascii="Times New Roman" w:hAnsi="Times New Roman" w:cs="Times New Roman"/>
                <w:sz w:val="24"/>
                <w:szCs w:val="24"/>
              </w:rPr>
              <w:t>електрична енергія (реактивна) - технологічно шкідлива циркуляція електричної енергії між джерелами електропостачання та приймачами змінного електричного струму, викликана електромагнітною незбалансованістю електроустановок;</w:t>
            </w:r>
          </w:p>
          <w:p w:rsidR="00D83133" w:rsidRPr="00B96D7A" w:rsidRDefault="00D83133" w:rsidP="00387832">
            <w:pPr>
              <w:jc w:val="both"/>
              <w:rPr>
                <w:rFonts w:ascii="Times New Roman" w:hAnsi="Times New Roman" w:cs="Times New Roman"/>
                <w:sz w:val="24"/>
                <w:szCs w:val="24"/>
              </w:rPr>
            </w:pPr>
            <w:r w:rsidRPr="00B96D7A">
              <w:rPr>
                <w:rFonts w:ascii="Times New Roman" w:hAnsi="Times New Roman" w:cs="Times New Roman"/>
                <w:sz w:val="24"/>
                <w:szCs w:val="24"/>
              </w:rPr>
              <w:t>………</w:t>
            </w:r>
          </w:p>
        </w:tc>
        <w:tc>
          <w:tcPr>
            <w:tcW w:w="3259" w:type="dxa"/>
            <w:gridSpan w:val="3"/>
          </w:tcPr>
          <w:p w:rsidR="00D83133" w:rsidRPr="00B96D7A" w:rsidRDefault="00D83133" w:rsidP="00387832">
            <w:pPr>
              <w:jc w:val="both"/>
              <w:rPr>
                <w:rFonts w:ascii="Times New Roman" w:hAnsi="Times New Roman" w:cs="Times New Roman"/>
                <w:sz w:val="24"/>
                <w:szCs w:val="24"/>
                <w:lang w:eastAsia="uk-UA"/>
              </w:rPr>
            </w:pPr>
            <w:r w:rsidRPr="00B96D7A">
              <w:rPr>
                <w:rFonts w:ascii="Times New Roman" w:hAnsi="Times New Roman" w:cs="Times New Roman"/>
                <w:sz w:val="24"/>
                <w:szCs w:val="24"/>
                <w:lang w:eastAsia="uk-UA"/>
              </w:rPr>
              <w:lastRenderedPageBreak/>
              <w:t xml:space="preserve">З метою уникнення подвійного тлумачення, щодо визначення даного терміну за допомогою різних нормативних актів, що можуть трактувати його по-різному, доцільно додати </w:t>
            </w:r>
            <w:r w:rsidRPr="00B96D7A">
              <w:rPr>
                <w:rFonts w:ascii="Times New Roman" w:hAnsi="Times New Roman" w:cs="Times New Roman"/>
                <w:sz w:val="24"/>
                <w:szCs w:val="24"/>
                <w:lang w:eastAsia="uk-UA"/>
              </w:rPr>
              <w:lastRenderedPageBreak/>
              <w:t>окреме визначення, що буде застосовуватись в рамках Правил.</w:t>
            </w:r>
          </w:p>
          <w:p w:rsidR="00D83133" w:rsidRPr="00B96D7A" w:rsidRDefault="00D83133" w:rsidP="00387832">
            <w:pPr>
              <w:jc w:val="both"/>
              <w:rPr>
                <w:rFonts w:ascii="Times New Roman" w:hAnsi="Times New Roman" w:cs="Times New Roman"/>
                <w:sz w:val="24"/>
                <w:szCs w:val="24"/>
                <w:lang w:eastAsia="uk-UA"/>
              </w:rPr>
            </w:pPr>
          </w:p>
          <w:p w:rsidR="00D83133" w:rsidRPr="00B96D7A" w:rsidRDefault="00D83133" w:rsidP="00387832">
            <w:pPr>
              <w:jc w:val="both"/>
              <w:rPr>
                <w:rFonts w:ascii="Times New Roman" w:hAnsi="Times New Roman" w:cs="Times New Roman"/>
                <w:sz w:val="24"/>
                <w:szCs w:val="24"/>
                <w:lang w:eastAsia="uk-UA"/>
              </w:rPr>
            </w:pPr>
          </w:p>
          <w:p w:rsidR="00D83133" w:rsidRPr="00B96D7A" w:rsidRDefault="00D83133" w:rsidP="00387832">
            <w:pPr>
              <w:jc w:val="both"/>
              <w:rPr>
                <w:rFonts w:ascii="Times New Roman" w:hAnsi="Times New Roman" w:cs="Times New Roman"/>
                <w:color w:val="000000"/>
                <w:sz w:val="24"/>
                <w:szCs w:val="24"/>
                <w:shd w:val="clear" w:color="auto" w:fill="FFFFFF"/>
              </w:rPr>
            </w:pPr>
          </w:p>
        </w:tc>
        <w:tc>
          <w:tcPr>
            <w:tcW w:w="3971" w:type="dxa"/>
            <w:gridSpan w:val="2"/>
            <w:vMerge/>
          </w:tcPr>
          <w:p w:rsidR="00D83133" w:rsidRPr="00B96D7A" w:rsidRDefault="00D83133" w:rsidP="00387832">
            <w:pPr>
              <w:jc w:val="both"/>
              <w:rPr>
                <w:rFonts w:ascii="Times New Roman" w:hAnsi="Times New Roman" w:cs="Times New Roman"/>
                <w:sz w:val="24"/>
                <w:szCs w:val="24"/>
              </w:rPr>
            </w:pPr>
          </w:p>
        </w:tc>
      </w:tr>
      <w:tr w:rsidR="00D83133" w:rsidRPr="00B96D7A" w:rsidTr="00745E5E">
        <w:tc>
          <w:tcPr>
            <w:tcW w:w="4248" w:type="dxa"/>
            <w:tcBorders>
              <w:top w:val="nil"/>
              <w:bottom w:val="nil"/>
            </w:tcBorders>
          </w:tcPr>
          <w:p w:rsidR="00D83133" w:rsidRPr="00B96D7A" w:rsidRDefault="00D83133" w:rsidP="00387832">
            <w:pPr>
              <w:jc w:val="both"/>
              <w:rPr>
                <w:rFonts w:ascii="Times New Roman" w:hAnsi="Times New Roman" w:cs="Times New Roman"/>
                <w:sz w:val="24"/>
                <w:szCs w:val="24"/>
              </w:rPr>
            </w:pPr>
          </w:p>
        </w:tc>
        <w:tc>
          <w:tcPr>
            <w:tcW w:w="3968" w:type="dxa"/>
            <w:tcBorders>
              <w:top w:val="nil"/>
            </w:tcBorders>
          </w:tcPr>
          <w:p w:rsidR="00D83133" w:rsidRPr="00B96D7A" w:rsidRDefault="00D83133" w:rsidP="00387832">
            <w:pPr>
              <w:jc w:val="both"/>
              <w:rPr>
                <w:rFonts w:ascii="Times New Roman" w:hAnsi="Times New Roman" w:cs="Times New Roman"/>
                <w:b/>
                <w:sz w:val="24"/>
                <w:szCs w:val="24"/>
                <w:u w:val="single"/>
              </w:rPr>
            </w:pPr>
            <w:r w:rsidRPr="00B96D7A">
              <w:rPr>
                <w:rFonts w:ascii="Times New Roman" w:hAnsi="Times New Roman" w:cs="Times New Roman"/>
                <w:b/>
                <w:sz w:val="24"/>
                <w:szCs w:val="24"/>
                <w:u w:val="single"/>
              </w:rPr>
              <w:t>Прикарпаттяобленерго</w:t>
            </w:r>
          </w:p>
          <w:p w:rsidR="00D83133" w:rsidRPr="00B96D7A" w:rsidRDefault="00D83133" w:rsidP="00387832">
            <w:pPr>
              <w:jc w:val="both"/>
              <w:rPr>
                <w:rFonts w:ascii="Times New Roman" w:hAnsi="Times New Roman" w:cs="Times New Roman"/>
                <w:b/>
                <w:sz w:val="24"/>
                <w:szCs w:val="24"/>
                <w:u w:val="single"/>
                <w:lang w:val="ru-RU"/>
              </w:rPr>
            </w:pPr>
          </w:p>
          <w:p w:rsidR="00D83133" w:rsidRPr="00B96D7A" w:rsidRDefault="00D83133" w:rsidP="00387832">
            <w:pPr>
              <w:jc w:val="both"/>
              <w:rPr>
                <w:rFonts w:ascii="Times New Roman" w:hAnsi="Times New Roman" w:cs="Times New Roman"/>
                <w:sz w:val="24"/>
                <w:szCs w:val="24"/>
              </w:rPr>
            </w:pPr>
            <w:r w:rsidRPr="00B96D7A">
              <w:rPr>
                <w:rFonts w:ascii="Times New Roman" w:hAnsi="Times New Roman" w:cs="Times New Roman"/>
                <w:sz w:val="24"/>
                <w:szCs w:val="24"/>
              </w:rPr>
              <w:t>1.1.2. У цих Правилах терміни вживаються в таких значеннях:</w:t>
            </w:r>
          </w:p>
          <w:p w:rsidR="00D83133" w:rsidRPr="00B96D7A" w:rsidRDefault="00D83133" w:rsidP="00387832">
            <w:pPr>
              <w:jc w:val="both"/>
              <w:rPr>
                <w:rFonts w:ascii="Times New Roman" w:hAnsi="Times New Roman" w:cs="Times New Roman"/>
                <w:sz w:val="24"/>
                <w:szCs w:val="24"/>
              </w:rPr>
            </w:pPr>
            <w:r w:rsidRPr="00B96D7A">
              <w:rPr>
                <w:rFonts w:ascii="Times New Roman" w:hAnsi="Times New Roman" w:cs="Times New Roman"/>
                <w:sz w:val="24"/>
                <w:szCs w:val="24"/>
              </w:rPr>
              <w:t>……</w:t>
            </w: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sz w:val="24"/>
                <w:szCs w:val="24"/>
              </w:rPr>
            </w:pPr>
            <w:r w:rsidRPr="00B96D7A">
              <w:rPr>
                <w:rFonts w:ascii="Times New Roman" w:hAnsi="Times New Roman" w:cs="Times New Roman"/>
                <w:sz w:val="24"/>
                <w:szCs w:val="24"/>
              </w:rPr>
              <w:t>електрична енергія (реактивна) - технологічно шкідлива циркуляція електричної енергії між джерелами електропостачання та приймачами змінного електричного струму, викликана електромагнітною незбалансованістю електроустановок;</w:t>
            </w:r>
          </w:p>
          <w:p w:rsidR="00D83133" w:rsidRPr="00B96D7A" w:rsidRDefault="00D83133" w:rsidP="00387832">
            <w:pPr>
              <w:jc w:val="both"/>
              <w:rPr>
                <w:rFonts w:ascii="Times New Roman" w:hAnsi="Times New Roman" w:cs="Times New Roman"/>
                <w:sz w:val="24"/>
                <w:szCs w:val="24"/>
              </w:rPr>
            </w:pPr>
          </w:p>
          <w:p w:rsidR="00D83133" w:rsidRPr="00B96D7A" w:rsidRDefault="00D83133" w:rsidP="00387832">
            <w:pPr>
              <w:jc w:val="both"/>
              <w:rPr>
                <w:rFonts w:ascii="Times New Roman" w:hAnsi="Times New Roman" w:cs="Times New Roman"/>
                <w:b/>
                <w:bCs/>
                <w:color w:val="7030A0"/>
                <w:sz w:val="24"/>
                <w:szCs w:val="24"/>
              </w:rPr>
            </w:pPr>
            <w:r w:rsidRPr="00B96D7A">
              <w:rPr>
                <w:rFonts w:ascii="Times New Roman" w:hAnsi="Times New Roman" w:cs="Times New Roman"/>
                <w:b/>
                <w:bCs/>
                <w:color w:val="7030A0"/>
                <w:sz w:val="24"/>
                <w:szCs w:val="24"/>
              </w:rPr>
              <w:t xml:space="preserve">електронна ідентифікація - процедура використання ідентифікаційних даних особи в електронній формі, які однозначно визначають фізичну, </w:t>
            </w:r>
            <w:r w:rsidRPr="00B96D7A">
              <w:rPr>
                <w:rFonts w:ascii="Times New Roman" w:hAnsi="Times New Roman" w:cs="Times New Roman"/>
                <w:b/>
                <w:bCs/>
                <w:color w:val="7030A0"/>
                <w:sz w:val="24"/>
                <w:szCs w:val="24"/>
              </w:rPr>
              <w:lastRenderedPageBreak/>
              <w:t xml:space="preserve">юридичну особу або представника юридичної особи; </w:t>
            </w:r>
          </w:p>
          <w:p w:rsidR="00D83133" w:rsidRPr="00B96D7A" w:rsidRDefault="00D83133" w:rsidP="00713964">
            <w:pPr>
              <w:jc w:val="both"/>
              <w:rPr>
                <w:rFonts w:ascii="Times New Roman" w:hAnsi="Times New Roman" w:cs="Times New Roman"/>
                <w:b/>
                <w:sz w:val="24"/>
                <w:szCs w:val="24"/>
                <w:u w:val="single"/>
                <w:lang w:val="ru-RU"/>
              </w:rPr>
            </w:pPr>
            <w:r w:rsidRPr="00B96D7A">
              <w:rPr>
                <w:rFonts w:ascii="Times New Roman" w:hAnsi="Times New Roman" w:cs="Times New Roman"/>
                <w:sz w:val="24"/>
                <w:szCs w:val="24"/>
                <w:lang w:val="ru-RU"/>
              </w:rPr>
              <w:t>…..</w:t>
            </w:r>
          </w:p>
        </w:tc>
        <w:tc>
          <w:tcPr>
            <w:tcW w:w="3259" w:type="dxa"/>
            <w:gridSpan w:val="3"/>
          </w:tcPr>
          <w:p w:rsidR="00D83133" w:rsidRPr="00B96D7A" w:rsidRDefault="00D83133" w:rsidP="00387832">
            <w:pPr>
              <w:jc w:val="both"/>
              <w:rPr>
                <w:rFonts w:ascii="Times New Roman" w:hAnsi="Times New Roman" w:cs="Times New Roman"/>
                <w:sz w:val="24"/>
                <w:szCs w:val="24"/>
                <w:lang w:eastAsia="uk-UA"/>
              </w:rPr>
            </w:pPr>
          </w:p>
          <w:p w:rsidR="00D83133" w:rsidRPr="00B96D7A" w:rsidRDefault="00D83133" w:rsidP="00387832">
            <w:pPr>
              <w:jc w:val="both"/>
              <w:rPr>
                <w:rFonts w:ascii="Times New Roman" w:hAnsi="Times New Roman" w:cs="Times New Roman"/>
                <w:sz w:val="24"/>
                <w:szCs w:val="24"/>
                <w:lang w:eastAsia="uk-UA"/>
              </w:rPr>
            </w:pPr>
          </w:p>
          <w:p w:rsidR="00D83133" w:rsidRPr="00B96D7A" w:rsidRDefault="00D83133" w:rsidP="00387832">
            <w:pPr>
              <w:jc w:val="both"/>
              <w:rPr>
                <w:rFonts w:ascii="Times New Roman" w:hAnsi="Times New Roman" w:cs="Times New Roman"/>
                <w:sz w:val="24"/>
                <w:szCs w:val="24"/>
                <w:lang w:eastAsia="uk-UA"/>
              </w:rPr>
            </w:pPr>
          </w:p>
          <w:p w:rsidR="00D83133" w:rsidRPr="00B96D7A" w:rsidRDefault="00D83133" w:rsidP="00387832">
            <w:pPr>
              <w:jc w:val="both"/>
              <w:rPr>
                <w:rFonts w:ascii="Times New Roman" w:hAnsi="Times New Roman" w:cs="Times New Roman"/>
                <w:sz w:val="24"/>
                <w:szCs w:val="24"/>
                <w:lang w:eastAsia="uk-UA"/>
              </w:rPr>
            </w:pPr>
          </w:p>
          <w:p w:rsidR="00D83133" w:rsidRPr="00B96D7A" w:rsidRDefault="00D83133" w:rsidP="00387832">
            <w:pPr>
              <w:jc w:val="both"/>
              <w:rPr>
                <w:rFonts w:ascii="Times New Roman" w:hAnsi="Times New Roman" w:cs="Times New Roman"/>
                <w:sz w:val="24"/>
                <w:szCs w:val="24"/>
                <w:lang w:eastAsia="uk-UA"/>
              </w:rPr>
            </w:pPr>
          </w:p>
          <w:p w:rsidR="00D83133" w:rsidRPr="00B96D7A" w:rsidRDefault="00D83133" w:rsidP="00387832">
            <w:pPr>
              <w:jc w:val="both"/>
              <w:rPr>
                <w:rFonts w:ascii="Times New Roman" w:hAnsi="Times New Roman" w:cs="Times New Roman"/>
                <w:sz w:val="24"/>
                <w:szCs w:val="24"/>
                <w:lang w:eastAsia="uk-UA"/>
              </w:rPr>
            </w:pPr>
          </w:p>
          <w:p w:rsidR="00D83133" w:rsidRPr="00B96D7A" w:rsidRDefault="00D83133" w:rsidP="00387832">
            <w:pPr>
              <w:jc w:val="both"/>
              <w:rPr>
                <w:rFonts w:ascii="Times New Roman" w:hAnsi="Times New Roman" w:cs="Times New Roman"/>
                <w:sz w:val="24"/>
                <w:szCs w:val="24"/>
                <w:lang w:eastAsia="uk-UA"/>
              </w:rPr>
            </w:pPr>
          </w:p>
          <w:p w:rsidR="00D83133" w:rsidRPr="00B96D7A" w:rsidRDefault="00D83133" w:rsidP="00387832">
            <w:pPr>
              <w:jc w:val="both"/>
              <w:rPr>
                <w:rFonts w:ascii="Times New Roman" w:hAnsi="Times New Roman" w:cs="Times New Roman"/>
                <w:sz w:val="24"/>
                <w:szCs w:val="24"/>
                <w:lang w:eastAsia="uk-UA"/>
              </w:rPr>
            </w:pPr>
          </w:p>
          <w:p w:rsidR="00D83133" w:rsidRPr="00B96D7A" w:rsidRDefault="00D83133" w:rsidP="00387832">
            <w:pPr>
              <w:jc w:val="both"/>
              <w:rPr>
                <w:rFonts w:ascii="Times New Roman" w:hAnsi="Times New Roman" w:cs="Times New Roman"/>
                <w:sz w:val="24"/>
                <w:szCs w:val="24"/>
                <w:lang w:eastAsia="uk-UA"/>
              </w:rPr>
            </w:pPr>
          </w:p>
          <w:p w:rsidR="00D83133" w:rsidRPr="00B96D7A" w:rsidRDefault="00D83133" w:rsidP="00387832">
            <w:pPr>
              <w:jc w:val="both"/>
              <w:rPr>
                <w:rFonts w:ascii="Times New Roman" w:hAnsi="Times New Roman" w:cs="Times New Roman"/>
                <w:sz w:val="24"/>
                <w:szCs w:val="24"/>
                <w:lang w:eastAsia="uk-UA"/>
              </w:rPr>
            </w:pPr>
          </w:p>
          <w:p w:rsidR="00D83133" w:rsidRPr="00B96D7A" w:rsidRDefault="00D83133" w:rsidP="00387832">
            <w:pPr>
              <w:jc w:val="both"/>
              <w:rPr>
                <w:rFonts w:ascii="Times New Roman" w:hAnsi="Times New Roman" w:cs="Times New Roman"/>
                <w:sz w:val="24"/>
                <w:szCs w:val="24"/>
                <w:lang w:eastAsia="uk-UA"/>
              </w:rPr>
            </w:pPr>
          </w:p>
          <w:p w:rsidR="00D83133" w:rsidRPr="00B96D7A" w:rsidRDefault="00D83133" w:rsidP="00387832">
            <w:pPr>
              <w:jc w:val="both"/>
              <w:rPr>
                <w:rFonts w:ascii="Times New Roman" w:hAnsi="Times New Roman" w:cs="Times New Roman"/>
                <w:sz w:val="24"/>
                <w:szCs w:val="24"/>
                <w:lang w:eastAsia="uk-UA"/>
              </w:rPr>
            </w:pPr>
          </w:p>
          <w:p w:rsidR="00D83133" w:rsidRPr="00B96D7A" w:rsidRDefault="00D83133" w:rsidP="00387832">
            <w:pPr>
              <w:jc w:val="both"/>
              <w:rPr>
                <w:rFonts w:ascii="Times New Roman" w:hAnsi="Times New Roman" w:cs="Times New Roman"/>
                <w:sz w:val="24"/>
                <w:szCs w:val="24"/>
                <w:lang w:eastAsia="uk-UA"/>
              </w:rPr>
            </w:pPr>
          </w:p>
          <w:p w:rsidR="00D83133" w:rsidRPr="00B96D7A" w:rsidRDefault="00D83133" w:rsidP="00387832">
            <w:pPr>
              <w:jc w:val="both"/>
              <w:rPr>
                <w:rFonts w:ascii="Times New Roman" w:hAnsi="Times New Roman" w:cs="Times New Roman"/>
                <w:sz w:val="24"/>
                <w:szCs w:val="24"/>
                <w:lang w:eastAsia="uk-UA"/>
              </w:rPr>
            </w:pPr>
          </w:p>
          <w:p w:rsidR="00D83133" w:rsidRPr="00B96D7A" w:rsidRDefault="00D83133" w:rsidP="00387832">
            <w:pPr>
              <w:jc w:val="both"/>
              <w:rPr>
                <w:rFonts w:ascii="Times New Roman" w:hAnsi="Times New Roman" w:cs="Times New Roman"/>
                <w:sz w:val="24"/>
                <w:szCs w:val="24"/>
                <w:lang w:eastAsia="uk-UA"/>
              </w:rPr>
            </w:pPr>
          </w:p>
          <w:p w:rsidR="00D83133" w:rsidRPr="00B96D7A" w:rsidRDefault="00D83133" w:rsidP="00387832">
            <w:pPr>
              <w:jc w:val="both"/>
              <w:rPr>
                <w:rFonts w:ascii="Times New Roman" w:hAnsi="Times New Roman" w:cs="Times New Roman"/>
                <w:sz w:val="24"/>
                <w:szCs w:val="24"/>
                <w:u w:val="single"/>
                <w:lang w:eastAsia="uk-UA"/>
              </w:rPr>
            </w:pPr>
            <w:r w:rsidRPr="00B96D7A">
              <w:rPr>
                <w:rFonts w:ascii="Times New Roman" w:hAnsi="Times New Roman" w:cs="Times New Roman"/>
                <w:sz w:val="24"/>
                <w:szCs w:val="24"/>
                <w:u w:val="single"/>
                <w:lang w:eastAsia="uk-UA"/>
              </w:rPr>
              <w:t xml:space="preserve">Не запропоновано редакцію </w:t>
            </w:r>
          </w:p>
          <w:p w:rsidR="00D83133" w:rsidRPr="00B96D7A" w:rsidRDefault="00D83133" w:rsidP="00387832">
            <w:pPr>
              <w:jc w:val="both"/>
              <w:rPr>
                <w:rFonts w:ascii="Times New Roman" w:hAnsi="Times New Roman" w:cs="Times New Roman"/>
                <w:sz w:val="24"/>
                <w:szCs w:val="24"/>
                <w:lang w:eastAsia="uk-UA"/>
              </w:rPr>
            </w:pPr>
          </w:p>
          <w:p w:rsidR="00D83133" w:rsidRPr="00B96D7A" w:rsidRDefault="00D83133" w:rsidP="00387832">
            <w:pPr>
              <w:jc w:val="both"/>
              <w:rPr>
                <w:rFonts w:ascii="Times New Roman" w:hAnsi="Times New Roman" w:cs="Times New Roman"/>
                <w:bCs/>
                <w:color w:val="0D0D0D" w:themeColor="text1" w:themeTint="F2"/>
                <w:sz w:val="24"/>
                <w:szCs w:val="24"/>
              </w:rPr>
            </w:pPr>
            <w:r w:rsidRPr="00B96D7A">
              <w:rPr>
                <w:rFonts w:ascii="Times New Roman" w:hAnsi="Times New Roman" w:cs="Times New Roman"/>
                <w:bCs/>
                <w:color w:val="0D0D0D" w:themeColor="text1" w:themeTint="F2"/>
                <w:sz w:val="24"/>
                <w:szCs w:val="24"/>
              </w:rPr>
              <w:t xml:space="preserve">Пропонуємо надати вичерпний перелік можливих засобів електронної </w:t>
            </w:r>
            <w:r w:rsidRPr="00B96D7A">
              <w:rPr>
                <w:rFonts w:ascii="Times New Roman" w:hAnsi="Times New Roman" w:cs="Times New Roman"/>
                <w:bCs/>
                <w:color w:val="0D0D0D" w:themeColor="text1" w:themeTint="F2"/>
                <w:sz w:val="24"/>
                <w:szCs w:val="24"/>
              </w:rPr>
              <w:lastRenderedPageBreak/>
              <w:t xml:space="preserve">ідентифікації. Наприклад: </w:t>
            </w:r>
            <w:proofErr w:type="spellStart"/>
            <w:r w:rsidRPr="00B96D7A">
              <w:rPr>
                <w:rFonts w:ascii="Times New Roman" w:hAnsi="Times New Roman" w:cs="Times New Roman"/>
                <w:bCs/>
                <w:color w:val="0D0D0D" w:themeColor="text1" w:themeTint="F2"/>
                <w:sz w:val="24"/>
                <w:szCs w:val="24"/>
              </w:rPr>
              <w:t>ДіЯ</w:t>
            </w:r>
            <w:proofErr w:type="spellEnd"/>
            <w:r w:rsidRPr="00B96D7A">
              <w:rPr>
                <w:rFonts w:ascii="Times New Roman" w:hAnsi="Times New Roman" w:cs="Times New Roman"/>
                <w:bCs/>
                <w:color w:val="0D0D0D" w:themeColor="text1" w:themeTint="F2"/>
                <w:sz w:val="24"/>
                <w:szCs w:val="24"/>
              </w:rPr>
              <w:t xml:space="preserve">, ЕЦП, </w:t>
            </w:r>
            <w:proofErr w:type="spellStart"/>
            <w:r w:rsidRPr="00B96D7A">
              <w:rPr>
                <w:rFonts w:ascii="Times New Roman" w:hAnsi="Times New Roman" w:cs="Times New Roman"/>
                <w:bCs/>
                <w:color w:val="0D0D0D" w:themeColor="text1" w:themeTint="F2"/>
                <w:sz w:val="24"/>
                <w:szCs w:val="24"/>
              </w:rPr>
              <w:t>BankID</w:t>
            </w:r>
            <w:proofErr w:type="spellEnd"/>
            <w:r w:rsidRPr="00B96D7A">
              <w:rPr>
                <w:rFonts w:ascii="Times New Roman" w:hAnsi="Times New Roman" w:cs="Times New Roman"/>
                <w:bCs/>
                <w:color w:val="0D0D0D" w:themeColor="text1" w:themeTint="F2"/>
                <w:sz w:val="24"/>
                <w:szCs w:val="24"/>
              </w:rPr>
              <w:t xml:space="preserve">, </w:t>
            </w:r>
            <w:proofErr w:type="spellStart"/>
            <w:r w:rsidRPr="00B96D7A">
              <w:rPr>
                <w:rFonts w:ascii="Times New Roman" w:hAnsi="Times New Roman" w:cs="Times New Roman"/>
                <w:bCs/>
                <w:color w:val="0D0D0D" w:themeColor="text1" w:themeTint="F2"/>
                <w:sz w:val="24"/>
                <w:szCs w:val="24"/>
              </w:rPr>
              <w:t>MobileID</w:t>
            </w:r>
            <w:proofErr w:type="spellEnd"/>
            <w:r w:rsidRPr="00B96D7A">
              <w:rPr>
                <w:rFonts w:ascii="Times New Roman" w:hAnsi="Times New Roman" w:cs="Times New Roman"/>
                <w:bCs/>
                <w:color w:val="0D0D0D" w:themeColor="text1" w:themeTint="F2"/>
                <w:sz w:val="24"/>
                <w:szCs w:val="24"/>
              </w:rPr>
              <w:t>.</w:t>
            </w:r>
          </w:p>
          <w:p w:rsidR="00D83133" w:rsidRPr="00B96D7A" w:rsidRDefault="00D83133" w:rsidP="00387832">
            <w:pPr>
              <w:jc w:val="both"/>
              <w:rPr>
                <w:rFonts w:ascii="Times New Roman" w:hAnsi="Times New Roman" w:cs="Times New Roman"/>
                <w:sz w:val="24"/>
                <w:szCs w:val="24"/>
                <w:lang w:eastAsia="uk-UA"/>
              </w:rPr>
            </w:pPr>
          </w:p>
        </w:tc>
        <w:tc>
          <w:tcPr>
            <w:tcW w:w="3971" w:type="dxa"/>
            <w:gridSpan w:val="2"/>
            <w:vMerge/>
          </w:tcPr>
          <w:p w:rsidR="00D83133" w:rsidRPr="00B96D7A" w:rsidRDefault="00D83133" w:rsidP="00387832">
            <w:pPr>
              <w:jc w:val="both"/>
              <w:rPr>
                <w:rFonts w:ascii="Times New Roman" w:hAnsi="Times New Roman" w:cs="Times New Roman"/>
                <w:sz w:val="24"/>
                <w:szCs w:val="24"/>
              </w:rPr>
            </w:pPr>
          </w:p>
        </w:tc>
      </w:tr>
      <w:tr w:rsidR="00D83133" w:rsidRPr="00B96D7A" w:rsidTr="001E3E8E">
        <w:tc>
          <w:tcPr>
            <w:tcW w:w="4248" w:type="dxa"/>
            <w:tcBorders>
              <w:top w:val="nil"/>
              <w:bottom w:val="nil"/>
            </w:tcBorders>
          </w:tcPr>
          <w:p w:rsidR="00D83133" w:rsidRPr="00B96D7A" w:rsidRDefault="00D83133" w:rsidP="00387832">
            <w:pPr>
              <w:jc w:val="both"/>
              <w:rPr>
                <w:rFonts w:ascii="Times New Roman" w:hAnsi="Times New Roman" w:cs="Times New Roman"/>
                <w:sz w:val="24"/>
                <w:szCs w:val="24"/>
              </w:rPr>
            </w:pPr>
          </w:p>
        </w:tc>
        <w:tc>
          <w:tcPr>
            <w:tcW w:w="3968" w:type="dxa"/>
            <w:tcBorders>
              <w:top w:val="nil"/>
            </w:tcBorders>
          </w:tcPr>
          <w:p w:rsidR="00D83133" w:rsidRPr="00B96D7A" w:rsidRDefault="00D83133" w:rsidP="00387832">
            <w:pPr>
              <w:jc w:val="both"/>
              <w:rPr>
                <w:rFonts w:ascii="Times New Roman" w:hAnsi="Times New Roman" w:cs="Times New Roman"/>
                <w:b/>
                <w:sz w:val="24"/>
                <w:szCs w:val="24"/>
                <w:u w:val="single"/>
              </w:rPr>
            </w:pPr>
            <w:r w:rsidRPr="00B96D7A">
              <w:rPr>
                <w:rFonts w:ascii="Times New Roman" w:hAnsi="Times New Roman" w:cs="Times New Roman"/>
                <w:b/>
                <w:bCs/>
                <w:sz w:val="24"/>
                <w:szCs w:val="24"/>
                <w:u w:val="single"/>
              </w:rPr>
              <w:t>АТ «ДТЕК ДНІПРОВСЬКІ ЕЛЕКТРОМЕРЕЖІ»</w:t>
            </w:r>
          </w:p>
          <w:p w:rsidR="00D83133" w:rsidRPr="00B96D7A" w:rsidRDefault="00D83133" w:rsidP="00387832">
            <w:pPr>
              <w:jc w:val="both"/>
              <w:rPr>
                <w:rFonts w:ascii="Times New Roman" w:hAnsi="Times New Roman" w:cs="Times New Roman"/>
                <w:sz w:val="24"/>
                <w:szCs w:val="24"/>
                <w:u w:val="single"/>
              </w:rPr>
            </w:pPr>
            <w:r w:rsidRPr="00B96D7A">
              <w:rPr>
                <w:rFonts w:ascii="Times New Roman" w:hAnsi="Times New Roman" w:cs="Times New Roman"/>
                <w:sz w:val="24"/>
                <w:szCs w:val="24"/>
                <w:u w:val="single"/>
              </w:rPr>
              <w:t xml:space="preserve"> </w:t>
            </w:r>
          </w:p>
          <w:p w:rsidR="00D83133" w:rsidRPr="00B96D7A" w:rsidRDefault="00D83133" w:rsidP="00387832">
            <w:pPr>
              <w:ind w:firstLine="147"/>
              <w:contextualSpacing/>
              <w:jc w:val="both"/>
              <w:rPr>
                <w:rFonts w:ascii="Times New Roman" w:eastAsia="Cambria" w:hAnsi="Times New Roman" w:cs="Times New Roman"/>
                <w:sz w:val="24"/>
                <w:szCs w:val="24"/>
              </w:rPr>
            </w:pPr>
            <w:r w:rsidRPr="00B96D7A">
              <w:rPr>
                <w:rFonts w:ascii="Times New Roman" w:hAnsi="Times New Roman" w:cs="Times New Roman"/>
                <w:sz w:val="24"/>
                <w:szCs w:val="24"/>
              </w:rPr>
              <w:t>1.1.2</w:t>
            </w:r>
            <w:r w:rsidRPr="00B96D7A">
              <w:rPr>
                <w:rFonts w:ascii="Times New Roman" w:eastAsia="Cambria" w:hAnsi="Times New Roman" w:cs="Times New Roman"/>
                <w:sz w:val="24"/>
                <w:szCs w:val="24"/>
              </w:rPr>
              <w:t xml:space="preserve"> У цих Правилах терміни вживаються в таких значеннях:</w:t>
            </w:r>
          </w:p>
          <w:p w:rsidR="00D83133" w:rsidRPr="00B96D7A" w:rsidRDefault="00D83133" w:rsidP="00387832">
            <w:pPr>
              <w:ind w:firstLine="147"/>
              <w:contextualSpacing/>
              <w:jc w:val="both"/>
              <w:rPr>
                <w:rFonts w:ascii="Times New Roman" w:eastAsia="Cambria" w:hAnsi="Times New Roman" w:cs="Times New Roman"/>
                <w:sz w:val="24"/>
                <w:szCs w:val="24"/>
              </w:rPr>
            </w:pPr>
            <w:r w:rsidRPr="00B96D7A">
              <w:rPr>
                <w:rFonts w:ascii="Times New Roman" w:eastAsia="Cambria" w:hAnsi="Times New Roman" w:cs="Times New Roman"/>
                <w:sz w:val="24"/>
                <w:szCs w:val="24"/>
              </w:rPr>
              <w:t>……</w:t>
            </w:r>
          </w:p>
          <w:p w:rsidR="00D83133" w:rsidRPr="00B96D7A" w:rsidRDefault="00D83133" w:rsidP="00387832">
            <w:pPr>
              <w:ind w:firstLine="147"/>
              <w:contextualSpacing/>
              <w:jc w:val="both"/>
              <w:rPr>
                <w:rFonts w:ascii="Times New Roman" w:eastAsia="Cambria" w:hAnsi="Times New Roman" w:cs="Times New Roman"/>
                <w:sz w:val="24"/>
                <w:szCs w:val="24"/>
              </w:rPr>
            </w:pPr>
          </w:p>
          <w:p w:rsidR="00D83133" w:rsidRPr="00B96D7A" w:rsidRDefault="00D83133" w:rsidP="00387832">
            <w:pPr>
              <w:ind w:firstLine="147"/>
              <w:contextualSpacing/>
              <w:jc w:val="both"/>
              <w:rPr>
                <w:rFonts w:ascii="Times New Roman" w:eastAsia="Cambria" w:hAnsi="Times New Roman" w:cs="Times New Roman"/>
                <w:sz w:val="24"/>
                <w:szCs w:val="24"/>
              </w:rPr>
            </w:pPr>
            <w:r w:rsidRPr="00B96D7A">
              <w:rPr>
                <w:rFonts w:ascii="Times New Roman" w:eastAsia="Cambria" w:hAnsi="Times New Roman" w:cs="Times New Roman"/>
                <w:sz w:val="24"/>
                <w:szCs w:val="24"/>
              </w:rPr>
              <w:t>електрична енергія (реактивна) - технологічно шкідлива циркуляція електричної енергії між джерелами електропостачання та приймачами змінного електричного струму, викликана електромагнітною незбалансованістю електроустановок;</w:t>
            </w:r>
          </w:p>
          <w:p w:rsidR="00D83133" w:rsidRPr="00B96D7A" w:rsidRDefault="00D83133" w:rsidP="00387832">
            <w:pPr>
              <w:ind w:firstLine="147"/>
              <w:contextualSpacing/>
              <w:jc w:val="both"/>
              <w:rPr>
                <w:rFonts w:ascii="Times New Roman" w:eastAsia="Cambria" w:hAnsi="Times New Roman" w:cs="Times New Roman"/>
                <w:sz w:val="24"/>
                <w:szCs w:val="24"/>
              </w:rPr>
            </w:pPr>
          </w:p>
          <w:p w:rsidR="00D83133" w:rsidRPr="00B96D7A" w:rsidRDefault="00D83133" w:rsidP="00387832">
            <w:pPr>
              <w:ind w:firstLine="147"/>
              <w:contextualSpacing/>
              <w:jc w:val="both"/>
              <w:rPr>
                <w:rFonts w:ascii="Times New Roman" w:eastAsia="Cambria" w:hAnsi="Times New Roman" w:cs="Times New Roman"/>
                <w:bCs/>
                <w:sz w:val="24"/>
                <w:szCs w:val="24"/>
              </w:rPr>
            </w:pPr>
            <w:r w:rsidRPr="00B96D7A">
              <w:rPr>
                <w:rFonts w:ascii="Times New Roman" w:eastAsia="Cambria" w:hAnsi="Times New Roman" w:cs="Times New Roman"/>
                <w:bCs/>
                <w:sz w:val="24"/>
                <w:szCs w:val="24"/>
              </w:rPr>
              <w:t>електронна ідентифікація - процедура використання ідентифікаційних даних особи в електронній формі, які однозначно визначають фізичну, юридичну особу або представника юридичної особи;</w:t>
            </w:r>
          </w:p>
          <w:p w:rsidR="00D83133" w:rsidRPr="00B96D7A" w:rsidRDefault="00D83133" w:rsidP="00387832">
            <w:pPr>
              <w:ind w:firstLine="147"/>
              <w:contextualSpacing/>
              <w:jc w:val="both"/>
              <w:rPr>
                <w:rFonts w:ascii="Times New Roman" w:eastAsia="Cambria" w:hAnsi="Times New Roman" w:cs="Times New Roman"/>
                <w:b/>
                <w:bCs/>
                <w:sz w:val="24"/>
                <w:szCs w:val="24"/>
              </w:rPr>
            </w:pPr>
          </w:p>
          <w:p w:rsidR="00D83133" w:rsidRPr="00B96D7A" w:rsidRDefault="00D83133" w:rsidP="00387832">
            <w:pPr>
              <w:ind w:firstLine="147"/>
              <w:contextualSpacing/>
              <w:jc w:val="both"/>
              <w:rPr>
                <w:rFonts w:ascii="Times New Roman" w:eastAsia="Cambria" w:hAnsi="Times New Roman" w:cs="Times New Roman"/>
                <w:b/>
                <w:color w:val="0070C0"/>
                <w:sz w:val="24"/>
                <w:szCs w:val="24"/>
                <w:shd w:val="clear" w:color="auto" w:fill="FFFFFF"/>
              </w:rPr>
            </w:pPr>
            <w:r w:rsidRPr="00B96D7A">
              <w:rPr>
                <w:rFonts w:ascii="Times New Roman" w:eastAsia="Cambria" w:hAnsi="Times New Roman" w:cs="Times New Roman"/>
                <w:b/>
                <w:color w:val="0070C0"/>
                <w:sz w:val="24"/>
                <w:szCs w:val="24"/>
                <w:shd w:val="clear" w:color="auto" w:fill="FFFFFF"/>
              </w:rPr>
              <w:t>електронна комунікація (телекомунікація, електрозв’язок) - передавання та/або приймання інформації незалежно від її типу або виду у вигляді електромагнітних сигналів за допомогою технічних засобів електронних комунікацій;</w:t>
            </w:r>
          </w:p>
          <w:p w:rsidR="00D83133" w:rsidRPr="00B96D7A" w:rsidRDefault="00D83133" w:rsidP="00387832">
            <w:pPr>
              <w:shd w:val="clear" w:color="auto" w:fill="FFFFFF"/>
              <w:ind w:firstLine="147"/>
              <w:contextualSpacing/>
              <w:jc w:val="both"/>
              <w:textAlignment w:val="baseline"/>
              <w:rPr>
                <w:rFonts w:ascii="Times New Roman" w:hAnsi="Times New Roman" w:cs="Times New Roman"/>
                <w:b/>
                <w:color w:val="0070C0"/>
                <w:sz w:val="24"/>
                <w:szCs w:val="24"/>
              </w:rPr>
            </w:pPr>
            <w:r w:rsidRPr="00B96D7A">
              <w:rPr>
                <w:rFonts w:ascii="Times New Roman" w:hAnsi="Times New Roman" w:cs="Times New Roman"/>
                <w:b/>
                <w:color w:val="0070C0"/>
                <w:sz w:val="24"/>
                <w:szCs w:val="24"/>
              </w:rPr>
              <w:lastRenderedPageBreak/>
              <w:t>електронний цифровий підпис (або скорочено – ЕЦП) – дані в електронній формі, отримані за результатами криптографічного перетворення, які додаються до інших даних або документів і забезпечують їх цілісність та ідентифікацію автора.</w:t>
            </w:r>
          </w:p>
          <w:p w:rsidR="00D83133" w:rsidRPr="00B96D7A" w:rsidRDefault="00D83133" w:rsidP="00387832">
            <w:pPr>
              <w:jc w:val="both"/>
              <w:rPr>
                <w:rFonts w:ascii="Times New Roman" w:hAnsi="Times New Roman" w:cs="Times New Roman"/>
                <w:b/>
                <w:sz w:val="24"/>
                <w:szCs w:val="24"/>
                <w:u w:val="single"/>
              </w:rPr>
            </w:pPr>
          </w:p>
          <w:p w:rsidR="00D83133" w:rsidRPr="00B96D7A" w:rsidRDefault="00D83133" w:rsidP="00DA71F1">
            <w:pPr>
              <w:jc w:val="both"/>
              <w:rPr>
                <w:rFonts w:ascii="Times New Roman" w:hAnsi="Times New Roman" w:cs="Times New Roman"/>
                <w:b/>
                <w:sz w:val="24"/>
                <w:szCs w:val="24"/>
                <w:u w:val="single"/>
              </w:rPr>
            </w:pPr>
            <w:r w:rsidRPr="00B96D7A">
              <w:rPr>
                <w:rFonts w:ascii="Times New Roman" w:eastAsia="Cambria" w:hAnsi="Times New Roman" w:cs="Times New Roman"/>
                <w:color w:val="333333"/>
                <w:sz w:val="24"/>
                <w:szCs w:val="24"/>
                <w:shd w:val="clear" w:color="auto" w:fill="FFFFFF"/>
              </w:rPr>
              <w:t>електропроводка - сукупність проводів і кабелів з кріпленнями, деталями монтажу та захисту, які прокладено на поверхні чи всередині конструктивних елементів споруд;</w:t>
            </w:r>
          </w:p>
        </w:tc>
        <w:tc>
          <w:tcPr>
            <w:tcW w:w="3259" w:type="dxa"/>
            <w:gridSpan w:val="3"/>
          </w:tcPr>
          <w:p w:rsidR="00D83133" w:rsidRPr="00B96D7A" w:rsidRDefault="00D83133" w:rsidP="00387832">
            <w:pPr>
              <w:jc w:val="both"/>
              <w:rPr>
                <w:rFonts w:ascii="Times New Roman" w:hAnsi="Times New Roman" w:cs="Times New Roman"/>
                <w:sz w:val="24"/>
                <w:szCs w:val="24"/>
                <w:lang w:eastAsia="uk-UA"/>
              </w:rPr>
            </w:pPr>
            <w:r w:rsidRPr="00B96D7A">
              <w:rPr>
                <w:rFonts w:ascii="Times New Roman" w:eastAsia="Cambria" w:hAnsi="Times New Roman" w:cs="Times New Roman"/>
                <w:sz w:val="24"/>
                <w:szCs w:val="24"/>
                <w:shd w:val="clear" w:color="auto" w:fill="FFFFFF"/>
              </w:rPr>
              <w:lastRenderedPageBreak/>
              <w:t>Враховуючи вектор внесення змін щодо  використання засобів електронної комунікації д</w:t>
            </w:r>
            <w:r w:rsidRPr="00B96D7A">
              <w:rPr>
                <w:rFonts w:ascii="Times New Roman" w:eastAsia="Cambria" w:hAnsi="Times New Roman" w:cs="Times New Roman"/>
                <w:color w:val="333333"/>
                <w:sz w:val="24"/>
                <w:szCs w:val="24"/>
                <w:shd w:val="clear" w:color="auto" w:fill="FFFFFF"/>
              </w:rPr>
              <w:t xml:space="preserve">оповнити Правила роздрібного ринку термінами «електронна комунікація» та </w:t>
            </w:r>
            <w:r w:rsidRPr="00B96D7A">
              <w:rPr>
                <w:rFonts w:ascii="Times New Roman" w:hAnsi="Times New Roman" w:cs="Times New Roman"/>
                <w:color w:val="1D1D1B"/>
                <w:sz w:val="24"/>
                <w:szCs w:val="24"/>
              </w:rPr>
              <w:t>«електронний цифровий підпис»</w:t>
            </w:r>
          </w:p>
        </w:tc>
        <w:tc>
          <w:tcPr>
            <w:tcW w:w="3971" w:type="dxa"/>
            <w:gridSpan w:val="2"/>
            <w:vMerge/>
          </w:tcPr>
          <w:p w:rsidR="00D83133" w:rsidRPr="00B96D7A" w:rsidRDefault="00D83133" w:rsidP="00387832">
            <w:pPr>
              <w:jc w:val="both"/>
              <w:rPr>
                <w:rFonts w:ascii="Times New Roman" w:hAnsi="Times New Roman" w:cs="Times New Roman"/>
                <w:sz w:val="24"/>
                <w:szCs w:val="24"/>
              </w:rPr>
            </w:pPr>
          </w:p>
        </w:tc>
      </w:tr>
      <w:tr w:rsidR="00D83133" w:rsidRPr="00B96D7A" w:rsidTr="001E3E8E">
        <w:tc>
          <w:tcPr>
            <w:tcW w:w="4248" w:type="dxa"/>
            <w:tcBorders>
              <w:top w:val="nil"/>
              <w:bottom w:val="single" w:sz="4" w:space="0" w:color="auto"/>
            </w:tcBorders>
          </w:tcPr>
          <w:p w:rsidR="00D83133" w:rsidRPr="00B96D7A" w:rsidRDefault="00D83133" w:rsidP="00387832">
            <w:pPr>
              <w:jc w:val="both"/>
              <w:rPr>
                <w:rFonts w:ascii="Times New Roman" w:hAnsi="Times New Roman" w:cs="Times New Roman"/>
                <w:sz w:val="24"/>
                <w:szCs w:val="24"/>
              </w:rPr>
            </w:pPr>
          </w:p>
        </w:tc>
        <w:tc>
          <w:tcPr>
            <w:tcW w:w="3968" w:type="dxa"/>
            <w:tcBorders>
              <w:top w:val="nil"/>
            </w:tcBorders>
          </w:tcPr>
          <w:p w:rsidR="00D83133" w:rsidRPr="00B96D7A" w:rsidRDefault="00D83133" w:rsidP="00387832">
            <w:pPr>
              <w:jc w:val="both"/>
              <w:rPr>
                <w:rFonts w:ascii="Times New Roman" w:eastAsia="Times New Roman" w:hAnsi="Times New Roman" w:cs="Times New Roman"/>
                <w:b/>
                <w:iCs/>
                <w:sz w:val="24"/>
                <w:szCs w:val="24"/>
                <w:u w:val="single"/>
                <w:lang w:eastAsia="uk-UA"/>
              </w:rPr>
            </w:pPr>
            <w:r w:rsidRPr="00B96D7A">
              <w:rPr>
                <w:rFonts w:ascii="Times New Roman" w:eastAsia="Times New Roman" w:hAnsi="Times New Roman" w:cs="Times New Roman"/>
                <w:b/>
                <w:iCs/>
                <w:sz w:val="24"/>
                <w:szCs w:val="24"/>
                <w:u w:val="single"/>
                <w:lang w:eastAsia="uk-UA"/>
              </w:rPr>
              <w:t>НЕК «УКРЕНЕРГО»</w:t>
            </w:r>
          </w:p>
          <w:p w:rsidR="00D83133" w:rsidRPr="00B96D7A" w:rsidRDefault="00D83133" w:rsidP="00387832">
            <w:pPr>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1.1.2. У цих Правилах терміни вживаються в таких значеннях:</w:t>
            </w:r>
          </w:p>
          <w:p w:rsidR="00D83133" w:rsidRPr="00B96D7A" w:rsidRDefault="00D83133" w:rsidP="00387832">
            <w:pPr>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w:t>
            </w:r>
          </w:p>
          <w:p w:rsidR="00D83133" w:rsidRPr="00B96D7A" w:rsidRDefault="00D83133" w:rsidP="00387832">
            <w:pPr>
              <w:jc w:val="both"/>
              <w:rPr>
                <w:rFonts w:ascii="Times New Roman" w:eastAsia="Times New Roman" w:hAnsi="Times New Roman" w:cs="Times New Roman"/>
                <w:sz w:val="24"/>
                <w:szCs w:val="24"/>
                <w:lang w:eastAsia="uk-UA"/>
              </w:rPr>
            </w:pPr>
          </w:p>
          <w:p w:rsidR="00D83133" w:rsidRPr="00B96D7A" w:rsidRDefault="00D83133" w:rsidP="00387832">
            <w:pPr>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електрична енергія (реактивна) - технологічно шкідлива циркуляція електричної енергії між джерелами електропостачання та приймачами змінного електричного струму, викликана електромагнітною незбалансованістю електроустановок;</w:t>
            </w:r>
          </w:p>
          <w:p w:rsidR="00D83133" w:rsidRPr="00B96D7A" w:rsidRDefault="00D83133" w:rsidP="00387832">
            <w:pPr>
              <w:jc w:val="both"/>
              <w:rPr>
                <w:rFonts w:ascii="Times New Roman" w:eastAsia="Times New Roman" w:hAnsi="Times New Roman" w:cs="Times New Roman"/>
                <w:sz w:val="24"/>
                <w:szCs w:val="24"/>
                <w:lang w:eastAsia="uk-UA"/>
              </w:rPr>
            </w:pPr>
          </w:p>
          <w:p w:rsidR="00D83133" w:rsidRPr="00B96D7A" w:rsidRDefault="00D83133" w:rsidP="00387832">
            <w:pPr>
              <w:jc w:val="both"/>
              <w:rPr>
                <w:rFonts w:ascii="Times New Roman" w:eastAsia="Times New Roman" w:hAnsi="Times New Roman" w:cs="Times New Roman"/>
                <w:b/>
                <w:bCs/>
                <w:color w:val="7030A0"/>
                <w:sz w:val="24"/>
                <w:szCs w:val="24"/>
                <w:lang w:eastAsia="uk-UA"/>
              </w:rPr>
            </w:pPr>
            <w:r w:rsidRPr="00B96D7A">
              <w:rPr>
                <w:rFonts w:ascii="Times New Roman" w:eastAsia="Times New Roman" w:hAnsi="Times New Roman" w:cs="Times New Roman"/>
                <w:b/>
                <w:bCs/>
                <w:color w:val="7030A0"/>
                <w:sz w:val="24"/>
                <w:szCs w:val="24"/>
                <w:lang w:eastAsia="uk-UA"/>
              </w:rPr>
              <w:t xml:space="preserve">електронна ідентифікація - процедура використання ідентифікаційних даних особи в електронній формі, які однозначно визначають фізичну </w:t>
            </w:r>
            <w:r w:rsidRPr="00B96D7A">
              <w:rPr>
                <w:rFonts w:ascii="Times New Roman" w:eastAsia="Times New Roman" w:hAnsi="Times New Roman" w:cs="Times New Roman"/>
                <w:b/>
                <w:bCs/>
                <w:color w:val="0070C0"/>
                <w:sz w:val="24"/>
                <w:szCs w:val="24"/>
                <w:lang w:eastAsia="uk-UA"/>
              </w:rPr>
              <w:t xml:space="preserve">особу, </w:t>
            </w:r>
            <w:r w:rsidRPr="00B96D7A">
              <w:rPr>
                <w:rFonts w:ascii="Times New Roman" w:eastAsia="Times New Roman" w:hAnsi="Times New Roman" w:cs="Times New Roman"/>
                <w:b/>
                <w:bCs/>
                <w:color w:val="7030A0"/>
                <w:sz w:val="24"/>
                <w:szCs w:val="24"/>
                <w:lang w:eastAsia="uk-UA"/>
              </w:rPr>
              <w:t xml:space="preserve">юридичну особу або </w:t>
            </w:r>
            <w:r w:rsidRPr="00B96D7A">
              <w:rPr>
                <w:rFonts w:ascii="Times New Roman" w:eastAsia="Times New Roman" w:hAnsi="Times New Roman" w:cs="Times New Roman"/>
                <w:b/>
                <w:bCs/>
                <w:color w:val="0070C0"/>
                <w:sz w:val="24"/>
                <w:szCs w:val="24"/>
                <w:lang w:eastAsia="uk-UA"/>
              </w:rPr>
              <w:lastRenderedPageBreak/>
              <w:t xml:space="preserve">уповноваженого </w:t>
            </w:r>
            <w:r w:rsidRPr="00B96D7A">
              <w:rPr>
                <w:rFonts w:ascii="Times New Roman" w:eastAsia="Times New Roman" w:hAnsi="Times New Roman" w:cs="Times New Roman"/>
                <w:b/>
                <w:bCs/>
                <w:color w:val="7030A0"/>
                <w:sz w:val="24"/>
                <w:szCs w:val="24"/>
                <w:lang w:eastAsia="uk-UA"/>
              </w:rPr>
              <w:t>представника юридичної особи;</w:t>
            </w:r>
          </w:p>
          <w:p w:rsidR="00D83133" w:rsidRPr="00B96D7A" w:rsidRDefault="00D83133" w:rsidP="00D233A2">
            <w:pPr>
              <w:jc w:val="both"/>
              <w:rPr>
                <w:rFonts w:ascii="Times New Roman" w:hAnsi="Times New Roman" w:cs="Times New Roman"/>
                <w:b/>
                <w:bCs/>
                <w:sz w:val="24"/>
                <w:szCs w:val="24"/>
                <w:u w:val="single"/>
              </w:rPr>
            </w:pPr>
            <w:r w:rsidRPr="00B96D7A">
              <w:rPr>
                <w:rFonts w:ascii="Times New Roman" w:hAnsi="Times New Roman" w:cs="Times New Roman"/>
                <w:bCs/>
                <w:sz w:val="24"/>
                <w:szCs w:val="24"/>
              </w:rPr>
              <w:t>……</w:t>
            </w:r>
          </w:p>
        </w:tc>
        <w:tc>
          <w:tcPr>
            <w:tcW w:w="3259" w:type="dxa"/>
            <w:gridSpan w:val="3"/>
          </w:tcPr>
          <w:p w:rsidR="00D83133" w:rsidRPr="00B96D7A" w:rsidRDefault="00D83133" w:rsidP="00387832">
            <w:pPr>
              <w:jc w:val="both"/>
              <w:rPr>
                <w:rFonts w:ascii="Times New Roman" w:eastAsia="Cambria" w:hAnsi="Times New Roman" w:cs="Times New Roman"/>
                <w:sz w:val="24"/>
                <w:szCs w:val="24"/>
                <w:shd w:val="clear" w:color="auto" w:fill="FFFFFF"/>
              </w:rPr>
            </w:pPr>
          </w:p>
          <w:p w:rsidR="00D83133" w:rsidRPr="00B96D7A" w:rsidRDefault="00D83133" w:rsidP="00387832">
            <w:pPr>
              <w:jc w:val="both"/>
              <w:rPr>
                <w:rFonts w:ascii="Times New Roman" w:eastAsia="Cambria" w:hAnsi="Times New Roman" w:cs="Times New Roman"/>
                <w:sz w:val="24"/>
                <w:szCs w:val="24"/>
                <w:shd w:val="clear" w:color="auto" w:fill="FFFFFF"/>
              </w:rPr>
            </w:pPr>
          </w:p>
          <w:p w:rsidR="00D83133" w:rsidRPr="00B96D7A" w:rsidRDefault="00D83133" w:rsidP="00387832">
            <w:pPr>
              <w:jc w:val="both"/>
              <w:rPr>
                <w:rFonts w:ascii="Times New Roman" w:eastAsia="Cambria" w:hAnsi="Times New Roman" w:cs="Times New Roman"/>
                <w:sz w:val="24"/>
                <w:szCs w:val="24"/>
                <w:shd w:val="clear" w:color="auto" w:fill="FFFFFF"/>
              </w:rPr>
            </w:pPr>
          </w:p>
          <w:p w:rsidR="00D83133" w:rsidRPr="00B96D7A" w:rsidRDefault="00D83133" w:rsidP="00387832">
            <w:pPr>
              <w:jc w:val="both"/>
              <w:rPr>
                <w:rFonts w:ascii="Times New Roman" w:eastAsia="Cambria" w:hAnsi="Times New Roman" w:cs="Times New Roman"/>
                <w:sz w:val="24"/>
                <w:szCs w:val="24"/>
                <w:shd w:val="clear" w:color="auto" w:fill="FFFFFF"/>
              </w:rPr>
            </w:pPr>
          </w:p>
          <w:p w:rsidR="00D83133" w:rsidRPr="00B96D7A" w:rsidRDefault="00D83133" w:rsidP="00387832">
            <w:pPr>
              <w:jc w:val="both"/>
              <w:rPr>
                <w:rFonts w:ascii="Times New Roman" w:eastAsia="Cambria" w:hAnsi="Times New Roman" w:cs="Times New Roman"/>
                <w:sz w:val="24"/>
                <w:szCs w:val="24"/>
                <w:shd w:val="clear" w:color="auto" w:fill="FFFFFF"/>
              </w:rPr>
            </w:pPr>
          </w:p>
          <w:p w:rsidR="00D83133" w:rsidRPr="00B96D7A" w:rsidRDefault="00D83133" w:rsidP="00387832">
            <w:pPr>
              <w:jc w:val="both"/>
              <w:rPr>
                <w:rFonts w:ascii="Times New Roman" w:eastAsia="Cambria" w:hAnsi="Times New Roman" w:cs="Times New Roman"/>
                <w:sz w:val="24"/>
                <w:szCs w:val="24"/>
                <w:shd w:val="clear" w:color="auto" w:fill="FFFFFF"/>
              </w:rPr>
            </w:pPr>
          </w:p>
          <w:p w:rsidR="00D83133" w:rsidRPr="00B96D7A" w:rsidRDefault="00D83133" w:rsidP="00387832">
            <w:pPr>
              <w:jc w:val="both"/>
              <w:rPr>
                <w:rFonts w:ascii="Times New Roman" w:eastAsia="Cambria" w:hAnsi="Times New Roman" w:cs="Times New Roman"/>
                <w:sz w:val="24"/>
                <w:szCs w:val="24"/>
                <w:shd w:val="clear" w:color="auto" w:fill="FFFFFF"/>
              </w:rPr>
            </w:pPr>
          </w:p>
          <w:p w:rsidR="00D83133" w:rsidRPr="00B96D7A" w:rsidRDefault="00D83133" w:rsidP="00387832">
            <w:pPr>
              <w:jc w:val="both"/>
              <w:rPr>
                <w:rFonts w:ascii="Times New Roman" w:eastAsia="Cambria" w:hAnsi="Times New Roman" w:cs="Times New Roman"/>
                <w:sz w:val="24"/>
                <w:szCs w:val="24"/>
                <w:shd w:val="clear" w:color="auto" w:fill="FFFFFF"/>
              </w:rPr>
            </w:pPr>
          </w:p>
          <w:p w:rsidR="00D83133" w:rsidRPr="00B96D7A" w:rsidRDefault="00D83133" w:rsidP="00387832">
            <w:pPr>
              <w:jc w:val="both"/>
              <w:rPr>
                <w:rFonts w:ascii="Times New Roman" w:eastAsia="Cambria" w:hAnsi="Times New Roman" w:cs="Times New Roman"/>
                <w:sz w:val="24"/>
                <w:szCs w:val="24"/>
                <w:shd w:val="clear" w:color="auto" w:fill="FFFFFF"/>
              </w:rPr>
            </w:pPr>
          </w:p>
          <w:p w:rsidR="00D83133" w:rsidRPr="00B96D7A" w:rsidRDefault="00D83133" w:rsidP="00387832">
            <w:pPr>
              <w:jc w:val="both"/>
              <w:rPr>
                <w:rFonts w:ascii="Times New Roman" w:eastAsia="Cambria" w:hAnsi="Times New Roman" w:cs="Times New Roman"/>
                <w:sz w:val="24"/>
                <w:szCs w:val="24"/>
                <w:shd w:val="clear" w:color="auto" w:fill="FFFFFF"/>
              </w:rPr>
            </w:pPr>
          </w:p>
          <w:p w:rsidR="00D83133" w:rsidRPr="00B96D7A" w:rsidRDefault="00D83133" w:rsidP="00387832">
            <w:pPr>
              <w:jc w:val="both"/>
              <w:rPr>
                <w:rFonts w:ascii="Times New Roman" w:eastAsia="Cambria" w:hAnsi="Times New Roman" w:cs="Times New Roman"/>
                <w:sz w:val="24"/>
                <w:szCs w:val="24"/>
                <w:shd w:val="clear" w:color="auto" w:fill="FFFFFF"/>
              </w:rPr>
            </w:pPr>
          </w:p>
          <w:p w:rsidR="00D83133" w:rsidRPr="00B96D7A" w:rsidRDefault="00D83133" w:rsidP="00387832">
            <w:pPr>
              <w:jc w:val="both"/>
              <w:rPr>
                <w:rFonts w:ascii="Times New Roman" w:eastAsia="Cambria" w:hAnsi="Times New Roman" w:cs="Times New Roman"/>
                <w:sz w:val="24"/>
                <w:szCs w:val="24"/>
                <w:shd w:val="clear" w:color="auto" w:fill="FFFFFF"/>
              </w:rPr>
            </w:pPr>
          </w:p>
          <w:p w:rsidR="00D83133" w:rsidRPr="00B96D7A" w:rsidRDefault="00D83133" w:rsidP="00387832">
            <w:pPr>
              <w:jc w:val="both"/>
              <w:rPr>
                <w:rFonts w:ascii="Times New Roman" w:eastAsia="Cambria" w:hAnsi="Times New Roman" w:cs="Times New Roman"/>
                <w:sz w:val="24"/>
                <w:szCs w:val="24"/>
                <w:shd w:val="clear" w:color="auto" w:fill="FFFFFF"/>
              </w:rPr>
            </w:pPr>
          </w:p>
          <w:p w:rsidR="00D83133" w:rsidRPr="00B96D7A" w:rsidRDefault="00D83133" w:rsidP="00387832">
            <w:pPr>
              <w:jc w:val="both"/>
              <w:rPr>
                <w:rFonts w:ascii="Times New Roman" w:eastAsia="Cambria" w:hAnsi="Times New Roman" w:cs="Times New Roman"/>
                <w:sz w:val="24"/>
                <w:szCs w:val="24"/>
                <w:shd w:val="clear" w:color="auto" w:fill="FFFFFF"/>
              </w:rPr>
            </w:pPr>
            <w:r w:rsidRPr="00B96D7A">
              <w:rPr>
                <w:rFonts w:ascii="Times New Roman" w:hAnsi="Times New Roman" w:cs="Times New Roman"/>
                <w:bCs/>
                <w:iCs/>
                <w:sz w:val="24"/>
                <w:szCs w:val="24"/>
              </w:rPr>
              <w:t>Редакційні уточнення.</w:t>
            </w:r>
          </w:p>
        </w:tc>
        <w:tc>
          <w:tcPr>
            <w:tcW w:w="3971" w:type="dxa"/>
            <w:gridSpan w:val="2"/>
            <w:vMerge/>
          </w:tcPr>
          <w:p w:rsidR="00D83133" w:rsidRPr="00B96D7A" w:rsidRDefault="00D83133" w:rsidP="00387832">
            <w:pPr>
              <w:jc w:val="both"/>
              <w:rPr>
                <w:rFonts w:ascii="Times New Roman" w:hAnsi="Times New Roman" w:cs="Times New Roman"/>
                <w:b/>
                <w:sz w:val="24"/>
                <w:szCs w:val="24"/>
              </w:rPr>
            </w:pPr>
          </w:p>
        </w:tc>
      </w:tr>
      <w:tr w:rsidR="001E4586" w:rsidRPr="00B96D7A" w:rsidTr="00F5388E">
        <w:trPr>
          <w:trHeight w:val="444"/>
        </w:trPr>
        <w:tc>
          <w:tcPr>
            <w:tcW w:w="15446" w:type="dxa"/>
            <w:gridSpan w:val="7"/>
          </w:tcPr>
          <w:p w:rsidR="001E4586" w:rsidRPr="00D233A2" w:rsidRDefault="00C10AA1" w:rsidP="00D233A2">
            <w:pPr>
              <w:jc w:val="center"/>
              <w:rPr>
                <w:rFonts w:ascii="Times New Roman" w:eastAsia="Times New Roman" w:hAnsi="Times New Roman" w:cs="Times New Roman"/>
                <w:b/>
                <w:sz w:val="24"/>
                <w:szCs w:val="24"/>
                <w:lang w:eastAsia="uk-UA"/>
              </w:rPr>
            </w:pPr>
            <w:r w:rsidRPr="00D233A2">
              <w:rPr>
                <w:rFonts w:ascii="Times New Roman" w:eastAsia="Times New Roman" w:hAnsi="Times New Roman" w:cs="Times New Roman"/>
                <w:b/>
                <w:sz w:val="24"/>
                <w:szCs w:val="24"/>
                <w:lang w:eastAsia="uk-UA"/>
              </w:rPr>
              <w:t>1.2. Умови розподілу/передачі та постачання електричної енергії споживачам (функціональна схема ринку)</w:t>
            </w:r>
          </w:p>
        </w:tc>
      </w:tr>
      <w:tr w:rsidR="005B6801" w:rsidRPr="00B96D7A" w:rsidTr="00936BAE">
        <w:tc>
          <w:tcPr>
            <w:tcW w:w="4248" w:type="dxa"/>
            <w:vMerge w:val="restart"/>
          </w:tcPr>
          <w:p w:rsidR="005B6801" w:rsidRPr="00D233A2" w:rsidRDefault="005B6801" w:rsidP="00387832">
            <w:pPr>
              <w:pStyle w:val="rvps2"/>
              <w:shd w:val="clear" w:color="auto" w:fill="FFFFFF"/>
              <w:spacing w:before="0" w:beforeAutospacing="0" w:after="150" w:afterAutospacing="0"/>
              <w:jc w:val="both"/>
            </w:pPr>
          </w:p>
          <w:p w:rsidR="005B6801" w:rsidRPr="00B96D7A" w:rsidRDefault="005B6801" w:rsidP="00387832">
            <w:pPr>
              <w:pStyle w:val="rvps2"/>
              <w:shd w:val="clear" w:color="auto" w:fill="FFFFFF"/>
              <w:spacing w:before="0" w:beforeAutospacing="0" w:after="150" w:afterAutospacing="0"/>
              <w:jc w:val="both"/>
              <w:rPr>
                <w:color w:val="333333"/>
              </w:rPr>
            </w:pPr>
            <w:r w:rsidRPr="00D233A2">
              <w:t>1.2.15. Укладення, внесення змін, продовження строку дії чи розірвання будь-якого із договорів, передбаченого цими Правилами, здійснюється відповідно до вимог законодавства та цих Правил</w:t>
            </w:r>
            <w:r w:rsidRPr="00B96D7A">
              <w:rPr>
                <w:color w:val="333333"/>
              </w:rPr>
              <w:t>.</w:t>
            </w:r>
          </w:p>
          <w:p w:rsidR="005B6801" w:rsidRPr="00B96D7A" w:rsidRDefault="005B6801" w:rsidP="00387832">
            <w:pPr>
              <w:pStyle w:val="rvps2"/>
              <w:shd w:val="clear" w:color="auto" w:fill="FFFFFF"/>
              <w:spacing w:before="0" w:beforeAutospacing="0" w:after="150" w:afterAutospacing="0"/>
              <w:jc w:val="both"/>
              <w:rPr>
                <w:color w:val="333333"/>
              </w:rPr>
            </w:pPr>
          </w:p>
          <w:p w:rsidR="005B6801" w:rsidRPr="00B96D7A" w:rsidRDefault="005B6801" w:rsidP="00387832">
            <w:pPr>
              <w:ind w:firstLine="709"/>
              <w:jc w:val="both"/>
              <w:rPr>
                <w:rFonts w:ascii="Times New Roman" w:hAnsi="Times New Roman" w:cs="Times New Roman"/>
                <w:b/>
                <w:bCs/>
                <w:color w:val="7030A0"/>
                <w:sz w:val="24"/>
                <w:szCs w:val="24"/>
              </w:rPr>
            </w:pPr>
            <w:r w:rsidRPr="00B96D7A">
              <w:rPr>
                <w:rFonts w:ascii="Times New Roman" w:hAnsi="Times New Roman" w:cs="Times New Roman"/>
                <w:b/>
                <w:bCs/>
                <w:color w:val="7030A0"/>
                <w:sz w:val="24"/>
                <w:szCs w:val="24"/>
              </w:rPr>
              <w:t xml:space="preserve">Для укладення договору шляхом приєднання до умов договору, друга сторона підписує заяву-приєднання. </w:t>
            </w:r>
          </w:p>
          <w:p w:rsidR="005B6801" w:rsidRPr="00B96D7A" w:rsidRDefault="005B6801" w:rsidP="00387832">
            <w:pPr>
              <w:ind w:firstLine="709"/>
              <w:jc w:val="both"/>
              <w:rPr>
                <w:rFonts w:ascii="Times New Roman" w:hAnsi="Times New Roman" w:cs="Times New Roman"/>
                <w:b/>
                <w:bCs/>
                <w:color w:val="7030A0"/>
                <w:sz w:val="24"/>
                <w:szCs w:val="24"/>
              </w:rPr>
            </w:pPr>
          </w:p>
          <w:p w:rsidR="005B6801" w:rsidRPr="00B96D7A" w:rsidRDefault="005B6801" w:rsidP="00387832">
            <w:pPr>
              <w:ind w:firstLine="709"/>
              <w:jc w:val="both"/>
              <w:rPr>
                <w:rFonts w:ascii="Times New Roman" w:hAnsi="Times New Roman" w:cs="Times New Roman"/>
                <w:b/>
                <w:bCs/>
                <w:color w:val="7030A0"/>
                <w:sz w:val="24"/>
                <w:szCs w:val="24"/>
              </w:rPr>
            </w:pPr>
            <w:r w:rsidRPr="00B96D7A">
              <w:rPr>
                <w:rFonts w:ascii="Times New Roman" w:hAnsi="Times New Roman" w:cs="Times New Roman"/>
                <w:b/>
                <w:bCs/>
                <w:color w:val="7030A0"/>
                <w:sz w:val="24"/>
                <w:szCs w:val="24"/>
              </w:rPr>
              <w:t>Договір може бути укладений з використанням засобів електронної комунікації, зокрема через особистий кабінет в електронній формі.</w:t>
            </w:r>
          </w:p>
          <w:p w:rsidR="005B6801" w:rsidRPr="00B96D7A" w:rsidRDefault="005B6801" w:rsidP="00387832">
            <w:pPr>
              <w:ind w:firstLine="709"/>
              <w:jc w:val="both"/>
              <w:rPr>
                <w:rFonts w:ascii="Times New Roman" w:hAnsi="Times New Roman" w:cs="Times New Roman"/>
                <w:b/>
                <w:bCs/>
                <w:color w:val="7030A0"/>
                <w:sz w:val="24"/>
                <w:szCs w:val="24"/>
              </w:rPr>
            </w:pPr>
          </w:p>
          <w:p w:rsidR="005B6801" w:rsidRPr="00B96D7A" w:rsidRDefault="005B6801" w:rsidP="00387832">
            <w:pPr>
              <w:jc w:val="both"/>
              <w:rPr>
                <w:rFonts w:ascii="Times New Roman" w:hAnsi="Times New Roman" w:cs="Times New Roman"/>
                <w:b/>
                <w:bCs/>
                <w:color w:val="7030A0"/>
                <w:sz w:val="24"/>
                <w:szCs w:val="24"/>
              </w:rPr>
            </w:pPr>
          </w:p>
          <w:p w:rsidR="005B6801" w:rsidRPr="00B96D7A" w:rsidRDefault="005B6801" w:rsidP="00387832">
            <w:pPr>
              <w:ind w:firstLine="709"/>
              <w:jc w:val="both"/>
              <w:rPr>
                <w:rFonts w:ascii="Times New Roman" w:hAnsi="Times New Roman" w:cs="Times New Roman"/>
                <w:b/>
                <w:bCs/>
                <w:color w:val="7030A0"/>
                <w:sz w:val="24"/>
                <w:szCs w:val="24"/>
              </w:rPr>
            </w:pPr>
            <w:r w:rsidRPr="00B96D7A">
              <w:rPr>
                <w:rFonts w:ascii="Times New Roman" w:hAnsi="Times New Roman" w:cs="Times New Roman"/>
                <w:b/>
                <w:bCs/>
                <w:color w:val="7030A0"/>
                <w:sz w:val="24"/>
                <w:szCs w:val="24"/>
              </w:rPr>
              <w:t>Договір вважається укладеним у разі оплати виставленого рахунку, споживання будь-якого обсягу електричної енергії (за умови відсутності направлених заперечень щодо договірних умов в цілому чи частково).</w:t>
            </w:r>
          </w:p>
          <w:p w:rsidR="005B6801" w:rsidRPr="00B96D7A" w:rsidRDefault="005B6801" w:rsidP="00387832">
            <w:pPr>
              <w:jc w:val="both"/>
              <w:rPr>
                <w:rFonts w:ascii="Times New Roman" w:hAnsi="Times New Roman" w:cs="Times New Roman"/>
                <w:b/>
                <w:bCs/>
                <w:color w:val="7030A0"/>
                <w:sz w:val="24"/>
                <w:szCs w:val="24"/>
              </w:rPr>
            </w:pPr>
          </w:p>
          <w:p w:rsidR="005B6801" w:rsidRPr="00B96D7A" w:rsidRDefault="005B6801" w:rsidP="00387832">
            <w:pPr>
              <w:ind w:firstLine="709"/>
              <w:jc w:val="both"/>
              <w:rPr>
                <w:rFonts w:ascii="Times New Roman" w:hAnsi="Times New Roman" w:cs="Times New Roman"/>
                <w:b/>
                <w:bCs/>
                <w:color w:val="7030A0"/>
                <w:sz w:val="24"/>
                <w:szCs w:val="24"/>
              </w:rPr>
            </w:pPr>
          </w:p>
          <w:p w:rsidR="005B6801" w:rsidRPr="00B96D7A" w:rsidRDefault="005B6801" w:rsidP="00387832">
            <w:pPr>
              <w:ind w:firstLine="709"/>
              <w:jc w:val="both"/>
              <w:rPr>
                <w:rFonts w:ascii="Times New Roman" w:hAnsi="Times New Roman" w:cs="Times New Roman"/>
                <w:b/>
                <w:bCs/>
                <w:color w:val="7030A0"/>
                <w:sz w:val="24"/>
                <w:szCs w:val="24"/>
              </w:rPr>
            </w:pPr>
            <w:r w:rsidRPr="00B96D7A">
              <w:rPr>
                <w:rFonts w:ascii="Times New Roman" w:hAnsi="Times New Roman" w:cs="Times New Roman"/>
                <w:b/>
                <w:bCs/>
                <w:color w:val="7030A0"/>
                <w:sz w:val="24"/>
                <w:szCs w:val="24"/>
              </w:rPr>
              <w:t>Створення, відправлення, передавання, одержання, зберігання, оброблення, використання, знищення електронних документів під час укладання, виконання, зміни та розірвання  договорів між споживачами та іншими учасниками роздрібного ринку електричної енергії та використання електронної ідентифікації при укладанні  договорів між споживачами та іншими учасниками роздрібного ринку електричної енергії за допомогою інформаційно-комунікаційних систем здійснюється відповідно до  Закону України «Про електронні документи та електронний документообіг».</w:t>
            </w:r>
          </w:p>
          <w:p w:rsidR="005B6801" w:rsidRPr="00B96D7A" w:rsidRDefault="005B6801" w:rsidP="00387832">
            <w:pPr>
              <w:ind w:firstLine="709"/>
              <w:jc w:val="both"/>
              <w:rPr>
                <w:rFonts w:ascii="Times New Roman" w:eastAsia="Calibri" w:hAnsi="Times New Roman" w:cs="Times New Roman"/>
                <w:color w:val="7030A0"/>
                <w:sz w:val="24"/>
                <w:szCs w:val="24"/>
              </w:rPr>
            </w:pPr>
          </w:p>
          <w:p w:rsidR="005B6801" w:rsidRPr="00B96D7A" w:rsidRDefault="005B6801" w:rsidP="00387832">
            <w:pPr>
              <w:ind w:firstLine="709"/>
              <w:jc w:val="both"/>
              <w:rPr>
                <w:rFonts w:ascii="Times New Roman" w:eastAsia="Calibri" w:hAnsi="Times New Roman" w:cs="Times New Roman"/>
                <w:color w:val="7030A0"/>
                <w:sz w:val="24"/>
                <w:szCs w:val="24"/>
              </w:rPr>
            </w:pPr>
          </w:p>
          <w:p w:rsidR="005B6801" w:rsidRPr="00B96D7A" w:rsidRDefault="005B6801" w:rsidP="00387832">
            <w:pPr>
              <w:ind w:firstLine="709"/>
              <w:jc w:val="both"/>
              <w:rPr>
                <w:rFonts w:ascii="Times New Roman" w:eastAsia="Calibri" w:hAnsi="Times New Roman" w:cs="Times New Roman"/>
                <w:color w:val="7030A0"/>
                <w:sz w:val="24"/>
                <w:szCs w:val="24"/>
              </w:rPr>
            </w:pPr>
          </w:p>
          <w:p w:rsidR="005B6801" w:rsidRPr="00B96D7A" w:rsidRDefault="005B6801" w:rsidP="00387832">
            <w:pPr>
              <w:spacing w:after="160" w:line="259" w:lineRule="auto"/>
              <w:ind w:firstLine="439"/>
              <w:jc w:val="both"/>
              <w:rPr>
                <w:rFonts w:ascii="Times New Roman" w:hAnsi="Times New Roman" w:cs="Times New Roman"/>
                <w:b/>
                <w:bCs/>
                <w:color w:val="7030A0"/>
                <w:sz w:val="24"/>
                <w:szCs w:val="24"/>
                <w:shd w:val="clear" w:color="auto" w:fill="FFFFFF"/>
              </w:rPr>
            </w:pPr>
            <w:r w:rsidRPr="00B96D7A">
              <w:rPr>
                <w:rFonts w:ascii="Times New Roman" w:hAnsi="Times New Roman" w:cs="Times New Roman"/>
                <w:b/>
                <w:bCs/>
                <w:color w:val="7030A0"/>
                <w:sz w:val="24"/>
                <w:szCs w:val="24"/>
                <w:shd w:val="clear" w:color="auto" w:fill="FFFFFF"/>
              </w:rPr>
              <w:t>Початок виконання умов договору,  передбаченого цими Правилами, може встановлюватися за погодженням сторін.</w:t>
            </w:r>
          </w:p>
          <w:p w:rsidR="005B6801" w:rsidRPr="00B96D7A" w:rsidRDefault="005B6801" w:rsidP="00387832">
            <w:pPr>
              <w:spacing w:after="160" w:line="259" w:lineRule="auto"/>
              <w:ind w:firstLine="439"/>
              <w:jc w:val="both"/>
              <w:rPr>
                <w:rFonts w:ascii="Times New Roman" w:hAnsi="Times New Roman" w:cs="Times New Roman"/>
                <w:b/>
                <w:bCs/>
                <w:color w:val="7030A0"/>
                <w:sz w:val="24"/>
                <w:szCs w:val="24"/>
                <w:shd w:val="clear" w:color="auto" w:fill="FFFFFF"/>
              </w:rPr>
            </w:pPr>
          </w:p>
          <w:p w:rsidR="005B6801" w:rsidRPr="00B96D7A" w:rsidRDefault="005B6801" w:rsidP="00387832">
            <w:pPr>
              <w:spacing w:after="160" w:line="259" w:lineRule="auto"/>
              <w:ind w:firstLine="439"/>
              <w:jc w:val="both"/>
              <w:rPr>
                <w:rFonts w:ascii="Times New Roman" w:hAnsi="Times New Roman" w:cs="Times New Roman"/>
                <w:b/>
                <w:bCs/>
                <w:color w:val="7030A0"/>
                <w:sz w:val="24"/>
                <w:szCs w:val="24"/>
                <w:shd w:val="clear" w:color="auto" w:fill="FFFFFF"/>
              </w:rPr>
            </w:pPr>
          </w:p>
          <w:p w:rsidR="005B6801" w:rsidRPr="00B96D7A" w:rsidRDefault="005B6801" w:rsidP="00387832">
            <w:pPr>
              <w:spacing w:after="160" w:line="259" w:lineRule="auto"/>
              <w:ind w:firstLine="439"/>
              <w:jc w:val="both"/>
              <w:rPr>
                <w:rFonts w:ascii="Times New Roman" w:hAnsi="Times New Roman" w:cs="Times New Roman"/>
                <w:b/>
                <w:bCs/>
                <w:color w:val="7030A0"/>
                <w:sz w:val="24"/>
                <w:szCs w:val="24"/>
                <w:shd w:val="clear" w:color="auto" w:fill="FFFFFF"/>
              </w:rPr>
            </w:pPr>
          </w:p>
          <w:p w:rsidR="005B6801" w:rsidRPr="00B96D7A" w:rsidRDefault="005B6801" w:rsidP="00387832">
            <w:pPr>
              <w:spacing w:after="160" w:line="259" w:lineRule="auto"/>
              <w:ind w:firstLine="439"/>
              <w:jc w:val="both"/>
              <w:rPr>
                <w:rFonts w:ascii="Times New Roman" w:hAnsi="Times New Roman" w:cs="Times New Roman"/>
                <w:b/>
                <w:bCs/>
                <w:color w:val="7030A0"/>
                <w:sz w:val="24"/>
                <w:szCs w:val="24"/>
                <w:shd w:val="clear" w:color="auto" w:fill="FFFFFF"/>
              </w:rPr>
            </w:pPr>
          </w:p>
          <w:p w:rsidR="005B6801" w:rsidRPr="00B96D7A" w:rsidRDefault="005B6801" w:rsidP="00387832">
            <w:pPr>
              <w:spacing w:after="160" w:line="259" w:lineRule="auto"/>
              <w:ind w:firstLine="439"/>
              <w:jc w:val="both"/>
              <w:rPr>
                <w:rFonts w:ascii="Times New Roman" w:hAnsi="Times New Roman" w:cs="Times New Roman"/>
                <w:b/>
                <w:bCs/>
                <w:color w:val="7030A0"/>
                <w:sz w:val="24"/>
                <w:szCs w:val="24"/>
                <w:shd w:val="clear" w:color="auto" w:fill="FFFFFF"/>
              </w:rPr>
            </w:pPr>
            <w:r w:rsidRPr="00B96D7A">
              <w:rPr>
                <w:rFonts w:ascii="Times New Roman" w:hAnsi="Times New Roman" w:cs="Times New Roman"/>
                <w:b/>
                <w:bCs/>
                <w:color w:val="7030A0"/>
                <w:sz w:val="24"/>
                <w:szCs w:val="24"/>
                <w:shd w:val="clear" w:color="auto" w:fill="FFFFFF"/>
              </w:rPr>
              <w:lastRenderedPageBreak/>
              <w:t>Відсутній</w:t>
            </w:r>
          </w:p>
          <w:p w:rsidR="005B6801" w:rsidRPr="00B96D7A" w:rsidRDefault="005B6801" w:rsidP="00387832">
            <w:pPr>
              <w:spacing w:after="160" w:line="259" w:lineRule="auto"/>
              <w:ind w:firstLine="439"/>
              <w:jc w:val="both"/>
              <w:rPr>
                <w:rFonts w:ascii="Times New Roman" w:hAnsi="Times New Roman" w:cs="Times New Roman"/>
                <w:b/>
                <w:bCs/>
                <w:color w:val="7030A0"/>
                <w:sz w:val="24"/>
                <w:szCs w:val="24"/>
                <w:shd w:val="clear" w:color="auto" w:fill="FFFFFF"/>
              </w:rPr>
            </w:pPr>
          </w:p>
          <w:p w:rsidR="005B6801" w:rsidRPr="00B96D7A" w:rsidRDefault="005B6801" w:rsidP="00387832">
            <w:pPr>
              <w:spacing w:after="160" w:line="259" w:lineRule="auto"/>
              <w:ind w:firstLine="439"/>
              <w:jc w:val="both"/>
              <w:rPr>
                <w:rFonts w:ascii="Times New Roman" w:hAnsi="Times New Roman" w:cs="Times New Roman"/>
                <w:b/>
                <w:bCs/>
                <w:color w:val="7030A0"/>
                <w:sz w:val="24"/>
                <w:szCs w:val="24"/>
                <w:shd w:val="clear" w:color="auto" w:fill="FFFFFF"/>
              </w:rPr>
            </w:pPr>
          </w:p>
          <w:p w:rsidR="005B6801" w:rsidRPr="00B96D7A" w:rsidRDefault="005B6801" w:rsidP="00387832">
            <w:pPr>
              <w:spacing w:after="160" w:line="259" w:lineRule="auto"/>
              <w:ind w:firstLine="439"/>
              <w:jc w:val="both"/>
              <w:rPr>
                <w:rFonts w:ascii="Times New Roman" w:hAnsi="Times New Roman" w:cs="Times New Roman"/>
                <w:b/>
                <w:bCs/>
                <w:color w:val="7030A0"/>
                <w:sz w:val="24"/>
                <w:szCs w:val="24"/>
                <w:shd w:val="clear" w:color="auto" w:fill="FFFFFF"/>
              </w:rPr>
            </w:pPr>
          </w:p>
          <w:p w:rsidR="005B6801" w:rsidRPr="00B96D7A" w:rsidRDefault="005B6801" w:rsidP="00387832">
            <w:pPr>
              <w:spacing w:after="160" w:line="259" w:lineRule="auto"/>
              <w:ind w:firstLine="439"/>
              <w:jc w:val="both"/>
              <w:rPr>
                <w:rFonts w:ascii="Times New Roman" w:hAnsi="Times New Roman" w:cs="Times New Roman"/>
                <w:b/>
                <w:bCs/>
                <w:color w:val="7030A0"/>
                <w:sz w:val="24"/>
                <w:szCs w:val="24"/>
                <w:shd w:val="clear" w:color="auto" w:fill="FFFFFF"/>
              </w:rPr>
            </w:pPr>
          </w:p>
          <w:p w:rsidR="005B6801" w:rsidRPr="00B96D7A" w:rsidRDefault="005B6801" w:rsidP="00387832">
            <w:pPr>
              <w:spacing w:after="160" w:line="259" w:lineRule="auto"/>
              <w:ind w:firstLine="439"/>
              <w:jc w:val="both"/>
              <w:rPr>
                <w:rFonts w:ascii="Times New Roman" w:hAnsi="Times New Roman" w:cs="Times New Roman"/>
                <w:b/>
                <w:bCs/>
                <w:color w:val="0070C0"/>
                <w:sz w:val="24"/>
                <w:szCs w:val="24"/>
                <w:shd w:val="clear" w:color="auto" w:fill="FFFFFF"/>
              </w:rPr>
            </w:pPr>
          </w:p>
          <w:p w:rsidR="005B6801" w:rsidRPr="00B96D7A" w:rsidRDefault="005B6801" w:rsidP="00387832">
            <w:pPr>
              <w:spacing w:after="160" w:line="259" w:lineRule="auto"/>
              <w:jc w:val="both"/>
              <w:rPr>
                <w:rFonts w:ascii="Times New Roman" w:hAnsi="Times New Roman" w:cs="Times New Roman"/>
                <w:b/>
                <w:bCs/>
                <w:color w:val="0070C0"/>
                <w:sz w:val="24"/>
                <w:szCs w:val="24"/>
                <w:shd w:val="clear" w:color="auto" w:fill="FFFFFF"/>
              </w:rPr>
            </w:pPr>
          </w:p>
          <w:p w:rsidR="005B6801" w:rsidRPr="00B96D7A" w:rsidRDefault="005B6801" w:rsidP="00387832">
            <w:pPr>
              <w:spacing w:after="160" w:line="259" w:lineRule="auto"/>
              <w:ind w:firstLine="297"/>
              <w:jc w:val="both"/>
              <w:rPr>
                <w:rFonts w:ascii="Times New Roman" w:hAnsi="Times New Roman" w:cs="Times New Roman"/>
                <w:b/>
                <w:bCs/>
                <w:color w:val="7030A0"/>
                <w:sz w:val="24"/>
                <w:szCs w:val="24"/>
                <w:shd w:val="clear" w:color="auto" w:fill="FFFFFF"/>
              </w:rPr>
            </w:pPr>
            <w:r w:rsidRPr="00B96D7A">
              <w:rPr>
                <w:rFonts w:ascii="Times New Roman" w:hAnsi="Times New Roman" w:cs="Times New Roman"/>
                <w:b/>
                <w:bCs/>
                <w:color w:val="7030A0"/>
                <w:sz w:val="24"/>
                <w:szCs w:val="24"/>
                <w:shd w:val="clear" w:color="auto" w:fill="FFFFFF"/>
              </w:rPr>
              <w:t>Порядок створення, відправлення, передавання, одержання, зберігання, оброблення, використання, знищення електронних документів під час укладання, зміни, виконання та розірвання  будь-якого із договорів, передбаченого цими Правилами,  з використанням засобів електронної комунікації, визначається у додатку про електронний документообіг до договору, укладеного з використанням засобів електронної комунікації.</w:t>
            </w:r>
          </w:p>
          <w:p w:rsidR="005B6801" w:rsidRPr="00B96D7A" w:rsidRDefault="005B6801" w:rsidP="00387832">
            <w:pPr>
              <w:spacing w:after="160" w:line="259" w:lineRule="auto"/>
              <w:ind w:firstLine="297"/>
              <w:jc w:val="both"/>
              <w:rPr>
                <w:rFonts w:ascii="Times New Roman" w:hAnsi="Times New Roman" w:cs="Times New Roman"/>
                <w:b/>
                <w:bCs/>
                <w:color w:val="7030A0"/>
                <w:sz w:val="24"/>
                <w:szCs w:val="24"/>
                <w:shd w:val="clear" w:color="auto" w:fill="FFFFFF"/>
              </w:rPr>
            </w:pPr>
          </w:p>
          <w:p w:rsidR="005B6801" w:rsidRPr="00B96D7A" w:rsidRDefault="005B6801" w:rsidP="00387832">
            <w:pPr>
              <w:spacing w:after="160" w:line="259" w:lineRule="auto"/>
              <w:ind w:firstLine="297"/>
              <w:jc w:val="both"/>
              <w:rPr>
                <w:rFonts w:ascii="Times New Roman" w:hAnsi="Times New Roman" w:cs="Times New Roman"/>
                <w:b/>
                <w:bCs/>
                <w:color w:val="7030A0"/>
                <w:sz w:val="24"/>
                <w:szCs w:val="24"/>
                <w:shd w:val="clear" w:color="auto" w:fill="FFFFFF"/>
              </w:rPr>
            </w:pPr>
          </w:p>
          <w:p w:rsidR="005B6801" w:rsidRPr="00B96D7A" w:rsidRDefault="005B6801" w:rsidP="00387832">
            <w:pPr>
              <w:spacing w:after="160" w:line="259" w:lineRule="auto"/>
              <w:ind w:firstLine="297"/>
              <w:jc w:val="both"/>
              <w:rPr>
                <w:rFonts w:ascii="Times New Roman" w:hAnsi="Times New Roman" w:cs="Times New Roman"/>
                <w:b/>
                <w:bCs/>
                <w:color w:val="7030A0"/>
                <w:sz w:val="24"/>
                <w:szCs w:val="24"/>
                <w:shd w:val="clear" w:color="auto" w:fill="FFFFFF"/>
              </w:rPr>
            </w:pPr>
          </w:p>
          <w:p w:rsidR="005B6801" w:rsidRPr="00B96D7A" w:rsidRDefault="005B6801"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 xml:space="preserve">На роздрібному ринку не допускається споживання (використання) електричної енергії </w:t>
            </w:r>
            <w:r w:rsidRPr="00B96D7A">
              <w:rPr>
                <w:rFonts w:ascii="Times New Roman" w:eastAsia="Times New Roman" w:hAnsi="Times New Roman" w:cs="Times New Roman"/>
                <w:color w:val="333333"/>
                <w:sz w:val="24"/>
                <w:szCs w:val="24"/>
                <w:lang w:eastAsia="uk-UA"/>
              </w:rPr>
              <w:lastRenderedPageBreak/>
              <w:t>споживачем без укладення відповідно до цих Правил договору з електропостачальником та інших договорів, передбачених цими Правилами.</w:t>
            </w:r>
          </w:p>
          <w:p w:rsidR="005B6801" w:rsidRPr="00B96D7A" w:rsidRDefault="005B6801" w:rsidP="00387832">
            <w:pPr>
              <w:shd w:val="clear" w:color="auto" w:fill="FFFFFF"/>
              <w:spacing w:after="150"/>
              <w:ind w:firstLine="450"/>
              <w:jc w:val="both"/>
              <w:rPr>
                <w:rFonts w:ascii="Times New Roman" w:eastAsia="Calibri" w:hAnsi="Times New Roman" w:cs="Times New Roman"/>
                <w:sz w:val="24"/>
                <w:szCs w:val="24"/>
              </w:rPr>
            </w:pPr>
            <w:r w:rsidRPr="00B96D7A">
              <w:rPr>
                <w:rFonts w:ascii="Times New Roman" w:eastAsia="Calibri" w:hAnsi="Times New Roman" w:cs="Times New Roman"/>
                <w:sz w:val="24"/>
                <w:szCs w:val="24"/>
              </w:rPr>
              <w:t xml:space="preserve">Електропостачальники зобов'язані повідомляти оператора системи розподілу (передачі) про укладення та </w:t>
            </w:r>
            <w:r w:rsidRPr="00B96D7A">
              <w:rPr>
                <w:rFonts w:ascii="Times New Roman" w:eastAsia="Calibri" w:hAnsi="Times New Roman" w:cs="Times New Roman"/>
                <w:b/>
                <w:color w:val="7030A0"/>
                <w:sz w:val="24"/>
                <w:szCs w:val="24"/>
              </w:rPr>
              <w:t>розірвання</w:t>
            </w:r>
            <w:r w:rsidRPr="00B96D7A">
              <w:rPr>
                <w:rFonts w:ascii="Times New Roman" w:eastAsia="Calibri" w:hAnsi="Times New Roman" w:cs="Times New Roman"/>
                <w:color w:val="7030A0"/>
                <w:sz w:val="24"/>
                <w:szCs w:val="24"/>
              </w:rPr>
              <w:t xml:space="preserve"> </w:t>
            </w:r>
            <w:r w:rsidRPr="00B96D7A">
              <w:rPr>
                <w:rFonts w:ascii="Times New Roman" w:eastAsia="Calibri" w:hAnsi="Times New Roman" w:cs="Times New Roman"/>
                <w:sz w:val="24"/>
                <w:szCs w:val="24"/>
              </w:rPr>
              <w:t>договору із споживачем в установленому цими Правилами порядку.</w:t>
            </w:r>
          </w:p>
          <w:p w:rsidR="005B6801" w:rsidRPr="00B96D7A" w:rsidRDefault="005B6801" w:rsidP="00387832">
            <w:pPr>
              <w:shd w:val="clear" w:color="auto" w:fill="FFFFFF"/>
              <w:spacing w:after="150"/>
              <w:jc w:val="both"/>
              <w:rPr>
                <w:rFonts w:ascii="Times New Roman" w:eastAsia="Calibri"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r w:rsidRPr="00B96D7A">
              <w:rPr>
                <w:rFonts w:ascii="Times New Roman" w:eastAsia="Times New Roman" w:hAnsi="Times New Roman" w:cs="Times New Roman"/>
                <w:color w:val="333333"/>
                <w:sz w:val="24"/>
                <w:szCs w:val="24"/>
                <w:lang w:eastAsia="uk-UA"/>
              </w:rPr>
              <w:t>При переході права власності (користування) на об'єкт до нового власника (користувача) переходять права та обов'язки за договорами, укладеними відповідно до цих Правил.</w:t>
            </w:r>
          </w:p>
          <w:p w:rsidR="005B6801" w:rsidRPr="00B96D7A" w:rsidRDefault="005B6801" w:rsidP="00387832">
            <w:pPr>
              <w:ind w:firstLine="284"/>
              <w:jc w:val="both"/>
              <w:rPr>
                <w:rFonts w:ascii="Times New Roman" w:hAnsi="Times New Roman" w:cs="Times New Roman"/>
                <w:sz w:val="24"/>
                <w:szCs w:val="24"/>
              </w:rPr>
            </w:pPr>
          </w:p>
        </w:tc>
        <w:tc>
          <w:tcPr>
            <w:tcW w:w="3968" w:type="dxa"/>
          </w:tcPr>
          <w:p w:rsidR="005B6801" w:rsidRPr="00B96D7A" w:rsidRDefault="005B6801" w:rsidP="00387832">
            <w:pPr>
              <w:jc w:val="both"/>
              <w:rPr>
                <w:rFonts w:ascii="Times New Roman" w:hAnsi="Times New Roman" w:cs="Times New Roman"/>
                <w:b/>
                <w:sz w:val="24"/>
                <w:szCs w:val="24"/>
                <w:u w:val="single"/>
              </w:rPr>
            </w:pPr>
            <w:r w:rsidRPr="00B96D7A">
              <w:rPr>
                <w:rFonts w:ascii="Times New Roman" w:hAnsi="Times New Roman" w:cs="Times New Roman"/>
                <w:b/>
                <w:sz w:val="24"/>
                <w:szCs w:val="24"/>
                <w:u w:val="single"/>
              </w:rPr>
              <w:lastRenderedPageBreak/>
              <w:t xml:space="preserve">ТОВ « </w:t>
            </w:r>
            <w:proofErr w:type="spellStart"/>
            <w:r w:rsidRPr="00B96D7A">
              <w:rPr>
                <w:rFonts w:ascii="Times New Roman" w:hAnsi="Times New Roman" w:cs="Times New Roman"/>
                <w:b/>
                <w:sz w:val="24"/>
                <w:szCs w:val="24"/>
                <w:u w:val="single"/>
              </w:rPr>
              <w:t>Енера</w:t>
            </w:r>
            <w:proofErr w:type="spellEnd"/>
            <w:r w:rsidRPr="00B96D7A">
              <w:rPr>
                <w:rFonts w:ascii="Times New Roman" w:hAnsi="Times New Roman" w:cs="Times New Roman"/>
                <w:b/>
                <w:sz w:val="24"/>
                <w:szCs w:val="24"/>
                <w:u w:val="single"/>
              </w:rPr>
              <w:t xml:space="preserve"> Суми»</w:t>
            </w:r>
          </w:p>
          <w:p w:rsidR="005B6801" w:rsidRPr="00B96D7A" w:rsidRDefault="005B6801" w:rsidP="00387832">
            <w:pPr>
              <w:jc w:val="both"/>
              <w:rPr>
                <w:rFonts w:ascii="Times New Roman" w:hAnsi="Times New Roman" w:cs="Times New Roman"/>
                <w:b/>
                <w:sz w:val="24"/>
                <w:szCs w:val="24"/>
                <w:u w:val="single"/>
              </w:rPr>
            </w:pPr>
          </w:p>
          <w:p w:rsidR="005B6801" w:rsidRPr="00B96D7A" w:rsidRDefault="005B6801" w:rsidP="00387832">
            <w:pPr>
              <w:pStyle w:val="rvps2"/>
              <w:shd w:val="clear" w:color="auto" w:fill="FFFFFF"/>
              <w:spacing w:before="0" w:beforeAutospacing="0" w:after="150" w:afterAutospacing="0"/>
              <w:jc w:val="both"/>
            </w:pPr>
            <w:r w:rsidRPr="00B96D7A">
              <w:t>1.2.15. Укладення, внесення змін, продовження строку дії чи розірвання будь-якого із договорів, передбаченого цими Правилами, здійснюється відповідно до вимог законодавства та цих Правил.</w:t>
            </w:r>
          </w:p>
          <w:p w:rsidR="005B6801" w:rsidRPr="00B96D7A" w:rsidRDefault="005B6801" w:rsidP="00387832">
            <w:pPr>
              <w:ind w:firstLine="709"/>
              <w:jc w:val="both"/>
              <w:rPr>
                <w:rFonts w:ascii="Times New Roman" w:hAnsi="Times New Roman" w:cs="Times New Roman"/>
                <w:b/>
                <w:bCs/>
                <w:color w:val="7030A0"/>
                <w:sz w:val="24"/>
                <w:szCs w:val="24"/>
              </w:rPr>
            </w:pPr>
          </w:p>
          <w:p w:rsidR="005B6801" w:rsidRPr="00B96D7A" w:rsidRDefault="005B6801" w:rsidP="00387832">
            <w:pPr>
              <w:ind w:firstLine="709"/>
              <w:jc w:val="both"/>
              <w:rPr>
                <w:rFonts w:ascii="Times New Roman" w:hAnsi="Times New Roman" w:cs="Times New Roman"/>
                <w:b/>
                <w:bCs/>
                <w:color w:val="7030A0"/>
                <w:sz w:val="24"/>
                <w:szCs w:val="24"/>
              </w:rPr>
            </w:pPr>
            <w:r w:rsidRPr="00B96D7A">
              <w:rPr>
                <w:rFonts w:ascii="Times New Roman" w:hAnsi="Times New Roman" w:cs="Times New Roman"/>
                <w:b/>
                <w:bCs/>
                <w:color w:val="7030A0"/>
                <w:sz w:val="24"/>
                <w:szCs w:val="24"/>
              </w:rPr>
              <w:t xml:space="preserve">Для укладення договору шляхом приєднання до умов договору, друга сторона підписує заяву-приєднання. </w:t>
            </w:r>
          </w:p>
          <w:p w:rsidR="005B6801" w:rsidRPr="00B96D7A" w:rsidRDefault="005B6801" w:rsidP="00387832">
            <w:pPr>
              <w:jc w:val="both"/>
              <w:rPr>
                <w:rFonts w:ascii="Times New Roman" w:hAnsi="Times New Roman" w:cs="Times New Roman"/>
                <w:b/>
                <w:bCs/>
                <w:color w:val="7030A0"/>
                <w:sz w:val="24"/>
                <w:szCs w:val="24"/>
              </w:rPr>
            </w:pPr>
          </w:p>
          <w:p w:rsidR="005B6801" w:rsidRPr="00B96D7A" w:rsidRDefault="005B6801" w:rsidP="00387832">
            <w:pPr>
              <w:ind w:firstLine="709"/>
              <w:jc w:val="both"/>
              <w:rPr>
                <w:rFonts w:ascii="Times New Roman" w:hAnsi="Times New Roman" w:cs="Times New Roman"/>
                <w:b/>
                <w:bCs/>
                <w:color w:val="7030A0"/>
                <w:sz w:val="24"/>
                <w:szCs w:val="24"/>
              </w:rPr>
            </w:pPr>
            <w:r w:rsidRPr="00B96D7A">
              <w:rPr>
                <w:rFonts w:ascii="Times New Roman" w:hAnsi="Times New Roman" w:cs="Times New Roman"/>
                <w:b/>
                <w:bCs/>
                <w:color w:val="7030A0"/>
                <w:sz w:val="24"/>
                <w:szCs w:val="24"/>
              </w:rPr>
              <w:t>Договір може бути укладений з використанням засобів електронної комунікації, зокрема через особистий кабінет в електронній формі.</w:t>
            </w:r>
          </w:p>
          <w:p w:rsidR="005B6801" w:rsidRPr="00B96D7A" w:rsidRDefault="005B6801" w:rsidP="00387832">
            <w:pPr>
              <w:jc w:val="both"/>
              <w:rPr>
                <w:rFonts w:ascii="Times New Roman" w:hAnsi="Times New Roman" w:cs="Times New Roman"/>
                <w:b/>
                <w:bCs/>
                <w:color w:val="7030A0"/>
                <w:sz w:val="24"/>
                <w:szCs w:val="24"/>
              </w:rPr>
            </w:pPr>
          </w:p>
          <w:p w:rsidR="005B6801" w:rsidRPr="00B96D7A" w:rsidRDefault="005B6801" w:rsidP="00387832">
            <w:pPr>
              <w:jc w:val="both"/>
              <w:rPr>
                <w:rFonts w:ascii="Times New Roman" w:hAnsi="Times New Roman" w:cs="Times New Roman"/>
                <w:b/>
                <w:bCs/>
                <w:color w:val="7030A0"/>
                <w:sz w:val="24"/>
                <w:szCs w:val="24"/>
              </w:rPr>
            </w:pPr>
          </w:p>
          <w:p w:rsidR="005B6801" w:rsidRPr="00B96D7A" w:rsidRDefault="005B6801" w:rsidP="00387832">
            <w:pPr>
              <w:ind w:firstLine="709"/>
              <w:jc w:val="both"/>
              <w:rPr>
                <w:rFonts w:ascii="Times New Roman" w:hAnsi="Times New Roman" w:cs="Times New Roman"/>
                <w:b/>
                <w:bCs/>
                <w:color w:val="0070C0"/>
                <w:sz w:val="24"/>
                <w:szCs w:val="24"/>
              </w:rPr>
            </w:pPr>
            <w:r w:rsidRPr="00B96D7A">
              <w:rPr>
                <w:rFonts w:ascii="Times New Roman" w:hAnsi="Times New Roman" w:cs="Times New Roman"/>
                <w:b/>
                <w:bCs/>
                <w:color w:val="7030A0"/>
                <w:sz w:val="24"/>
                <w:szCs w:val="24"/>
              </w:rPr>
              <w:t xml:space="preserve">Договір вважається укладеним у разі оплати виставленого рахунку, споживання будь-якого обсягу електричної енергії (за умови відсутності направлених заперечень щодо договірних умов в цілому чи частково) </w:t>
            </w:r>
            <w:r w:rsidRPr="00B96D7A">
              <w:rPr>
                <w:rFonts w:ascii="Times New Roman" w:hAnsi="Times New Roman" w:cs="Times New Roman"/>
                <w:b/>
                <w:bCs/>
                <w:color w:val="0070C0"/>
                <w:sz w:val="24"/>
                <w:szCs w:val="24"/>
              </w:rPr>
              <w:t>та/або підписання заяви - приєднання.</w:t>
            </w:r>
          </w:p>
          <w:p w:rsidR="005B6801" w:rsidRPr="00B96D7A" w:rsidRDefault="005B6801" w:rsidP="00387832">
            <w:pPr>
              <w:jc w:val="both"/>
              <w:rPr>
                <w:rFonts w:ascii="Times New Roman" w:hAnsi="Times New Roman" w:cs="Times New Roman"/>
                <w:b/>
                <w:bCs/>
                <w:color w:val="7030A0"/>
                <w:sz w:val="24"/>
                <w:szCs w:val="24"/>
              </w:rPr>
            </w:pPr>
          </w:p>
          <w:p w:rsidR="005B6801" w:rsidRPr="00B96D7A" w:rsidRDefault="005B6801" w:rsidP="00387832">
            <w:pPr>
              <w:jc w:val="both"/>
              <w:rPr>
                <w:rFonts w:ascii="Times New Roman" w:hAnsi="Times New Roman" w:cs="Times New Roman"/>
                <w:b/>
                <w:bCs/>
                <w:color w:val="7030A0"/>
                <w:sz w:val="24"/>
                <w:szCs w:val="24"/>
              </w:rPr>
            </w:pPr>
            <w:r w:rsidRPr="00B96D7A">
              <w:rPr>
                <w:rFonts w:ascii="Times New Roman" w:hAnsi="Times New Roman" w:cs="Times New Roman"/>
                <w:b/>
                <w:bCs/>
                <w:color w:val="7030A0"/>
                <w:sz w:val="24"/>
                <w:szCs w:val="24"/>
              </w:rPr>
              <w:t>Створення, відправлення, передавання, одержання, зберігання, оброблення, використання, знищення електронних документів під час укладання, виконання, зміни та розірвання  договорів між споживачами та іншими учасниками роздрібного ринку електричної енергії та використання електронної ідентифікації при укладанні  договорів між споживачами та іншими учасниками роздрібного ринку електричної енергії за допомогою інформаційно-комунікаційних систем здійснюється відповідно до  Закону України «Про електронні документи та електронний документообіг».</w:t>
            </w:r>
          </w:p>
          <w:p w:rsidR="005B6801" w:rsidRPr="00B96D7A" w:rsidRDefault="005B6801" w:rsidP="00387832">
            <w:pPr>
              <w:ind w:firstLine="709"/>
              <w:jc w:val="both"/>
              <w:rPr>
                <w:rFonts w:ascii="Times New Roman" w:eastAsia="Calibri" w:hAnsi="Times New Roman" w:cs="Times New Roman"/>
                <w:color w:val="7030A0"/>
                <w:sz w:val="24"/>
                <w:szCs w:val="24"/>
              </w:rPr>
            </w:pPr>
          </w:p>
          <w:p w:rsidR="005B6801" w:rsidRPr="00B96D7A" w:rsidRDefault="005B6801" w:rsidP="00387832">
            <w:pPr>
              <w:spacing w:after="160" w:line="259" w:lineRule="auto"/>
              <w:ind w:firstLine="439"/>
              <w:jc w:val="both"/>
              <w:rPr>
                <w:rFonts w:ascii="Times New Roman" w:hAnsi="Times New Roman" w:cs="Times New Roman"/>
                <w:b/>
                <w:bCs/>
                <w:color w:val="7030A0"/>
                <w:sz w:val="24"/>
                <w:szCs w:val="24"/>
                <w:shd w:val="clear" w:color="auto" w:fill="FFFFFF"/>
              </w:rPr>
            </w:pPr>
            <w:r w:rsidRPr="00B96D7A">
              <w:rPr>
                <w:rFonts w:ascii="Times New Roman" w:hAnsi="Times New Roman" w:cs="Times New Roman"/>
                <w:b/>
                <w:bCs/>
                <w:color w:val="7030A0"/>
                <w:sz w:val="24"/>
                <w:szCs w:val="24"/>
                <w:shd w:val="clear" w:color="auto" w:fill="FFFFFF"/>
              </w:rPr>
              <w:t>Початок виконання умов договору,  передбаченого цими Правилами, може встановлюватися за погодженням сторін.</w:t>
            </w:r>
          </w:p>
          <w:p w:rsidR="005B6801" w:rsidRPr="00B96D7A" w:rsidRDefault="005B6801" w:rsidP="00387832">
            <w:pPr>
              <w:ind w:firstLine="596"/>
              <w:jc w:val="both"/>
              <w:rPr>
                <w:rFonts w:ascii="Times New Roman" w:hAnsi="Times New Roman" w:cs="Times New Roman"/>
                <w:b/>
                <w:color w:val="0070C0"/>
                <w:sz w:val="24"/>
                <w:szCs w:val="24"/>
              </w:rPr>
            </w:pPr>
            <w:r w:rsidRPr="00B96D7A">
              <w:rPr>
                <w:rFonts w:ascii="Times New Roman" w:hAnsi="Times New Roman" w:cs="Times New Roman"/>
                <w:b/>
                <w:color w:val="0070C0"/>
                <w:sz w:val="24"/>
                <w:szCs w:val="24"/>
              </w:rPr>
              <w:t xml:space="preserve">Для договорів з побутовими споживачами, які укладаються шляхом приєднання до умов договору, укладення договору можливе шляхом підписання заяв-приєднань, оплати </w:t>
            </w:r>
            <w:r w:rsidRPr="00B96D7A">
              <w:rPr>
                <w:rFonts w:ascii="Times New Roman" w:hAnsi="Times New Roman" w:cs="Times New Roman"/>
                <w:b/>
                <w:color w:val="0070C0"/>
                <w:sz w:val="24"/>
                <w:szCs w:val="24"/>
              </w:rPr>
              <w:lastRenderedPageBreak/>
              <w:t>виставленого рахунку, споживання будь-якого обсягу електричної енергії (за умови відсутності направлених заперечень щодо договірних умов в цілому чи частково) через особистий кабінет в електронній формі (в установленому законодавством порядку).</w:t>
            </w:r>
          </w:p>
          <w:p w:rsidR="005B6801" w:rsidRPr="00B96D7A" w:rsidRDefault="005B6801" w:rsidP="00387832">
            <w:pPr>
              <w:spacing w:after="160" w:line="259" w:lineRule="auto"/>
              <w:ind w:firstLine="297"/>
              <w:jc w:val="both"/>
              <w:rPr>
                <w:rFonts w:ascii="Times New Roman" w:hAnsi="Times New Roman" w:cs="Times New Roman"/>
                <w:b/>
                <w:bCs/>
                <w:sz w:val="24"/>
                <w:szCs w:val="24"/>
                <w:shd w:val="clear" w:color="auto" w:fill="FFFFFF"/>
              </w:rPr>
            </w:pPr>
          </w:p>
          <w:p w:rsidR="005B6801" w:rsidRPr="00B96D7A" w:rsidRDefault="005B6801" w:rsidP="00387832">
            <w:pPr>
              <w:spacing w:after="160" w:line="259" w:lineRule="auto"/>
              <w:ind w:firstLine="297"/>
              <w:jc w:val="both"/>
              <w:rPr>
                <w:rFonts w:ascii="Times New Roman" w:hAnsi="Times New Roman" w:cs="Times New Roman"/>
                <w:b/>
                <w:bCs/>
                <w:color w:val="0070C0"/>
                <w:sz w:val="24"/>
                <w:szCs w:val="24"/>
                <w:shd w:val="clear" w:color="auto" w:fill="FFFFFF"/>
              </w:rPr>
            </w:pPr>
            <w:r w:rsidRPr="00B96D7A">
              <w:rPr>
                <w:rFonts w:ascii="Times New Roman" w:hAnsi="Times New Roman" w:cs="Times New Roman"/>
                <w:b/>
                <w:bCs/>
                <w:color w:val="7030A0"/>
                <w:sz w:val="24"/>
                <w:szCs w:val="24"/>
                <w:shd w:val="clear" w:color="auto" w:fill="FFFFFF"/>
              </w:rPr>
              <w:t>Порядок створення, відправлення, передавання, одержання, зберігання, оброблення, використання, знищення електронних документів під час укладання, зміни, виконання та розірвання  будь-якого із договорів, передбаченого цими Правилами,  з використанням засобів електронної комунікації,</w:t>
            </w:r>
            <w:r w:rsidRPr="00B96D7A">
              <w:rPr>
                <w:rFonts w:ascii="Times New Roman" w:hAnsi="Times New Roman" w:cs="Times New Roman"/>
                <w:b/>
                <w:bCs/>
                <w:color w:val="0070C0"/>
                <w:sz w:val="24"/>
                <w:szCs w:val="24"/>
                <w:shd w:val="clear" w:color="auto" w:fill="FFFFFF"/>
              </w:rPr>
              <w:t xml:space="preserve"> може визначатись за домовленістю сторін окремою додатковою угодою до договору про електронний документообіг до договорів, передбачених цими Правилами, </w:t>
            </w:r>
            <w:r w:rsidRPr="00B96D7A">
              <w:rPr>
                <w:rFonts w:ascii="Times New Roman" w:hAnsi="Times New Roman" w:cs="Times New Roman"/>
                <w:b/>
                <w:bCs/>
                <w:strike/>
                <w:color w:val="0070C0"/>
                <w:sz w:val="24"/>
                <w:szCs w:val="24"/>
                <w:shd w:val="clear" w:color="auto" w:fill="FFFFFF"/>
              </w:rPr>
              <w:t>укладеного з використанням засобів електронної комунікації.</w:t>
            </w:r>
          </w:p>
          <w:p w:rsidR="005B6801" w:rsidRPr="00B96D7A" w:rsidRDefault="005B6801" w:rsidP="00387832">
            <w:pPr>
              <w:shd w:val="clear" w:color="auto" w:fill="FFFFFF"/>
              <w:spacing w:after="150"/>
              <w:ind w:firstLine="450"/>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 xml:space="preserve">На роздрібному ринку не допускається споживання (використання) електричної енергії споживачем без укладення </w:t>
            </w:r>
            <w:r w:rsidRPr="00B96D7A">
              <w:rPr>
                <w:rFonts w:ascii="Times New Roman" w:eastAsia="Times New Roman" w:hAnsi="Times New Roman" w:cs="Times New Roman"/>
                <w:sz w:val="24"/>
                <w:szCs w:val="24"/>
                <w:lang w:eastAsia="uk-UA"/>
              </w:rPr>
              <w:lastRenderedPageBreak/>
              <w:t>відповідно до цих Правил договору з електропостачальником та інших договорів, передбачених цими Правилами.</w:t>
            </w:r>
          </w:p>
          <w:p w:rsidR="005B6801" w:rsidRPr="00B96D7A" w:rsidRDefault="005B6801" w:rsidP="00387832">
            <w:pPr>
              <w:shd w:val="clear" w:color="auto" w:fill="FFFFFF"/>
              <w:spacing w:after="150"/>
              <w:ind w:firstLine="450"/>
              <w:jc w:val="both"/>
              <w:rPr>
                <w:rFonts w:ascii="Times New Roman" w:eastAsia="Calibri" w:hAnsi="Times New Roman" w:cs="Times New Roman"/>
                <w:sz w:val="24"/>
                <w:szCs w:val="24"/>
              </w:rPr>
            </w:pPr>
            <w:r w:rsidRPr="00B96D7A">
              <w:rPr>
                <w:rFonts w:ascii="Times New Roman" w:eastAsia="Calibri" w:hAnsi="Times New Roman" w:cs="Times New Roman"/>
                <w:sz w:val="24"/>
                <w:szCs w:val="24"/>
              </w:rPr>
              <w:t xml:space="preserve">Електропостачальники зобов'язані повідомляти оператора системи розподілу (передачі) про укладення та </w:t>
            </w:r>
            <w:r w:rsidRPr="00B96D7A">
              <w:rPr>
                <w:rFonts w:ascii="Times New Roman" w:eastAsia="Calibri" w:hAnsi="Times New Roman" w:cs="Times New Roman"/>
                <w:b/>
                <w:color w:val="7030A0"/>
                <w:sz w:val="24"/>
                <w:szCs w:val="24"/>
              </w:rPr>
              <w:t>розірвання</w:t>
            </w:r>
            <w:r w:rsidRPr="00B96D7A">
              <w:rPr>
                <w:rFonts w:ascii="Times New Roman" w:eastAsia="Calibri" w:hAnsi="Times New Roman" w:cs="Times New Roman"/>
                <w:color w:val="7030A0"/>
                <w:sz w:val="24"/>
                <w:szCs w:val="24"/>
              </w:rPr>
              <w:t xml:space="preserve"> </w:t>
            </w:r>
            <w:r w:rsidRPr="00B96D7A">
              <w:rPr>
                <w:rFonts w:ascii="Times New Roman" w:eastAsia="Calibri" w:hAnsi="Times New Roman" w:cs="Times New Roman"/>
                <w:sz w:val="24"/>
                <w:szCs w:val="24"/>
              </w:rPr>
              <w:t>договору із споживачем в установленому цими Правилами порядку.</w:t>
            </w: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b/>
                <w:sz w:val="24"/>
                <w:szCs w:val="24"/>
                <w:u w:val="single"/>
              </w:rPr>
            </w:pPr>
            <w:r w:rsidRPr="00B96D7A">
              <w:rPr>
                <w:rFonts w:ascii="Times New Roman" w:hAnsi="Times New Roman" w:cs="Times New Roman"/>
                <w:sz w:val="24"/>
                <w:szCs w:val="24"/>
              </w:rPr>
              <w:t>При переході права власності (користування) на об'єкт до нового власника (користувача) переходять права та обов'язки за договорами, укладеними відповідно до цих Правил.</w:t>
            </w:r>
          </w:p>
        </w:tc>
        <w:tc>
          <w:tcPr>
            <w:tcW w:w="3259" w:type="dxa"/>
            <w:gridSpan w:val="3"/>
          </w:tcPr>
          <w:p w:rsidR="005B6801" w:rsidRPr="00B96D7A" w:rsidRDefault="005B6801" w:rsidP="00387832">
            <w:pPr>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lastRenderedPageBreak/>
              <w:t xml:space="preserve"> </w:t>
            </w: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pStyle w:val="rvps2"/>
              <w:shd w:val="clear" w:color="auto" w:fill="FFFFFF"/>
              <w:spacing w:before="0" w:beforeAutospacing="0" w:after="150" w:afterAutospacing="0"/>
              <w:jc w:val="both"/>
            </w:pPr>
            <w:r w:rsidRPr="00B96D7A">
              <w:t>Другий абзац п. 1.2.15 у новій редакції передбачено, що для укладання договору друга сторона підписує заяву-приєднання. Тому, укладеним договір може бути і при підписанні заяви – приєднання.</w:t>
            </w: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jc w:val="both"/>
              <w:rPr>
                <w:rFonts w:ascii="Times New Roman" w:eastAsia="Times New Roman" w:hAnsi="Times New Roman" w:cs="Times New Roman"/>
                <w:sz w:val="24"/>
                <w:szCs w:val="24"/>
                <w:lang w:eastAsia="uk-UA"/>
              </w:rPr>
            </w:pPr>
          </w:p>
          <w:p w:rsidR="005B6801" w:rsidRPr="00B96D7A" w:rsidRDefault="005B6801" w:rsidP="00387832">
            <w:pPr>
              <w:pStyle w:val="rvps2"/>
              <w:shd w:val="clear" w:color="auto" w:fill="FFFFFF"/>
              <w:spacing w:before="0" w:beforeAutospacing="0" w:after="150" w:afterAutospacing="0"/>
              <w:jc w:val="both"/>
            </w:pPr>
            <w:r w:rsidRPr="00B96D7A">
              <w:t>Для спрощення обслуговування побутових споживачів</w:t>
            </w:r>
          </w:p>
          <w:p w:rsidR="005B6801" w:rsidRPr="00B96D7A" w:rsidRDefault="005B6801" w:rsidP="00387832">
            <w:pPr>
              <w:pStyle w:val="rvps2"/>
              <w:shd w:val="clear" w:color="auto" w:fill="FFFFFF"/>
              <w:spacing w:before="0" w:beforeAutospacing="0" w:after="150" w:afterAutospacing="0"/>
              <w:jc w:val="both"/>
            </w:pPr>
            <w:r w:rsidRPr="00B96D7A">
              <w:t>Запропонована НКРЕКП редакція змін зобов’язує розмістити на сайті та виконувати, як обов’язкову умову договору, додаток до договору про електронний документообіг.</w:t>
            </w:r>
          </w:p>
          <w:p w:rsidR="005B6801" w:rsidRPr="00B96D7A" w:rsidRDefault="005B6801" w:rsidP="00387832">
            <w:pPr>
              <w:pStyle w:val="rvps2"/>
              <w:shd w:val="clear" w:color="auto" w:fill="FFFFFF"/>
              <w:spacing w:before="0" w:beforeAutospacing="0" w:after="150" w:afterAutospacing="0"/>
              <w:jc w:val="both"/>
            </w:pPr>
            <w:r w:rsidRPr="00B96D7A">
              <w:lastRenderedPageBreak/>
              <w:t xml:space="preserve">Станом на сьогоднішній день для реалізації положень запропонованих змін (наявність ще одного додатку до договору) необхідно вносити зміни до типових та примірних форм договорів про постачання. ТОВ «ЕНЕРА СУМИ» вважає, що вносити зміни в типовий договір не є доцільним, оскільки відсоток споживачів, які  використовують електронний документообіг є незначним. </w:t>
            </w:r>
          </w:p>
          <w:p w:rsidR="005B6801" w:rsidRPr="00B96D7A" w:rsidRDefault="005B6801" w:rsidP="00387832">
            <w:pPr>
              <w:pStyle w:val="rvps2"/>
              <w:shd w:val="clear" w:color="auto" w:fill="FFFFFF"/>
              <w:spacing w:before="0" w:beforeAutospacing="0" w:after="150" w:afterAutospacing="0"/>
              <w:jc w:val="both"/>
            </w:pPr>
            <w:r w:rsidRPr="00B96D7A">
              <w:t xml:space="preserve">В свою чергу унормування порядку використання електронного документообігу між постачальником та споживачем в опублікованій (тобто публічній) комерційній пропозиції також вважаємо недоцільним, оскільки обов’язкової для використання програми електронного документообігу ПРРЕЕ не встановлюють, а значить у постачальника та споживача вони можуть бути різними та між з собою не пов’язаними. Відтак для визначення можливості використання </w:t>
            </w:r>
            <w:r w:rsidRPr="00B96D7A">
              <w:lastRenderedPageBreak/>
              <w:t>між сторонами електронного документообігу має бути попередня домовленість.</w:t>
            </w:r>
          </w:p>
          <w:p w:rsidR="005B6801" w:rsidRPr="00B96D7A" w:rsidRDefault="005B6801" w:rsidP="00387832">
            <w:pPr>
              <w:pStyle w:val="rvps2"/>
              <w:shd w:val="clear" w:color="auto" w:fill="FFFFFF"/>
              <w:spacing w:before="0" w:beforeAutospacing="0" w:after="150" w:afterAutospacing="0"/>
              <w:jc w:val="both"/>
            </w:pPr>
            <w:r w:rsidRPr="00B96D7A">
              <w:t>З огляду на це, на наше, переконання найбільш вдалим варіантом узгодження питань електронного документообігу буде підписана додаткова угода до договору.</w:t>
            </w:r>
          </w:p>
          <w:p w:rsidR="005B6801" w:rsidRPr="00B96D7A" w:rsidRDefault="005B6801" w:rsidP="00D233A2">
            <w:pPr>
              <w:jc w:val="both"/>
              <w:rPr>
                <w:rFonts w:ascii="Times New Roman" w:eastAsia="Times New Roman" w:hAnsi="Times New Roman" w:cs="Times New Roman"/>
                <w:sz w:val="24"/>
                <w:szCs w:val="24"/>
                <w:lang w:eastAsia="uk-UA"/>
              </w:rPr>
            </w:pPr>
            <w:r w:rsidRPr="00B96D7A">
              <w:rPr>
                <w:rFonts w:ascii="Times New Roman" w:hAnsi="Times New Roman" w:cs="Times New Roman"/>
                <w:sz w:val="24"/>
                <w:szCs w:val="24"/>
              </w:rPr>
              <w:t>Це також дозволить не змінювати підхід до шляхів укладення договору (коли договір публічний, приєднання на підставі заяви-приєднання, паперового носія немає, але споживач звертається за підписання додаткової угоди про використання електронного документообігу).</w:t>
            </w:r>
          </w:p>
        </w:tc>
        <w:tc>
          <w:tcPr>
            <w:tcW w:w="3971" w:type="dxa"/>
            <w:gridSpan w:val="2"/>
            <w:vMerge w:val="restart"/>
          </w:tcPr>
          <w:p w:rsidR="005B6801" w:rsidRPr="00B96D7A" w:rsidRDefault="005B6801" w:rsidP="00387832">
            <w:pPr>
              <w:jc w:val="both"/>
              <w:rPr>
                <w:rFonts w:ascii="Times New Roman" w:hAnsi="Times New Roman" w:cs="Times New Roman"/>
                <w:sz w:val="24"/>
                <w:szCs w:val="24"/>
              </w:rPr>
            </w:pPr>
            <w:r w:rsidRPr="00B96D7A">
              <w:rPr>
                <w:rFonts w:ascii="Times New Roman" w:hAnsi="Times New Roman" w:cs="Times New Roman"/>
                <w:b/>
                <w:bCs/>
                <w:sz w:val="24"/>
                <w:szCs w:val="24"/>
              </w:rPr>
              <w:lastRenderedPageBreak/>
              <w:t>Попередньо на обговорення</w:t>
            </w:r>
            <w:r w:rsidRPr="00B96D7A">
              <w:rPr>
                <w:rFonts w:ascii="Times New Roman" w:hAnsi="Times New Roman" w:cs="Times New Roman"/>
                <w:sz w:val="24"/>
                <w:szCs w:val="24"/>
              </w:rPr>
              <w:t xml:space="preserve"> </w:t>
            </w:r>
          </w:p>
          <w:p w:rsidR="005B6801" w:rsidRPr="00B96D7A" w:rsidRDefault="005B6801" w:rsidP="00387832">
            <w:pPr>
              <w:jc w:val="both"/>
              <w:rPr>
                <w:rFonts w:ascii="Times New Roman" w:hAnsi="Times New Roman" w:cs="Times New Roman"/>
                <w:sz w:val="24"/>
                <w:szCs w:val="24"/>
              </w:rPr>
            </w:pPr>
            <w:bookmarkStart w:id="0" w:name="_GoBack"/>
            <w:bookmarkEnd w:id="0"/>
          </w:p>
          <w:p w:rsidR="005B6801" w:rsidRPr="00B96D7A" w:rsidRDefault="005B6801" w:rsidP="00387832">
            <w:pPr>
              <w:ind w:firstLine="455"/>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b/>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spacing w:after="160" w:line="259" w:lineRule="auto"/>
              <w:jc w:val="both"/>
              <w:rPr>
                <w:rFonts w:ascii="Times New Roman" w:hAnsi="Times New Roman" w:cs="Times New Roman"/>
                <w:b/>
                <w:sz w:val="24"/>
                <w:szCs w:val="24"/>
              </w:rPr>
            </w:pPr>
          </w:p>
          <w:p w:rsidR="005B6801" w:rsidRPr="00B96D7A" w:rsidRDefault="005B6801" w:rsidP="00387832">
            <w:pPr>
              <w:spacing w:after="160" w:line="259" w:lineRule="auto"/>
              <w:jc w:val="both"/>
              <w:rPr>
                <w:rFonts w:ascii="Times New Roman" w:hAnsi="Times New Roman" w:cs="Times New Roman"/>
                <w:b/>
                <w:sz w:val="24"/>
                <w:szCs w:val="24"/>
              </w:rPr>
            </w:pPr>
          </w:p>
          <w:p w:rsidR="005B6801" w:rsidRPr="00B96D7A" w:rsidRDefault="005B6801" w:rsidP="00387832">
            <w:pPr>
              <w:spacing w:after="160" w:line="259" w:lineRule="auto"/>
              <w:jc w:val="both"/>
              <w:rPr>
                <w:rFonts w:ascii="Times New Roman" w:hAnsi="Times New Roman" w:cs="Times New Roman"/>
                <w:b/>
                <w:sz w:val="24"/>
                <w:szCs w:val="24"/>
              </w:rPr>
            </w:pPr>
          </w:p>
          <w:p w:rsidR="005B6801" w:rsidRPr="00B96D7A" w:rsidRDefault="005B6801" w:rsidP="00387832">
            <w:pPr>
              <w:spacing w:after="160" w:line="259" w:lineRule="auto"/>
              <w:jc w:val="both"/>
              <w:rPr>
                <w:rFonts w:ascii="Times New Roman" w:hAnsi="Times New Roman" w:cs="Times New Roman"/>
                <w:b/>
                <w:sz w:val="24"/>
                <w:szCs w:val="24"/>
              </w:rPr>
            </w:pPr>
          </w:p>
          <w:p w:rsidR="005B6801" w:rsidRPr="00B96D7A" w:rsidRDefault="005B6801" w:rsidP="00387832">
            <w:pPr>
              <w:spacing w:after="160" w:line="259" w:lineRule="auto"/>
              <w:jc w:val="both"/>
              <w:rPr>
                <w:rFonts w:ascii="Times New Roman" w:hAnsi="Times New Roman" w:cs="Times New Roman"/>
                <w:b/>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b/>
                <w:i/>
                <w:sz w:val="24"/>
                <w:szCs w:val="24"/>
              </w:rPr>
            </w:pPr>
          </w:p>
          <w:p w:rsidR="005B6801" w:rsidRPr="00B96D7A" w:rsidRDefault="005B6801" w:rsidP="00387832">
            <w:pPr>
              <w:jc w:val="both"/>
              <w:rPr>
                <w:rFonts w:ascii="Times New Roman" w:hAnsi="Times New Roman" w:cs="Times New Roman"/>
                <w:b/>
                <w:i/>
                <w:sz w:val="24"/>
                <w:szCs w:val="24"/>
              </w:rPr>
            </w:pPr>
          </w:p>
          <w:p w:rsidR="005B6801" w:rsidRPr="00B96D7A" w:rsidRDefault="005B6801" w:rsidP="00387832">
            <w:pPr>
              <w:jc w:val="both"/>
              <w:rPr>
                <w:rFonts w:ascii="Times New Roman" w:hAnsi="Times New Roman" w:cs="Times New Roman"/>
                <w:b/>
                <w:i/>
                <w:sz w:val="24"/>
                <w:szCs w:val="24"/>
              </w:rPr>
            </w:pPr>
          </w:p>
          <w:p w:rsidR="005B6801" w:rsidRPr="00B96D7A" w:rsidRDefault="005B6801" w:rsidP="00387832">
            <w:pPr>
              <w:jc w:val="both"/>
              <w:rPr>
                <w:rFonts w:ascii="Times New Roman" w:hAnsi="Times New Roman" w:cs="Times New Roman"/>
                <w:b/>
                <w:i/>
                <w:sz w:val="24"/>
                <w:szCs w:val="24"/>
              </w:rPr>
            </w:pPr>
          </w:p>
          <w:p w:rsidR="005B6801" w:rsidRPr="00B96D7A" w:rsidRDefault="005B6801" w:rsidP="00387832">
            <w:pPr>
              <w:jc w:val="both"/>
              <w:rPr>
                <w:rFonts w:ascii="Times New Roman" w:hAnsi="Times New Roman" w:cs="Times New Roman"/>
                <w:b/>
                <w:i/>
                <w:sz w:val="24"/>
                <w:szCs w:val="24"/>
              </w:rPr>
            </w:pPr>
          </w:p>
          <w:p w:rsidR="005B6801" w:rsidRPr="00B96D7A" w:rsidRDefault="005B6801" w:rsidP="00387832">
            <w:pPr>
              <w:jc w:val="both"/>
              <w:rPr>
                <w:rFonts w:ascii="Times New Roman" w:hAnsi="Times New Roman" w:cs="Times New Roman"/>
                <w:b/>
                <w:i/>
                <w:sz w:val="24"/>
                <w:szCs w:val="24"/>
              </w:rPr>
            </w:pPr>
          </w:p>
          <w:p w:rsidR="005B6801" w:rsidRPr="00B96D7A" w:rsidRDefault="005B6801" w:rsidP="00387832">
            <w:pPr>
              <w:jc w:val="both"/>
              <w:rPr>
                <w:rFonts w:ascii="Times New Roman" w:hAnsi="Times New Roman" w:cs="Times New Roman"/>
                <w:b/>
                <w:i/>
                <w:sz w:val="24"/>
                <w:szCs w:val="24"/>
              </w:rPr>
            </w:pPr>
          </w:p>
          <w:p w:rsidR="005B6801" w:rsidRPr="00B96D7A" w:rsidRDefault="005B6801" w:rsidP="00387832">
            <w:pPr>
              <w:jc w:val="both"/>
              <w:rPr>
                <w:rFonts w:ascii="Times New Roman" w:hAnsi="Times New Roman" w:cs="Times New Roman"/>
                <w:b/>
                <w:i/>
                <w:sz w:val="24"/>
                <w:szCs w:val="24"/>
              </w:rPr>
            </w:pPr>
          </w:p>
          <w:p w:rsidR="005B6801" w:rsidRPr="00B96D7A" w:rsidRDefault="005B6801" w:rsidP="00387832">
            <w:pPr>
              <w:jc w:val="both"/>
              <w:rPr>
                <w:rFonts w:ascii="Times New Roman" w:hAnsi="Times New Roman" w:cs="Times New Roman"/>
                <w:b/>
                <w:i/>
                <w:sz w:val="24"/>
                <w:szCs w:val="24"/>
              </w:rPr>
            </w:pPr>
          </w:p>
          <w:p w:rsidR="005B6801" w:rsidRPr="00B96D7A" w:rsidRDefault="005B6801" w:rsidP="00387832">
            <w:pPr>
              <w:jc w:val="both"/>
              <w:rPr>
                <w:rFonts w:ascii="Times New Roman" w:hAnsi="Times New Roman" w:cs="Times New Roman"/>
                <w:b/>
                <w:i/>
                <w:sz w:val="24"/>
                <w:szCs w:val="24"/>
              </w:rPr>
            </w:pPr>
          </w:p>
          <w:p w:rsidR="005B6801" w:rsidRPr="00B96D7A" w:rsidRDefault="005B6801" w:rsidP="00387832">
            <w:pPr>
              <w:jc w:val="both"/>
              <w:rPr>
                <w:rFonts w:ascii="Times New Roman" w:hAnsi="Times New Roman" w:cs="Times New Roman"/>
                <w:b/>
                <w:i/>
                <w:sz w:val="24"/>
                <w:szCs w:val="24"/>
              </w:rPr>
            </w:pPr>
          </w:p>
          <w:p w:rsidR="005B6801" w:rsidRPr="00B96D7A" w:rsidRDefault="005B6801" w:rsidP="00387832">
            <w:pPr>
              <w:jc w:val="both"/>
              <w:rPr>
                <w:rFonts w:ascii="Times New Roman" w:hAnsi="Times New Roman" w:cs="Times New Roman"/>
                <w:b/>
                <w:i/>
                <w:sz w:val="24"/>
                <w:szCs w:val="24"/>
              </w:rPr>
            </w:pPr>
          </w:p>
          <w:p w:rsidR="005B6801" w:rsidRPr="00B96D7A" w:rsidRDefault="005B6801" w:rsidP="00387832">
            <w:pPr>
              <w:jc w:val="both"/>
              <w:rPr>
                <w:rFonts w:ascii="Times New Roman" w:hAnsi="Times New Roman" w:cs="Times New Roman"/>
                <w:b/>
                <w:i/>
                <w:sz w:val="24"/>
                <w:szCs w:val="24"/>
              </w:rPr>
            </w:pPr>
          </w:p>
          <w:p w:rsidR="005B6801" w:rsidRPr="00B96D7A" w:rsidRDefault="005B6801" w:rsidP="00387832">
            <w:pPr>
              <w:jc w:val="both"/>
              <w:rPr>
                <w:rFonts w:ascii="Times New Roman" w:hAnsi="Times New Roman" w:cs="Times New Roman"/>
                <w:b/>
                <w:i/>
                <w:sz w:val="24"/>
                <w:szCs w:val="24"/>
              </w:rPr>
            </w:pPr>
          </w:p>
          <w:p w:rsidR="005B6801" w:rsidRPr="00B96D7A" w:rsidRDefault="005B6801" w:rsidP="00387832">
            <w:pPr>
              <w:jc w:val="both"/>
              <w:rPr>
                <w:rFonts w:ascii="Times New Roman" w:hAnsi="Times New Roman" w:cs="Times New Roman"/>
                <w:b/>
                <w:i/>
                <w:sz w:val="24"/>
                <w:szCs w:val="24"/>
              </w:rPr>
            </w:pPr>
          </w:p>
          <w:p w:rsidR="005B6801" w:rsidRPr="00B96D7A" w:rsidRDefault="005B6801" w:rsidP="00387832">
            <w:pPr>
              <w:jc w:val="both"/>
              <w:rPr>
                <w:rFonts w:ascii="Times New Roman" w:hAnsi="Times New Roman" w:cs="Times New Roman"/>
                <w:b/>
                <w:i/>
                <w:sz w:val="24"/>
                <w:szCs w:val="24"/>
              </w:rPr>
            </w:pPr>
          </w:p>
          <w:p w:rsidR="005B6801" w:rsidRPr="00B96D7A" w:rsidRDefault="005B6801" w:rsidP="00387832">
            <w:pPr>
              <w:jc w:val="both"/>
              <w:rPr>
                <w:rFonts w:ascii="Times New Roman" w:hAnsi="Times New Roman" w:cs="Times New Roman"/>
                <w:b/>
                <w:i/>
                <w:sz w:val="24"/>
                <w:szCs w:val="24"/>
              </w:rPr>
            </w:pPr>
          </w:p>
          <w:p w:rsidR="005B6801" w:rsidRPr="00B96D7A" w:rsidRDefault="005B6801" w:rsidP="00387832">
            <w:pPr>
              <w:jc w:val="both"/>
              <w:rPr>
                <w:rFonts w:ascii="Times New Roman" w:hAnsi="Times New Roman" w:cs="Times New Roman"/>
                <w:b/>
                <w:i/>
                <w:sz w:val="24"/>
                <w:szCs w:val="24"/>
              </w:rPr>
            </w:pPr>
          </w:p>
          <w:p w:rsidR="005B6801" w:rsidRPr="00B96D7A" w:rsidRDefault="005B6801" w:rsidP="00387832">
            <w:pPr>
              <w:jc w:val="both"/>
              <w:rPr>
                <w:rFonts w:ascii="Times New Roman" w:hAnsi="Times New Roman" w:cs="Times New Roman"/>
                <w:b/>
                <w:i/>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b/>
                <w:i/>
                <w:sz w:val="24"/>
                <w:szCs w:val="24"/>
              </w:rPr>
            </w:pPr>
          </w:p>
          <w:p w:rsidR="005B6801" w:rsidRPr="00B96D7A" w:rsidRDefault="005B6801" w:rsidP="00387832">
            <w:pPr>
              <w:jc w:val="both"/>
              <w:rPr>
                <w:rFonts w:ascii="Times New Roman" w:hAnsi="Times New Roman" w:cs="Times New Roman"/>
                <w:b/>
                <w:i/>
                <w:sz w:val="24"/>
                <w:szCs w:val="24"/>
              </w:rPr>
            </w:pPr>
          </w:p>
          <w:p w:rsidR="005B6801" w:rsidRPr="00B96D7A" w:rsidRDefault="005B6801" w:rsidP="00387832">
            <w:pPr>
              <w:jc w:val="both"/>
              <w:rPr>
                <w:rFonts w:ascii="Times New Roman" w:hAnsi="Times New Roman" w:cs="Times New Roman"/>
                <w:b/>
                <w:i/>
                <w:sz w:val="24"/>
                <w:szCs w:val="24"/>
              </w:rPr>
            </w:pPr>
          </w:p>
          <w:p w:rsidR="005B6801" w:rsidRPr="00B96D7A" w:rsidRDefault="005B6801" w:rsidP="00387832">
            <w:pPr>
              <w:jc w:val="both"/>
              <w:rPr>
                <w:rFonts w:ascii="Times New Roman" w:hAnsi="Times New Roman" w:cs="Times New Roman"/>
                <w:b/>
                <w:i/>
                <w:sz w:val="24"/>
                <w:szCs w:val="24"/>
              </w:rPr>
            </w:pPr>
          </w:p>
          <w:p w:rsidR="005B6801" w:rsidRPr="00B96D7A" w:rsidRDefault="005B6801" w:rsidP="00387832">
            <w:pPr>
              <w:jc w:val="both"/>
              <w:rPr>
                <w:rFonts w:ascii="Times New Roman" w:hAnsi="Times New Roman" w:cs="Times New Roman"/>
                <w:b/>
                <w:i/>
                <w:sz w:val="24"/>
                <w:szCs w:val="24"/>
              </w:rPr>
            </w:pPr>
          </w:p>
          <w:p w:rsidR="005B6801" w:rsidRPr="00B96D7A" w:rsidRDefault="005B6801" w:rsidP="00387832">
            <w:pPr>
              <w:jc w:val="both"/>
              <w:rPr>
                <w:rFonts w:ascii="Times New Roman" w:hAnsi="Times New Roman" w:cs="Times New Roman"/>
                <w:b/>
                <w:i/>
                <w:sz w:val="24"/>
                <w:szCs w:val="24"/>
              </w:rPr>
            </w:pPr>
          </w:p>
          <w:p w:rsidR="005B6801" w:rsidRPr="00B96D7A" w:rsidRDefault="005B6801" w:rsidP="00387832">
            <w:pPr>
              <w:jc w:val="both"/>
              <w:rPr>
                <w:rFonts w:ascii="Times New Roman" w:hAnsi="Times New Roman" w:cs="Times New Roman"/>
                <w:b/>
                <w:i/>
                <w:sz w:val="24"/>
                <w:szCs w:val="24"/>
              </w:rPr>
            </w:pPr>
          </w:p>
          <w:p w:rsidR="005B6801" w:rsidRPr="00B96D7A" w:rsidRDefault="005B6801" w:rsidP="00387832">
            <w:pPr>
              <w:jc w:val="both"/>
              <w:rPr>
                <w:rFonts w:ascii="Times New Roman" w:hAnsi="Times New Roman" w:cs="Times New Roman"/>
                <w:b/>
                <w:i/>
                <w:sz w:val="24"/>
                <w:szCs w:val="24"/>
              </w:rPr>
            </w:pPr>
          </w:p>
          <w:p w:rsidR="005B6801" w:rsidRPr="00B96D7A" w:rsidRDefault="005B6801" w:rsidP="00387832">
            <w:pPr>
              <w:jc w:val="both"/>
              <w:rPr>
                <w:rFonts w:ascii="Times New Roman" w:hAnsi="Times New Roman" w:cs="Times New Roman"/>
                <w:b/>
                <w:i/>
                <w:sz w:val="24"/>
                <w:szCs w:val="24"/>
              </w:rPr>
            </w:pPr>
          </w:p>
          <w:p w:rsidR="005B6801" w:rsidRPr="00B96D7A" w:rsidRDefault="005B6801" w:rsidP="00387832">
            <w:pPr>
              <w:jc w:val="both"/>
              <w:rPr>
                <w:rFonts w:ascii="Times New Roman" w:hAnsi="Times New Roman" w:cs="Times New Roman"/>
                <w:b/>
                <w:i/>
                <w:sz w:val="24"/>
                <w:szCs w:val="24"/>
              </w:rPr>
            </w:pPr>
          </w:p>
          <w:p w:rsidR="005B6801" w:rsidRPr="00B96D7A" w:rsidRDefault="005B6801" w:rsidP="00387832">
            <w:pPr>
              <w:jc w:val="both"/>
              <w:rPr>
                <w:rFonts w:ascii="Times New Roman" w:hAnsi="Times New Roman" w:cs="Times New Roman"/>
                <w:b/>
                <w:i/>
                <w:sz w:val="24"/>
                <w:szCs w:val="24"/>
              </w:rPr>
            </w:pPr>
          </w:p>
          <w:p w:rsidR="005B6801" w:rsidRPr="00B96D7A" w:rsidRDefault="005B6801" w:rsidP="00387832">
            <w:pPr>
              <w:jc w:val="both"/>
              <w:rPr>
                <w:rFonts w:ascii="Times New Roman" w:hAnsi="Times New Roman" w:cs="Times New Roman"/>
                <w:b/>
                <w:i/>
                <w:sz w:val="24"/>
                <w:szCs w:val="24"/>
              </w:rPr>
            </w:pPr>
          </w:p>
          <w:p w:rsidR="005B6801" w:rsidRPr="00B96D7A" w:rsidRDefault="005B6801" w:rsidP="00387832">
            <w:pPr>
              <w:jc w:val="both"/>
              <w:rPr>
                <w:rFonts w:ascii="Times New Roman" w:hAnsi="Times New Roman" w:cs="Times New Roman"/>
                <w:b/>
                <w:i/>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b/>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b/>
                <w:i/>
                <w:sz w:val="24"/>
                <w:szCs w:val="24"/>
              </w:rPr>
            </w:pPr>
          </w:p>
          <w:p w:rsidR="005B6801" w:rsidRPr="00B96D7A" w:rsidRDefault="005B6801" w:rsidP="00387832">
            <w:pPr>
              <w:jc w:val="both"/>
              <w:rPr>
                <w:rFonts w:ascii="Times New Roman" w:hAnsi="Times New Roman" w:cs="Times New Roman"/>
                <w:b/>
                <w:i/>
                <w:sz w:val="24"/>
                <w:szCs w:val="24"/>
              </w:rPr>
            </w:pPr>
          </w:p>
          <w:p w:rsidR="005B6801" w:rsidRPr="00B96D7A" w:rsidRDefault="005B6801" w:rsidP="00387832">
            <w:pPr>
              <w:jc w:val="both"/>
              <w:rPr>
                <w:rFonts w:ascii="Times New Roman" w:hAnsi="Times New Roman" w:cs="Times New Roman"/>
                <w:b/>
                <w:i/>
                <w:sz w:val="24"/>
                <w:szCs w:val="24"/>
              </w:rPr>
            </w:pPr>
          </w:p>
          <w:p w:rsidR="005B6801" w:rsidRPr="00B96D7A" w:rsidRDefault="005B6801" w:rsidP="00387832">
            <w:pPr>
              <w:jc w:val="both"/>
              <w:rPr>
                <w:rFonts w:ascii="Times New Roman" w:hAnsi="Times New Roman" w:cs="Times New Roman"/>
                <w:b/>
                <w:i/>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shd w:val="clear" w:color="auto" w:fill="FFFFFF"/>
              <w:spacing w:after="150"/>
              <w:ind w:firstLine="450"/>
              <w:jc w:val="both"/>
              <w:rPr>
                <w:rFonts w:ascii="Times New Roman" w:hAnsi="Times New Roman" w:cs="Times New Roman"/>
                <w:sz w:val="24"/>
                <w:szCs w:val="24"/>
              </w:rPr>
            </w:pPr>
          </w:p>
        </w:tc>
      </w:tr>
      <w:tr w:rsidR="005B6801" w:rsidRPr="00B96D7A" w:rsidTr="00745E5E">
        <w:tc>
          <w:tcPr>
            <w:tcW w:w="4248" w:type="dxa"/>
            <w:vMerge/>
            <w:tcBorders>
              <w:bottom w:val="nil"/>
            </w:tcBorders>
          </w:tcPr>
          <w:p w:rsidR="005B6801" w:rsidRPr="00B96D7A" w:rsidRDefault="005B6801" w:rsidP="00387832">
            <w:pPr>
              <w:pStyle w:val="rvps2"/>
              <w:shd w:val="clear" w:color="auto" w:fill="FFFFFF"/>
              <w:spacing w:before="0" w:beforeAutospacing="0" w:after="150" w:afterAutospacing="0"/>
              <w:jc w:val="both"/>
              <w:rPr>
                <w:color w:val="333333"/>
              </w:rPr>
            </w:pPr>
          </w:p>
        </w:tc>
        <w:tc>
          <w:tcPr>
            <w:tcW w:w="3968" w:type="dxa"/>
          </w:tcPr>
          <w:p w:rsidR="005B6801" w:rsidRPr="00B96D7A" w:rsidRDefault="005B6801" w:rsidP="00387832">
            <w:pPr>
              <w:jc w:val="both"/>
              <w:rPr>
                <w:rFonts w:ascii="Times New Roman" w:hAnsi="Times New Roman" w:cs="Times New Roman"/>
                <w:b/>
                <w:sz w:val="24"/>
                <w:szCs w:val="24"/>
                <w:u w:val="single"/>
              </w:rPr>
            </w:pPr>
            <w:r w:rsidRPr="00B96D7A">
              <w:rPr>
                <w:rFonts w:ascii="Times New Roman" w:hAnsi="Times New Roman" w:cs="Times New Roman"/>
                <w:b/>
                <w:sz w:val="24"/>
                <w:szCs w:val="24"/>
                <w:u w:val="single"/>
              </w:rPr>
              <w:t>ТОВ «</w:t>
            </w:r>
            <w:proofErr w:type="spellStart"/>
            <w:r w:rsidRPr="00B96D7A">
              <w:rPr>
                <w:rFonts w:ascii="Times New Roman" w:hAnsi="Times New Roman" w:cs="Times New Roman"/>
                <w:b/>
                <w:sz w:val="24"/>
                <w:szCs w:val="24"/>
                <w:u w:val="single"/>
              </w:rPr>
              <w:t>Енера</w:t>
            </w:r>
            <w:proofErr w:type="spellEnd"/>
            <w:r w:rsidRPr="00B96D7A">
              <w:rPr>
                <w:rFonts w:ascii="Times New Roman" w:hAnsi="Times New Roman" w:cs="Times New Roman"/>
                <w:b/>
                <w:sz w:val="24"/>
                <w:szCs w:val="24"/>
                <w:u w:val="single"/>
              </w:rPr>
              <w:t xml:space="preserve"> Чернігів»</w:t>
            </w:r>
          </w:p>
          <w:p w:rsidR="005B6801" w:rsidRPr="00B96D7A" w:rsidRDefault="005B6801" w:rsidP="00387832">
            <w:pPr>
              <w:jc w:val="both"/>
              <w:rPr>
                <w:rFonts w:ascii="Times New Roman" w:hAnsi="Times New Roman" w:cs="Times New Roman"/>
                <w:b/>
                <w:sz w:val="24"/>
                <w:szCs w:val="24"/>
                <w:u w:val="single"/>
              </w:rPr>
            </w:pPr>
          </w:p>
          <w:p w:rsidR="005B6801" w:rsidRPr="00B96D7A" w:rsidRDefault="005B6801" w:rsidP="00387832">
            <w:pPr>
              <w:jc w:val="both"/>
              <w:rPr>
                <w:rFonts w:ascii="Times New Roman" w:hAnsi="Times New Roman" w:cs="Times New Roman"/>
                <w:sz w:val="24"/>
                <w:szCs w:val="24"/>
              </w:rPr>
            </w:pPr>
            <w:r w:rsidRPr="00B96D7A">
              <w:rPr>
                <w:rFonts w:ascii="Times New Roman" w:hAnsi="Times New Roman" w:cs="Times New Roman"/>
                <w:sz w:val="24"/>
                <w:szCs w:val="24"/>
              </w:rPr>
              <w:t>1.2.15</w:t>
            </w:r>
          </w:p>
          <w:p w:rsidR="005B6801" w:rsidRPr="00B96D7A" w:rsidRDefault="005B6801" w:rsidP="00387832">
            <w:pPr>
              <w:jc w:val="both"/>
              <w:rPr>
                <w:rFonts w:ascii="Times New Roman" w:hAnsi="Times New Roman" w:cs="Times New Roman"/>
                <w:sz w:val="24"/>
                <w:szCs w:val="24"/>
              </w:rPr>
            </w:pPr>
            <w:r w:rsidRPr="00B96D7A">
              <w:rPr>
                <w:rFonts w:ascii="Times New Roman" w:hAnsi="Times New Roman" w:cs="Times New Roman"/>
                <w:sz w:val="24"/>
                <w:szCs w:val="24"/>
              </w:rPr>
              <w:t>….</w:t>
            </w: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spacing w:after="160" w:line="259" w:lineRule="auto"/>
              <w:jc w:val="both"/>
              <w:rPr>
                <w:rFonts w:ascii="Times New Roman" w:hAnsi="Times New Roman" w:cs="Times New Roman"/>
                <w:b/>
                <w:bCs/>
                <w:color w:val="0070C0"/>
                <w:sz w:val="24"/>
                <w:szCs w:val="24"/>
                <w:shd w:val="clear" w:color="auto" w:fill="FFFFFF"/>
              </w:rPr>
            </w:pPr>
            <w:r w:rsidRPr="00B96D7A">
              <w:rPr>
                <w:rFonts w:ascii="Times New Roman" w:hAnsi="Times New Roman" w:cs="Times New Roman"/>
                <w:b/>
                <w:bCs/>
                <w:color w:val="7030A0"/>
                <w:sz w:val="24"/>
                <w:szCs w:val="24"/>
                <w:shd w:val="clear" w:color="auto" w:fill="FFFFFF"/>
              </w:rPr>
              <w:t xml:space="preserve">Порядок створення, відправлення, передавання, одержання, зберігання, оброблення, використання, знищення електронних документів під час укладання, зміни, виконання та розірвання  </w:t>
            </w:r>
            <w:r w:rsidRPr="00B96D7A">
              <w:rPr>
                <w:rFonts w:ascii="Times New Roman" w:hAnsi="Times New Roman" w:cs="Times New Roman"/>
                <w:b/>
                <w:bCs/>
                <w:color w:val="7030A0"/>
                <w:sz w:val="24"/>
                <w:szCs w:val="24"/>
                <w:shd w:val="clear" w:color="auto" w:fill="FFFFFF"/>
              </w:rPr>
              <w:lastRenderedPageBreak/>
              <w:t xml:space="preserve">будь-якого із договорів, передбаченого цими Правилами,  з використанням засобів електронної комунікації, </w:t>
            </w:r>
            <w:r w:rsidRPr="00B96D7A">
              <w:rPr>
                <w:rFonts w:ascii="Times New Roman" w:hAnsi="Times New Roman" w:cs="Times New Roman"/>
                <w:b/>
                <w:bCs/>
                <w:color w:val="0070C0"/>
                <w:sz w:val="24"/>
                <w:szCs w:val="24"/>
                <w:shd w:val="clear" w:color="auto" w:fill="FFFFFF"/>
              </w:rPr>
              <w:t xml:space="preserve">визначається умовами договору, які містять інформацію щодо використання електронного документообігу. </w:t>
            </w:r>
          </w:p>
          <w:p w:rsidR="005B6801" w:rsidRPr="008E4641" w:rsidRDefault="00D233A2" w:rsidP="00387832">
            <w:pPr>
              <w:jc w:val="both"/>
              <w:rPr>
                <w:rFonts w:ascii="Times New Roman" w:hAnsi="Times New Roman" w:cs="Times New Roman"/>
                <w:sz w:val="24"/>
                <w:szCs w:val="24"/>
              </w:rPr>
            </w:pPr>
            <w:r w:rsidRPr="008E4641">
              <w:rPr>
                <w:rFonts w:ascii="Times New Roman" w:hAnsi="Times New Roman" w:cs="Times New Roman"/>
                <w:sz w:val="24"/>
                <w:szCs w:val="24"/>
              </w:rPr>
              <w:t>…..</w:t>
            </w:r>
          </w:p>
        </w:tc>
        <w:tc>
          <w:tcPr>
            <w:tcW w:w="3259" w:type="dxa"/>
            <w:gridSpan w:val="3"/>
          </w:tcPr>
          <w:p w:rsidR="005B6801" w:rsidRPr="008E4641" w:rsidRDefault="005B6801" w:rsidP="00387832">
            <w:pPr>
              <w:pStyle w:val="rvps2"/>
              <w:shd w:val="clear" w:color="auto" w:fill="FFFFFF"/>
              <w:spacing w:before="0" w:beforeAutospacing="0" w:after="150" w:afterAutospacing="0"/>
              <w:jc w:val="both"/>
              <w:rPr>
                <w:rFonts w:eastAsiaTheme="minorHAnsi"/>
                <w:lang w:eastAsia="en-US"/>
              </w:rPr>
            </w:pPr>
            <w:r w:rsidRPr="008E4641">
              <w:rPr>
                <w:rFonts w:eastAsiaTheme="minorHAnsi"/>
                <w:lang w:eastAsia="en-US"/>
              </w:rPr>
              <w:lastRenderedPageBreak/>
              <w:t>До істотних умов  Договору додати інформацію про електронний документообіг або в комерційній пропозиції додати інформацію про електронний документообіг.</w:t>
            </w:r>
          </w:p>
          <w:p w:rsidR="005B6801" w:rsidRPr="008E4641" w:rsidRDefault="005B6801" w:rsidP="00387832">
            <w:pPr>
              <w:pStyle w:val="rvps2"/>
              <w:shd w:val="clear" w:color="auto" w:fill="FFFFFF"/>
              <w:spacing w:before="0" w:beforeAutospacing="0" w:after="150" w:afterAutospacing="0"/>
              <w:jc w:val="both"/>
              <w:rPr>
                <w:rFonts w:eastAsiaTheme="minorHAnsi"/>
                <w:lang w:eastAsia="en-US"/>
              </w:rPr>
            </w:pPr>
            <w:r w:rsidRPr="008E4641">
              <w:rPr>
                <w:rFonts w:eastAsiaTheme="minorHAnsi"/>
                <w:lang w:eastAsia="en-US"/>
              </w:rPr>
              <w:t xml:space="preserve">Договір може бути  публічний або укладений в письмовому вигляді, проте зі споживачем є обмін документами за допомогою </w:t>
            </w:r>
            <w:r w:rsidRPr="008E4641">
              <w:rPr>
                <w:rFonts w:eastAsiaTheme="minorHAnsi"/>
                <w:lang w:eastAsia="en-US"/>
              </w:rPr>
              <w:lastRenderedPageBreak/>
              <w:t xml:space="preserve">засобів електронної комунікації </w:t>
            </w:r>
          </w:p>
          <w:p w:rsidR="005B6801" w:rsidRPr="00B96D7A" w:rsidRDefault="005B6801" w:rsidP="00387832">
            <w:pPr>
              <w:jc w:val="both"/>
              <w:rPr>
                <w:rFonts w:ascii="Times New Roman" w:eastAsia="Times New Roman" w:hAnsi="Times New Roman" w:cs="Times New Roman"/>
                <w:sz w:val="24"/>
                <w:szCs w:val="24"/>
                <w:lang w:eastAsia="uk-UA"/>
              </w:rPr>
            </w:pPr>
          </w:p>
        </w:tc>
        <w:tc>
          <w:tcPr>
            <w:tcW w:w="3971" w:type="dxa"/>
            <w:gridSpan w:val="2"/>
            <w:vMerge/>
          </w:tcPr>
          <w:p w:rsidR="005B6801" w:rsidRPr="00B96D7A" w:rsidRDefault="005B6801" w:rsidP="00387832">
            <w:pPr>
              <w:shd w:val="clear" w:color="auto" w:fill="FFFFFF"/>
              <w:spacing w:after="150"/>
              <w:ind w:firstLine="450"/>
              <w:jc w:val="both"/>
              <w:rPr>
                <w:rFonts w:ascii="Times New Roman" w:hAnsi="Times New Roman" w:cs="Times New Roman"/>
                <w:b/>
                <w:sz w:val="24"/>
                <w:szCs w:val="24"/>
              </w:rPr>
            </w:pPr>
          </w:p>
        </w:tc>
      </w:tr>
      <w:tr w:rsidR="005B6801" w:rsidRPr="00B96D7A" w:rsidTr="00745E5E">
        <w:trPr>
          <w:trHeight w:val="4238"/>
        </w:trPr>
        <w:tc>
          <w:tcPr>
            <w:tcW w:w="4248" w:type="dxa"/>
            <w:tcBorders>
              <w:top w:val="nil"/>
              <w:bottom w:val="nil"/>
            </w:tcBorders>
          </w:tcPr>
          <w:p w:rsidR="005B6801" w:rsidRPr="00B96D7A" w:rsidRDefault="005B6801" w:rsidP="00387832">
            <w:pPr>
              <w:pStyle w:val="rvps2"/>
              <w:shd w:val="clear" w:color="auto" w:fill="FFFFFF"/>
              <w:spacing w:before="0" w:beforeAutospacing="0" w:after="150" w:afterAutospacing="0"/>
              <w:jc w:val="both"/>
              <w:rPr>
                <w:color w:val="333333"/>
              </w:rPr>
            </w:pPr>
          </w:p>
        </w:tc>
        <w:tc>
          <w:tcPr>
            <w:tcW w:w="3968" w:type="dxa"/>
          </w:tcPr>
          <w:p w:rsidR="005B6801" w:rsidRPr="00B96D7A" w:rsidRDefault="005B6801" w:rsidP="00387832">
            <w:pPr>
              <w:spacing w:after="120"/>
              <w:jc w:val="both"/>
              <w:rPr>
                <w:sz w:val="24"/>
                <w:szCs w:val="24"/>
                <w:u w:val="single"/>
                <w:lang w:eastAsia="uk-UA"/>
              </w:rPr>
            </w:pPr>
            <w:r w:rsidRPr="00B96D7A">
              <w:rPr>
                <w:rFonts w:ascii="Times New Roman" w:hAnsi="Times New Roman" w:cs="Times New Roman"/>
                <w:b/>
                <w:sz w:val="24"/>
                <w:szCs w:val="24"/>
                <w:u w:val="single"/>
                <w:lang w:eastAsia="uk-UA"/>
              </w:rPr>
              <w:t>ТОВ "Київські енергетичні послуги"</w:t>
            </w:r>
            <w:r w:rsidRPr="00B96D7A">
              <w:rPr>
                <w:sz w:val="24"/>
                <w:szCs w:val="24"/>
                <w:u w:val="single"/>
                <w:lang w:eastAsia="uk-UA"/>
              </w:rPr>
              <w:t xml:space="preserve"> </w:t>
            </w:r>
          </w:p>
          <w:p w:rsidR="005B6801" w:rsidRPr="00B96D7A" w:rsidRDefault="005B6801" w:rsidP="00387832">
            <w:pPr>
              <w:jc w:val="both"/>
              <w:rPr>
                <w:rFonts w:ascii="Times New Roman" w:hAnsi="Times New Roman" w:cs="Times New Roman"/>
                <w:b/>
                <w:sz w:val="24"/>
                <w:szCs w:val="24"/>
                <w:u w:val="single"/>
              </w:rPr>
            </w:pPr>
          </w:p>
          <w:p w:rsidR="005B6801" w:rsidRPr="00B96D7A" w:rsidRDefault="005B6801" w:rsidP="00387832">
            <w:pPr>
              <w:pStyle w:val="rvps2"/>
              <w:shd w:val="clear" w:color="auto" w:fill="FFFFFF"/>
              <w:spacing w:before="0" w:beforeAutospacing="0" w:after="150" w:afterAutospacing="0"/>
              <w:jc w:val="both"/>
              <w:rPr>
                <w:color w:val="333333"/>
              </w:rPr>
            </w:pPr>
            <w:r w:rsidRPr="00B96D7A">
              <w:t>1.2.15</w:t>
            </w:r>
            <w:r w:rsidRPr="00B96D7A">
              <w:rPr>
                <w:color w:val="333333"/>
              </w:rPr>
              <w:t xml:space="preserve"> Укладення, внесення змін, продовження строку дії чи розірвання будь-якого із договорів, передбаченого цими Правилами, здійснюється відповідно до вимог законодавства та цих Правил.</w:t>
            </w:r>
          </w:p>
          <w:p w:rsidR="005B6801" w:rsidRPr="00B96D7A" w:rsidRDefault="005B6801" w:rsidP="00387832">
            <w:pPr>
              <w:ind w:firstLine="709"/>
              <w:jc w:val="both"/>
              <w:rPr>
                <w:rFonts w:ascii="Times New Roman" w:hAnsi="Times New Roman" w:cs="Times New Roman"/>
                <w:b/>
                <w:bCs/>
                <w:color w:val="7030A0"/>
                <w:sz w:val="24"/>
                <w:szCs w:val="24"/>
              </w:rPr>
            </w:pPr>
            <w:r w:rsidRPr="00B96D7A">
              <w:rPr>
                <w:rFonts w:ascii="Times New Roman" w:hAnsi="Times New Roman" w:cs="Times New Roman"/>
                <w:b/>
                <w:bCs/>
                <w:color w:val="7030A0"/>
                <w:sz w:val="24"/>
                <w:szCs w:val="24"/>
              </w:rPr>
              <w:t xml:space="preserve">Для укладення договору шляхом приєднання до умов договору, друга сторона підписує заяву-приєднання. </w:t>
            </w:r>
          </w:p>
          <w:p w:rsidR="005B6801" w:rsidRPr="00B96D7A" w:rsidRDefault="005B6801" w:rsidP="00387832">
            <w:pPr>
              <w:ind w:firstLine="709"/>
              <w:jc w:val="both"/>
              <w:rPr>
                <w:rFonts w:ascii="Times New Roman" w:hAnsi="Times New Roman" w:cs="Times New Roman"/>
                <w:b/>
                <w:bCs/>
                <w:color w:val="7030A0"/>
                <w:sz w:val="24"/>
                <w:szCs w:val="24"/>
              </w:rPr>
            </w:pPr>
          </w:p>
          <w:p w:rsidR="005B6801" w:rsidRPr="00B96D7A" w:rsidRDefault="005B6801" w:rsidP="00387832">
            <w:pPr>
              <w:ind w:firstLine="709"/>
              <w:jc w:val="both"/>
              <w:rPr>
                <w:rFonts w:ascii="Times New Roman" w:hAnsi="Times New Roman" w:cs="Times New Roman"/>
                <w:b/>
                <w:bCs/>
                <w:color w:val="7030A0"/>
                <w:sz w:val="24"/>
                <w:szCs w:val="24"/>
              </w:rPr>
            </w:pPr>
            <w:r w:rsidRPr="00B96D7A">
              <w:rPr>
                <w:rFonts w:ascii="Times New Roman" w:hAnsi="Times New Roman" w:cs="Times New Roman"/>
                <w:b/>
                <w:bCs/>
                <w:color w:val="7030A0"/>
                <w:sz w:val="24"/>
                <w:szCs w:val="24"/>
              </w:rPr>
              <w:t>Договір може бути укладений з використанням засобів електронної комунікації, зокрема через особистий кабінет в електронній формі.</w:t>
            </w: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spacing w:after="120"/>
              <w:jc w:val="both"/>
              <w:rPr>
                <w:rFonts w:ascii="Times New Roman" w:hAnsi="Times New Roman" w:cs="Times New Roman"/>
                <w:bCs/>
                <w:color w:val="0070C0"/>
                <w:sz w:val="24"/>
                <w:szCs w:val="24"/>
              </w:rPr>
            </w:pPr>
            <w:r w:rsidRPr="00B96D7A">
              <w:rPr>
                <w:rFonts w:ascii="Times New Roman" w:hAnsi="Times New Roman" w:cs="Times New Roman"/>
                <w:b/>
                <w:bCs/>
                <w:color w:val="7030A0"/>
                <w:sz w:val="24"/>
                <w:szCs w:val="24"/>
              </w:rPr>
              <w:t xml:space="preserve">Договір вважається укладеним у разі оплати виставленого рахунку, споживання будь-якого обсягу електричної енергії (за умови </w:t>
            </w:r>
            <w:r w:rsidRPr="00B96D7A">
              <w:rPr>
                <w:rFonts w:ascii="Times New Roman" w:hAnsi="Times New Roman" w:cs="Times New Roman"/>
                <w:b/>
                <w:bCs/>
                <w:color w:val="7030A0"/>
                <w:sz w:val="24"/>
                <w:szCs w:val="24"/>
              </w:rPr>
              <w:lastRenderedPageBreak/>
              <w:t xml:space="preserve">відсутності направлених заперечень щодо договірних умов в цілому чи частково </w:t>
            </w:r>
            <w:r w:rsidRPr="00B96D7A">
              <w:rPr>
                <w:rFonts w:ascii="Times New Roman" w:hAnsi="Times New Roman" w:cs="Times New Roman"/>
                <w:b/>
                <w:bCs/>
                <w:color w:val="0070C0"/>
                <w:sz w:val="24"/>
                <w:szCs w:val="24"/>
              </w:rPr>
              <w:t>або зауважень до наданого пакету документів</w:t>
            </w:r>
            <w:r w:rsidRPr="00B96D7A">
              <w:rPr>
                <w:rFonts w:ascii="Times New Roman" w:hAnsi="Times New Roman" w:cs="Times New Roman"/>
                <w:bCs/>
                <w:color w:val="0070C0"/>
                <w:sz w:val="24"/>
                <w:szCs w:val="24"/>
              </w:rPr>
              <w:t>).</w:t>
            </w:r>
          </w:p>
          <w:p w:rsidR="005B6801" w:rsidRPr="00B96D7A" w:rsidRDefault="005B6801" w:rsidP="00387832">
            <w:pPr>
              <w:jc w:val="both"/>
              <w:rPr>
                <w:rFonts w:ascii="Times New Roman" w:hAnsi="Times New Roman" w:cs="Times New Roman"/>
                <w:sz w:val="24"/>
                <w:szCs w:val="24"/>
              </w:rPr>
            </w:pPr>
          </w:p>
          <w:p w:rsidR="005B6801" w:rsidRPr="00B96D7A" w:rsidRDefault="005B6801" w:rsidP="00387832">
            <w:pPr>
              <w:spacing w:after="120"/>
              <w:jc w:val="both"/>
              <w:rPr>
                <w:rFonts w:ascii="Times New Roman" w:hAnsi="Times New Roman" w:cs="Times New Roman"/>
                <w:b/>
                <w:bCs/>
                <w:color w:val="0070C0"/>
                <w:sz w:val="24"/>
                <w:szCs w:val="24"/>
              </w:rPr>
            </w:pPr>
            <w:r w:rsidRPr="00B96D7A">
              <w:rPr>
                <w:rFonts w:ascii="Times New Roman" w:hAnsi="Times New Roman" w:cs="Times New Roman"/>
                <w:b/>
                <w:bCs/>
                <w:color w:val="7030A0"/>
                <w:sz w:val="24"/>
                <w:szCs w:val="24"/>
              </w:rPr>
              <w:t xml:space="preserve">Створення, відправлення, передавання, одержання, зберігання, оброблення, використання, знищення електронних документів під час укладання, виконання, зміни та розірвання договорів між споживачами та іншими учасниками роздрібного ринку електричної енергії та використання електронної ідентифікації при укладанні договорів між споживачами та іншими учасниками роздрібного ринку електричної енергії за допомогою </w:t>
            </w:r>
            <w:r w:rsidRPr="00B96D7A">
              <w:rPr>
                <w:rFonts w:ascii="Times New Roman" w:hAnsi="Times New Roman" w:cs="Times New Roman"/>
                <w:b/>
                <w:bCs/>
                <w:color w:val="0070C0"/>
                <w:sz w:val="24"/>
                <w:szCs w:val="24"/>
              </w:rPr>
              <w:t>засобів електронної комунікації здійснюється з урахуванням вимог чинного законодавства.</w:t>
            </w:r>
          </w:p>
          <w:p w:rsidR="005B6801" w:rsidRPr="00B96D7A" w:rsidRDefault="005B6801" w:rsidP="00387832">
            <w:pPr>
              <w:jc w:val="both"/>
              <w:rPr>
                <w:rFonts w:ascii="Times New Roman" w:hAnsi="Times New Roman" w:cs="Times New Roman"/>
                <w:sz w:val="24"/>
                <w:szCs w:val="24"/>
              </w:rPr>
            </w:pPr>
            <w:r w:rsidRPr="00B96D7A">
              <w:rPr>
                <w:rFonts w:ascii="Times New Roman" w:hAnsi="Times New Roman" w:cs="Times New Roman"/>
                <w:sz w:val="24"/>
                <w:szCs w:val="24"/>
              </w:rPr>
              <w:t>…..</w:t>
            </w:r>
          </w:p>
          <w:p w:rsidR="005B6801" w:rsidRPr="00B96D7A" w:rsidRDefault="005B6801" w:rsidP="00387832">
            <w:pPr>
              <w:jc w:val="both"/>
              <w:rPr>
                <w:rFonts w:ascii="Times New Roman" w:hAnsi="Times New Roman" w:cs="Times New Roman"/>
                <w:sz w:val="24"/>
                <w:szCs w:val="24"/>
              </w:rPr>
            </w:pPr>
          </w:p>
        </w:tc>
        <w:tc>
          <w:tcPr>
            <w:tcW w:w="3259" w:type="dxa"/>
            <w:gridSpan w:val="3"/>
          </w:tcPr>
          <w:p w:rsidR="005B6801" w:rsidRPr="00B96D7A" w:rsidRDefault="005B6801" w:rsidP="00387832">
            <w:pPr>
              <w:spacing w:after="120"/>
              <w:jc w:val="both"/>
              <w:rPr>
                <w:rFonts w:ascii="Times New Roman" w:hAnsi="Times New Roman" w:cs="Times New Roman"/>
                <w:sz w:val="24"/>
                <w:szCs w:val="24"/>
                <w:lang w:eastAsia="uk-UA"/>
              </w:rPr>
            </w:pPr>
            <w:r w:rsidRPr="00B96D7A">
              <w:rPr>
                <w:rFonts w:ascii="Times New Roman" w:hAnsi="Times New Roman" w:cs="Times New Roman"/>
                <w:sz w:val="24"/>
                <w:szCs w:val="24"/>
                <w:lang w:eastAsia="uk-UA"/>
              </w:rPr>
              <w:lastRenderedPageBreak/>
              <w:t>З метою запобігання зловживанням, оскільки Споживач не може приєднатись шляхом подання заяви-приєднання та споживання, якщо ним не надано пакет документів та не виконані вимоги передбачені законодавством. Наприклад, якщо він не приєднався до мереж розподілу передачі у встановленому законодавством порядку.</w:t>
            </w:r>
          </w:p>
          <w:p w:rsidR="005B6801" w:rsidRPr="00B96D7A" w:rsidRDefault="005B6801" w:rsidP="00387832">
            <w:pPr>
              <w:pStyle w:val="rvps2"/>
              <w:shd w:val="clear" w:color="auto" w:fill="FFFFFF"/>
              <w:spacing w:before="0" w:beforeAutospacing="0" w:after="150" w:afterAutospacing="0"/>
              <w:jc w:val="both"/>
              <w:rPr>
                <w:color w:val="333333"/>
              </w:rPr>
            </w:pPr>
            <w:r w:rsidRPr="00B96D7A">
              <w:t xml:space="preserve">Доцільно використовувати окреме визначення для Правил, з метою уникнення подвійних тлумачень та замінити обмеження лише вимогами ЗУ «Про електронні документи та електронний документообіг», оскільки даний ЗУ звужує можливості фактично </w:t>
            </w:r>
            <w:r w:rsidRPr="00B96D7A">
              <w:lastRenderedPageBreak/>
              <w:t>зводячи їх до використання лише електронного підпису.</w:t>
            </w:r>
          </w:p>
        </w:tc>
        <w:tc>
          <w:tcPr>
            <w:tcW w:w="3971" w:type="dxa"/>
            <w:gridSpan w:val="2"/>
            <w:vMerge/>
          </w:tcPr>
          <w:p w:rsidR="005B6801" w:rsidRPr="00B96D7A" w:rsidRDefault="005B6801" w:rsidP="00387832">
            <w:pPr>
              <w:shd w:val="clear" w:color="auto" w:fill="FFFFFF"/>
              <w:spacing w:after="150"/>
              <w:ind w:firstLine="450"/>
              <w:jc w:val="both"/>
              <w:rPr>
                <w:rFonts w:ascii="Times New Roman" w:hAnsi="Times New Roman" w:cs="Times New Roman"/>
                <w:sz w:val="24"/>
                <w:szCs w:val="24"/>
              </w:rPr>
            </w:pPr>
          </w:p>
        </w:tc>
      </w:tr>
      <w:tr w:rsidR="005B6801" w:rsidRPr="00B96D7A" w:rsidTr="00745E5E">
        <w:tc>
          <w:tcPr>
            <w:tcW w:w="4248" w:type="dxa"/>
            <w:tcBorders>
              <w:top w:val="nil"/>
              <w:bottom w:val="nil"/>
            </w:tcBorders>
          </w:tcPr>
          <w:p w:rsidR="005B6801" w:rsidRPr="00B96D7A" w:rsidRDefault="005B6801" w:rsidP="00387832">
            <w:pPr>
              <w:pStyle w:val="rvps2"/>
              <w:shd w:val="clear" w:color="auto" w:fill="FFFFFF"/>
              <w:spacing w:before="0" w:beforeAutospacing="0" w:after="150" w:afterAutospacing="0"/>
              <w:jc w:val="both"/>
              <w:rPr>
                <w:color w:val="333333"/>
              </w:rPr>
            </w:pPr>
          </w:p>
        </w:tc>
        <w:tc>
          <w:tcPr>
            <w:tcW w:w="3968" w:type="dxa"/>
          </w:tcPr>
          <w:p w:rsidR="005B6801" w:rsidRPr="00B96D7A" w:rsidRDefault="005B6801" w:rsidP="00387832">
            <w:pPr>
              <w:jc w:val="both"/>
              <w:rPr>
                <w:rFonts w:ascii="Times New Roman" w:hAnsi="Times New Roman" w:cs="Times New Roman"/>
                <w:b/>
                <w:sz w:val="24"/>
                <w:szCs w:val="24"/>
                <w:u w:val="single"/>
              </w:rPr>
            </w:pPr>
            <w:r w:rsidRPr="00B96D7A">
              <w:rPr>
                <w:rFonts w:ascii="Times New Roman" w:hAnsi="Times New Roman" w:cs="Times New Roman"/>
                <w:b/>
                <w:sz w:val="24"/>
                <w:szCs w:val="24"/>
                <w:u w:val="single"/>
              </w:rPr>
              <w:t>Прикарпаттяобленерго</w:t>
            </w:r>
          </w:p>
          <w:p w:rsidR="005B6801" w:rsidRPr="00B96D7A" w:rsidRDefault="005B6801" w:rsidP="00387832">
            <w:pPr>
              <w:jc w:val="both"/>
              <w:rPr>
                <w:rFonts w:ascii="Times New Roman" w:hAnsi="Times New Roman" w:cs="Times New Roman"/>
                <w:b/>
                <w:sz w:val="24"/>
                <w:szCs w:val="24"/>
                <w:u w:val="single"/>
              </w:rPr>
            </w:pPr>
          </w:p>
          <w:p w:rsidR="005B6801" w:rsidRPr="00B96D7A" w:rsidRDefault="005B6801" w:rsidP="00387832">
            <w:pPr>
              <w:pStyle w:val="rvps2"/>
              <w:shd w:val="clear" w:color="auto" w:fill="FFFFFF"/>
              <w:spacing w:before="0" w:beforeAutospacing="0" w:after="150" w:afterAutospacing="0"/>
              <w:jc w:val="both"/>
              <w:rPr>
                <w:color w:val="333333"/>
              </w:rPr>
            </w:pPr>
            <w:r w:rsidRPr="00B96D7A">
              <w:rPr>
                <w:color w:val="333333"/>
              </w:rPr>
              <w:t xml:space="preserve">1.2.15. Укладення, внесення змін, продовження строку дії чи розірвання будь-якого із договорів, передбаченого цими Правилами, </w:t>
            </w:r>
            <w:r w:rsidRPr="00B96D7A">
              <w:rPr>
                <w:color w:val="333333"/>
              </w:rPr>
              <w:lastRenderedPageBreak/>
              <w:t>здійснюється відповідно до вимог законодавства та цих Правил.</w:t>
            </w:r>
          </w:p>
          <w:p w:rsidR="005B6801" w:rsidRPr="00B96D7A" w:rsidRDefault="005B6801" w:rsidP="00387832">
            <w:pPr>
              <w:ind w:firstLine="709"/>
              <w:jc w:val="both"/>
              <w:rPr>
                <w:rFonts w:ascii="Times New Roman" w:hAnsi="Times New Roman" w:cs="Times New Roman"/>
                <w:b/>
                <w:bCs/>
                <w:color w:val="7030A0"/>
                <w:sz w:val="24"/>
                <w:szCs w:val="24"/>
              </w:rPr>
            </w:pPr>
            <w:r w:rsidRPr="00B96D7A">
              <w:rPr>
                <w:rFonts w:ascii="Times New Roman" w:hAnsi="Times New Roman" w:cs="Times New Roman"/>
                <w:b/>
                <w:bCs/>
                <w:color w:val="7030A0"/>
                <w:sz w:val="24"/>
                <w:szCs w:val="24"/>
              </w:rPr>
              <w:t xml:space="preserve">Для укладення договору шляхом приєднання до умов договору, </w:t>
            </w:r>
            <w:r w:rsidRPr="00B96D7A">
              <w:rPr>
                <w:rFonts w:ascii="Times New Roman" w:hAnsi="Times New Roman" w:cs="Times New Roman"/>
                <w:b/>
                <w:bCs/>
                <w:color w:val="0070C0"/>
                <w:sz w:val="24"/>
                <w:szCs w:val="24"/>
              </w:rPr>
              <w:t>сторона, приєднана до мережі,</w:t>
            </w:r>
            <w:r w:rsidRPr="00B96D7A">
              <w:rPr>
                <w:rFonts w:ascii="Times New Roman" w:hAnsi="Times New Roman" w:cs="Times New Roman"/>
                <w:bCs/>
                <w:color w:val="0070C0"/>
                <w:sz w:val="24"/>
                <w:szCs w:val="24"/>
              </w:rPr>
              <w:t xml:space="preserve"> </w:t>
            </w:r>
            <w:r w:rsidRPr="00B96D7A">
              <w:rPr>
                <w:rFonts w:ascii="Times New Roman" w:hAnsi="Times New Roman" w:cs="Times New Roman"/>
                <w:b/>
                <w:bCs/>
                <w:color w:val="7030A0"/>
                <w:sz w:val="24"/>
                <w:szCs w:val="24"/>
              </w:rPr>
              <w:t xml:space="preserve">підписує заяву-приєднання. </w:t>
            </w:r>
          </w:p>
          <w:p w:rsidR="005B6801" w:rsidRPr="00B96D7A" w:rsidRDefault="005B6801" w:rsidP="00387832">
            <w:pPr>
              <w:jc w:val="both"/>
              <w:rPr>
                <w:rFonts w:ascii="Times New Roman" w:hAnsi="Times New Roman" w:cs="Times New Roman"/>
                <w:b/>
                <w:color w:val="7030A0"/>
                <w:sz w:val="24"/>
                <w:szCs w:val="24"/>
                <w:u w:val="single"/>
              </w:rPr>
            </w:pPr>
          </w:p>
          <w:p w:rsidR="005B6801" w:rsidRPr="00B96D7A" w:rsidRDefault="005B6801" w:rsidP="00387832">
            <w:pPr>
              <w:ind w:firstLine="709"/>
              <w:jc w:val="both"/>
              <w:rPr>
                <w:rFonts w:ascii="Times New Roman" w:hAnsi="Times New Roman" w:cs="Times New Roman"/>
                <w:b/>
                <w:bCs/>
                <w:color w:val="7030A0"/>
                <w:sz w:val="24"/>
                <w:szCs w:val="24"/>
              </w:rPr>
            </w:pPr>
            <w:r w:rsidRPr="00B96D7A">
              <w:rPr>
                <w:rFonts w:ascii="Times New Roman" w:hAnsi="Times New Roman" w:cs="Times New Roman"/>
                <w:b/>
                <w:bCs/>
                <w:color w:val="7030A0"/>
                <w:sz w:val="24"/>
                <w:szCs w:val="24"/>
              </w:rPr>
              <w:t xml:space="preserve">Договір може бути укладений з використанням засобів електронної комунікації, зокрема через особистий кабінет </w:t>
            </w:r>
            <w:r w:rsidRPr="00B96D7A">
              <w:rPr>
                <w:rFonts w:ascii="Times New Roman" w:hAnsi="Times New Roman" w:cs="Times New Roman"/>
                <w:b/>
                <w:bCs/>
                <w:color w:val="0070C0"/>
                <w:sz w:val="24"/>
                <w:szCs w:val="24"/>
              </w:rPr>
              <w:t xml:space="preserve">або шляхом використання наявних засобів електронного документообігу </w:t>
            </w:r>
            <w:r w:rsidRPr="00B96D7A">
              <w:rPr>
                <w:rFonts w:ascii="Times New Roman" w:hAnsi="Times New Roman" w:cs="Times New Roman"/>
                <w:b/>
                <w:bCs/>
                <w:color w:val="7030A0"/>
                <w:sz w:val="24"/>
                <w:szCs w:val="24"/>
              </w:rPr>
              <w:t>в електронній формі.</w:t>
            </w:r>
          </w:p>
          <w:p w:rsidR="005B6801" w:rsidRPr="00B96D7A" w:rsidRDefault="005B6801" w:rsidP="00387832">
            <w:pPr>
              <w:jc w:val="both"/>
              <w:rPr>
                <w:rFonts w:ascii="Times New Roman" w:hAnsi="Times New Roman" w:cs="Times New Roman"/>
                <w:b/>
                <w:color w:val="7030A0"/>
                <w:sz w:val="24"/>
                <w:szCs w:val="24"/>
                <w:u w:val="single"/>
              </w:rPr>
            </w:pPr>
          </w:p>
          <w:p w:rsidR="005B6801" w:rsidRPr="00B96D7A" w:rsidRDefault="005B6801" w:rsidP="00387832">
            <w:pPr>
              <w:ind w:firstLine="709"/>
              <w:jc w:val="both"/>
              <w:rPr>
                <w:rFonts w:ascii="Times New Roman" w:hAnsi="Times New Roman" w:cs="Times New Roman"/>
                <w:b/>
                <w:bCs/>
                <w:color w:val="7030A0"/>
                <w:sz w:val="24"/>
                <w:szCs w:val="24"/>
              </w:rPr>
            </w:pPr>
            <w:r w:rsidRPr="00B96D7A">
              <w:rPr>
                <w:rFonts w:ascii="Times New Roman" w:hAnsi="Times New Roman" w:cs="Times New Roman"/>
                <w:b/>
                <w:bCs/>
                <w:color w:val="7030A0"/>
                <w:sz w:val="24"/>
                <w:szCs w:val="24"/>
              </w:rPr>
              <w:t>Договір вважається укладеним у разі оплати виставленого рахунку, споживання будь-якого обсягу електричної енергії (за умови відсутності направлених заперечень щодо договірних умов в цілому чи частково).</w:t>
            </w:r>
          </w:p>
          <w:p w:rsidR="005B6801" w:rsidRPr="00B96D7A" w:rsidRDefault="005B6801" w:rsidP="00387832">
            <w:pPr>
              <w:jc w:val="both"/>
              <w:rPr>
                <w:rFonts w:ascii="Times New Roman" w:hAnsi="Times New Roman" w:cs="Times New Roman"/>
                <w:sz w:val="24"/>
                <w:szCs w:val="24"/>
              </w:rPr>
            </w:pPr>
            <w:r w:rsidRPr="00B96D7A">
              <w:rPr>
                <w:rFonts w:ascii="Times New Roman" w:hAnsi="Times New Roman" w:cs="Times New Roman"/>
                <w:sz w:val="24"/>
                <w:szCs w:val="24"/>
              </w:rPr>
              <w:t>……</w:t>
            </w:r>
          </w:p>
          <w:p w:rsidR="008E4641" w:rsidRDefault="008E4641" w:rsidP="00D233A2">
            <w:pPr>
              <w:ind w:firstLine="709"/>
              <w:jc w:val="both"/>
              <w:rPr>
                <w:rFonts w:ascii="Times New Roman" w:hAnsi="Times New Roman" w:cs="Times New Roman"/>
                <w:color w:val="333333"/>
                <w:sz w:val="24"/>
                <w:szCs w:val="24"/>
              </w:rPr>
            </w:pPr>
          </w:p>
          <w:p w:rsidR="005B6801" w:rsidRPr="00B96D7A" w:rsidRDefault="005B6801" w:rsidP="00D233A2">
            <w:pPr>
              <w:ind w:firstLine="709"/>
              <w:jc w:val="both"/>
              <w:rPr>
                <w:rFonts w:ascii="Times New Roman" w:hAnsi="Times New Roman" w:cs="Times New Roman"/>
                <w:b/>
                <w:sz w:val="24"/>
                <w:szCs w:val="24"/>
                <w:u w:val="single"/>
              </w:rPr>
            </w:pPr>
            <w:r w:rsidRPr="00B96D7A">
              <w:rPr>
                <w:rFonts w:ascii="Times New Roman" w:hAnsi="Times New Roman" w:cs="Times New Roman"/>
                <w:color w:val="333333"/>
                <w:sz w:val="24"/>
                <w:szCs w:val="24"/>
              </w:rPr>
              <w:t xml:space="preserve">При переході права власності (користування) на об'єкт до нового власника (користувача) переходять права та обов'язки за договорами, укладеними відповідно до цих Правил. </w:t>
            </w:r>
            <w:r w:rsidRPr="00B96D7A">
              <w:rPr>
                <w:rFonts w:ascii="Times New Roman" w:hAnsi="Times New Roman" w:cs="Times New Roman"/>
                <w:b/>
                <w:bCs/>
                <w:color w:val="0070C0"/>
                <w:sz w:val="24"/>
                <w:szCs w:val="24"/>
              </w:rPr>
              <w:t xml:space="preserve">Новий власник об’єкту (електроустановки) несе перед ОСР/ОСП/постачальником </w:t>
            </w:r>
            <w:r w:rsidRPr="00B96D7A">
              <w:rPr>
                <w:rFonts w:ascii="Times New Roman" w:hAnsi="Times New Roman" w:cs="Times New Roman"/>
                <w:b/>
                <w:bCs/>
                <w:color w:val="0070C0"/>
                <w:sz w:val="24"/>
                <w:szCs w:val="24"/>
              </w:rPr>
              <w:lastRenderedPageBreak/>
              <w:t xml:space="preserve">відповідальність передбачену ПРЕЕ, ККОЕЕ, КСР з моменту набуття права власності на об’єкт. </w:t>
            </w:r>
          </w:p>
        </w:tc>
        <w:tc>
          <w:tcPr>
            <w:tcW w:w="3259" w:type="dxa"/>
            <w:gridSpan w:val="3"/>
          </w:tcPr>
          <w:p w:rsidR="005B6801" w:rsidRPr="00B96D7A" w:rsidRDefault="005B6801" w:rsidP="00387832">
            <w:pPr>
              <w:ind w:firstLine="709"/>
              <w:jc w:val="both"/>
              <w:rPr>
                <w:rFonts w:ascii="Times New Roman" w:hAnsi="Times New Roman" w:cs="Times New Roman"/>
                <w:bCs/>
                <w:color w:val="0D0D0D" w:themeColor="text1" w:themeTint="F2"/>
                <w:sz w:val="24"/>
                <w:szCs w:val="24"/>
              </w:rPr>
            </w:pPr>
          </w:p>
          <w:p w:rsidR="005B6801" w:rsidRPr="00B96D7A" w:rsidRDefault="005B6801" w:rsidP="00387832">
            <w:pPr>
              <w:ind w:firstLine="709"/>
              <w:jc w:val="both"/>
              <w:rPr>
                <w:rFonts w:ascii="Times New Roman" w:hAnsi="Times New Roman" w:cs="Times New Roman"/>
                <w:bCs/>
                <w:color w:val="0D0D0D" w:themeColor="text1" w:themeTint="F2"/>
                <w:sz w:val="24"/>
                <w:szCs w:val="24"/>
              </w:rPr>
            </w:pPr>
          </w:p>
          <w:p w:rsidR="005B6801" w:rsidRPr="00B96D7A" w:rsidRDefault="005B6801" w:rsidP="00387832">
            <w:pPr>
              <w:ind w:firstLine="709"/>
              <w:jc w:val="both"/>
              <w:rPr>
                <w:rFonts w:ascii="Times New Roman" w:hAnsi="Times New Roman" w:cs="Times New Roman"/>
                <w:bCs/>
                <w:color w:val="0D0D0D" w:themeColor="text1" w:themeTint="F2"/>
                <w:sz w:val="24"/>
                <w:szCs w:val="24"/>
              </w:rPr>
            </w:pPr>
          </w:p>
          <w:p w:rsidR="005B6801" w:rsidRPr="00B96D7A" w:rsidRDefault="005B6801" w:rsidP="00387832">
            <w:pPr>
              <w:ind w:firstLine="709"/>
              <w:jc w:val="both"/>
              <w:rPr>
                <w:rFonts w:ascii="Times New Roman" w:hAnsi="Times New Roman" w:cs="Times New Roman"/>
                <w:bCs/>
                <w:color w:val="0D0D0D" w:themeColor="text1" w:themeTint="F2"/>
                <w:sz w:val="24"/>
                <w:szCs w:val="24"/>
              </w:rPr>
            </w:pPr>
          </w:p>
          <w:p w:rsidR="005B6801" w:rsidRPr="00B96D7A" w:rsidRDefault="005B6801" w:rsidP="00387832">
            <w:pPr>
              <w:ind w:firstLine="709"/>
              <w:jc w:val="both"/>
              <w:rPr>
                <w:rFonts w:ascii="Times New Roman" w:hAnsi="Times New Roman" w:cs="Times New Roman"/>
                <w:bCs/>
                <w:color w:val="0D0D0D" w:themeColor="text1" w:themeTint="F2"/>
                <w:sz w:val="24"/>
                <w:szCs w:val="24"/>
              </w:rPr>
            </w:pPr>
          </w:p>
          <w:p w:rsidR="005B6801" w:rsidRPr="00B96D7A" w:rsidRDefault="005B6801" w:rsidP="00387832">
            <w:pPr>
              <w:ind w:firstLine="709"/>
              <w:jc w:val="both"/>
              <w:rPr>
                <w:rFonts w:ascii="Times New Roman" w:hAnsi="Times New Roman" w:cs="Times New Roman"/>
                <w:bCs/>
                <w:color w:val="0D0D0D" w:themeColor="text1" w:themeTint="F2"/>
                <w:sz w:val="24"/>
                <w:szCs w:val="24"/>
              </w:rPr>
            </w:pPr>
          </w:p>
          <w:p w:rsidR="005B6801" w:rsidRPr="00B96D7A" w:rsidRDefault="005B6801" w:rsidP="00387832">
            <w:pPr>
              <w:ind w:firstLine="709"/>
              <w:jc w:val="both"/>
              <w:rPr>
                <w:rFonts w:ascii="Times New Roman" w:hAnsi="Times New Roman" w:cs="Times New Roman"/>
                <w:bCs/>
                <w:color w:val="0D0D0D" w:themeColor="text1" w:themeTint="F2"/>
                <w:sz w:val="24"/>
                <w:szCs w:val="24"/>
              </w:rPr>
            </w:pPr>
          </w:p>
          <w:p w:rsidR="005B6801" w:rsidRPr="00B96D7A" w:rsidRDefault="005B6801" w:rsidP="00387832">
            <w:pPr>
              <w:ind w:firstLine="709"/>
              <w:jc w:val="both"/>
              <w:rPr>
                <w:rFonts w:ascii="Times New Roman" w:hAnsi="Times New Roman" w:cs="Times New Roman"/>
                <w:bCs/>
                <w:color w:val="0D0D0D" w:themeColor="text1" w:themeTint="F2"/>
                <w:sz w:val="24"/>
                <w:szCs w:val="24"/>
              </w:rPr>
            </w:pPr>
          </w:p>
          <w:p w:rsidR="005B6801" w:rsidRPr="00B96D7A" w:rsidRDefault="005B6801" w:rsidP="00387832">
            <w:pPr>
              <w:ind w:firstLine="709"/>
              <w:jc w:val="both"/>
              <w:rPr>
                <w:rFonts w:ascii="Times New Roman" w:hAnsi="Times New Roman" w:cs="Times New Roman"/>
                <w:bCs/>
                <w:color w:val="0D0D0D" w:themeColor="text1" w:themeTint="F2"/>
                <w:sz w:val="24"/>
                <w:szCs w:val="24"/>
              </w:rPr>
            </w:pPr>
          </w:p>
          <w:p w:rsidR="005B6801" w:rsidRPr="00B96D7A" w:rsidRDefault="005B6801" w:rsidP="00387832">
            <w:pPr>
              <w:ind w:firstLine="709"/>
              <w:jc w:val="both"/>
              <w:rPr>
                <w:rFonts w:ascii="Times New Roman" w:hAnsi="Times New Roman" w:cs="Times New Roman"/>
                <w:bCs/>
                <w:color w:val="0D0D0D" w:themeColor="text1" w:themeTint="F2"/>
                <w:sz w:val="24"/>
                <w:szCs w:val="24"/>
              </w:rPr>
            </w:pPr>
          </w:p>
          <w:p w:rsidR="005B6801" w:rsidRPr="00B96D7A" w:rsidRDefault="005B6801" w:rsidP="00387832">
            <w:pPr>
              <w:jc w:val="both"/>
              <w:rPr>
                <w:rFonts w:ascii="Times New Roman" w:hAnsi="Times New Roman" w:cs="Times New Roman"/>
                <w:bCs/>
                <w:color w:val="0D0D0D" w:themeColor="text1" w:themeTint="F2"/>
                <w:sz w:val="24"/>
                <w:szCs w:val="24"/>
              </w:rPr>
            </w:pPr>
            <w:r w:rsidRPr="00B96D7A">
              <w:rPr>
                <w:rFonts w:ascii="Times New Roman" w:hAnsi="Times New Roman" w:cs="Times New Roman"/>
                <w:bCs/>
                <w:color w:val="0D0D0D" w:themeColor="text1" w:themeTint="F2"/>
                <w:sz w:val="24"/>
                <w:szCs w:val="24"/>
              </w:rPr>
              <w:t>так класифікуються споживачі на платформі ДАТАХАБ.</w:t>
            </w:r>
          </w:p>
          <w:p w:rsidR="005B6801" w:rsidRPr="00B96D7A" w:rsidRDefault="005B6801" w:rsidP="00387832">
            <w:pPr>
              <w:spacing w:after="120"/>
              <w:jc w:val="both"/>
              <w:rPr>
                <w:rFonts w:ascii="Times New Roman" w:hAnsi="Times New Roman" w:cs="Times New Roman"/>
                <w:sz w:val="24"/>
                <w:szCs w:val="24"/>
                <w:lang w:eastAsia="uk-UA"/>
              </w:rPr>
            </w:pPr>
          </w:p>
          <w:p w:rsidR="005B6801" w:rsidRPr="00B96D7A" w:rsidRDefault="005B6801" w:rsidP="00387832">
            <w:pPr>
              <w:spacing w:after="120"/>
              <w:jc w:val="both"/>
              <w:rPr>
                <w:rFonts w:ascii="Times New Roman" w:hAnsi="Times New Roman" w:cs="Times New Roman"/>
                <w:sz w:val="24"/>
                <w:szCs w:val="24"/>
                <w:u w:val="single"/>
                <w:lang w:eastAsia="uk-UA"/>
              </w:rPr>
            </w:pPr>
            <w:r w:rsidRPr="00B96D7A">
              <w:rPr>
                <w:rFonts w:ascii="Times New Roman" w:hAnsi="Times New Roman" w:cs="Times New Roman"/>
                <w:sz w:val="24"/>
                <w:szCs w:val="24"/>
                <w:u w:val="single"/>
                <w:lang w:eastAsia="uk-UA"/>
              </w:rPr>
              <w:t>Не надано редакцію до Змін</w:t>
            </w:r>
          </w:p>
          <w:p w:rsidR="005B6801" w:rsidRPr="00B96D7A" w:rsidRDefault="005B6801" w:rsidP="00387832">
            <w:pPr>
              <w:spacing w:after="160" w:line="259" w:lineRule="auto"/>
              <w:ind w:firstLine="709"/>
              <w:jc w:val="both"/>
              <w:rPr>
                <w:rFonts w:ascii="Times New Roman" w:eastAsia="Calibri" w:hAnsi="Times New Roman" w:cs="Times New Roman"/>
                <w:bCs/>
                <w:color w:val="002060"/>
                <w:sz w:val="24"/>
                <w:szCs w:val="24"/>
              </w:rPr>
            </w:pPr>
            <w:r w:rsidRPr="00B96D7A">
              <w:rPr>
                <w:rFonts w:ascii="Times New Roman" w:eastAsia="Calibri" w:hAnsi="Times New Roman" w:cs="Times New Roman"/>
                <w:bCs/>
                <w:color w:val="002060"/>
                <w:sz w:val="24"/>
                <w:szCs w:val="24"/>
              </w:rPr>
              <w:t xml:space="preserve">Не врегульовано процес отримання ІПН споживача, який необхідно завантажувати на ДАТАХАБ?! </w:t>
            </w:r>
          </w:p>
          <w:p w:rsidR="005B6801" w:rsidRPr="00B96D7A" w:rsidRDefault="005B6801" w:rsidP="00387832">
            <w:pPr>
              <w:spacing w:after="160" w:line="259" w:lineRule="auto"/>
              <w:ind w:firstLine="709"/>
              <w:jc w:val="both"/>
              <w:rPr>
                <w:rFonts w:ascii="Times New Roman" w:eastAsia="Calibri" w:hAnsi="Times New Roman" w:cs="Times New Roman"/>
                <w:bCs/>
                <w:color w:val="002060"/>
                <w:sz w:val="24"/>
                <w:szCs w:val="24"/>
              </w:rPr>
            </w:pPr>
            <w:r w:rsidRPr="00B96D7A">
              <w:rPr>
                <w:rFonts w:ascii="Times New Roman" w:eastAsia="Calibri" w:hAnsi="Times New Roman" w:cs="Times New Roman"/>
                <w:bCs/>
                <w:color w:val="002060"/>
                <w:sz w:val="24"/>
                <w:szCs w:val="24"/>
              </w:rPr>
              <w:t>Пропонуємо, додатково, за запитом до Державного реєстратора речових прав на нерухоме майно врегулювати отримання оператором/ постачальником ІПН власника за об’єктом споживання та підтвердження права власності на об’єкт.</w:t>
            </w:r>
          </w:p>
          <w:p w:rsidR="005B6801" w:rsidRPr="00B96D7A" w:rsidRDefault="005B6801" w:rsidP="00387832">
            <w:pPr>
              <w:spacing w:after="120"/>
              <w:jc w:val="both"/>
              <w:rPr>
                <w:rFonts w:ascii="Times New Roman" w:hAnsi="Times New Roman" w:cs="Times New Roman"/>
                <w:sz w:val="24"/>
                <w:szCs w:val="24"/>
                <w:u w:val="single"/>
                <w:lang w:eastAsia="uk-UA"/>
              </w:rPr>
            </w:pPr>
            <w:r w:rsidRPr="00B96D7A">
              <w:rPr>
                <w:rFonts w:ascii="Times New Roman" w:hAnsi="Times New Roman" w:cs="Times New Roman"/>
                <w:sz w:val="24"/>
                <w:szCs w:val="24"/>
                <w:u w:val="single"/>
                <w:lang w:eastAsia="uk-UA"/>
              </w:rPr>
              <w:t>Не надано редакцію</w:t>
            </w:r>
          </w:p>
          <w:p w:rsidR="005B6801" w:rsidRPr="00B96D7A" w:rsidRDefault="005B6801" w:rsidP="008E4641">
            <w:pPr>
              <w:ind w:firstLine="709"/>
              <w:jc w:val="both"/>
              <w:rPr>
                <w:rFonts w:ascii="Times New Roman" w:hAnsi="Times New Roman" w:cs="Times New Roman"/>
                <w:sz w:val="24"/>
                <w:szCs w:val="24"/>
                <w:lang w:eastAsia="uk-UA"/>
              </w:rPr>
            </w:pPr>
            <w:r w:rsidRPr="00B96D7A">
              <w:rPr>
                <w:rFonts w:ascii="Times New Roman" w:hAnsi="Times New Roman" w:cs="Times New Roman"/>
                <w:bCs/>
                <w:sz w:val="24"/>
                <w:szCs w:val="24"/>
              </w:rPr>
              <w:t xml:space="preserve">Доповнити словами наступного змісту: «новий власник </w:t>
            </w:r>
            <w:proofErr w:type="spellStart"/>
            <w:r w:rsidRPr="00B96D7A">
              <w:rPr>
                <w:rFonts w:ascii="Times New Roman" w:hAnsi="Times New Roman" w:cs="Times New Roman"/>
                <w:bCs/>
                <w:sz w:val="24"/>
                <w:szCs w:val="24"/>
              </w:rPr>
              <w:t>обєкту</w:t>
            </w:r>
            <w:proofErr w:type="spellEnd"/>
            <w:r w:rsidRPr="00B96D7A">
              <w:rPr>
                <w:rFonts w:ascii="Times New Roman" w:hAnsi="Times New Roman" w:cs="Times New Roman"/>
                <w:bCs/>
                <w:sz w:val="24"/>
                <w:szCs w:val="24"/>
              </w:rPr>
              <w:t xml:space="preserve"> (електроустановки) несе перед ОСР/ОСП/постачальником відповідальність передбачену </w:t>
            </w:r>
            <w:r w:rsidRPr="00B96D7A">
              <w:rPr>
                <w:rFonts w:ascii="Times New Roman" w:hAnsi="Times New Roman" w:cs="Times New Roman"/>
                <w:bCs/>
                <w:sz w:val="24"/>
                <w:szCs w:val="24"/>
              </w:rPr>
              <w:lastRenderedPageBreak/>
              <w:t xml:space="preserve">ПРЕЕ, ККОЕЕ, КСР з моменту набуття права власності на об’єкт. </w:t>
            </w:r>
          </w:p>
        </w:tc>
        <w:tc>
          <w:tcPr>
            <w:tcW w:w="3971" w:type="dxa"/>
            <w:gridSpan w:val="2"/>
            <w:vMerge/>
          </w:tcPr>
          <w:p w:rsidR="005B6801" w:rsidRPr="00B96D7A" w:rsidRDefault="005B6801" w:rsidP="00387832">
            <w:pPr>
              <w:shd w:val="clear" w:color="auto" w:fill="FFFFFF"/>
              <w:spacing w:after="150"/>
              <w:ind w:firstLine="450"/>
              <w:jc w:val="both"/>
              <w:rPr>
                <w:rFonts w:ascii="Times New Roman" w:hAnsi="Times New Roman" w:cs="Times New Roman"/>
                <w:sz w:val="24"/>
                <w:szCs w:val="24"/>
              </w:rPr>
            </w:pPr>
          </w:p>
        </w:tc>
      </w:tr>
      <w:tr w:rsidR="005B6801" w:rsidRPr="00B96D7A" w:rsidTr="001E3E8E">
        <w:tc>
          <w:tcPr>
            <w:tcW w:w="4248" w:type="dxa"/>
            <w:tcBorders>
              <w:top w:val="nil"/>
              <w:bottom w:val="nil"/>
            </w:tcBorders>
          </w:tcPr>
          <w:p w:rsidR="005B6801" w:rsidRPr="00B96D7A" w:rsidRDefault="005B6801" w:rsidP="00387832">
            <w:pPr>
              <w:pStyle w:val="rvps2"/>
              <w:shd w:val="clear" w:color="auto" w:fill="FFFFFF"/>
              <w:spacing w:before="0" w:beforeAutospacing="0" w:after="150" w:afterAutospacing="0"/>
              <w:jc w:val="both"/>
              <w:rPr>
                <w:color w:val="333333"/>
              </w:rPr>
            </w:pPr>
          </w:p>
        </w:tc>
        <w:tc>
          <w:tcPr>
            <w:tcW w:w="3968" w:type="dxa"/>
          </w:tcPr>
          <w:p w:rsidR="005B6801" w:rsidRPr="00B96D7A" w:rsidRDefault="005B6801" w:rsidP="00387832">
            <w:pPr>
              <w:jc w:val="both"/>
              <w:rPr>
                <w:rFonts w:ascii="Times New Roman" w:hAnsi="Times New Roman" w:cs="Times New Roman"/>
                <w:b/>
                <w:sz w:val="24"/>
                <w:szCs w:val="24"/>
              </w:rPr>
            </w:pPr>
            <w:r w:rsidRPr="00B96D7A">
              <w:rPr>
                <w:rFonts w:ascii="Times New Roman" w:hAnsi="Times New Roman" w:cs="Times New Roman"/>
                <w:b/>
                <w:sz w:val="24"/>
                <w:szCs w:val="24"/>
              </w:rPr>
              <w:t>ТОВ «</w:t>
            </w:r>
            <w:proofErr w:type="spellStart"/>
            <w:r w:rsidRPr="00B96D7A">
              <w:rPr>
                <w:rFonts w:ascii="Times New Roman" w:hAnsi="Times New Roman" w:cs="Times New Roman"/>
                <w:b/>
                <w:sz w:val="24"/>
                <w:szCs w:val="24"/>
              </w:rPr>
              <w:t>Д.Трейдінг</w:t>
            </w:r>
            <w:proofErr w:type="spellEnd"/>
            <w:r w:rsidRPr="00B96D7A">
              <w:rPr>
                <w:rFonts w:ascii="Times New Roman" w:hAnsi="Times New Roman" w:cs="Times New Roman"/>
                <w:b/>
                <w:sz w:val="24"/>
                <w:szCs w:val="24"/>
              </w:rPr>
              <w:t>»</w:t>
            </w:r>
          </w:p>
          <w:p w:rsidR="005B6801" w:rsidRPr="00B96D7A" w:rsidRDefault="005B6801" w:rsidP="00387832">
            <w:pPr>
              <w:jc w:val="both"/>
              <w:rPr>
                <w:rFonts w:ascii="Times New Roman" w:hAnsi="Times New Roman" w:cs="Times New Roman"/>
                <w:b/>
                <w:sz w:val="24"/>
                <w:szCs w:val="24"/>
              </w:rPr>
            </w:pPr>
          </w:p>
          <w:p w:rsidR="005B6801" w:rsidRPr="00B96D7A" w:rsidRDefault="005B6801" w:rsidP="00387832">
            <w:pPr>
              <w:jc w:val="both"/>
              <w:rPr>
                <w:rFonts w:ascii="Times New Roman" w:hAnsi="Times New Roman" w:cs="Times New Roman"/>
                <w:color w:val="333333"/>
                <w:sz w:val="24"/>
                <w:szCs w:val="24"/>
              </w:rPr>
            </w:pPr>
            <w:r w:rsidRPr="00B96D7A">
              <w:rPr>
                <w:rFonts w:ascii="Times New Roman" w:hAnsi="Times New Roman" w:cs="Times New Roman"/>
                <w:color w:val="333333"/>
                <w:sz w:val="24"/>
                <w:szCs w:val="24"/>
              </w:rPr>
              <w:t xml:space="preserve">1.2.15 </w:t>
            </w:r>
          </w:p>
          <w:p w:rsidR="005B6801" w:rsidRPr="00B96D7A" w:rsidRDefault="005B6801" w:rsidP="00387832">
            <w:pPr>
              <w:jc w:val="both"/>
              <w:rPr>
                <w:rFonts w:ascii="Times New Roman" w:hAnsi="Times New Roman" w:cs="Times New Roman"/>
                <w:color w:val="333333"/>
                <w:sz w:val="24"/>
                <w:szCs w:val="24"/>
              </w:rPr>
            </w:pPr>
          </w:p>
          <w:p w:rsidR="005B6801" w:rsidRPr="00B96D7A" w:rsidRDefault="005B6801" w:rsidP="00387832">
            <w:pPr>
              <w:jc w:val="both"/>
              <w:rPr>
                <w:rFonts w:ascii="Times New Roman" w:hAnsi="Times New Roman" w:cs="Times New Roman"/>
                <w:color w:val="333333"/>
                <w:sz w:val="24"/>
                <w:szCs w:val="24"/>
              </w:rPr>
            </w:pPr>
            <w:r w:rsidRPr="00B96D7A">
              <w:rPr>
                <w:rFonts w:ascii="Times New Roman" w:hAnsi="Times New Roman" w:cs="Times New Roman"/>
                <w:color w:val="333333"/>
                <w:sz w:val="24"/>
                <w:szCs w:val="24"/>
              </w:rPr>
              <w:t>….</w:t>
            </w:r>
          </w:p>
          <w:p w:rsidR="005B6801" w:rsidRPr="00B96D7A" w:rsidRDefault="005B6801" w:rsidP="00387832">
            <w:pPr>
              <w:jc w:val="both"/>
              <w:rPr>
                <w:rFonts w:ascii="Times New Roman" w:hAnsi="Times New Roman" w:cs="Times New Roman"/>
                <w:color w:val="333333"/>
                <w:sz w:val="24"/>
                <w:szCs w:val="24"/>
              </w:rPr>
            </w:pPr>
          </w:p>
          <w:p w:rsidR="005B6801" w:rsidRPr="00B96D7A" w:rsidRDefault="005B6801" w:rsidP="00D233A2">
            <w:pPr>
              <w:spacing w:after="160" w:line="259" w:lineRule="auto"/>
              <w:ind w:firstLine="297"/>
              <w:jc w:val="both"/>
              <w:rPr>
                <w:rFonts w:ascii="Times New Roman" w:hAnsi="Times New Roman" w:cs="Times New Roman"/>
                <w:b/>
                <w:sz w:val="24"/>
                <w:szCs w:val="24"/>
                <w:u w:val="single"/>
              </w:rPr>
            </w:pPr>
            <w:r w:rsidRPr="00B96D7A">
              <w:rPr>
                <w:rFonts w:ascii="Times New Roman" w:hAnsi="Times New Roman" w:cs="Times New Roman"/>
                <w:b/>
                <w:bCs/>
                <w:color w:val="7030A0"/>
                <w:sz w:val="24"/>
                <w:szCs w:val="24"/>
                <w:shd w:val="clear" w:color="auto" w:fill="FFFFFF"/>
              </w:rPr>
              <w:t xml:space="preserve">Порядок створення, відправлення, передавання, одержання, зберігання, оброблення, використання, знищення електронних документів під час укладання, зміни, виконання та розірвання  будь-якого із договорів, передбаченого цими Правилами,  з використанням засобів електронної комунікації, визначається у додатку про електронний документообіг до договору, укладеного з використанням засобів електронної комунікації </w:t>
            </w:r>
            <w:r w:rsidRPr="00B96D7A">
              <w:rPr>
                <w:rFonts w:ascii="Times New Roman" w:hAnsi="Times New Roman" w:cs="Times New Roman"/>
                <w:b/>
                <w:bCs/>
                <w:color w:val="0070C0"/>
                <w:sz w:val="24"/>
                <w:szCs w:val="24"/>
                <w:shd w:val="clear" w:color="auto" w:fill="FFFFFF"/>
              </w:rPr>
              <w:t>або договорі.</w:t>
            </w:r>
          </w:p>
        </w:tc>
        <w:tc>
          <w:tcPr>
            <w:tcW w:w="3259" w:type="dxa"/>
            <w:gridSpan w:val="3"/>
          </w:tcPr>
          <w:p w:rsidR="005B6801" w:rsidRPr="00B96D7A" w:rsidRDefault="005B6801" w:rsidP="00387832">
            <w:pPr>
              <w:jc w:val="both"/>
              <w:rPr>
                <w:rFonts w:ascii="Times New Roman" w:hAnsi="Times New Roman" w:cs="Times New Roman"/>
                <w:bCs/>
                <w:color w:val="0D0D0D" w:themeColor="text1" w:themeTint="F2"/>
                <w:sz w:val="24"/>
                <w:szCs w:val="24"/>
              </w:rPr>
            </w:pPr>
            <w:r w:rsidRPr="00B96D7A">
              <w:rPr>
                <w:rFonts w:ascii="Times New Roman" w:hAnsi="Times New Roman" w:cs="Times New Roman"/>
                <w:sz w:val="24"/>
                <w:szCs w:val="24"/>
              </w:rPr>
              <w:t>В даний час вже існують договори зі споживачами, які передбачають електронний документообіг, а редакція НКРЕКП буде вимагати переукладати додатки до них.</w:t>
            </w:r>
          </w:p>
        </w:tc>
        <w:tc>
          <w:tcPr>
            <w:tcW w:w="3971" w:type="dxa"/>
            <w:gridSpan w:val="2"/>
            <w:vMerge/>
          </w:tcPr>
          <w:p w:rsidR="005B6801" w:rsidRPr="00B96D7A" w:rsidRDefault="005B6801" w:rsidP="00387832">
            <w:pPr>
              <w:shd w:val="clear" w:color="auto" w:fill="FFFFFF"/>
              <w:spacing w:after="150"/>
              <w:ind w:firstLine="450"/>
              <w:jc w:val="both"/>
              <w:rPr>
                <w:rFonts w:ascii="Times New Roman" w:hAnsi="Times New Roman" w:cs="Times New Roman"/>
                <w:sz w:val="24"/>
                <w:szCs w:val="24"/>
              </w:rPr>
            </w:pPr>
          </w:p>
        </w:tc>
      </w:tr>
      <w:tr w:rsidR="005B6801" w:rsidRPr="00B96D7A" w:rsidTr="001E3E8E">
        <w:tc>
          <w:tcPr>
            <w:tcW w:w="4248" w:type="dxa"/>
            <w:tcBorders>
              <w:top w:val="nil"/>
              <w:bottom w:val="nil"/>
            </w:tcBorders>
          </w:tcPr>
          <w:p w:rsidR="005B6801" w:rsidRPr="00B96D7A" w:rsidRDefault="005B6801" w:rsidP="00387832">
            <w:pPr>
              <w:pStyle w:val="rvps2"/>
              <w:shd w:val="clear" w:color="auto" w:fill="FFFFFF"/>
              <w:spacing w:before="0" w:beforeAutospacing="0" w:after="150" w:afterAutospacing="0"/>
              <w:jc w:val="both"/>
              <w:rPr>
                <w:color w:val="333333"/>
              </w:rPr>
            </w:pPr>
          </w:p>
        </w:tc>
        <w:tc>
          <w:tcPr>
            <w:tcW w:w="3968" w:type="dxa"/>
          </w:tcPr>
          <w:p w:rsidR="005B6801" w:rsidRPr="00B96D7A" w:rsidRDefault="005B6801" w:rsidP="00387832">
            <w:pPr>
              <w:jc w:val="both"/>
              <w:rPr>
                <w:rFonts w:ascii="Times New Roman" w:hAnsi="Times New Roman" w:cs="Times New Roman"/>
                <w:b/>
                <w:sz w:val="24"/>
                <w:szCs w:val="24"/>
                <w:u w:val="single"/>
              </w:rPr>
            </w:pPr>
            <w:r w:rsidRPr="00B96D7A">
              <w:rPr>
                <w:rFonts w:ascii="Times New Roman" w:hAnsi="Times New Roman" w:cs="Times New Roman"/>
                <w:b/>
                <w:bCs/>
                <w:sz w:val="24"/>
                <w:szCs w:val="24"/>
                <w:u w:val="single"/>
              </w:rPr>
              <w:t>АТ «ДТЕК ДНІПРОВСЬКІ ЕЛЕКТРОМЕРЕЖІ»</w:t>
            </w:r>
          </w:p>
          <w:p w:rsidR="005B6801" w:rsidRPr="00B96D7A" w:rsidRDefault="005B6801" w:rsidP="00387832">
            <w:pPr>
              <w:jc w:val="both"/>
              <w:rPr>
                <w:rFonts w:ascii="Times New Roman" w:hAnsi="Times New Roman" w:cs="Times New Roman"/>
                <w:b/>
                <w:sz w:val="24"/>
                <w:szCs w:val="24"/>
                <w:u w:val="single"/>
              </w:rPr>
            </w:pPr>
          </w:p>
          <w:p w:rsidR="005B6801" w:rsidRPr="00B96D7A" w:rsidRDefault="005B6801" w:rsidP="00387832">
            <w:pPr>
              <w:pStyle w:val="rvps2"/>
              <w:shd w:val="clear" w:color="auto" w:fill="FFFFFF"/>
              <w:spacing w:before="0" w:beforeAutospacing="0" w:after="0" w:afterAutospacing="0"/>
              <w:contextualSpacing/>
              <w:jc w:val="both"/>
              <w:rPr>
                <w:rFonts w:eastAsia="Cambria"/>
                <w:b/>
                <w:color w:val="7030A0"/>
              </w:rPr>
            </w:pPr>
            <w:r w:rsidRPr="00B96D7A">
              <w:rPr>
                <w:rFonts w:eastAsia="Cambria"/>
                <w:b/>
                <w:color w:val="7030A0"/>
              </w:rPr>
              <w:t xml:space="preserve">1.2.15. Укладення, внесення змін, продовження строку дії чи розірвання будь-якого із договорів, передбаченого цими </w:t>
            </w:r>
            <w:r w:rsidRPr="00B96D7A">
              <w:rPr>
                <w:rFonts w:eastAsia="Cambria"/>
                <w:b/>
                <w:color w:val="7030A0"/>
              </w:rPr>
              <w:lastRenderedPageBreak/>
              <w:t>Правилами, здійснюється відповідно до вимог законодавства та цих Правил.</w:t>
            </w:r>
          </w:p>
          <w:p w:rsidR="005B6801" w:rsidRPr="00B96D7A" w:rsidRDefault="005B6801" w:rsidP="00387832">
            <w:pPr>
              <w:pStyle w:val="rvps2"/>
              <w:shd w:val="clear" w:color="auto" w:fill="FFFFFF"/>
              <w:spacing w:before="0" w:beforeAutospacing="0" w:after="0" w:afterAutospacing="0"/>
              <w:ind w:firstLine="147"/>
              <w:contextualSpacing/>
              <w:jc w:val="both"/>
              <w:rPr>
                <w:rFonts w:eastAsia="Cambria"/>
                <w:b/>
                <w:color w:val="7030A0"/>
              </w:rPr>
            </w:pPr>
          </w:p>
          <w:p w:rsidR="005B6801" w:rsidRPr="00B96D7A" w:rsidRDefault="005B6801" w:rsidP="00387832">
            <w:pPr>
              <w:ind w:firstLine="147"/>
              <w:contextualSpacing/>
              <w:jc w:val="both"/>
              <w:rPr>
                <w:rFonts w:ascii="Times New Roman" w:eastAsia="Cambria" w:hAnsi="Times New Roman" w:cs="Times New Roman"/>
                <w:b/>
                <w:bCs/>
                <w:color w:val="7030A0"/>
                <w:sz w:val="24"/>
                <w:szCs w:val="24"/>
              </w:rPr>
            </w:pPr>
            <w:r w:rsidRPr="00B96D7A">
              <w:rPr>
                <w:rFonts w:ascii="Times New Roman" w:eastAsia="Cambria" w:hAnsi="Times New Roman" w:cs="Times New Roman"/>
                <w:b/>
                <w:bCs/>
                <w:color w:val="7030A0"/>
                <w:sz w:val="24"/>
                <w:szCs w:val="24"/>
              </w:rPr>
              <w:t xml:space="preserve">Для укладення договору шляхом приєднання до умов договору, друга сторона підписує заяву-приєднання. </w:t>
            </w:r>
          </w:p>
          <w:p w:rsidR="005B6801" w:rsidRPr="00B96D7A" w:rsidRDefault="005B6801" w:rsidP="00387832">
            <w:pPr>
              <w:pStyle w:val="rvps2"/>
              <w:shd w:val="clear" w:color="auto" w:fill="FFFFFF"/>
              <w:spacing w:before="0" w:beforeAutospacing="0" w:after="0" w:afterAutospacing="0"/>
              <w:ind w:firstLine="147"/>
              <w:contextualSpacing/>
              <w:jc w:val="both"/>
              <w:rPr>
                <w:rFonts w:eastAsia="Cambria"/>
                <w:b/>
                <w:color w:val="7030A0"/>
              </w:rPr>
            </w:pPr>
          </w:p>
          <w:p w:rsidR="005B6801" w:rsidRPr="00B96D7A" w:rsidRDefault="005B6801" w:rsidP="00387832">
            <w:pPr>
              <w:pStyle w:val="rvps2"/>
              <w:shd w:val="clear" w:color="auto" w:fill="FFFFFF"/>
              <w:spacing w:before="0" w:beforeAutospacing="0" w:after="0" w:afterAutospacing="0"/>
              <w:ind w:firstLine="147"/>
              <w:contextualSpacing/>
              <w:jc w:val="both"/>
              <w:rPr>
                <w:rFonts w:eastAsia="Cambria"/>
                <w:b/>
                <w:color w:val="7030A0"/>
              </w:rPr>
            </w:pPr>
            <w:r w:rsidRPr="00B96D7A">
              <w:rPr>
                <w:rFonts w:eastAsia="Cambria"/>
                <w:b/>
                <w:color w:val="7030A0"/>
              </w:rPr>
              <w:t>Договір може бути укладений з використанням засобів електронної комунікації, зокрема,</w:t>
            </w:r>
            <w:r w:rsidRPr="00B96D7A">
              <w:rPr>
                <w:rFonts w:eastAsia="Cambria"/>
                <w:color w:val="7030A0"/>
              </w:rPr>
              <w:t xml:space="preserve"> </w:t>
            </w:r>
            <w:r w:rsidRPr="00B96D7A">
              <w:rPr>
                <w:rFonts w:eastAsia="Cambria"/>
                <w:b/>
                <w:color w:val="0070C0"/>
              </w:rPr>
              <w:t>подачі заяви-приєднання</w:t>
            </w:r>
            <w:r w:rsidRPr="00B96D7A">
              <w:rPr>
                <w:rFonts w:eastAsia="Cambria"/>
                <w:color w:val="0070C0"/>
              </w:rPr>
              <w:t xml:space="preserve"> </w:t>
            </w:r>
            <w:r w:rsidRPr="00B96D7A">
              <w:rPr>
                <w:rFonts w:eastAsia="Cambria"/>
                <w:b/>
                <w:color w:val="7030A0"/>
              </w:rPr>
              <w:t>через особистий кабінет в електронній формі.</w:t>
            </w:r>
          </w:p>
          <w:p w:rsidR="005B6801" w:rsidRPr="00B96D7A" w:rsidRDefault="005B6801" w:rsidP="00387832">
            <w:pPr>
              <w:pStyle w:val="rvps2"/>
              <w:shd w:val="clear" w:color="auto" w:fill="FFFFFF"/>
              <w:spacing w:before="0" w:beforeAutospacing="0" w:after="0" w:afterAutospacing="0"/>
              <w:ind w:firstLine="147"/>
              <w:contextualSpacing/>
              <w:jc w:val="both"/>
              <w:rPr>
                <w:rFonts w:eastAsia="Cambria"/>
                <w:b/>
                <w:color w:val="7030A0"/>
              </w:rPr>
            </w:pPr>
          </w:p>
          <w:p w:rsidR="005B6801" w:rsidRPr="00B96D7A" w:rsidRDefault="005B6801" w:rsidP="00387832">
            <w:pPr>
              <w:pStyle w:val="rvps2"/>
              <w:shd w:val="clear" w:color="auto" w:fill="FFFFFF"/>
              <w:spacing w:before="0" w:beforeAutospacing="0" w:after="0" w:afterAutospacing="0"/>
              <w:ind w:firstLine="147"/>
              <w:contextualSpacing/>
              <w:jc w:val="both"/>
              <w:rPr>
                <w:rFonts w:eastAsia="Cambria"/>
                <w:b/>
                <w:color w:val="7030A0"/>
              </w:rPr>
            </w:pPr>
            <w:r w:rsidRPr="00B96D7A">
              <w:rPr>
                <w:rFonts w:eastAsia="Cambria"/>
                <w:b/>
                <w:color w:val="7030A0"/>
              </w:rPr>
              <w:t>Договір вважається укладеним у разі оплати</w:t>
            </w:r>
            <w:r w:rsidRPr="00B96D7A">
              <w:rPr>
                <w:rFonts w:eastAsia="Cambria"/>
                <w:color w:val="7030A0"/>
              </w:rPr>
              <w:t xml:space="preserve"> </w:t>
            </w:r>
            <w:r w:rsidRPr="00B96D7A">
              <w:rPr>
                <w:rFonts w:eastAsia="Cambria"/>
                <w:b/>
                <w:color w:val="0070C0"/>
              </w:rPr>
              <w:t>споживання будь-якого обсягу електричної енергії, в тому числі і на підставі виставленого рахунку, та/або</w:t>
            </w:r>
            <w:r w:rsidRPr="00B96D7A">
              <w:rPr>
                <w:rFonts w:eastAsia="Cambria"/>
                <w:color w:val="0070C0"/>
              </w:rPr>
              <w:t xml:space="preserve"> </w:t>
            </w:r>
            <w:r w:rsidRPr="00B96D7A">
              <w:rPr>
                <w:rFonts w:eastAsia="Cambria"/>
                <w:b/>
                <w:color w:val="7030A0"/>
              </w:rPr>
              <w:t>споживання будь-якого обсягу електричної енергії (за умови відсутності направлених заперечень щодо договірних умов в цілому чи частково).</w:t>
            </w:r>
          </w:p>
          <w:p w:rsidR="005B6801" w:rsidRPr="00B96D7A" w:rsidRDefault="005B6801" w:rsidP="004808BE">
            <w:pPr>
              <w:jc w:val="both"/>
              <w:rPr>
                <w:rFonts w:ascii="Times New Roman" w:hAnsi="Times New Roman" w:cs="Times New Roman"/>
                <w:b/>
                <w:sz w:val="24"/>
                <w:szCs w:val="24"/>
              </w:rPr>
            </w:pPr>
            <w:r w:rsidRPr="00B96D7A">
              <w:rPr>
                <w:rFonts w:ascii="Times New Roman" w:eastAsia="Cambria" w:hAnsi="Times New Roman" w:cs="Times New Roman"/>
                <w:b/>
                <w:color w:val="7030A0"/>
                <w:sz w:val="24"/>
                <w:szCs w:val="24"/>
              </w:rPr>
              <w:t>…</w:t>
            </w:r>
          </w:p>
        </w:tc>
        <w:tc>
          <w:tcPr>
            <w:tcW w:w="3259" w:type="dxa"/>
            <w:gridSpan w:val="3"/>
          </w:tcPr>
          <w:p w:rsidR="005B6801" w:rsidRPr="00B96D7A" w:rsidRDefault="005B6801" w:rsidP="00387832">
            <w:pPr>
              <w:pStyle w:val="rvps2"/>
              <w:shd w:val="clear" w:color="auto" w:fill="FFFFFF"/>
              <w:spacing w:before="0" w:beforeAutospacing="0" w:after="0" w:afterAutospacing="0"/>
              <w:ind w:firstLine="147"/>
              <w:contextualSpacing/>
              <w:jc w:val="both"/>
              <w:rPr>
                <w:rFonts w:eastAsia="Cambria"/>
                <w:color w:val="333333"/>
              </w:rPr>
            </w:pPr>
            <w:r w:rsidRPr="00B96D7A">
              <w:rPr>
                <w:rFonts w:eastAsia="Cambria"/>
                <w:color w:val="333333"/>
              </w:rPr>
              <w:lastRenderedPageBreak/>
              <w:t>Доцільно конкретизувати, щоб не було двоякого трактування, оскільки у нас публічний договір приєднання.</w:t>
            </w:r>
          </w:p>
          <w:p w:rsidR="005B6801" w:rsidRPr="00B96D7A" w:rsidRDefault="005B6801" w:rsidP="00387832">
            <w:pPr>
              <w:pStyle w:val="rvps2"/>
              <w:shd w:val="clear" w:color="auto" w:fill="FFFFFF"/>
              <w:spacing w:before="0" w:beforeAutospacing="0" w:after="0" w:afterAutospacing="0"/>
              <w:ind w:firstLine="147"/>
              <w:contextualSpacing/>
              <w:jc w:val="both"/>
              <w:rPr>
                <w:rFonts w:eastAsia="Cambria"/>
                <w:color w:val="333333"/>
              </w:rPr>
            </w:pPr>
          </w:p>
          <w:p w:rsidR="005B6801" w:rsidRPr="00B96D7A" w:rsidRDefault="005B6801" w:rsidP="00387832">
            <w:pPr>
              <w:pStyle w:val="rvps2"/>
              <w:shd w:val="clear" w:color="auto" w:fill="FFFFFF"/>
              <w:spacing w:before="0" w:beforeAutospacing="0" w:after="0" w:afterAutospacing="0"/>
              <w:ind w:firstLine="147"/>
              <w:contextualSpacing/>
              <w:jc w:val="both"/>
              <w:rPr>
                <w:rFonts w:eastAsia="Cambria"/>
                <w:color w:val="333333"/>
              </w:rPr>
            </w:pPr>
          </w:p>
          <w:p w:rsidR="005B6801" w:rsidRPr="00B96D7A" w:rsidRDefault="005B6801" w:rsidP="00387832">
            <w:pPr>
              <w:pStyle w:val="rvps2"/>
              <w:shd w:val="clear" w:color="auto" w:fill="FFFFFF"/>
              <w:spacing w:before="0" w:beforeAutospacing="0" w:after="0" w:afterAutospacing="0"/>
              <w:ind w:firstLine="147"/>
              <w:contextualSpacing/>
              <w:jc w:val="both"/>
              <w:rPr>
                <w:rFonts w:eastAsia="Cambria"/>
                <w:color w:val="333333"/>
              </w:rPr>
            </w:pPr>
          </w:p>
          <w:p w:rsidR="005B6801" w:rsidRPr="00B96D7A" w:rsidRDefault="005B6801" w:rsidP="00387832">
            <w:pPr>
              <w:pStyle w:val="rvps2"/>
              <w:shd w:val="clear" w:color="auto" w:fill="FFFFFF"/>
              <w:spacing w:before="0" w:beforeAutospacing="0" w:after="0" w:afterAutospacing="0"/>
              <w:ind w:firstLine="147"/>
              <w:contextualSpacing/>
              <w:jc w:val="both"/>
              <w:rPr>
                <w:rFonts w:eastAsia="Cambria"/>
                <w:color w:val="333333"/>
              </w:rPr>
            </w:pPr>
            <w:r w:rsidRPr="00B96D7A">
              <w:rPr>
                <w:rFonts w:eastAsia="Cambria"/>
                <w:color w:val="333333"/>
              </w:rPr>
              <w:t>Оплата може бути здійснена Споживачем не тільки на підставі виставленого рахунку, а і у довільній формі, шляхом електронної оплати, без зазначення рахунку. Побутовий споживач оплачує послуги з розподілу е/е не ОСР, а через ПУП.</w:t>
            </w:r>
          </w:p>
          <w:p w:rsidR="005B6801" w:rsidRPr="00B96D7A" w:rsidRDefault="005B6801" w:rsidP="00387832">
            <w:pPr>
              <w:jc w:val="both"/>
              <w:rPr>
                <w:rFonts w:ascii="Times New Roman" w:hAnsi="Times New Roman" w:cs="Times New Roman"/>
                <w:sz w:val="24"/>
                <w:szCs w:val="24"/>
              </w:rPr>
            </w:pPr>
          </w:p>
        </w:tc>
        <w:tc>
          <w:tcPr>
            <w:tcW w:w="3971" w:type="dxa"/>
            <w:gridSpan w:val="2"/>
            <w:vMerge/>
          </w:tcPr>
          <w:p w:rsidR="005B6801" w:rsidRPr="00B96D7A" w:rsidRDefault="005B6801" w:rsidP="00387832">
            <w:pPr>
              <w:shd w:val="clear" w:color="auto" w:fill="FFFFFF"/>
              <w:spacing w:after="150"/>
              <w:ind w:firstLine="450"/>
              <w:jc w:val="both"/>
              <w:rPr>
                <w:rFonts w:ascii="Times New Roman" w:hAnsi="Times New Roman" w:cs="Times New Roman"/>
                <w:sz w:val="24"/>
                <w:szCs w:val="24"/>
              </w:rPr>
            </w:pPr>
          </w:p>
        </w:tc>
      </w:tr>
      <w:tr w:rsidR="000C2F0F" w:rsidRPr="00B96D7A" w:rsidTr="001E3E8E">
        <w:tc>
          <w:tcPr>
            <w:tcW w:w="4248" w:type="dxa"/>
            <w:vMerge w:val="restart"/>
            <w:tcBorders>
              <w:top w:val="nil"/>
            </w:tcBorders>
          </w:tcPr>
          <w:p w:rsidR="000C2F0F" w:rsidRPr="00B96D7A" w:rsidRDefault="000C2F0F" w:rsidP="00387832">
            <w:pPr>
              <w:pStyle w:val="rvps2"/>
              <w:shd w:val="clear" w:color="auto" w:fill="FFFFFF"/>
              <w:spacing w:before="0" w:beforeAutospacing="0" w:after="150" w:afterAutospacing="0"/>
              <w:jc w:val="both"/>
              <w:rPr>
                <w:color w:val="333333"/>
              </w:rPr>
            </w:pPr>
          </w:p>
          <w:p w:rsidR="000C2F0F" w:rsidRPr="00B96D7A" w:rsidRDefault="000C2F0F" w:rsidP="00387832">
            <w:pPr>
              <w:jc w:val="both"/>
              <w:rPr>
                <w:rFonts w:ascii="Times New Roman" w:hAnsi="Times New Roman" w:cs="Times New Roman"/>
                <w:b/>
                <w:bCs/>
                <w:color w:val="7030A0"/>
                <w:sz w:val="24"/>
                <w:szCs w:val="24"/>
              </w:rPr>
            </w:pPr>
          </w:p>
          <w:p w:rsidR="000C2F0F" w:rsidRPr="00B96D7A" w:rsidRDefault="000C2F0F" w:rsidP="00387832">
            <w:pPr>
              <w:jc w:val="both"/>
              <w:rPr>
                <w:rFonts w:ascii="Times New Roman" w:hAnsi="Times New Roman" w:cs="Times New Roman"/>
                <w:b/>
                <w:bCs/>
                <w:color w:val="7030A0"/>
                <w:sz w:val="24"/>
                <w:szCs w:val="24"/>
              </w:rPr>
            </w:pPr>
          </w:p>
          <w:p w:rsidR="000C2F0F" w:rsidRPr="00B96D7A" w:rsidRDefault="000C2F0F" w:rsidP="00387832">
            <w:pPr>
              <w:jc w:val="both"/>
              <w:rPr>
                <w:rFonts w:ascii="Times New Roman" w:hAnsi="Times New Roman" w:cs="Times New Roman"/>
                <w:b/>
                <w:bCs/>
                <w:color w:val="7030A0"/>
                <w:sz w:val="24"/>
                <w:szCs w:val="24"/>
              </w:rPr>
            </w:pPr>
          </w:p>
          <w:p w:rsidR="000C2F0F" w:rsidRPr="00B96D7A" w:rsidRDefault="000C2F0F" w:rsidP="00387832">
            <w:pPr>
              <w:jc w:val="both"/>
              <w:rPr>
                <w:rFonts w:ascii="Times New Roman" w:hAnsi="Times New Roman" w:cs="Times New Roman"/>
                <w:b/>
                <w:bCs/>
                <w:color w:val="7030A0"/>
                <w:sz w:val="24"/>
                <w:szCs w:val="24"/>
              </w:rPr>
            </w:pPr>
          </w:p>
          <w:p w:rsidR="000C2F0F" w:rsidRPr="00B96D7A" w:rsidRDefault="000C2F0F" w:rsidP="00387832">
            <w:pPr>
              <w:jc w:val="both"/>
              <w:rPr>
                <w:rFonts w:ascii="Times New Roman" w:hAnsi="Times New Roman" w:cs="Times New Roman"/>
                <w:b/>
                <w:bCs/>
                <w:color w:val="7030A0"/>
                <w:sz w:val="24"/>
                <w:szCs w:val="24"/>
              </w:rPr>
            </w:pPr>
          </w:p>
          <w:p w:rsidR="000C2F0F" w:rsidRPr="00B96D7A" w:rsidRDefault="000C2F0F" w:rsidP="00387832">
            <w:pPr>
              <w:jc w:val="both"/>
              <w:rPr>
                <w:rFonts w:ascii="Times New Roman" w:hAnsi="Times New Roman" w:cs="Times New Roman"/>
                <w:b/>
                <w:bCs/>
                <w:color w:val="7030A0"/>
                <w:sz w:val="24"/>
                <w:szCs w:val="24"/>
              </w:rPr>
            </w:pPr>
          </w:p>
          <w:p w:rsidR="000C2F0F" w:rsidRPr="00B96D7A" w:rsidRDefault="000C2F0F" w:rsidP="00387832">
            <w:pPr>
              <w:jc w:val="both"/>
              <w:rPr>
                <w:rFonts w:ascii="Times New Roman" w:hAnsi="Times New Roman" w:cs="Times New Roman"/>
                <w:b/>
                <w:bCs/>
                <w:color w:val="7030A0"/>
                <w:sz w:val="24"/>
                <w:szCs w:val="24"/>
              </w:rPr>
            </w:pPr>
          </w:p>
          <w:p w:rsidR="000C2F0F" w:rsidRPr="00B96D7A" w:rsidRDefault="000C2F0F" w:rsidP="00387832">
            <w:pPr>
              <w:jc w:val="both"/>
              <w:rPr>
                <w:rFonts w:ascii="Times New Roman" w:hAnsi="Times New Roman" w:cs="Times New Roman"/>
                <w:b/>
                <w:bCs/>
                <w:color w:val="7030A0"/>
                <w:sz w:val="24"/>
                <w:szCs w:val="24"/>
              </w:rPr>
            </w:pPr>
          </w:p>
          <w:p w:rsidR="000C2F0F" w:rsidRPr="00B96D7A" w:rsidRDefault="000C2F0F" w:rsidP="00387832">
            <w:pPr>
              <w:jc w:val="both"/>
              <w:rPr>
                <w:rFonts w:ascii="Times New Roman" w:hAnsi="Times New Roman" w:cs="Times New Roman"/>
                <w:b/>
                <w:bCs/>
                <w:color w:val="7030A0"/>
                <w:sz w:val="24"/>
                <w:szCs w:val="24"/>
              </w:rPr>
            </w:pPr>
          </w:p>
          <w:p w:rsidR="000C2F0F" w:rsidRPr="00B96D7A" w:rsidRDefault="000C2F0F" w:rsidP="00387832">
            <w:pPr>
              <w:jc w:val="both"/>
              <w:rPr>
                <w:rFonts w:ascii="Times New Roman" w:hAnsi="Times New Roman" w:cs="Times New Roman"/>
                <w:b/>
                <w:bCs/>
                <w:color w:val="7030A0"/>
                <w:sz w:val="24"/>
                <w:szCs w:val="24"/>
              </w:rPr>
            </w:pPr>
          </w:p>
          <w:p w:rsidR="000C2F0F" w:rsidRPr="00B96D7A" w:rsidRDefault="000C2F0F" w:rsidP="00387832">
            <w:pPr>
              <w:ind w:firstLine="709"/>
              <w:jc w:val="both"/>
              <w:rPr>
                <w:rFonts w:ascii="Times New Roman" w:eastAsia="Calibri" w:hAnsi="Times New Roman" w:cs="Times New Roman"/>
                <w:color w:val="7030A0"/>
                <w:sz w:val="24"/>
                <w:szCs w:val="24"/>
              </w:rPr>
            </w:pPr>
          </w:p>
          <w:p w:rsidR="000C2F0F" w:rsidRPr="00B96D7A" w:rsidRDefault="000C2F0F" w:rsidP="00387832">
            <w:pPr>
              <w:ind w:firstLine="709"/>
              <w:jc w:val="both"/>
              <w:rPr>
                <w:rFonts w:ascii="Times New Roman" w:eastAsia="Calibri" w:hAnsi="Times New Roman" w:cs="Times New Roman"/>
                <w:color w:val="7030A0"/>
                <w:sz w:val="24"/>
                <w:szCs w:val="24"/>
              </w:rPr>
            </w:pPr>
          </w:p>
          <w:p w:rsidR="000C2F0F" w:rsidRPr="00B96D7A" w:rsidRDefault="000C2F0F" w:rsidP="00387832">
            <w:pPr>
              <w:ind w:firstLine="709"/>
              <w:jc w:val="both"/>
              <w:rPr>
                <w:rFonts w:ascii="Times New Roman" w:eastAsia="Calibri" w:hAnsi="Times New Roman" w:cs="Times New Roman"/>
                <w:color w:val="7030A0"/>
                <w:sz w:val="24"/>
                <w:szCs w:val="24"/>
              </w:rPr>
            </w:pPr>
          </w:p>
          <w:p w:rsidR="000C2F0F" w:rsidRPr="00B96D7A" w:rsidRDefault="000C2F0F"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p>
          <w:p w:rsidR="000C2F0F" w:rsidRPr="00B96D7A" w:rsidRDefault="000C2F0F" w:rsidP="00387832">
            <w:pPr>
              <w:jc w:val="both"/>
              <w:rPr>
                <w:color w:val="333333"/>
                <w:sz w:val="24"/>
                <w:szCs w:val="24"/>
              </w:rPr>
            </w:pPr>
          </w:p>
        </w:tc>
        <w:tc>
          <w:tcPr>
            <w:tcW w:w="3968" w:type="dxa"/>
          </w:tcPr>
          <w:p w:rsidR="000C2F0F" w:rsidRPr="00B96D7A" w:rsidRDefault="000C2F0F" w:rsidP="00387832">
            <w:pPr>
              <w:jc w:val="both"/>
              <w:rPr>
                <w:rFonts w:ascii="Times New Roman" w:hAnsi="Times New Roman" w:cs="Times New Roman"/>
                <w:color w:val="333333"/>
                <w:sz w:val="24"/>
                <w:szCs w:val="24"/>
              </w:rPr>
            </w:pPr>
          </w:p>
          <w:p w:rsidR="000C2F0F" w:rsidRPr="00B96D7A" w:rsidRDefault="000C2F0F" w:rsidP="00387832">
            <w:pPr>
              <w:jc w:val="both"/>
              <w:rPr>
                <w:rFonts w:ascii="Times New Roman" w:hAnsi="Times New Roman" w:cs="Times New Roman"/>
                <w:b/>
                <w:color w:val="333333"/>
                <w:sz w:val="24"/>
                <w:szCs w:val="24"/>
                <w:u w:val="single"/>
              </w:rPr>
            </w:pPr>
            <w:r w:rsidRPr="00B96D7A">
              <w:rPr>
                <w:rFonts w:ascii="Times New Roman" w:hAnsi="Times New Roman" w:cs="Times New Roman"/>
                <w:b/>
                <w:color w:val="333333"/>
                <w:sz w:val="24"/>
                <w:szCs w:val="24"/>
                <w:u w:val="single"/>
              </w:rPr>
              <w:t>Прикарпаттяенерготрейд</w:t>
            </w:r>
          </w:p>
          <w:p w:rsidR="000C2F0F" w:rsidRPr="00B96D7A" w:rsidRDefault="000C2F0F" w:rsidP="00387832">
            <w:pPr>
              <w:jc w:val="both"/>
              <w:rPr>
                <w:rFonts w:ascii="Times New Roman" w:hAnsi="Times New Roman" w:cs="Times New Roman"/>
                <w:color w:val="333333"/>
                <w:sz w:val="24"/>
                <w:szCs w:val="24"/>
              </w:rPr>
            </w:pPr>
          </w:p>
          <w:p w:rsidR="000C2F0F" w:rsidRPr="00B96D7A" w:rsidRDefault="000C2F0F" w:rsidP="00387832">
            <w:pPr>
              <w:jc w:val="both"/>
              <w:rPr>
                <w:rFonts w:ascii="Times New Roman" w:hAnsi="Times New Roman" w:cs="Times New Roman"/>
                <w:color w:val="333333"/>
                <w:sz w:val="24"/>
                <w:szCs w:val="24"/>
              </w:rPr>
            </w:pPr>
            <w:r w:rsidRPr="00B96D7A">
              <w:rPr>
                <w:rFonts w:ascii="Times New Roman" w:hAnsi="Times New Roman" w:cs="Times New Roman"/>
                <w:color w:val="333333"/>
                <w:sz w:val="24"/>
                <w:szCs w:val="24"/>
              </w:rPr>
              <w:t>1.2.15.</w:t>
            </w:r>
          </w:p>
          <w:p w:rsidR="000C2F0F" w:rsidRPr="00B96D7A" w:rsidRDefault="000C2F0F" w:rsidP="00387832">
            <w:pPr>
              <w:jc w:val="both"/>
              <w:rPr>
                <w:rFonts w:ascii="Times New Roman" w:hAnsi="Times New Roman" w:cs="Times New Roman"/>
                <w:color w:val="333333"/>
                <w:sz w:val="24"/>
                <w:szCs w:val="24"/>
              </w:rPr>
            </w:pPr>
            <w:r w:rsidRPr="00B96D7A">
              <w:rPr>
                <w:rFonts w:ascii="Times New Roman" w:hAnsi="Times New Roman" w:cs="Times New Roman"/>
                <w:color w:val="333333"/>
                <w:sz w:val="24"/>
                <w:szCs w:val="24"/>
              </w:rPr>
              <w:t>…..</w:t>
            </w:r>
          </w:p>
          <w:p w:rsidR="000C2F0F" w:rsidRPr="00B96D7A" w:rsidRDefault="000C2F0F" w:rsidP="00387832">
            <w:pPr>
              <w:jc w:val="both"/>
              <w:rPr>
                <w:rFonts w:ascii="Times New Roman" w:hAnsi="Times New Roman" w:cs="Times New Roman"/>
                <w:color w:val="333333"/>
                <w:sz w:val="24"/>
                <w:szCs w:val="24"/>
              </w:rPr>
            </w:pPr>
          </w:p>
          <w:p w:rsidR="000C2F0F" w:rsidRPr="00B96D7A" w:rsidRDefault="000C2F0F" w:rsidP="00387832">
            <w:pPr>
              <w:jc w:val="both"/>
              <w:rPr>
                <w:rFonts w:ascii="Times New Roman" w:hAnsi="Times New Roman" w:cs="Times New Roman"/>
                <w:color w:val="333333"/>
                <w:sz w:val="24"/>
                <w:szCs w:val="24"/>
              </w:rPr>
            </w:pPr>
          </w:p>
          <w:p w:rsidR="000C2F0F" w:rsidRPr="00B96D7A" w:rsidRDefault="000C2F0F" w:rsidP="00387832">
            <w:pPr>
              <w:spacing w:after="160" w:line="259" w:lineRule="auto"/>
              <w:ind w:firstLine="297"/>
              <w:jc w:val="both"/>
              <w:rPr>
                <w:rFonts w:ascii="Times New Roman" w:hAnsi="Times New Roman" w:cs="Times New Roman"/>
                <w:b/>
                <w:bCs/>
                <w:color w:val="0070C0"/>
                <w:sz w:val="24"/>
                <w:szCs w:val="24"/>
                <w:shd w:val="clear" w:color="auto" w:fill="FFFFFF"/>
              </w:rPr>
            </w:pPr>
            <w:r w:rsidRPr="00B96D7A">
              <w:rPr>
                <w:rFonts w:ascii="Times New Roman" w:hAnsi="Times New Roman" w:cs="Times New Roman"/>
                <w:b/>
                <w:bCs/>
                <w:color w:val="7030A0"/>
                <w:sz w:val="24"/>
                <w:szCs w:val="24"/>
                <w:shd w:val="clear" w:color="auto" w:fill="FFFFFF"/>
              </w:rPr>
              <w:lastRenderedPageBreak/>
              <w:t xml:space="preserve">Порядок створення, відправлення, передавання, одержання, зберігання, оброблення, використання, знищення електронних документів під час укладання, зміни, виконання та розірвання  будь-якого із договорів, передбаченого цими Правилами,  з використанням засобів електронної комунікації, визначається у додатку про електронний документообіг до договору, укладеного з використанням засобів електронної комунікації. </w:t>
            </w:r>
            <w:r w:rsidRPr="00B96D7A">
              <w:rPr>
                <w:rFonts w:ascii="Times New Roman" w:hAnsi="Times New Roman" w:cs="Times New Roman"/>
                <w:b/>
                <w:bCs/>
                <w:color w:val="0070C0"/>
                <w:sz w:val="24"/>
                <w:szCs w:val="24"/>
                <w:shd w:val="clear" w:color="auto" w:fill="FFFFFF"/>
              </w:rPr>
              <w:t>Форма додатку додається.</w:t>
            </w: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r w:rsidRPr="00B96D7A">
              <w:rPr>
                <w:rFonts w:ascii="Times New Roman" w:hAnsi="Times New Roman" w:cs="Times New Roman"/>
                <w:b/>
                <w:sz w:val="24"/>
                <w:szCs w:val="24"/>
              </w:rPr>
              <w:t>…..</w:t>
            </w:r>
          </w:p>
          <w:p w:rsidR="000C2F0F" w:rsidRPr="00B96D7A" w:rsidRDefault="000C2F0F" w:rsidP="00387832">
            <w:pPr>
              <w:jc w:val="both"/>
              <w:rPr>
                <w:rFonts w:ascii="Times New Roman" w:hAnsi="Times New Roman" w:cs="Times New Roman"/>
                <w:b/>
                <w:sz w:val="24"/>
                <w:szCs w:val="24"/>
              </w:rPr>
            </w:pPr>
          </w:p>
          <w:p w:rsidR="000C2F0F" w:rsidRPr="00B96D7A" w:rsidRDefault="000C2F0F" w:rsidP="00D233A2">
            <w:pPr>
              <w:shd w:val="clear" w:color="auto" w:fill="FFFFFF"/>
              <w:spacing w:after="150"/>
              <w:ind w:firstLine="450"/>
              <w:jc w:val="both"/>
              <w:rPr>
                <w:rFonts w:ascii="Times New Roman" w:hAnsi="Times New Roman" w:cs="Times New Roman"/>
                <w:b/>
                <w:sz w:val="24"/>
                <w:szCs w:val="24"/>
              </w:rPr>
            </w:pPr>
            <w:r w:rsidRPr="00B96D7A">
              <w:rPr>
                <w:rFonts w:ascii="Times New Roman" w:eastAsia="Calibri" w:hAnsi="Times New Roman" w:cs="Times New Roman"/>
                <w:b/>
                <w:strike/>
                <w:color w:val="0070C0"/>
                <w:sz w:val="24"/>
                <w:szCs w:val="24"/>
              </w:rPr>
              <w:t>Електропостачальники зобов'язані повідомляти оператора системи розподілу (передачі) про укладення та розірвання договору із споживачем в установленому цими Правилами порядку.</w:t>
            </w:r>
          </w:p>
        </w:tc>
        <w:tc>
          <w:tcPr>
            <w:tcW w:w="3259" w:type="dxa"/>
            <w:gridSpan w:val="3"/>
          </w:tcPr>
          <w:p w:rsidR="000C2F0F" w:rsidRPr="00B96D7A" w:rsidRDefault="000C2F0F" w:rsidP="00387832">
            <w:pPr>
              <w:tabs>
                <w:tab w:val="left" w:pos="0"/>
              </w:tabs>
              <w:jc w:val="both"/>
              <w:rPr>
                <w:rFonts w:ascii="Times New Roman" w:hAnsi="Times New Roman" w:cs="Times New Roman"/>
                <w:sz w:val="24"/>
                <w:szCs w:val="24"/>
              </w:rPr>
            </w:pPr>
            <w:r w:rsidRPr="00B96D7A">
              <w:rPr>
                <w:rFonts w:ascii="Times New Roman" w:hAnsi="Times New Roman" w:cs="Times New Roman"/>
                <w:sz w:val="24"/>
                <w:szCs w:val="24"/>
              </w:rPr>
              <w:lastRenderedPageBreak/>
              <w:t xml:space="preserve">З метою здійснення єдиного підходу при конкретизації умов згаданого додатку до договорів просимо розробити та затвердити правилами його форму. Зокрема, стосовно </w:t>
            </w:r>
            <w:r w:rsidRPr="00B96D7A">
              <w:rPr>
                <w:rFonts w:ascii="Times New Roman" w:hAnsi="Times New Roman" w:cs="Times New Roman"/>
                <w:sz w:val="24"/>
                <w:szCs w:val="24"/>
                <w:u w:val="single"/>
              </w:rPr>
              <w:t>виконанн</w:t>
            </w:r>
            <w:r w:rsidRPr="00B96D7A">
              <w:rPr>
                <w:rFonts w:ascii="Times New Roman" w:hAnsi="Times New Roman" w:cs="Times New Roman"/>
                <w:sz w:val="24"/>
                <w:szCs w:val="24"/>
              </w:rPr>
              <w:t xml:space="preserve">я договорів, про яке йдеться у </w:t>
            </w:r>
            <w:r w:rsidRPr="00B96D7A">
              <w:rPr>
                <w:rFonts w:ascii="Times New Roman" w:hAnsi="Times New Roman" w:cs="Times New Roman"/>
                <w:sz w:val="24"/>
                <w:szCs w:val="24"/>
              </w:rPr>
              <w:lastRenderedPageBreak/>
              <w:t xml:space="preserve">проекті, то слід зазначити, що оформлення попереджень про припинення електропостачання та платіжних документів, буде нормою ефективною з точки зору зручності комунікації сторін та економії ресурсів. У разі затвердження даної норми змін потребуватимуть чинні пункти правил, наприклад, </w:t>
            </w:r>
            <w:proofErr w:type="spellStart"/>
            <w:r w:rsidRPr="00B96D7A">
              <w:rPr>
                <w:rFonts w:ascii="Times New Roman" w:hAnsi="Times New Roman" w:cs="Times New Roman"/>
                <w:sz w:val="24"/>
                <w:szCs w:val="24"/>
              </w:rPr>
              <w:t>п.п</w:t>
            </w:r>
            <w:proofErr w:type="spellEnd"/>
            <w:r w:rsidRPr="00B96D7A">
              <w:rPr>
                <w:rFonts w:ascii="Times New Roman" w:hAnsi="Times New Roman" w:cs="Times New Roman"/>
                <w:sz w:val="24"/>
                <w:szCs w:val="24"/>
              </w:rPr>
              <w:t xml:space="preserve">. 2 п. 7.5. </w:t>
            </w:r>
          </w:p>
          <w:p w:rsidR="000C2F0F" w:rsidRPr="00B96D7A" w:rsidRDefault="000C2F0F" w:rsidP="00387832">
            <w:pPr>
              <w:pStyle w:val="rvps2"/>
              <w:shd w:val="clear" w:color="auto" w:fill="FFFFFF"/>
              <w:spacing w:before="0" w:beforeAutospacing="0" w:after="0" w:afterAutospacing="0"/>
              <w:ind w:firstLine="147"/>
              <w:contextualSpacing/>
              <w:jc w:val="both"/>
              <w:rPr>
                <w:rFonts w:eastAsia="Cambria"/>
                <w:color w:val="333333"/>
              </w:rPr>
            </w:pPr>
          </w:p>
          <w:p w:rsidR="000C2F0F" w:rsidRPr="00B96D7A" w:rsidRDefault="000C2F0F" w:rsidP="00387832">
            <w:pPr>
              <w:pStyle w:val="rvps2"/>
              <w:shd w:val="clear" w:color="auto" w:fill="FFFFFF"/>
              <w:spacing w:before="0" w:beforeAutospacing="0" w:after="0" w:afterAutospacing="0"/>
              <w:ind w:firstLine="147"/>
              <w:contextualSpacing/>
              <w:jc w:val="both"/>
              <w:rPr>
                <w:rFonts w:eastAsia="Cambria"/>
                <w:color w:val="333333"/>
              </w:rPr>
            </w:pPr>
          </w:p>
          <w:p w:rsidR="000C2F0F" w:rsidRPr="00B96D7A" w:rsidRDefault="000C2F0F" w:rsidP="00387832">
            <w:pPr>
              <w:pStyle w:val="rvps2"/>
              <w:shd w:val="clear" w:color="auto" w:fill="FFFFFF"/>
              <w:spacing w:before="0" w:beforeAutospacing="0" w:after="0" w:afterAutospacing="0"/>
              <w:ind w:firstLine="147"/>
              <w:contextualSpacing/>
              <w:jc w:val="both"/>
              <w:rPr>
                <w:rFonts w:eastAsia="Cambria"/>
                <w:color w:val="333333"/>
              </w:rPr>
            </w:pPr>
          </w:p>
          <w:p w:rsidR="000C2F0F" w:rsidRPr="00B96D7A" w:rsidRDefault="000C2F0F" w:rsidP="00387832">
            <w:pPr>
              <w:pStyle w:val="rvps2"/>
              <w:shd w:val="clear" w:color="auto" w:fill="FFFFFF"/>
              <w:spacing w:before="0" w:beforeAutospacing="0" w:after="0" w:afterAutospacing="0"/>
              <w:ind w:firstLine="147"/>
              <w:contextualSpacing/>
              <w:jc w:val="both"/>
              <w:rPr>
                <w:rFonts w:eastAsia="Cambria"/>
                <w:color w:val="333333"/>
              </w:rPr>
            </w:pPr>
          </w:p>
          <w:p w:rsidR="000C2F0F" w:rsidRPr="00B96D7A" w:rsidRDefault="000C2F0F" w:rsidP="00387832">
            <w:pPr>
              <w:pStyle w:val="rvps2"/>
              <w:shd w:val="clear" w:color="auto" w:fill="FFFFFF"/>
              <w:spacing w:before="0" w:beforeAutospacing="0" w:after="0" w:afterAutospacing="0"/>
              <w:ind w:firstLine="147"/>
              <w:contextualSpacing/>
              <w:jc w:val="both"/>
              <w:rPr>
                <w:rFonts w:eastAsia="Cambria"/>
                <w:color w:val="333333"/>
              </w:rPr>
            </w:pPr>
          </w:p>
          <w:p w:rsidR="000C2F0F" w:rsidRPr="00B96D7A" w:rsidRDefault="000C2F0F" w:rsidP="00387832">
            <w:pPr>
              <w:pStyle w:val="rvps2"/>
              <w:shd w:val="clear" w:color="auto" w:fill="FFFFFF"/>
              <w:spacing w:before="0" w:beforeAutospacing="0" w:after="0" w:afterAutospacing="0"/>
              <w:ind w:firstLine="147"/>
              <w:contextualSpacing/>
              <w:jc w:val="both"/>
              <w:rPr>
                <w:rFonts w:eastAsia="Cambria"/>
                <w:color w:val="333333"/>
              </w:rPr>
            </w:pPr>
          </w:p>
          <w:p w:rsidR="000C2F0F" w:rsidRPr="00B96D7A" w:rsidRDefault="000C2F0F" w:rsidP="00387832">
            <w:pPr>
              <w:pStyle w:val="rvps2"/>
              <w:shd w:val="clear" w:color="auto" w:fill="FFFFFF"/>
              <w:spacing w:before="0" w:beforeAutospacing="0" w:after="0" w:afterAutospacing="0"/>
              <w:ind w:firstLine="147"/>
              <w:contextualSpacing/>
              <w:jc w:val="both"/>
              <w:rPr>
                <w:rFonts w:eastAsia="Cambria"/>
                <w:color w:val="333333"/>
              </w:rPr>
            </w:pPr>
          </w:p>
          <w:p w:rsidR="000C2F0F" w:rsidRPr="00B96D7A" w:rsidRDefault="000C2F0F" w:rsidP="00387832">
            <w:pPr>
              <w:pStyle w:val="rvps2"/>
              <w:shd w:val="clear" w:color="auto" w:fill="FFFFFF"/>
              <w:spacing w:before="0" w:beforeAutospacing="0" w:after="0" w:afterAutospacing="0"/>
              <w:ind w:firstLine="147"/>
              <w:contextualSpacing/>
              <w:jc w:val="both"/>
              <w:rPr>
                <w:rFonts w:eastAsia="Cambria"/>
                <w:color w:val="333333"/>
              </w:rPr>
            </w:pPr>
            <w:r w:rsidRPr="00B96D7A">
              <w:t>Згідно п. 4.27, ОСР уже повідомлений споживачем, який одночасно звертається і до постачальника і до ОСР, а у разі укладення договору про постачання споживач надає постачальнику паспорт ТР (п.3.2.12)</w:t>
            </w:r>
          </w:p>
        </w:tc>
        <w:tc>
          <w:tcPr>
            <w:tcW w:w="3971" w:type="dxa"/>
            <w:gridSpan w:val="2"/>
            <w:vMerge/>
          </w:tcPr>
          <w:p w:rsidR="000C2F0F" w:rsidRPr="00B96D7A" w:rsidRDefault="000C2F0F" w:rsidP="00387832">
            <w:pPr>
              <w:shd w:val="clear" w:color="auto" w:fill="FFFFFF"/>
              <w:spacing w:after="150"/>
              <w:ind w:firstLine="450"/>
              <w:jc w:val="both"/>
              <w:rPr>
                <w:rFonts w:ascii="Times New Roman" w:hAnsi="Times New Roman" w:cs="Times New Roman"/>
                <w:sz w:val="24"/>
                <w:szCs w:val="24"/>
              </w:rPr>
            </w:pPr>
          </w:p>
        </w:tc>
      </w:tr>
      <w:tr w:rsidR="000C2F0F" w:rsidRPr="00B96D7A" w:rsidTr="001E3E8E">
        <w:tc>
          <w:tcPr>
            <w:tcW w:w="4248" w:type="dxa"/>
            <w:vMerge/>
          </w:tcPr>
          <w:p w:rsidR="000C2F0F" w:rsidRPr="00B96D7A" w:rsidRDefault="000C2F0F" w:rsidP="00387832">
            <w:pPr>
              <w:jc w:val="both"/>
              <w:rPr>
                <w:color w:val="333333"/>
                <w:sz w:val="24"/>
                <w:szCs w:val="24"/>
              </w:rPr>
            </w:pPr>
          </w:p>
        </w:tc>
        <w:tc>
          <w:tcPr>
            <w:tcW w:w="3968" w:type="dxa"/>
          </w:tcPr>
          <w:p w:rsidR="000C2F0F" w:rsidRPr="00B96D7A" w:rsidRDefault="000C2F0F" w:rsidP="00387832">
            <w:pPr>
              <w:jc w:val="both"/>
              <w:rPr>
                <w:rFonts w:ascii="Times New Roman" w:eastAsia="Times New Roman" w:hAnsi="Times New Roman" w:cs="Times New Roman"/>
                <w:b/>
                <w:iCs/>
                <w:sz w:val="24"/>
                <w:szCs w:val="24"/>
                <w:u w:val="single"/>
                <w:lang w:eastAsia="uk-UA"/>
              </w:rPr>
            </w:pPr>
            <w:r w:rsidRPr="00B96D7A">
              <w:rPr>
                <w:rFonts w:ascii="Times New Roman" w:eastAsia="Times New Roman" w:hAnsi="Times New Roman" w:cs="Times New Roman"/>
                <w:b/>
                <w:iCs/>
                <w:sz w:val="24"/>
                <w:szCs w:val="24"/>
                <w:u w:val="single"/>
                <w:lang w:eastAsia="uk-UA"/>
              </w:rPr>
              <w:t>НЕК «УКРЕНЕРГО»</w:t>
            </w:r>
          </w:p>
          <w:p w:rsidR="000C2F0F" w:rsidRPr="00B96D7A" w:rsidRDefault="000C2F0F" w:rsidP="00387832">
            <w:pPr>
              <w:shd w:val="clear" w:color="auto" w:fill="FFFFFF"/>
              <w:spacing w:after="1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 xml:space="preserve">1.2.15. Укладення, внесення змін, продовження строку дії чи розірвання будь-якого із договорів, передбаченого цими Правилами, </w:t>
            </w:r>
            <w:r w:rsidRPr="00B96D7A">
              <w:rPr>
                <w:rFonts w:ascii="Times New Roman" w:eastAsia="Times New Roman" w:hAnsi="Times New Roman" w:cs="Times New Roman"/>
                <w:color w:val="333333"/>
                <w:sz w:val="24"/>
                <w:szCs w:val="24"/>
                <w:lang w:eastAsia="uk-UA"/>
              </w:rPr>
              <w:lastRenderedPageBreak/>
              <w:t>здійснюється відповідно до вимог законодавства та цих Правил.</w:t>
            </w:r>
          </w:p>
          <w:p w:rsidR="000C2F0F" w:rsidRPr="00B96D7A" w:rsidRDefault="000C2F0F" w:rsidP="00387832">
            <w:pPr>
              <w:ind w:firstLine="709"/>
              <w:jc w:val="both"/>
              <w:rPr>
                <w:rFonts w:ascii="Times New Roman" w:eastAsia="Times New Roman" w:hAnsi="Times New Roman" w:cs="Times New Roman"/>
                <w:b/>
                <w:bCs/>
                <w:color w:val="0070C0"/>
                <w:sz w:val="24"/>
                <w:szCs w:val="24"/>
                <w:lang w:eastAsia="uk-UA"/>
              </w:rPr>
            </w:pPr>
            <w:r w:rsidRPr="00B96D7A">
              <w:rPr>
                <w:rFonts w:ascii="Times New Roman" w:eastAsia="Times New Roman" w:hAnsi="Times New Roman" w:cs="Times New Roman"/>
                <w:b/>
                <w:bCs/>
                <w:color w:val="0070C0"/>
                <w:sz w:val="24"/>
                <w:szCs w:val="24"/>
                <w:lang w:eastAsia="uk-UA"/>
              </w:rPr>
              <w:t>Договір укладається за домовленістю сторін у паперовій формі або у формі електронного документа</w:t>
            </w:r>
            <w:r w:rsidRPr="00B96D7A">
              <w:rPr>
                <w:rFonts w:ascii="Times New Roman" w:eastAsia="Times New Roman" w:hAnsi="Times New Roman" w:cs="Times New Roman"/>
                <w:sz w:val="24"/>
                <w:szCs w:val="24"/>
                <w:lang w:eastAsia="uk-UA"/>
              </w:rPr>
              <w:t xml:space="preserve"> </w:t>
            </w:r>
            <w:r w:rsidRPr="00B96D7A">
              <w:rPr>
                <w:rFonts w:ascii="Times New Roman" w:eastAsia="Times New Roman" w:hAnsi="Times New Roman" w:cs="Times New Roman"/>
                <w:b/>
                <w:bCs/>
                <w:color w:val="0070C0"/>
                <w:sz w:val="24"/>
                <w:szCs w:val="24"/>
                <w:lang w:eastAsia="uk-UA"/>
              </w:rPr>
              <w:t>з використанням засобів електронної комунікації.</w:t>
            </w:r>
          </w:p>
          <w:p w:rsidR="000C2F0F" w:rsidRPr="00B96D7A" w:rsidRDefault="000C2F0F" w:rsidP="00387832">
            <w:pPr>
              <w:ind w:firstLine="709"/>
              <w:jc w:val="both"/>
              <w:rPr>
                <w:rFonts w:ascii="Times New Roman" w:eastAsia="Times New Roman" w:hAnsi="Times New Roman" w:cs="Times New Roman"/>
                <w:b/>
                <w:bCs/>
                <w:color w:val="0070C0"/>
                <w:sz w:val="24"/>
                <w:szCs w:val="24"/>
                <w:lang w:eastAsia="uk-UA"/>
              </w:rPr>
            </w:pPr>
            <w:r w:rsidRPr="00B96D7A">
              <w:rPr>
                <w:rFonts w:ascii="Times New Roman" w:eastAsia="Times New Roman" w:hAnsi="Times New Roman" w:cs="Times New Roman"/>
                <w:b/>
                <w:bCs/>
                <w:color w:val="0070C0"/>
                <w:sz w:val="24"/>
                <w:szCs w:val="24"/>
                <w:lang w:eastAsia="uk-UA"/>
              </w:rPr>
              <w:t>Укладення договору здійснюється у спосіб:</w:t>
            </w:r>
          </w:p>
          <w:p w:rsidR="000C2F0F" w:rsidRPr="00B96D7A" w:rsidRDefault="000C2F0F" w:rsidP="00387832">
            <w:pPr>
              <w:ind w:firstLine="709"/>
              <w:jc w:val="both"/>
              <w:rPr>
                <w:rFonts w:ascii="Times New Roman" w:eastAsia="Times New Roman" w:hAnsi="Times New Roman" w:cs="Times New Roman"/>
                <w:b/>
                <w:bCs/>
                <w:color w:val="0070C0"/>
                <w:sz w:val="24"/>
                <w:szCs w:val="24"/>
                <w:lang w:eastAsia="uk-UA"/>
              </w:rPr>
            </w:pPr>
            <w:r w:rsidRPr="00B96D7A">
              <w:rPr>
                <w:rFonts w:ascii="Times New Roman" w:eastAsia="Times New Roman" w:hAnsi="Times New Roman" w:cs="Times New Roman"/>
                <w:b/>
                <w:bCs/>
                <w:color w:val="0070C0"/>
                <w:sz w:val="24"/>
                <w:szCs w:val="24"/>
                <w:lang w:eastAsia="uk-UA"/>
              </w:rPr>
              <w:t>1) приєднання другої сторони до умов договору шляхом:</w:t>
            </w:r>
          </w:p>
          <w:p w:rsidR="000C2F0F" w:rsidRPr="00B96D7A" w:rsidRDefault="000C2F0F" w:rsidP="00387832">
            <w:pPr>
              <w:ind w:firstLine="709"/>
              <w:jc w:val="both"/>
              <w:rPr>
                <w:rFonts w:ascii="Times New Roman" w:eastAsia="Times New Roman" w:hAnsi="Times New Roman" w:cs="Times New Roman"/>
                <w:b/>
                <w:bCs/>
                <w:color w:val="0070C0"/>
                <w:sz w:val="24"/>
                <w:szCs w:val="24"/>
                <w:lang w:eastAsia="uk-UA"/>
              </w:rPr>
            </w:pPr>
            <w:r w:rsidRPr="00B96D7A">
              <w:rPr>
                <w:rFonts w:ascii="Times New Roman" w:eastAsia="Times New Roman" w:hAnsi="Times New Roman" w:cs="Times New Roman"/>
                <w:b/>
                <w:bCs/>
                <w:color w:val="0070C0"/>
                <w:sz w:val="24"/>
                <w:szCs w:val="24"/>
                <w:lang w:eastAsia="uk-UA"/>
              </w:rPr>
              <w:t>підписання заяви-приєднання;</w:t>
            </w:r>
          </w:p>
          <w:p w:rsidR="000C2F0F" w:rsidRPr="00B96D7A" w:rsidRDefault="000C2F0F" w:rsidP="00387832">
            <w:pPr>
              <w:ind w:firstLine="709"/>
              <w:jc w:val="both"/>
              <w:rPr>
                <w:rFonts w:ascii="Times New Roman" w:eastAsia="Times New Roman" w:hAnsi="Times New Roman" w:cs="Times New Roman"/>
                <w:b/>
                <w:bCs/>
                <w:color w:val="0070C0"/>
                <w:sz w:val="24"/>
                <w:szCs w:val="24"/>
                <w:lang w:eastAsia="uk-UA"/>
              </w:rPr>
            </w:pPr>
            <w:r w:rsidRPr="00B96D7A">
              <w:rPr>
                <w:rFonts w:ascii="Times New Roman" w:eastAsia="Times New Roman" w:hAnsi="Times New Roman" w:cs="Times New Roman"/>
                <w:b/>
                <w:bCs/>
                <w:color w:val="0070C0"/>
                <w:sz w:val="24"/>
                <w:szCs w:val="24"/>
                <w:lang w:eastAsia="uk-UA"/>
              </w:rPr>
              <w:t>оплати виставленого рахунку;</w:t>
            </w:r>
          </w:p>
          <w:p w:rsidR="000C2F0F" w:rsidRPr="00B96D7A" w:rsidRDefault="000C2F0F" w:rsidP="00387832">
            <w:pPr>
              <w:ind w:firstLine="709"/>
              <w:jc w:val="both"/>
              <w:rPr>
                <w:rFonts w:ascii="Times New Roman" w:eastAsia="Times New Roman" w:hAnsi="Times New Roman" w:cs="Times New Roman"/>
                <w:b/>
                <w:bCs/>
                <w:color w:val="0070C0"/>
                <w:sz w:val="24"/>
                <w:szCs w:val="24"/>
                <w:lang w:eastAsia="uk-UA"/>
              </w:rPr>
            </w:pPr>
            <w:r w:rsidRPr="00B96D7A">
              <w:rPr>
                <w:rFonts w:ascii="Times New Roman" w:eastAsia="Times New Roman" w:hAnsi="Times New Roman" w:cs="Times New Roman"/>
                <w:b/>
                <w:bCs/>
                <w:color w:val="0070C0"/>
                <w:sz w:val="24"/>
                <w:szCs w:val="24"/>
                <w:lang w:eastAsia="uk-UA"/>
              </w:rPr>
              <w:t>споживання будь-якого обсягу електричної енергії (за умови відсутності направлених заперечень щодо договірних умов в цілому або частково);</w:t>
            </w:r>
          </w:p>
          <w:p w:rsidR="000C2F0F" w:rsidRPr="00B96D7A" w:rsidRDefault="000C2F0F" w:rsidP="00387832">
            <w:pPr>
              <w:ind w:firstLine="709"/>
              <w:jc w:val="both"/>
              <w:rPr>
                <w:rFonts w:ascii="Times New Roman" w:eastAsia="Times New Roman" w:hAnsi="Times New Roman" w:cs="Times New Roman"/>
                <w:b/>
                <w:bCs/>
                <w:color w:val="0070C0"/>
                <w:sz w:val="24"/>
                <w:szCs w:val="24"/>
                <w:lang w:eastAsia="uk-UA"/>
              </w:rPr>
            </w:pPr>
            <w:r w:rsidRPr="00B96D7A">
              <w:rPr>
                <w:rFonts w:ascii="Times New Roman" w:eastAsia="Times New Roman" w:hAnsi="Times New Roman" w:cs="Times New Roman"/>
                <w:b/>
                <w:bCs/>
                <w:color w:val="0070C0"/>
                <w:sz w:val="24"/>
                <w:szCs w:val="24"/>
                <w:lang w:eastAsia="uk-UA"/>
              </w:rPr>
              <w:t>2) підписання сторонами цілісного документа або обміну документами у порядку, встановленому законодавством та цими Правилами.</w:t>
            </w:r>
          </w:p>
          <w:p w:rsidR="000C2F0F" w:rsidRPr="00B96D7A" w:rsidRDefault="000C2F0F" w:rsidP="00387832">
            <w:pPr>
              <w:ind w:firstLine="709"/>
              <w:jc w:val="both"/>
              <w:rPr>
                <w:rFonts w:ascii="Times New Roman" w:eastAsia="Times New Roman" w:hAnsi="Times New Roman" w:cs="Times New Roman"/>
                <w:b/>
                <w:bCs/>
                <w:color w:val="0070C0"/>
                <w:sz w:val="24"/>
                <w:szCs w:val="24"/>
                <w:lang w:eastAsia="uk-UA"/>
              </w:rPr>
            </w:pPr>
            <w:r w:rsidRPr="00B96D7A">
              <w:rPr>
                <w:rFonts w:ascii="Times New Roman" w:eastAsia="Times New Roman" w:hAnsi="Times New Roman" w:cs="Times New Roman"/>
                <w:b/>
                <w:bCs/>
                <w:color w:val="0070C0"/>
                <w:sz w:val="24"/>
                <w:szCs w:val="24"/>
                <w:lang w:eastAsia="uk-UA"/>
              </w:rPr>
              <w:t>Договір може бути укладений за особистої присутності сторін або дистанційно з використанням засобів електронної комунікації.</w:t>
            </w:r>
          </w:p>
          <w:p w:rsidR="000C2F0F" w:rsidRPr="00B96D7A" w:rsidRDefault="000C2F0F" w:rsidP="00387832">
            <w:pPr>
              <w:ind w:firstLine="709"/>
              <w:jc w:val="both"/>
              <w:rPr>
                <w:rFonts w:ascii="Times New Roman" w:eastAsia="Times New Roman" w:hAnsi="Times New Roman" w:cs="Times New Roman"/>
                <w:b/>
                <w:bCs/>
                <w:color w:val="7030A0"/>
                <w:sz w:val="24"/>
                <w:szCs w:val="24"/>
                <w:lang w:eastAsia="uk-UA"/>
              </w:rPr>
            </w:pPr>
            <w:r w:rsidRPr="00B96D7A">
              <w:rPr>
                <w:rFonts w:ascii="Times New Roman" w:eastAsia="Times New Roman" w:hAnsi="Times New Roman" w:cs="Times New Roman"/>
                <w:b/>
                <w:bCs/>
                <w:color w:val="7030A0"/>
                <w:sz w:val="24"/>
                <w:szCs w:val="24"/>
                <w:lang w:eastAsia="uk-UA"/>
              </w:rPr>
              <w:t xml:space="preserve">Створення, відправлення, передавання, одержання, зберігання, оброблення, використання, знищення </w:t>
            </w:r>
            <w:r w:rsidRPr="00B96D7A">
              <w:rPr>
                <w:rFonts w:ascii="Times New Roman" w:eastAsia="Times New Roman" w:hAnsi="Times New Roman" w:cs="Times New Roman"/>
                <w:b/>
                <w:bCs/>
                <w:color w:val="7030A0"/>
                <w:sz w:val="24"/>
                <w:szCs w:val="24"/>
                <w:lang w:eastAsia="uk-UA"/>
              </w:rPr>
              <w:lastRenderedPageBreak/>
              <w:t xml:space="preserve">електронних документів під час укладання, виконання, зміни та розірвання  договорів між споживачами та іншими учасниками роздрібного ринку електричної енергії </w:t>
            </w:r>
            <w:r w:rsidRPr="00B96D7A">
              <w:rPr>
                <w:rFonts w:ascii="Times New Roman" w:eastAsia="Times New Roman" w:hAnsi="Times New Roman" w:cs="Times New Roman"/>
                <w:b/>
                <w:bCs/>
                <w:strike/>
                <w:color w:val="0070C0"/>
                <w:sz w:val="24"/>
                <w:szCs w:val="24"/>
                <w:lang w:eastAsia="uk-UA"/>
              </w:rPr>
              <w:t>та використання електронної ідентифікації при укладанні  договорів між споживачами та іншими учасниками роздрібного ринку електричної енергії за допомогою інформаційно-комунікаційних систем</w:t>
            </w:r>
            <w:r w:rsidRPr="00B96D7A">
              <w:rPr>
                <w:rFonts w:ascii="Times New Roman" w:eastAsia="Times New Roman" w:hAnsi="Times New Roman" w:cs="Times New Roman"/>
                <w:b/>
                <w:bCs/>
                <w:color w:val="0070C0"/>
                <w:sz w:val="24"/>
                <w:szCs w:val="24"/>
                <w:lang w:eastAsia="uk-UA"/>
              </w:rPr>
              <w:t xml:space="preserve"> з використанням засобів електронної комунікації </w:t>
            </w:r>
            <w:r w:rsidRPr="00B96D7A">
              <w:rPr>
                <w:rFonts w:ascii="Times New Roman" w:eastAsia="Times New Roman" w:hAnsi="Times New Roman" w:cs="Times New Roman"/>
                <w:b/>
                <w:bCs/>
                <w:color w:val="7030A0"/>
                <w:sz w:val="24"/>
                <w:szCs w:val="24"/>
                <w:lang w:eastAsia="uk-UA"/>
              </w:rPr>
              <w:t>здійснюється відповідно до  Закону України «Про електронні документи та електронний документообіг».</w:t>
            </w:r>
          </w:p>
          <w:p w:rsidR="000C2F0F" w:rsidRPr="00B96D7A" w:rsidRDefault="000C2F0F" w:rsidP="00387832">
            <w:pPr>
              <w:ind w:firstLine="709"/>
              <w:jc w:val="both"/>
              <w:rPr>
                <w:rFonts w:ascii="Times New Roman" w:eastAsia="Times New Roman" w:hAnsi="Times New Roman" w:cs="Times New Roman"/>
                <w:b/>
                <w:bCs/>
                <w:color w:val="7030A0"/>
                <w:sz w:val="24"/>
                <w:szCs w:val="24"/>
                <w:lang w:eastAsia="uk-UA"/>
              </w:rPr>
            </w:pPr>
          </w:p>
          <w:p w:rsidR="000C2F0F" w:rsidRPr="00B96D7A" w:rsidRDefault="000C2F0F" w:rsidP="00387832">
            <w:pPr>
              <w:ind w:firstLine="709"/>
              <w:jc w:val="both"/>
              <w:rPr>
                <w:rFonts w:ascii="Times New Roman" w:eastAsia="Times New Roman" w:hAnsi="Times New Roman" w:cs="Times New Roman"/>
                <w:b/>
                <w:bCs/>
                <w:color w:val="7030A0"/>
                <w:sz w:val="24"/>
                <w:szCs w:val="24"/>
                <w:lang w:eastAsia="uk-UA"/>
              </w:rPr>
            </w:pPr>
          </w:p>
          <w:p w:rsidR="000C2F0F" w:rsidRPr="00B96D7A" w:rsidRDefault="000C2F0F" w:rsidP="00387832">
            <w:pPr>
              <w:ind w:firstLine="439"/>
              <w:jc w:val="both"/>
              <w:rPr>
                <w:rFonts w:ascii="Times New Roman" w:eastAsia="Times New Roman" w:hAnsi="Times New Roman" w:cs="Times New Roman"/>
                <w:b/>
                <w:bCs/>
                <w:color w:val="7030A0"/>
                <w:sz w:val="24"/>
                <w:szCs w:val="24"/>
                <w:shd w:val="clear" w:color="auto" w:fill="FFFFFF"/>
                <w:lang w:eastAsia="uk-UA"/>
              </w:rPr>
            </w:pPr>
            <w:r w:rsidRPr="00B96D7A">
              <w:rPr>
                <w:rFonts w:ascii="Times New Roman" w:eastAsia="Times New Roman" w:hAnsi="Times New Roman" w:cs="Times New Roman"/>
                <w:b/>
                <w:bCs/>
                <w:color w:val="7030A0"/>
                <w:sz w:val="24"/>
                <w:szCs w:val="24"/>
                <w:shd w:val="clear" w:color="auto" w:fill="FFFFFF"/>
                <w:lang w:eastAsia="uk-UA"/>
              </w:rPr>
              <w:t>Початок виконання умов договору,  передбаченого цими Правилами, може встановлюватися за погодженням сторін.</w:t>
            </w:r>
          </w:p>
          <w:p w:rsidR="000C2F0F" w:rsidRPr="00B96D7A" w:rsidRDefault="000C2F0F" w:rsidP="00387832">
            <w:pPr>
              <w:ind w:firstLine="439"/>
              <w:jc w:val="both"/>
              <w:rPr>
                <w:rFonts w:ascii="Times New Roman" w:eastAsia="Times New Roman" w:hAnsi="Times New Roman" w:cs="Times New Roman"/>
                <w:b/>
                <w:bCs/>
                <w:color w:val="7030A0"/>
                <w:sz w:val="24"/>
                <w:szCs w:val="24"/>
                <w:shd w:val="clear" w:color="auto" w:fill="FFFFFF"/>
                <w:lang w:eastAsia="uk-UA"/>
              </w:rPr>
            </w:pPr>
          </w:p>
          <w:p w:rsidR="000C2F0F" w:rsidRPr="00B96D7A" w:rsidRDefault="000C2F0F" w:rsidP="00387832">
            <w:pPr>
              <w:ind w:firstLine="439"/>
              <w:jc w:val="both"/>
              <w:rPr>
                <w:rFonts w:ascii="Times New Roman" w:eastAsia="Times New Roman" w:hAnsi="Times New Roman" w:cs="Times New Roman"/>
                <w:b/>
                <w:sz w:val="24"/>
                <w:szCs w:val="24"/>
                <w:lang w:eastAsia="uk-UA"/>
              </w:rPr>
            </w:pPr>
          </w:p>
          <w:p w:rsidR="000C2F0F" w:rsidRPr="00B96D7A" w:rsidRDefault="000C2F0F" w:rsidP="00387832">
            <w:pPr>
              <w:ind w:firstLine="439"/>
              <w:jc w:val="both"/>
              <w:rPr>
                <w:rFonts w:ascii="Times New Roman" w:eastAsia="Times New Roman" w:hAnsi="Times New Roman" w:cs="Times New Roman"/>
                <w:b/>
                <w:color w:val="7030A0"/>
                <w:sz w:val="24"/>
                <w:szCs w:val="24"/>
                <w:lang w:eastAsia="uk-UA"/>
              </w:rPr>
            </w:pPr>
            <w:r w:rsidRPr="00B96D7A">
              <w:rPr>
                <w:rFonts w:ascii="Times New Roman" w:eastAsia="Times New Roman" w:hAnsi="Times New Roman" w:cs="Times New Roman"/>
                <w:b/>
                <w:color w:val="7030A0"/>
                <w:sz w:val="24"/>
                <w:szCs w:val="24"/>
                <w:lang w:eastAsia="uk-UA"/>
              </w:rPr>
              <w:t xml:space="preserve">Відсутній </w:t>
            </w:r>
          </w:p>
          <w:p w:rsidR="000C2F0F" w:rsidRPr="00B96D7A" w:rsidRDefault="000C2F0F" w:rsidP="00387832">
            <w:pPr>
              <w:jc w:val="both"/>
              <w:rPr>
                <w:rFonts w:ascii="Times New Roman" w:eastAsia="Times New Roman" w:hAnsi="Times New Roman" w:cs="Times New Roman"/>
                <w:b/>
                <w:bCs/>
                <w:color w:val="0070C0"/>
                <w:sz w:val="24"/>
                <w:szCs w:val="24"/>
                <w:shd w:val="clear" w:color="auto" w:fill="FFFFFF"/>
                <w:lang w:eastAsia="uk-UA"/>
              </w:rPr>
            </w:pPr>
          </w:p>
          <w:p w:rsidR="000C2F0F" w:rsidRPr="00B96D7A" w:rsidRDefault="000C2F0F" w:rsidP="00387832">
            <w:pPr>
              <w:jc w:val="both"/>
              <w:rPr>
                <w:rFonts w:ascii="Times New Roman" w:eastAsia="Times New Roman" w:hAnsi="Times New Roman" w:cs="Times New Roman"/>
                <w:b/>
                <w:bCs/>
                <w:color w:val="7030A0"/>
                <w:sz w:val="24"/>
                <w:szCs w:val="24"/>
                <w:shd w:val="clear" w:color="auto" w:fill="FFFFFF"/>
                <w:lang w:eastAsia="uk-UA"/>
              </w:rPr>
            </w:pPr>
            <w:r w:rsidRPr="00B96D7A">
              <w:rPr>
                <w:rFonts w:ascii="Times New Roman" w:eastAsia="Times New Roman" w:hAnsi="Times New Roman" w:cs="Times New Roman"/>
                <w:b/>
                <w:bCs/>
                <w:color w:val="7030A0"/>
                <w:sz w:val="24"/>
                <w:szCs w:val="24"/>
                <w:shd w:val="clear" w:color="auto" w:fill="FFFFFF"/>
                <w:lang w:eastAsia="uk-UA"/>
              </w:rPr>
              <w:t xml:space="preserve">Порядок створення, відправлення, передавання, одержання, зберігання, оброблення, використання, знищення електронних </w:t>
            </w:r>
            <w:r w:rsidRPr="00B96D7A">
              <w:rPr>
                <w:rFonts w:ascii="Times New Roman" w:eastAsia="Times New Roman" w:hAnsi="Times New Roman" w:cs="Times New Roman"/>
                <w:b/>
                <w:bCs/>
                <w:color w:val="7030A0"/>
                <w:sz w:val="24"/>
                <w:szCs w:val="24"/>
                <w:shd w:val="clear" w:color="auto" w:fill="FFFFFF"/>
                <w:lang w:eastAsia="uk-UA"/>
              </w:rPr>
              <w:lastRenderedPageBreak/>
              <w:t xml:space="preserve">документів під час укладання, зміни, виконання та розірвання  будь-якого із договорів, передбаченого цими Правилами,  з використанням засобів електронної комунікації, визначається </w:t>
            </w:r>
            <w:r w:rsidRPr="00B96D7A">
              <w:rPr>
                <w:rFonts w:ascii="Times New Roman" w:eastAsia="Times New Roman" w:hAnsi="Times New Roman" w:cs="Times New Roman"/>
                <w:b/>
                <w:bCs/>
                <w:color w:val="0070C0"/>
                <w:sz w:val="24"/>
                <w:szCs w:val="24"/>
                <w:shd w:val="clear" w:color="auto" w:fill="FFFFFF"/>
                <w:lang w:eastAsia="uk-UA"/>
              </w:rPr>
              <w:t xml:space="preserve">за домовленістю сторін </w:t>
            </w:r>
            <w:r w:rsidRPr="00B96D7A">
              <w:rPr>
                <w:rFonts w:ascii="Times New Roman" w:eastAsia="Times New Roman" w:hAnsi="Times New Roman" w:cs="Times New Roman"/>
                <w:b/>
                <w:bCs/>
                <w:color w:val="7030A0"/>
                <w:sz w:val="24"/>
                <w:szCs w:val="24"/>
                <w:shd w:val="clear" w:color="auto" w:fill="FFFFFF"/>
                <w:lang w:eastAsia="uk-UA"/>
              </w:rPr>
              <w:t xml:space="preserve">у додатку про </w:t>
            </w:r>
            <w:r w:rsidRPr="00B96D7A">
              <w:rPr>
                <w:rFonts w:ascii="Times New Roman" w:eastAsia="Times New Roman" w:hAnsi="Times New Roman" w:cs="Times New Roman"/>
                <w:b/>
                <w:bCs/>
                <w:color w:val="0070C0"/>
                <w:sz w:val="24"/>
                <w:szCs w:val="24"/>
                <w:shd w:val="clear" w:color="auto" w:fill="FFFFFF"/>
                <w:lang w:eastAsia="uk-UA"/>
              </w:rPr>
              <w:t xml:space="preserve">дистанційну взаємодію та </w:t>
            </w:r>
            <w:r w:rsidRPr="00B96D7A">
              <w:rPr>
                <w:rFonts w:ascii="Times New Roman" w:eastAsia="Times New Roman" w:hAnsi="Times New Roman" w:cs="Times New Roman"/>
                <w:b/>
                <w:bCs/>
                <w:color w:val="7030A0"/>
                <w:sz w:val="24"/>
                <w:szCs w:val="24"/>
                <w:shd w:val="clear" w:color="auto" w:fill="FFFFFF"/>
                <w:lang w:eastAsia="uk-UA"/>
              </w:rPr>
              <w:t xml:space="preserve">електронний документообіг до договору, укладеного </w:t>
            </w:r>
            <w:r w:rsidRPr="00B96D7A">
              <w:rPr>
                <w:rFonts w:ascii="Times New Roman" w:eastAsia="Times New Roman" w:hAnsi="Times New Roman" w:cs="Times New Roman"/>
                <w:b/>
                <w:bCs/>
                <w:color w:val="0070C0"/>
                <w:sz w:val="24"/>
                <w:szCs w:val="24"/>
                <w:shd w:val="clear" w:color="auto" w:fill="FFFFFF"/>
                <w:lang w:eastAsia="uk-UA"/>
              </w:rPr>
              <w:t xml:space="preserve">між учасниками роздрібного ринку </w:t>
            </w:r>
            <w:r w:rsidRPr="00B96D7A">
              <w:rPr>
                <w:rFonts w:ascii="Times New Roman" w:eastAsia="Times New Roman" w:hAnsi="Times New Roman" w:cs="Times New Roman"/>
                <w:b/>
                <w:bCs/>
                <w:color w:val="7030A0"/>
                <w:sz w:val="24"/>
                <w:szCs w:val="24"/>
                <w:shd w:val="clear" w:color="auto" w:fill="FFFFFF"/>
                <w:lang w:eastAsia="uk-UA"/>
              </w:rPr>
              <w:t>з використанням засобів електронної комунікації.</w:t>
            </w:r>
          </w:p>
          <w:p w:rsidR="000C2F0F" w:rsidRPr="00B96D7A" w:rsidRDefault="000C2F0F" w:rsidP="00387832">
            <w:pPr>
              <w:ind w:firstLine="297"/>
              <w:jc w:val="both"/>
              <w:rPr>
                <w:rFonts w:ascii="Times New Roman" w:eastAsia="Times New Roman" w:hAnsi="Times New Roman" w:cs="Times New Roman"/>
                <w:b/>
                <w:bCs/>
                <w:color w:val="0070C0"/>
                <w:sz w:val="24"/>
                <w:szCs w:val="24"/>
                <w:shd w:val="clear" w:color="auto" w:fill="FFFFFF"/>
                <w:lang w:eastAsia="uk-UA"/>
              </w:rPr>
            </w:pPr>
          </w:p>
          <w:p w:rsidR="000C2F0F" w:rsidRPr="00B96D7A" w:rsidRDefault="000C2F0F"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На роздрібному ринку не допускається споживання (використання) електричної енергії споживачем без укладення відповідно до цих Правил договору з електропостачальником та інших договорів, передбачених цими Правилами.</w:t>
            </w:r>
          </w:p>
          <w:p w:rsidR="000C2F0F" w:rsidRPr="00B96D7A" w:rsidRDefault="000C2F0F"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p>
          <w:p w:rsidR="000C2F0F" w:rsidRPr="00B96D7A" w:rsidRDefault="000C2F0F" w:rsidP="00387832">
            <w:pPr>
              <w:shd w:val="clear" w:color="auto" w:fill="FFFFFF"/>
              <w:spacing w:after="150"/>
              <w:ind w:firstLine="450"/>
              <w:jc w:val="both"/>
              <w:rPr>
                <w:rFonts w:ascii="Times New Roman" w:eastAsia="Calibri" w:hAnsi="Times New Roman" w:cs="Times New Roman"/>
                <w:sz w:val="24"/>
                <w:szCs w:val="24"/>
                <w:lang w:eastAsia="uk-UA"/>
              </w:rPr>
            </w:pPr>
            <w:r w:rsidRPr="00B96D7A">
              <w:rPr>
                <w:rFonts w:ascii="Times New Roman" w:eastAsia="Calibri" w:hAnsi="Times New Roman" w:cs="Times New Roman"/>
                <w:sz w:val="24"/>
                <w:szCs w:val="24"/>
                <w:lang w:eastAsia="uk-UA"/>
              </w:rPr>
              <w:t xml:space="preserve">Електропостачальники зобов'язані повідомляти </w:t>
            </w:r>
            <w:r w:rsidRPr="00B96D7A">
              <w:rPr>
                <w:rFonts w:ascii="Times New Roman" w:eastAsia="Calibri" w:hAnsi="Times New Roman" w:cs="Times New Roman"/>
                <w:b/>
                <w:bCs/>
                <w:strike/>
                <w:color w:val="0070C0"/>
                <w:sz w:val="24"/>
                <w:szCs w:val="24"/>
                <w:lang w:eastAsia="uk-UA"/>
              </w:rPr>
              <w:t>оператора системи розподілу (передачі)</w:t>
            </w:r>
            <w:r w:rsidRPr="00B96D7A">
              <w:rPr>
                <w:rFonts w:ascii="Times New Roman" w:eastAsia="Calibri" w:hAnsi="Times New Roman" w:cs="Times New Roman"/>
                <w:color w:val="0070C0"/>
                <w:sz w:val="24"/>
                <w:szCs w:val="24"/>
                <w:lang w:eastAsia="uk-UA"/>
              </w:rPr>
              <w:t xml:space="preserve"> </w:t>
            </w:r>
            <w:r w:rsidRPr="00B96D7A">
              <w:rPr>
                <w:rFonts w:ascii="Times New Roman" w:eastAsia="Calibri" w:hAnsi="Times New Roman" w:cs="Times New Roman"/>
                <w:b/>
                <w:bCs/>
                <w:color w:val="0070C0"/>
                <w:sz w:val="24"/>
                <w:szCs w:val="24"/>
                <w:lang w:eastAsia="uk-UA"/>
              </w:rPr>
              <w:t>споживача та</w:t>
            </w:r>
            <w:r w:rsidRPr="00B96D7A">
              <w:rPr>
                <w:rFonts w:ascii="Times New Roman" w:eastAsia="Calibri" w:hAnsi="Times New Roman" w:cs="Times New Roman"/>
                <w:color w:val="0070C0"/>
                <w:sz w:val="24"/>
                <w:szCs w:val="24"/>
                <w:lang w:eastAsia="uk-UA"/>
              </w:rPr>
              <w:t xml:space="preserve"> </w:t>
            </w:r>
            <w:r w:rsidRPr="00B96D7A">
              <w:rPr>
                <w:rFonts w:ascii="Times New Roman" w:eastAsia="Calibri" w:hAnsi="Times New Roman" w:cs="Times New Roman"/>
                <w:b/>
                <w:bCs/>
                <w:color w:val="0070C0"/>
                <w:sz w:val="24"/>
                <w:szCs w:val="24"/>
                <w:lang w:eastAsia="uk-UA"/>
              </w:rPr>
              <w:t>адміністратора комерційного обліку</w:t>
            </w:r>
            <w:r w:rsidRPr="00B96D7A">
              <w:rPr>
                <w:rFonts w:ascii="Times New Roman" w:eastAsia="Calibri" w:hAnsi="Times New Roman" w:cs="Times New Roman"/>
                <w:color w:val="0070C0"/>
                <w:sz w:val="24"/>
                <w:szCs w:val="24"/>
                <w:lang w:eastAsia="uk-UA"/>
              </w:rPr>
              <w:t xml:space="preserve"> </w:t>
            </w:r>
            <w:r w:rsidRPr="00B96D7A">
              <w:rPr>
                <w:rFonts w:ascii="Times New Roman" w:eastAsia="Calibri" w:hAnsi="Times New Roman" w:cs="Times New Roman"/>
                <w:sz w:val="24"/>
                <w:szCs w:val="24"/>
                <w:lang w:eastAsia="uk-UA"/>
              </w:rPr>
              <w:t>про укладення</w:t>
            </w:r>
            <w:r w:rsidRPr="00B96D7A">
              <w:rPr>
                <w:rFonts w:ascii="Times New Roman" w:eastAsia="Calibri" w:hAnsi="Times New Roman" w:cs="Times New Roman"/>
                <w:b/>
                <w:bCs/>
                <w:sz w:val="24"/>
                <w:szCs w:val="24"/>
                <w:lang w:eastAsia="uk-UA"/>
              </w:rPr>
              <w:t xml:space="preserve">, </w:t>
            </w:r>
            <w:r w:rsidRPr="00B96D7A">
              <w:rPr>
                <w:rFonts w:ascii="Times New Roman" w:eastAsia="Calibri" w:hAnsi="Times New Roman" w:cs="Times New Roman"/>
                <w:b/>
                <w:bCs/>
                <w:color w:val="0070C0"/>
                <w:sz w:val="24"/>
                <w:szCs w:val="24"/>
                <w:lang w:eastAsia="uk-UA"/>
              </w:rPr>
              <w:t xml:space="preserve">зміни умов договору, припинення та відновлення постачання електричної енергії споживачу в межах укладеного договору, </w:t>
            </w:r>
            <w:r w:rsidRPr="00B96D7A">
              <w:rPr>
                <w:rFonts w:ascii="Times New Roman" w:eastAsia="Calibri" w:hAnsi="Times New Roman" w:cs="Times New Roman"/>
                <w:b/>
                <w:bCs/>
                <w:strike/>
                <w:color w:val="0070C0"/>
                <w:sz w:val="24"/>
                <w:szCs w:val="24"/>
                <w:lang w:eastAsia="uk-UA"/>
              </w:rPr>
              <w:t>та</w:t>
            </w:r>
            <w:r w:rsidRPr="00B96D7A">
              <w:rPr>
                <w:rFonts w:ascii="Times New Roman" w:eastAsia="Calibri" w:hAnsi="Times New Roman" w:cs="Times New Roman"/>
                <w:b/>
                <w:bCs/>
                <w:color w:val="0070C0"/>
                <w:sz w:val="24"/>
                <w:szCs w:val="24"/>
                <w:lang w:eastAsia="uk-UA"/>
              </w:rPr>
              <w:t xml:space="preserve"> </w:t>
            </w:r>
            <w:r w:rsidRPr="00B96D7A">
              <w:rPr>
                <w:rFonts w:ascii="Times New Roman" w:eastAsia="Calibri" w:hAnsi="Times New Roman" w:cs="Times New Roman"/>
                <w:b/>
                <w:color w:val="7030A0"/>
                <w:sz w:val="24"/>
                <w:szCs w:val="24"/>
                <w:lang w:eastAsia="uk-UA"/>
              </w:rPr>
              <w:t>розірвання</w:t>
            </w:r>
            <w:r w:rsidRPr="00B96D7A">
              <w:rPr>
                <w:rFonts w:ascii="Times New Roman" w:eastAsia="Calibri" w:hAnsi="Times New Roman" w:cs="Times New Roman"/>
                <w:b/>
                <w:color w:val="4F81BD"/>
                <w:sz w:val="24"/>
                <w:szCs w:val="24"/>
                <w:lang w:eastAsia="uk-UA"/>
              </w:rPr>
              <w:t xml:space="preserve"> </w:t>
            </w:r>
            <w:r w:rsidRPr="00B96D7A">
              <w:rPr>
                <w:rFonts w:ascii="Times New Roman" w:eastAsia="Calibri" w:hAnsi="Times New Roman" w:cs="Times New Roman"/>
                <w:b/>
                <w:bCs/>
                <w:color w:val="0070C0"/>
                <w:sz w:val="24"/>
                <w:szCs w:val="24"/>
                <w:lang w:eastAsia="uk-UA"/>
              </w:rPr>
              <w:t xml:space="preserve">та </w:t>
            </w:r>
            <w:r w:rsidRPr="00B96D7A">
              <w:rPr>
                <w:rFonts w:ascii="Times New Roman" w:eastAsia="Calibri" w:hAnsi="Times New Roman" w:cs="Times New Roman"/>
                <w:b/>
                <w:bCs/>
                <w:color w:val="0070C0"/>
                <w:sz w:val="24"/>
                <w:szCs w:val="24"/>
                <w:lang w:eastAsia="uk-UA"/>
              </w:rPr>
              <w:lastRenderedPageBreak/>
              <w:t>закінчення строку дії</w:t>
            </w:r>
            <w:r w:rsidRPr="00B96D7A">
              <w:rPr>
                <w:rFonts w:ascii="Times New Roman" w:eastAsia="Calibri" w:hAnsi="Times New Roman" w:cs="Times New Roman"/>
                <w:color w:val="0070C0"/>
                <w:sz w:val="24"/>
                <w:szCs w:val="24"/>
                <w:lang w:eastAsia="uk-UA"/>
              </w:rPr>
              <w:t xml:space="preserve"> </w:t>
            </w:r>
            <w:r w:rsidRPr="00B96D7A">
              <w:rPr>
                <w:rFonts w:ascii="Times New Roman" w:eastAsia="Calibri" w:hAnsi="Times New Roman" w:cs="Times New Roman"/>
                <w:sz w:val="24"/>
                <w:szCs w:val="24"/>
                <w:lang w:eastAsia="uk-UA"/>
              </w:rPr>
              <w:t>договору із споживачем в установленому цими Правилами порядку.</w:t>
            </w:r>
          </w:p>
          <w:p w:rsidR="000C2F0F" w:rsidRPr="00B96D7A" w:rsidRDefault="000C2F0F" w:rsidP="00D233A2">
            <w:pPr>
              <w:jc w:val="both"/>
              <w:rPr>
                <w:rFonts w:ascii="Times New Roman" w:hAnsi="Times New Roman" w:cs="Times New Roman"/>
                <w:color w:val="333333"/>
                <w:sz w:val="24"/>
                <w:szCs w:val="24"/>
              </w:rPr>
            </w:pPr>
            <w:r w:rsidRPr="00B96D7A">
              <w:rPr>
                <w:rFonts w:ascii="Times New Roman" w:eastAsia="Times New Roman" w:hAnsi="Times New Roman" w:cs="Times New Roman"/>
                <w:color w:val="333333"/>
                <w:sz w:val="24"/>
                <w:szCs w:val="24"/>
                <w:lang w:eastAsia="uk-UA"/>
              </w:rPr>
              <w:t>При переході права власності (користування) на об'єкт до нового власника (користувача) переходять права та обов'язки за договорами, укладеними відповідно до цих Правил.</w:t>
            </w:r>
          </w:p>
        </w:tc>
        <w:tc>
          <w:tcPr>
            <w:tcW w:w="3259" w:type="dxa"/>
            <w:gridSpan w:val="3"/>
          </w:tcPr>
          <w:p w:rsidR="000C2F0F" w:rsidRPr="00B96D7A" w:rsidRDefault="000C2F0F" w:rsidP="00387832">
            <w:pPr>
              <w:jc w:val="both"/>
              <w:rPr>
                <w:rFonts w:ascii="Times New Roman" w:hAnsi="Times New Roman" w:cs="Times New Roman"/>
                <w:bCs/>
                <w:iCs/>
                <w:sz w:val="24"/>
                <w:szCs w:val="24"/>
              </w:rPr>
            </w:pPr>
          </w:p>
          <w:p w:rsidR="000C2F0F" w:rsidRPr="00B96D7A" w:rsidRDefault="000C2F0F" w:rsidP="00387832">
            <w:pPr>
              <w:jc w:val="both"/>
              <w:rPr>
                <w:rFonts w:ascii="Times New Roman" w:hAnsi="Times New Roman" w:cs="Times New Roman"/>
                <w:bCs/>
                <w:iCs/>
                <w:sz w:val="24"/>
                <w:szCs w:val="24"/>
              </w:rPr>
            </w:pPr>
            <w:r w:rsidRPr="00B96D7A">
              <w:rPr>
                <w:rFonts w:ascii="Times New Roman" w:hAnsi="Times New Roman" w:cs="Times New Roman"/>
                <w:bCs/>
                <w:iCs/>
                <w:sz w:val="24"/>
                <w:szCs w:val="24"/>
              </w:rPr>
              <w:t xml:space="preserve">З метою логічної послідовності викладу норм пропонується викласти положення щодо форми </w:t>
            </w:r>
            <w:r w:rsidRPr="00B96D7A">
              <w:rPr>
                <w:rFonts w:ascii="Times New Roman" w:hAnsi="Times New Roman" w:cs="Times New Roman"/>
                <w:bCs/>
                <w:iCs/>
                <w:sz w:val="24"/>
                <w:szCs w:val="24"/>
              </w:rPr>
              <w:lastRenderedPageBreak/>
              <w:t>укладення договору (паперова або електронна),</w:t>
            </w:r>
          </w:p>
          <w:p w:rsidR="000C2F0F" w:rsidRPr="00B96D7A" w:rsidRDefault="000C2F0F" w:rsidP="00387832">
            <w:pPr>
              <w:jc w:val="both"/>
              <w:rPr>
                <w:rFonts w:ascii="Times New Roman" w:hAnsi="Times New Roman" w:cs="Times New Roman"/>
                <w:bCs/>
                <w:iCs/>
                <w:sz w:val="24"/>
                <w:szCs w:val="24"/>
              </w:rPr>
            </w:pPr>
            <w:r w:rsidRPr="00B96D7A">
              <w:rPr>
                <w:rFonts w:ascii="Times New Roman" w:hAnsi="Times New Roman" w:cs="Times New Roman"/>
                <w:bCs/>
                <w:iCs/>
                <w:sz w:val="24"/>
                <w:szCs w:val="24"/>
              </w:rPr>
              <w:t>способу укладення (приєднання до умов або підписання цілісного документу за домовленістю сторін), засобів укладення (фізично або дистанційно).</w:t>
            </w:r>
          </w:p>
          <w:p w:rsidR="000C2F0F" w:rsidRPr="00B96D7A" w:rsidRDefault="000C2F0F" w:rsidP="00387832">
            <w:pPr>
              <w:jc w:val="both"/>
              <w:rPr>
                <w:rFonts w:ascii="Times New Roman" w:hAnsi="Times New Roman" w:cs="Times New Roman"/>
                <w:bCs/>
                <w:iCs/>
                <w:sz w:val="24"/>
                <w:szCs w:val="24"/>
              </w:rPr>
            </w:pPr>
          </w:p>
          <w:p w:rsidR="000C2F0F" w:rsidRPr="00B96D7A" w:rsidRDefault="000C2F0F" w:rsidP="00387832">
            <w:pPr>
              <w:jc w:val="both"/>
              <w:rPr>
                <w:rFonts w:ascii="Times New Roman" w:hAnsi="Times New Roman" w:cs="Times New Roman"/>
                <w:bCs/>
                <w:iCs/>
                <w:sz w:val="24"/>
                <w:szCs w:val="24"/>
              </w:rPr>
            </w:pPr>
          </w:p>
          <w:p w:rsidR="000C2F0F" w:rsidRPr="00B96D7A" w:rsidRDefault="000C2F0F" w:rsidP="00387832">
            <w:pPr>
              <w:jc w:val="both"/>
              <w:rPr>
                <w:rFonts w:ascii="Times New Roman" w:hAnsi="Times New Roman" w:cs="Times New Roman"/>
                <w:bCs/>
                <w:iCs/>
                <w:sz w:val="24"/>
                <w:szCs w:val="24"/>
              </w:rPr>
            </w:pPr>
          </w:p>
          <w:p w:rsidR="000C2F0F" w:rsidRPr="00B96D7A" w:rsidRDefault="000C2F0F" w:rsidP="00387832">
            <w:pPr>
              <w:jc w:val="both"/>
              <w:rPr>
                <w:rFonts w:ascii="Times New Roman" w:hAnsi="Times New Roman" w:cs="Times New Roman"/>
                <w:bCs/>
                <w:iCs/>
                <w:sz w:val="24"/>
                <w:szCs w:val="24"/>
              </w:rPr>
            </w:pPr>
          </w:p>
          <w:p w:rsidR="000C2F0F" w:rsidRPr="00B96D7A" w:rsidRDefault="000C2F0F" w:rsidP="00387832">
            <w:pPr>
              <w:jc w:val="both"/>
              <w:rPr>
                <w:rFonts w:ascii="Times New Roman" w:hAnsi="Times New Roman" w:cs="Times New Roman"/>
                <w:bCs/>
                <w:iCs/>
                <w:sz w:val="24"/>
                <w:szCs w:val="24"/>
              </w:rPr>
            </w:pPr>
          </w:p>
          <w:p w:rsidR="000C2F0F" w:rsidRPr="00B96D7A" w:rsidRDefault="000C2F0F" w:rsidP="00387832">
            <w:pPr>
              <w:jc w:val="both"/>
              <w:rPr>
                <w:rFonts w:ascii="Times New Roman" w:hAnsi="Times New Roman" w:cs="Times New Roman"/>
                <w:bCs/>
                <w:iCs/>
                <w:sz w:val="24"/>
                <w:szCs w:val="24"/>
              </w:rPr>
            </w:pPr>
          </w:p>
          <w:p w:rsidR="000C2F0F" w:rsidRPr="00B96D7A" w:rsidRDefault="000C2F0F" w:rsidP="00387832">
            <w:pPr>
              <w:jc w:val="both"/>
              <w:rPr>
                <w:rFonts w:ascii="Times New Roman" w:hAnsi="Times New Roman" w:cs="Times New Roman"/>
                <w:bCs/>
                <w:iCs/>
                <w:sz w:val="24"/>
                <w:szCs w:val="24"/>
              </w:rPr>
            </w:pPr>
          </w:p>
          <w:p w:rsidR="000C2F0F" w:rsidRPr="00B96D7A" w:rsidRDefault="000C2F0F" w:rsidP="00387832">
            <w:pPr>
              <w:jc w:val="both"/>
              <w:rPr>
                <w:rFonts w:ascii="Times New Roman" w:hAnsi="Times New Roman" w:cs="Times New Roman"/>
                <w:bCs/>
                <w:iCs/>
                <w:sz w:val="24"/>
                <w:szCs w:val="24"/>
              </w:rPr>
            </w:pPr>
          </w:p>
          <w:p w:rsidR="000C2F0F" w:rsidRPr="00B96D7A" w:rsidRDefault="000C2F0F" w:rsidP="00387832">
            <w:pPr>
              <w:jc w:val="both"/>
              <w:rPr>
                <w:rFonts w:ascii="Times New Roman" w:hAnsi="Times New Roman" w:cs="Times New Roman"/>
                <w:bCs/>
                <w:iCs/>
                <w:sz w:val="24"/>
                <w:szCs w:val="24"/>
              </w:rPr>
            </w:pPr>
          </w:p>
          <w:p w:rsidR="000C2F0F" w:rsidRPr="00B96D7A" w:rsidRDefault="000C2F0F" w:rsidP="00387832">
            <w:pPr>
              <w:jc w:val="both"/>
              <w:rPr>
                <w:rFonts w:ascii="Times New Roman" w:hAnsi="Times New Roman" w:cs="Times New Roman"/>
                <w:bCs/>
                <w:iCs/>
                <w:sz w:val="24"/>
                <w:szCs w:val="24"/>
              </w:rPr>
            </w:pPr>
          </w:p>
          <w:p w:rsidR="000C2F0F" w:rsidRPr="00B96D7A" w:rsidRDefault="000C2F0F" w:rsidP="00387832">
            <w:pPr>
              <w:jc w:val="both"/>
              <w:rPr>
                <w:rFonts w:ascii="Times New Roman" w:hAnsi="Times New Roman" w:cs="Times New Roman"/>
                <w:bCs/>
                <w:iCs/>
                <w:sz w:val="24"/>
                <w:szCs w:val="24"/>
              </w:rPr>
            </w:pPr>
          </w:p>
          <w:p w:rsidR="000C2F0F" w:rsidRPr="00B96D7A" w:rsidRDefault="000C2F0F" w:rsidP="00387832">
            <w:pPr>
              <w:jc w:val="both"/>
              <w:rPr>
                <w:rFonts w:ascii="Times New Roman" w:hAnsi="Times New Roman" w:cs="Times New Roman"/>
                <w:bCs/>
                <w:iCs/>
                <w:sz w:val="24"/>
                <w:szCs w:val="24"/>
              </w:rPr>
            </w:pPr>
          </w:p>
          <w:p w:rsidR="000C2F0F" w:rsidRPr="00B96D7A" w:rsidRDefault="000C2F0F" w:rsidP="00387832">
            <w:pPr>
              <w:jc w:val="both"/>
              <w:rPr>
                <w:rFonts w:ascii="Times New Roman" w:hAnsi="Times New Roman" w:cs="Times New Roman"/>
                <w:bCs/>
                <w:iCs/>
                <w:sz w:val="24"/>
                <w:szCs w:val="24"/>
              </w:rPr>
            </w:pPr>
          </w:p>
          <w:p w:rsidR="000C2F0F" w:rsidRPr="00B96D7A" w:rsidRDefault="000C2F0F" w:rsidP="00387832">
            <w:pPr>
              <w:jc w:val="both"/>
              <w:rPr>
                <w:rFonts w:ascii="Times New Roman" w:hAnsi="Times New Roman" w:cs="Times New Roman"/>
                <w:bCs/>
                <w:iCs/>
                <w:sz w:val="24"/>
                <w:szCs w:val="24"/>
              </w:rPr>
            </w:pPr>
          </w:p>
          <w:p w:rsidR="000C2F0F" w:rsidRPr="00B96D7A" w:rsidRDefault="000C2F0F" w:rsidP="00387832">
            <w:pPr>
              <w:jc w:val="both"/>
              <w:rPr>
                <w:rFonts w:ascii="Times New Roman" w:hAnsi="Times New Roman" w:cs="Times New Roman"/>
                <w:bCs/>
                <w:iCs/>
                <w:sz w:val="24"/>
                <w:szCs w:val="24"/>
              </w:rPr>
            </w:pPr>
          </w:p>
          <w:p w:rsidR="000C2F0F" w:rsidRPr="00B96D7A" w:rsidRDefault="000C2F0F" w:rsidP="00387832">
            <w:pPr>
              <w:jc w:val="both"/>
              <w:rPr>
                <w:rFonts w:ascii="Times New Roman" w:hAnsi="Times New Roman" w:cs="Times New Roman"/>
                <w:bCs/>
                <w:iCs/>
                <w:sz w:val="24"/>
                <w:szCs w:val="24"/>
              </w:rPr>
            </w:pPr>
          </w:p>
          <w:p w:rsidR="000C2F0F" w:rsidRPr="00B96D7A" w:rsidRDefault="000C2F0F" w:rsidP="00387832">
            <w:pPr>
              <w:jc w:val="both"/>
              <w:rPr>
                <w:rFonts w:ascii="Times New Roman" w:hAnsi="Times New Roman" w:cs="Times New Roman"/>
                <w:bCs/>
                <w:iCs/>
                <w:sz w:val="24"/>
                <w:szCs w:val="24"/>
              </w:rPr>
            </w:pPr>
          </w:p>
          <w:p w:rsidR="000C2F0F" w:rsidRPr="00B96D7A" w:rsidRDefault="000C2F0F" w:rsidP="00387832">
            <w:pPr>
              <w:jc w:val="both"/>
              <w:rPr>
                <w:rFonts w:ascii="Times New Roman" w:hAnsi="Times New Roman" w:cs="Times New Roman"/>
                <w:bCs/>
                <w:iCs/>
                <w:sz w:val="24"/>
                <w:szCs w:val="24"/>
              </w:rPr>
            </w:pPr>
          </w:p>
          <w:p w:rsidR="000C2F0F" w:rsidRPr="00B96D7A" w:rsidRDefault="000C2F0F" w:rsidP="00387832">
            <w:pPr>
              <w:jc w:val="both"/>
              <w:rPr>
                <w:rFonts w:ascii="Times New Roman" w:hAnsi="Times New Roman" w:cs="Times New Roman"/>
                <w:bCs/>
                <w:iCs/>
                <w:sz w:val="24"/>
                <w:szCs w:val="24"/>
              </w:rPr>
            </w:pPr>
          </w:p>
          <w:p w:rsidR="000C2F0F" w:rsidRPr="00B96D7A" w:rsidRDefault="000C2F0F" w:rsidP="00387832">
            <w:pPr>
              <w:jc w:val="both"/>
              <w:rPr>
                <w:rFonts w:ascii="Times New Roman" w:hAnsi="Times New Roman" w:cs="Times New Roman"/>
                <w:bCs/>
                <w:iCs/>
                <w:sz w:val="24"/>
                <w:szCs w:val="24"/>
              </w:rPr>
            </w:pPr>
          </w:p>
          <w:p w:rsidR="000C2F0F" w:rsidRPr="00B96D7A" w:rsidRDefault="000C2F0F" w:rsidP="00387832">
            <w:pPr>
              <w:jc w:val="both"/>
              <w:rPr>
                <w:rFonts w:ascii="Times New Roman" w:hAnsi="Times New Roman" w:cs="Times New Roman"/>
                <w:bCs/>
                <w:iCs/>
                <w:sz w:val="24"/>
                <w:szCs w:val="24"/>
              </w:rPr>
            </w:pPr>
          </w:p>
          <w:p w:rsidR="000C2F0F" w:rsidRPr="00B96D7A" w:rsidRDefault="000C2F0F" w:rsidP="00387832">
            <w:pPr>
              <w:jc w:val="both"/>
              <w:rPr>
                <w:rFonts w:ascii="Times New Roman" w:hAnsi="Times New Roman" w:cs="Times New Roman"/>
                <w:bCs/>
                <w:iCs/>
                <w:sz w:val="24"/>
                <w:szCs w:val="24"/>
              </w:rPr>
            </w:pPr>
          </w:p>
          <w:p w:rsidR="000C2F0F" w:rsidRPr="00B96D7A" w:rsidRDefault="000C2F0F" w:rsidP="00387832">
            <w:pPr>
              <w:jc w:val="both"/>
              <w:rPr>
                <w:rFonts w:ascii="Times New Roman" w:hAnsi="Times New Roman" w:cs="Times New Roman"/>
                <w:bCs/>
                <w:iCs/>
                <w:sz w:val="24"/>
                <w:szCs w:val="24"/>
              </w:rPr>
            </w:pPr>
          </w:p>
          <w:p w:rsidR="000C2F0F" w:rsidRPr="00B96D7A" w:rsidRDefault="000C2F0F" w:rsidP="00387832">
            <w:pPr>
              <w:jc w:val="both"/>
              <w:rPr>
                <w:rFonts w:ascii="Times New Roman" w:hAnsi="Times New Roman" w:cs="Times New Roman"/>
                <w:bCs/>
                <w:iCs/>
                <w:sz w:val="24"/>
                <w:szCs w:val="24"/>
              </w:rPr>
            </w:pPr>
          </w:p>
          <w:p w:rsidR="000C2F0F" w:rsidRPr="00B96D7A" w:rsidRDefault="000C2F0F" w:rsidP="00387832">
            <w:pPr>
              <w:jc w:val="both"/>
              <w:rPr>
                <w:rFonts w:ascii="Times New Roman" w:hAnsi="Times New Roman" w:cs="Times New Roman"/>
                <w:bCs/>
                <w:iCs/>
                <w:sz w:val="24"/>
                <w:szCs w:val="24"/>
              </w:rPr>
            </w:pPr>
          </w:p>
          <w:p w:rsidR="000C2F0F" w:rsidRPr="00B96D7A" w:rsidRDefault="000C2F0F" w:rsidP="00387832">
            <w:pPr>
              <w:jc w:val="both"/>
              <w:rPr>
                <w:rFonts w:ascii="Times New Roman" w:hAnsi="Times New Roman" w:cs="Times New Roman"/>
                <w:bCs/>
                <w:iCs/>
                <w:sz w:val="24"/>
                <w:szCs w:val="24"/>
              </w:rPr>
            </w:pPr>
          </w:p>
          <w:p w:rsidR="000C2F0F" w:rsidRPr="00B96D7A" w:rsidRDefault="000C2F0F" w:rsidP="00387832">
            <w:pPr>
              <w:jc w:val="both"/>
              <w:rPr>
                <w:rFonts w:ascii="Times New Roman" w:hAnsi="Times New Roman" w:cs="Times New Roman"/>
                <w:bCs/>
                <w:iCs/>
                <w:sz w:val="24"/>
                <w:szCs w:val="24"/>
              </w:rPr>
            </w:pPr>
          </w:p>
          <w:p w:rsidR="000C2F0F" w:rsidRPr="00B96D7A" w:rsidRDefault="000C2F0F" w:rsidP="00387832">
            <w:pPr>
              <w:jc w:val="both"/>
              <w:rPr>
                <w:rFonts w:ascii="Times New Roman" w:hAnsi="Times New Roman" w:cs="Times New Roman"/>
                <w:bCs/>
                <w:iCs/>
                <w:sz w:val="24"/>
                <w:szCs w:val="24"/>
              </w:rPr>
            </w:pPr>
          </w:p>
          <w:p w:rsidR="000C2F0F" w:rsidRPr="00B96D7A" w:rsidRDefault="000C2F0F" w:rsidP="00387832">
            <w:pPr>
              <w:jc w:val="both"/>
              <w:rPr>
                <w:rFonts w:ascii="Times New Roman" w:hAnsi="Times New Roman" w:cs="Times New Roman"/>
                <w:bCs/>
                <w:iCs/>
                <w:sz w:val="24"/>
                <w:szCs w:val="24"/>
              </w:rPr>
            </w:pPr>
          </w:p>
          <w:p w:rsidR="000C2F0F" w:rsidRPr="00B96D7A" w:rsidRDefault="000C2F0F" w:rsidP="00387832">
            <w:pPr>
              <w:jc w:val="both"/>
              <w:rPr>
                <w:rFonts w:ascii="Times New Roman" w:hAnsi="Times New Roman" w:cs="Times New Roman"/>
                <w:bCs/>
                <w:iCs/>
                <w:sz w:val="24"/>
                <w:szCs w:val="24"/>
              </w:rPr>
            </w:pPr>
          </w:p>
          <w:p w:rsidR="000C2F0F" w:rsidRPr="00B96D7A" w:rsidRDefault="000C2F0F" w:rsidP="00387832">
            <w:pPr>
              <w:jc w:val="both"/>
              <w:rPr>
                <w:rFonts w:ascii="Times New Roman" w:hAnsi="Times New Roman" w:cs="Times New Roman"/>
                <w:bCs/>
                <w:iCs/>
                <w:sz w:val="24"/>
                <w:szCs w:val="24"/>
              </w:rPr>
            </w:pPr>
          </w:p>
          <w:p w:rsidR="000C2F0F" w:rsidRPr="00B96D7A" w:rsidRDefault="000C2F0F" w:rsidP="00387832">
            <w:pPr>
              <w:jc w:val="both"/>
              <w:rPr>
                <w:rFonts w:ascii="Times New Roman" w:hAnsi="Times New Roman" w:cs="Times New Roman"/>
                <w:bCs/>
                <w:iCs/>
                <w:sz w:val="24"/>
                <w:szCs w:val="24"/>
              </w:rPr>
            </w:pPr>
          </w:p>
          <w:p w:rsidR="000C2F0F" w:rsidRPr="00B96D7A" w:rsidRDefault="000C2F0F" w:rsidP="00387832">
            <w:pPr>
              <w:jc w:val="both"/>
              <w:rPr>
                <w:rFonts w:ascii="Times New Roman" w:hAnsi="Times New Roman" w:cs="Times New Roman"/>
                <w:bCs/>
                <w:iCs/>
                <w:sz w:val="24"/>
                <w:szCs w:val="24"/>
              </w:rPr>
            </w:pPr>
          </w:p>
          <w:p w:rsidR="000C2F0F" w:rsidRPr="00B96D7A" w:rsidRDefault="000C2F0F" w:rsidP="00387832">
            <w:pPr>
              <w:jc w:val="both"/>
              <w:rPr>
                <w:rFonts w:ascii="Times New Roman" w:hAnsi="Times New Roman" w:cs="Times New Roman"/>
                <w:bCs/>
                <w:iCs/>
                <w:sz w:val="24"/>
                <w:szCs w:val="24"/>
              </w:rPr>
            </w:pPr>
          </w:p>
          <w:p w:rsidR="000C2F0F" w:rsidRPr="00B96D7A" w:rsidRDefault="000C2F0F" w:rsidP="00387832">
            <w:pPr>
              <w:jc w:val="both"/>
              <w:rPr>
                <w:rFonts w:ascii="Times New Roman" w:hAnsi="Times New Roman" w:cs="Times New Roman"/>
                <w:bCs/>
                <w:iCs/>
                <w:sz w:val="24"/>
                <w:szCs w:val="24"/>
              </w:rPr>
            </w:pPr>
          </w:p>
          <w:p w:rsidR="000C2F0F" w:rsidRPr="00B96D7A" w:rsidRDefault="000C2F0F" w:rsidP="00387832">
            <w:pPr>
              <w:jc w:val="both"/>
              <w:rPr>
                <w:rFonts w:ascii="Times New Roman" w:hAnsi="Times New Roman" w:cs="Times New Roman"/>
                <w:bCs/>
                <w:iCs/>
                <w:sz w:val="24"/>
                <w:szCs w:val="24"/>
              </w:rPr>
            </w:pPr>
          </w:p>
          <w:p w:rsidR="000C2F0F" w:rsidRPr="00B96D7A" w:rsidRDefault="000C2F0F" w:rsidP="00387832">
            <w:pPr>
              <w:jc w:val="both"/>
              <w:rPr>
                <w:rFonts w:ascii="Times New Roman" w:hAnsi="Times New Roman" w:cs="Times New Roman"/>
                <w:bCs/>
                <w:iCs/>
                <w:sz w:val="24"/>
                <w:szCs w:val="24"/>
              </w:rPr>
            </w:pPr>
          </w:p>
          <w:p w:rsidR="000C2F0F" w:rsidRPr="00B96D7A" w:rsidRDefault="000C2F0F" w:rsidP="00387832">
            <w:pPr>
              <w:jc w:val="both"/>
              <w:rPr>
                <w:rFonts w:ascii="Times New Roman" w:hAnsi="Times New Roman" w:cs="Times New Roman"/>
                <w:bCs/>
                <w:iCs/>
                <w:sz w:val="24"/>
                <w:szCs w:val="24"/>
              </w:rPr>
            </w:pPr>
          </w:p>
          <w:p w:rsidR="000C2F0F" w:rsidRPr="00B96D7A" w:rsidRDefault="000C2F0F" w:rsidP="00387832">
            <w:pPr>
              <w:jc w:val="both"/>
              <w:rPr>
                <w:rFonts w:ascii="Times New Roman" w:hAnsi="Times New Roman" w:cs="Times New Roman"/>
                <w:bCs/>
                <w:iCs/>
                <w:sz w:val="24"/>
                <w:szCs w:val="24"/>
              </w:rPr>
            </w:pPr>
          </w:p>
          <w:p w:rsidR="000C2F0F" w:rsidRPr="00B96D7A" w:rsidRDefault="000C2F0F" w:rsidP="00387832">
            <w:pPr>
              <w:jc w:val="both"/>
              <w:rPr>
                <w:rFonts w:ascii="Times New Roman" w:hAnsi="Times New Roman" w:cs="Times New Roman"/>
                <w:bCs/>
                <w:iCs/>
                <w:sz w:val="24"/>
                <w:szCs w:val="24"/>
              </w:rPr>
            </w:pPr>
          </w:p>
          <w:p w:rsidR="000C2F0F" w:rsidRPr="00B96D7A" w:rsidRDefault="000C2F0F" w:rsidP="00387832">
            <w:pPr>
              <w:jc w:val="both"/>
              <w:rPr>
                <w:rFonts w:ascii="Times New Roman" w:hAnsi="Times New Roman" w:cs="Times New Roman"/>
                <w:bCs/>
                <w:iCs/>
                <w:sz w:val="24"/>
                <w:szCs w:val="24"/>
              </w:rPr>
            </w:pPr>
          </w:p>
          <w:p w:rsidR="000C2F0F" w:rsidRPr="00B96D7A" w:rsidRDefault="000C2F0F" w:rsidP="00387832">
            <w:pPr>
              <w:jc w:val="both"/>
              <w:rPr>
                <w:rFonts w:ascii="Times New Roman" w:hAnsi="Times New Roman" w:cs="Times New Roman"/>
                <w:bCs/>
                <w:iCs/>
                <w:sz w:val="24"/>
                <w:szCs w:val="24"/>
              </w:rPr>
            </w:pPr>
            <w:r w:rsidRPr="00B96D7A">
              <w:rPr>
                <w:rFonts w:ascii="Times New Roman" w:hAnsi="Times New Roman" w:cs="Times New Roman"/>
                <w:bCs/>
                <w:iCs/>
                <w:sz w:val="24"/>
                <w:szCs w:val="24"/>
              </w:rPr>
              <w:t>Редакційна правка для уникнення зайвого перевантаження та спрощення формулювання норми.</w:t>
            </w:r>
          </w:p>
          <w:p w:rsidR="000C2F0F" w:rsidRPr="00B96D7A" w:rsidRDefault="000C2F0F" w:rsidP="00387832">
            <w:pPr>
              <w:jc w:val="both"/>
              <w:rPr>
                <w:rFonts w:ascii="Times New Roman" w:hAnsi="Times New Roman" w:cs="Times New Roman"/>
                <w:bCs/>
                <w:iCs/>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bCs/>
                <w:iCs/>
                <w:sz w:val="24"/>
                <w:szCs w:val="24"/>
              </w:rPr>
            </w:pPr>
            <w:r w:rsidRPr="00B96D7A">
              <w:rPr>
                <w:rFonts w:ascii="Times New Roman" w:hAnsi="Times New Roman" w:cs="Times New Roman"/>
                <w:bCs/>
                <w:iCs/>
                <w:sz w:val="24"/>
                <w:szCs w:val="24"/>
              </w:rPr>
              <w:t>Редакційні уточнення.</w:t>
            </w:r>
          </w:p>
          <w:p w:rsidR="000C2F0F" w:rsidRPr="00B96D7A" w:rsidRDefault="000C2F0F" w:rsidP="00387832">
            <w:pPr>
              <w:jc w:val="both"/>
              <w:rPr>
                <w:bCs/>
                <w:i/>
                <w:iCs/>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tabs>
                <w:tab w:val="left" w:pos="0"/>
              </w:tabs>
              <w:jc w:val="both"/>
              <w:rPr>
                <w:rFonts w:ascii="Times New Roman" w:hAnsi="Times New Roman" w:cs="Times New Roman"/>
                <w:sz w:val="24"/>
                <w:szCs w:val="24"/>
              </w:rPr>
            </w:pPr>
          </w:p>
          <w:p w:rsidR="000C2F0F" w:rsidRPr="00B96D7A" w:rsidRDefault="000C2F0F" w:rsidP="00387832">
            <w:pPr>
              <w:jc w:val="both"/>
              <w:rPr>
                <w:rFonts w:ascii="Times New Roman" w:eastAsia="Times New Roman" w:hAnsi="Times New Roman" w:cs="Times New Roman"/>
                <w:bCs/>
                <w:iCs/>
                <w:sz w:val="24"/>
                <w:szCs w:val="24"/>
                <w:lang w:eastAsia="uk-UA"/>
              </w:rPr>
            </w:pPr>
            <w:r w:rsidRPr="00B96D7A">
              <w:rPr>
                <w:rFonts w:ascii="Times New Roman" w:eastAsia="Times New Roman" w:hAnsi="Times New Roman" w:cs="Times New Roman"/>
                <w:bCs/>
                <w:iCs/>
                <w:sz w:val="24"/>
                <w:szCs w:val="24"/>
                <w:lang w:eastAsia="uk-UA"/>
              </w:rPr>
              <w:t xml:space="preserve">Уточнення необхідні для нормативно-правового </w:t>
            </w:r>
            <w:r w:rsidRPr="00B96D7A">
              <w:rPr>
                <w:rFonts w:ascii="Times New Roman" w:eastAsia="Times New Roman" w:hAnsi="Times New Roman" w:cs="Times New Roman"/>
                <w:bCs/>
                <w:iCs/>
                <w:sz w:val="24"/>
                <w:szCs w:val="24"/>
                <w:lang w:eastAsia="uk-UA"/>
              </w:rPr>
              <w:lastRenderedPageBreak/>
              <w:t xml:space="preserve">забезпечення адміністрування зазначених змін щодо сторін адміністратором комерційного обліку (АКО) в </w:t>
            </w:r>
            <w:proofErr w:type="spellStart"/>
            <w:r w:rsidRPr="00B96D7A">
              <w:rPr>
                <w:rFonts w:ascii="Times New Roman" w:eastAsia="Times New Roman" w:hAnsi="Times New Roman" w:cs="Times New Roman"/>
                <w:bCs/>
                <w:iCs/>
                <w:sz w:val="24"/>
                <w:szCs w:val="24"/>
                <w:lang w:eastAsia="uk-UA"/>
              </w:rPr>
              <w:t>Датахаб</w:t>
            </w:r>
            <w:proofErr w:type="spellEnd"/>
            <w:r w:rsidRPr="00B96D7A">
              <w:rPr>
                <w:rFonts w:ascii="Times New Roman" w:eastAsia="Times New Roman" w:hAnsi="Times New Roman" w:cs="Times New Roman"/>
                <w:bCs/>
                <w:iCs/>
                <w:sz w:val="24"/>
                <w:szCs w:val="24"/>
                <w:lang w:eastAsia="uk-UA"/>
              </w:rPr>
              <w:t xml:space="preserve">. Відповідний оператор системи отримує цю інформацію від АКО через </w:t>
            </w:r>
            <w:proofErr w:type="spellStart"/>
            <w:r w:rsidRPr="00B96D7A">
              <w:rPr>
                <w:rFonts w:ascii="Times New Roman" w:eastAsia="Times New Roman" w:hAnsi="Times New Roman" w:cs="Times New Roman"/>
                <w:bCs/>
                <w:iCs/>
                <w:sz w:val="24"/>
                <w:szCs w:val="24"/>
                <w:lang w:eastAsia="uk-UA"/>
              </w:rPr>
              <w:t>Датахаб</w:t>
            </w:r>
            <w:proofErr w:type="spellEnd"/>
            <w:r w:rsidRPr="00B96D7A">
              <w:rPr>
                <w:rFonts w:ascii="Times New Roman" w:eastAsia="Times New Roman" w:hAnsi="Times New Roman" w:cs="Times New Roman"/>
                <w:bCs/>
                <w:iCs/>
                <w:sz w:val="24"/>
                <w:szCs w:val="24"/>
                <w:lang w:eastAsia="uk-UA"/>
              </w:rPr>
              <w:t>.</w:t>
            </w:r>
          </w:p>
          <w:p w:rsidR="000C2F0F" w:rsidRPr="00B96D7A" w:rsidRDefault="000C2F0F" w:rsidP="00387832">
            <w:pPr>
              <w:tabs>
                <w:tab w:val="left" w:pos="0"/>
              </w:tabs>
              <w:jc w:val="both"/>
              <w:rPr>
                <w:rFonts w:ascii="Times New Roman" w:hAnsi="Times New Roman" w:cs="Times New Roman"/>
                <w:sz w:val="24"/>
                <w:szCs w:val="24"/>
              </w:rPr>
            </w:pPr>
          </w:p>
        </w:tc>
        <w:tc>
          <w:tcPr>
            <w:tcW w:w="3971" w:type="dxa"/>
            <w:gridSpan w:val="2"/>
            <w:vMerge/>
          </w:tcPr>
          <w:p w:rsidR="000C2F0F" w:rsidRPr="00B96D7A" w:rsidRDefault="000C2F0F" w:rsidP="00387832">
            <w:pPr>
              <w:shd w:val="clear" w:color="auto" w:fill="FFFFFF"/>
              <w:spacing w:after="150"/>
              <w:ind w:firstLine="450"/>
              <w:jc w:val="both"/>
              <w:rPr>
                <w:rFonts w:ascii="Times New Roman" w:hAnsi="Times New Roman" w:cs="Times New Roman"/>
                <w:b/>
                <w:sz w:val="24"/>
                <w:szCs w:val="24"/>
              </w:rPr>
            </w:pPr>
          </w:p>
        </w:tc>
      </w:tr>
      <w:tr w:rsidR="00C10AA1" w:rsidRPr="00B96D7A" w:rsidTr="00B7442E">
        <w:tc>
          <w:tcPr>
            <w:tcW w:w="15446" w:type="dxa"/>
            <w:gridSpan w:val="7"/>
          </w:tcPr>
          <w:p w:rsidR="00C10AA1" w:rsidRPr="00B96D7A" w:rsidRDefault="00C10AA1" w:rsidP="00D233A2">
            <w:pPr>
              <w:jc w:val="center"/>
              <w:rPr>
                <w:rFonts w:ascii="Times New Roman" w:hAnsi="Times New Roman" w:cs="Times New Roman"/>
                <w:sz w:val="24"/>
                <w:szCs w:val="24"/>
              </w:rPr>
            </w:pPr>
            <w:r w:rsidRPr="00B96D7A">
              <w:rPr>
                <w:rFonts w:ascii="Times New Roman" w:hAnsi="Times New Roman" w:cs="Times New Roman"/>
                <w:b/>
                <w:bCs/>
                <w:sz w:val="24"/>
                <w:szCs w:val="24"/>
              </w:rPr>
              <w:lastRenderedPageBreak/>
              <w:t>ІI. Розподіл (передача) електричної енергії на роздрібному ринку</w:t>
            </w:r>
          </w:p>
          <w:p w:rsidR="00C10AA1" w:rsidRPr="00B96D7A" w:rsidRDefault="00C10AA1" w:rsidP="00D233A2">
            <w:pPr>
              <w:jc w:val="center"/>
              <w:rPr>
                <w:rFonts w:ascii="Times New Roman" w:hAnsi="Times New Roman" w:cs="Times New Roman"/>
                <w:sz w:val="24"/>
                <w:szCs w:val="24"/>
              </w:rPr>
            </w:pPr>
          </w:p>
        </w:tc>
      </w:tr>
      <w:tr w:rsidR="00C10AA1" w:rsidRPr="00B96D7A" w:rsidTr="00B7442E">
        <w:tc>
          <w:tcPr>
            <w:tcW w:w="15446" w:type="dxa"/>
            <w:gridSpan w:val="7"/>
          </w:tcPr>
          <w:p w:rsidR="00C10AA1" w:rsidRPr="00B96D7A" w:rsidRDefault="00C10AA1" w:rsidP="00D233A2">
            <w:pPr>
              <w:jc w:val="center"/>
              <w:rPr>
                <w:rFonts w:ascii="Times New Roman" w:hAnsi="Times New Roman" w:cs="Times New Roman"/>
                <w:b/>
                <w:bCs/>
                <w:sz w:val="24"/>
                <w:szCs w:val="24"/>
              </w:rPr>
            </w:pPr>
            <w:r w:rsidRPr="00B96D7A">
              <w:rPr>
                <w:rFonts w:ascii="Times New Roman" w:hAnsi="Times New Roman" w:cs="Times New Roman"/>
                <w:b/>
                <w:bCs/>
                <w:sz w:val="24"/>
                <w:szCs w:val="24"/>
              </w:rPr>
              <w:t>2.1. Договірні умови розподілу електричної енергії</w:t>
            </w:r>
          </w:p>
          <w:p w:rsidR="00C10AA1" w:rsidRPr="00B96D7A" w:rsidRDefault="00C10AA1" w:rsidP="00D233A2">
            <w:pPr>
              <w:jc w:val="center"/>
              <w:rPr>
                <w:rFonts w:ascii="Times New Roman" w:hAnsi="Times New Roman" w:cs="Times New Roman"/>
                <w:b/>
                <w:bCs/>
                <w:sz w:val="24"/>
                <w:szCs w:val="24"/>
              </w:rPr>
            </w:pPr>
          </w:p>
        </w:tc>
      </w:tr>
      <w:tr w:rsidR="000C2F0F" w:rsidRPr="00B96D7A" w:rsidTr="00745E5E">
        <w:trPr>
          <w:trHeight w:val="836"/>
        </w:trPr>
        <w:tc>
          <w:tcPr>
            <w:tcW w:w="4248" w:type="dxa"/>
            <w:tcBorders>
              <w:bottom w:val="nil"/>
            </w:tcBorders>
          </w:tcPr>
          <w:p w:rsidR="000C2F0F" w:rsidRPr="00B96D7A" w:rsidRDefault="000C2F0F" w:rsidP="00387832">
            <w:pPr>
              <w:shd w:val="clear" w:color="auto" w:fill="FFFFFF"/>
              <w:spacing w:after="150"/>
              <w:ind w:firstLine="450"/>
              <w:jc w:val="both"/>
              <w:rPr>
                <w:rFonts w:ascii="Times New Roman" w:hAnsi="Times New Roman" w:cs="Times New Roman"/>
                <w:sz w:val="24"/>
                <w:szCs w:val="24"/>
                <w:lang w:eastAsia="uk-UA"/>
              </w:rPr>
            </w:pPr>
            <w:r w:rsidRPr="00B96D7A">
              <w:rPr>
                <w:rFonts w:ascii="Times New Roman" w:hAnsi="Times New Roman" w:cs="Times New Roman"/>
                <w:sz w:val="24"/>
                <w:szCs w:val="24"/>
              </w:rPr>
              <w:t xml:space="preserve"> </w:t>
            </w:r>
            <w:r w:rsidRPr="00B96D7A">
              <w:rPr>
                <w:rFonts w:ascii="Times New Roman" w:eastAsia="Times New Roman" w:hAnsi="Times New Roman" w:cs="Times New Roman"/>
                <w:color w:val="333333"/>
                <w:sz w:val="24"/>
                <w:szCs w:val="24"/>
                <w:lang w:eastAsia="uk-UA"/>
              </w:rPr>
              <w:t xml:space="preserve">2.1.5. </w:t>
            </w:r>
            <w:r w:rsidRPr="00B96D7A">
              <w:rPr>
                <w:rFonts w:ascii="Times New Roman" w:hAnsi="Times New Roman" w:cs="Times New Roman"/>
                <w:sz w:val="24"/>
                <w:szCs w:val="24"/>
                <w:lang w:eastAsia="uk-UA"/>
              </w:rPr>
              <w:t>Договір споживача про надання послуг з розподілу/передачі електричної енергії є публічним договором приєднання та укладається на основі типового договору, що є </w:t>
            </w:r>
            <w:hyperlink r:id="rId7" w:anchor="n3566" w:history="1">
              <w:r w:rsidRPr="00B96D7A">
                <w:rPr>
                  <w:rFonts w:ascii="Times New Roman" w:hAnsi="Times New Roman" w:cs="Times New Roman"/>
                  <w:sz w:val="24"/>
                  <w:szCs w:val="24"/>
                  <w:lang w:eastAsia="uk-UA"/>
                </w:rPr>
                <w:t>додатком 3</w:t>
              </w:r>
            </w:hyperlink>
            <w:r w:rsidRPr="00B96D7A">
              <w:rPr>
                <w:rFonts w:ascii="Times New Roman" w:hAnsi="Times New Roman" w:cs="Times New Roman"/>
                <w:sz w:val="24"/>
                <w:szCs w:val="24"/>
                <w:lang w:eastAsia="uk-UA"/>
              </w:rPr>
              <w:t xml:space="preserve"> до цих Правил та як правило, укладається шляхом приєднання споживача за заявою-приєднанням до розробленого оператором системи </w:t>
            </w:r>
            <w:r w:rsidRPr="00B96D7A">
              <w:rPr>
                <w:rFonts w:ascii="Times New Roman" w:hAnsi="Times New Roman" w:cs="Times New Roman"/>
                <w:b/>
                <w:i/>
                <w:strike/>
                <w:sz w:val="24"/>
                <w:szCs w:val="24"/>
                <w:lang w:eastAsia="uk-UA"/>
              </w:rPr>
              <w:t>розподілу</w:t>
            </w:r>
            <w:r w:rsidRPr="00B96D7A">
              <w:rPr>
                <w:rFonts w:ascii="Times New Roman" w:hAnsi="Times New Roman" w:cs="Times New Roman"/>
                <w:sz w:val="24"/>
                <w:szCs w:val="24"/>
                <w:lang w:eastAsia="uk-UA"/>
              </w:rPr>
              <w:t xml:space="preserve"> договору на умовах складеного оператором системи </w:t>
            </w:r>
            <w:r w:rsidRPr="00B96D7A">
              <w:rPr>
                <w:rFonts w:ascii="Times New Roman" w:hAnsi="Times New Roman" w:cs="Times New Roman"/>
                <w:b/>
                <w:i/>
                <w:strike/>
                <w:sz w:val="24"/>
                <w:szCs w:val="24"/>
                <w:lang w:eastAsia="uk-UA"/>
              </w:rPr>
              <w:t>розподілу</w:t>
            </w:r>
            <w:r w:rsidRPr="00B96D7A">
              <w:rPr>
                <w:rFonts w:ascii="Times New Roman" w:hAnsi="Times New Roman" w:cs="Times New Roman"/>
                <w:sz w:val="24"/>
                <w:szCs w:val="24"/>
                <w:lang w:eastAsia="uk-UA"/>
              </w:rPr>
              <w:t xml:space="preserve"> паспорта точки розподілу/передачі.</w:t>
            </w:r>
          </w:p>
          <w:p w:rsidR="000C2F0F" w:rsidRPr="00B96D7A" w:rsidRDefault="000C2F0F" w:rsidP="00387832">
            <w:pPr>
              <w:shd w:val="clear" w:color="auto" w:fill="FFFFFF"/>
              <w:ind w:firstLine="450"/>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 xml:space="preserve">Оператор системи </w:t>
            </w:r>
            <w:r w:rsidRPr="00B96D7A">
              <w:rPr>
                <w:rFonts w:ascii="Times New Roman" w:eastAsia="Times New Roman" w:hAnsi="Times New Roman" w:cs="Times New Roman"/>
                <w:b/>
                <w:i/>
                <w:strike/>
                <w:sz w:val="24"/>
                <w:szCs w:val="24"/>
                <w:lang w:eastAsia="uk-UA"/>
              </w:rPr>
              <w:t>розподілу</w:t>
            </w:r>
            <w:r w:rsidRPr="00B96D7A">
              <w:rPr>
                <w:rFonts w:ascii="Times New Roman" w:eastAsia="Times New Roman" w:hAnsi="Times New Roman" w:cs="Times New Roman"/>
                <w:sz w:val="24"/>
                <w:szCs w:val="24"/>
                <w:lang w:eastAsia="uk-UA"/>
              </w:rPr>
              <w:t xml:space="preserve"> зобов'язаний </w:t>
            </w:r>
            <w:r w:rsidRPr="00B96D7A">
              <w:rPr>
                <w:rFonts w:ascii="Times New Roman" w:eastAsia="Times New Roman" w:hAnsi="Times New Roman" w:cs="Times New Roman"/>
                <w:b/>
                <w:color w:val="7030A0"/>
                <w:sz w:val="24"/>
                <w:szCs w:val="24"/>
                <w:lang w:eastAsia="uk-UA"/>
              </w:rPr>
              <w:t xml:space="preserve">розмістити редакцію договору про надання послуг з розподілу/передачі електричної енергії та роз'яснення щодо укладення та приєднання споживача до договору споживача про надання послуг з розподілу/передачі </w:t>
            </w:r>
            <w:r w:rsidRPr="00B96D7A">
              <w:rPr>
                <w:rFonts w:ascii="Times New Roman" w:eastAsia="Times New Roman" w:hAnsi="Times New Roman" w:cs="Times New Roman"/>
                <w:b/>
                <w:color w:val="7030A0"/>
                <w:sz w:val="24"/>
                <w:szCs w:val="24"/>
                <w:lang w:eastAsia="uk-UA"/>
              </w:rPr>
              <w:lastRenderedPageBreak/>
              <w:t>електричної енергії</w:t>
            </w:r>
            <w:r w:rsidRPr="00B96D7A">
              <w:rPr>
                <w:rFonts w:ascii="Times New Roman" w:eastAsia="Times New Roman" w:hAnsi="Times New Roman" w:cs="Times New Roman"/>
                <w:color w:val="7030A0"/>
                <w:sz w:val="24"/>
                <w:szCs w:val="24"/>
                <w:lang w:eastAsia="uk-UA"/>
              </w:rPr>
              <w:t xml:space="preserve"> </w:t>
            </w:r>
            <w:r w:rsidRPr="00B96D7A">
              <w:rPr>
                <w:rFonts w:ascii="Times New Roman" w:eastAsia="Times New Roman" w:hAnsi="Times New Roman" w:cs="Times New Roman"/>
                <w:sz w:val="24"/>
                <w:szCs w:val="24"/>
                <w:lang w:eastAsia="uk-UA"/>
              </w:rPr>
              <w:t xml:space="preserve">на головній сторінці </w:t>
            </w:r>
            <w:r w:rsidRPr="00B96D7A">
              <w:rPr>
                <w:rFonts w:ascii="Times New Roman" w:eastAsia="Times New Roman" w:hAnsi="Times New Roman" w:cs="Times New Roman"/>
                <w:b/>
                <w:color w:val="7030A0"/>
                <w:sz w:val="24"/>
                <w:szCs w:val="24"/>
                <w:lang w:eastAsia="uk-UA"/>
              </w:rPr>
              <w:t>власного офіційного</w:t>
            </w:r>
            <w:r w:rsidRPr="00B96D7A">
              <w:rPr>
                <w:rFonts w:ascii="Times New Roman" w:eastAsia="Times New Roman" w:hAnsi="Times New Roman" w:cs="Times New Roman"/>
                <w:color w:val="7030A0"/>
                <w:sz w:val="24"/>
                <w:szCs w:val="24"/>
                <w:lang w:eastAsia="uk-UA"/>
              </w:rPr>
              <w:t xml:space="preserve"> </w:t>
            </w:r>
            <w:proofErr w:type="spellStart"/>
            <w:r w:rsidRPr="00B96D7A">
              <w:rPr>
                <w:rFonts w:ascii="Times New Roman" w:eastAsia="Times New Roman" w:hAnsi="Times New Roman" w:cs="Times New Roman"/>
                <w:sz w:val="24"/>
                <w:szCs w:val="24"/>
                <w:lang w:eastAsia="uk-UA"/>
              </w:rPr>
              <w:t>вебсайту</w:t>
            </w:r>
            <w:proofErr w:type="spellEnd"/>
            <w:r w:rsidRPr="00B96D7A">
              <w:rPr>
                <w:rFonts w:ascii="Times New Roman" w:eastAsia="Times New Roman" w:hAnsi="Times New Roman" w:cs="Times New Roman"/>
                <w:sz w:val="24"/>
                <w:szCs w:val="24"/>
                <w:lang w:eastAsia="uk-UA"/>
              </w:rPr>
              <w:t xml:space="preserve">, </w:t>
            </w:r>
            <w:r w:rsidRPr="00B96D7A">
              <w:rPr>
                <w:rFonts w:ascii="Times New Roman" w:eastAsia="Times New Roman" w:hAnsi="Times New Roman" w:cs="Times New Roman"/>
                <w:b/>
                <w:i/>
                <w:strike/>
                <w:sz w:val="24"/>
                <w:szCs w:val="24"/>
                <w:lang w:eastAsia="uk-UA"/>
              </w:rPr>
              <w:t>а також</w:t>
            </w:r>
            <w:r w:rsidRPr="00B96D7A">
              <w:rPr>
                <w:rFonts w:ascii="Times New Roman" w:eastAsia="Times New Roman" w:hAnsi="Times New Roman" w:cs="Times New Roman"/>
                <w:sz w:val="24"/>
                <w:szCs w:val="24"/>
                <w:lang w:eastAsia="uk-UA"/>
              </w:rPr>
              <w:t xml:space="preserve"> у друкованих виданнях, що публікуються на території його ліцензованої діяльності, та у власних центрах обслуговування споживачів.</w:t>
            </w:r>
          </w:p>
          <w:p w:rsidR="000C2F0F" w:rsidRPr="00B96D7A" w:rsidRDefault="000C2F0F" w:rsidP="00387832">
            <w:pPr>
              <w:shd w:val="clear" w:color="auto" w:fill="FFFFFF"/>
              <w:ind w:firstLine="450"/>
              <w:jc w:val="both"/>
              <w:rPr>
                <w:rFonts w:ascii="Times New Roman" w:eastAsia="Times New Roman" w:hAnsi="Times New Roman" w:cs="Times New Roman"/>
                <w:bCs/>
                <w:sz w:val="24"/>
                <w:szCs w:val="24"/>
                <w:lang w:eastAsia="uk-UA"/>
              </w:rPr>
            </w:pPr>
          </w:p>
          <w:p w:rsidR="000C2F0F" w:rsidRPr="00B96D7A" w:rsidRDefault="000C2F0F" w:rsidP="00387832">
            <w:pPr>
              <w:shd w:val="clear" w:color="auto" w:fill="FFFFFF"/>
              <w:ind w:firstLine="450"/>
              <w:jc w:val="both"/>
              <w:rPr>
                <w:rFonts w:ascii="Times New Roman" w:eastAsia="Times New Roman" w:hAnsi="Times New Roman" w:cs="Times New Roman"/>
                <w:bCs/>
                <w:sz w:val="24"/>
                <w:szCs w:val="24"/>
                <w:lang w:eastAsia="uk-UA"/>
              </w:rPr>
            </w:pPr>
          </w:p>
          <w:p w:rsidR="000C2F0F" w:rsidRPr="00B96D7A" w:rsidRDefault="000C2F0F" w:rsidP="00387832">
            <w:pPr>
              <w:shd w:val="clear" w:color="auto" w:fill="FFFFFF"/>
              <w:ind w:firstLine="450"/>
              <w:jc w:val="both"/>
              <w:rPr>
                <w:rFonts w:ascii="Times New Roman" w:eastAsia="Times New Roman" w:hAnsi="Times New Roman" w:cs="Times New Roman"/>
                <w:bCs/>
                <w:sz w:val="24"/>
                <w:szCs w:val="24"/>
                <w:lang w:eastAsia="uk-UA"/>
              </w:rPr>
            </w:pPr>
            <w:r w:rsidRPr="00B96D7A">
              <w:rPr>
                <w:rFonts w:ascii="Times New Roman" w:eastAsia="Times New Roman" w:hAnsi="Times New Roman" w:cs="Times New Roman"/>
                <w:bCs/>
                <w:sz w:val="24"/>
                <w:szCs w:val="24"/>
                <w:lang w:eastAsia="uk-UA"/>
              </w:rPr>
              <w:t xml:space="preserve">Оператор системи </w:t>
            </w:r>
            <w:r w:rsidRPr="00B96D7A">
              <w:rPr>
                <w:rFonts w:ascii="Times New Roman" w:eastAsia="Times New Roman" w:hAnsi="Times New Roman" w:cs="Times New Roman"/>
                <w:b/>
                <w:bCs/>
                <w:i/>
                <w:strike/>
                <w:sz w:val="24"/>
                <w:szCs w:val="24"/>
                <w:lang w:eastAsia="uk-UA"/>
              </w:rPr>
              <w:t>розподілу</w:t>
            </w:r>
            <w:r w:rsidRPr="00B96D7A">
              <w:rPr>
                <w:rFonts w:ascii="Times New Roman" w:eastAsia="Times New Roman" w:hAnsi="Times New Roman" w:cs="Times New Roman"/>
                <w:bCs/>
                <w:sz w:val="24"/>
                <w:szCs w:val="24"/>
                <w:lang w:eastAsia="uk-UA"/>
              </w:rPr>
              <w:t xml:space="preserve"> зобов'язаний забезпечити можливість укладення/</w:t>
            </w:r>
            <w:r w:rsidRPr="00B96D7A">
              <w:rPr>
                <w:rFonts w:ascii="Times New Roman" w:eastAsia="Times New Roman" w:hAnsi="Times New Roman" w:cs="Times New Roman"/>
                <w:b/>
                <w:bCs/>
                <w:color w:val="7030A0"/>
                <w:sz w:val="24"/>
                <w:szCs w:val="24"/>
                <w:lang w:eastAsia="uk-UA"/>
              </w:rPr>
              <w:t>приєднання до</w:t>
            </w:r>
            <w:r w:rsidRPr="00B96D7A">
              <w:rPr>
                <w:rFonts w:ascii="Times New Roman" w:eastAsia="Times New Roman" w:hAnsi="Times New Roman" w:cs="Times New Roman"/>
                <w:bCs/>
                <w:color w:val="7030A0"/>
                <w:sz w:val="24"/>
                <w:szCs w:val="24"/>
                <w:lang w:eastAsia="uk-UA"/>
              </w:rPr>
              <w:t xml:space="preserve"> </w:t>
            </w:r>
            <w:r w:rsidRPr="00B96D7A">
              <w:rPr>
                <w:rFonts w:ascii="Times New Roman" w:eastAsia="Times New Roman" w:hAnsi="Times New Roman" w:cs="Times New Roman"/>
                <w:bCs/>
                <w:sz w:val="24"/>
                <w:szCs w:val="24"/>
                <w:lang w:eastAsia="uk-UA"/>
              </w:rPr>
              <w:t xml:space="preserve">договору споживача про надання послуг з розподілу/передачі електричної енергії з використанням засобів електронної комунікації та розмістити  </w:t>
            </w:r>
            <w:r w:rsidRPr="00B96D7A">
              <w:rPr>
                <w:rFonts w:ascii="Times New Roman" w:eastAsia="Times New Roman" w:hAnsi="Times New Roman" w:cs="Times New Roman"/>
                <w:b/>
                <w:bCs/>
                <w:color w:val="7030A0"/>
                <w:sz w:val="24"/>
                <w:szCs w:val="24"/>
                <w:lang w:eastAsia="uk-UA"/>
              </w:rPr>
              <w:t>на власному офіційному вебсайті</w:t>
            </w:r>
            <w:r w:rsidRPr="00B96D7A">
              <w:rPr>
                <w:rFonts w:ascii="Times New Roman" w:eastAsia="Times New Roman" w:hAnsi="Times New Roman" w:cs="Times New Roman"/>
                <w:bCs/>
                <w:color w:val="7030A0"/>
                <w:sz w:val="24"/>
                <w:szCs w:val="24"/>
                <w:lang w:eastAsia="uk-UA"/>
              </w:rPr>
              <w:t xml:space="preserve"> </w:t>
            </w:r>
            <w:r w:rsidRPr="00B96D7A">
              <w:rPr>
                <w:rFonts w:ascii="Times New Roman" w:eastAsia="Times New Roman" w:hAnsi="Times New Roman" w:cs="Times New Roman"/>
                <w:bCs/>
                <w:sz w:val="24"/>
                <w:szCs w:val="24"/>
                <w:lang w:eastAsia="uk-UA"/>
              </w:rPr>
              <w:t xml:space="preserve">роз’яснення щодо </w:t>
            </w:r>
            <w:r w:rsidRPr="00B96D7A">
              <w:rPr>
                <w:rFonts w:ascii="Times New Roman" w:eastAsia="Times New Roman" w:hAnsi="Times New Roman" w:cs="Times New Roman"/>
                <w:b/>
                <w:bCs/>
                <w:color w:val="7030A0"/>
                <w:sz w:val="24"/>
                <w:szCs w:val="24"/>
                <w:lang w:eastAsia="uk-UA"/>
              </w:rPr>
              <w:t>укладення/приєднання</w:t>
            </w:r>
            <w:r w:rsidRPr="00B96D7A">
              <w:rPr>
                <w:rFonts w:ascii="Times New Roman" w:eastAsia="Times New Roman" w:hAnsi="Times New Roman" w:cs="Times New Roman"/>
                <w:bCs/>
                <w:color w:val="7030A0"/>
                <w:sz w:val="24"/>
                <w:szCs w:val="24"/>
                <w:lang w:eastAsia="uk-UA"/>
              </w:rPr>
              <w:t xml:space="preserve"> </w:t>
            </w:r>
            <w:r w:rsidRPr="00B96D7A">
              <w:rPr>
                <w:rFonts w:ascii="Times New Roman" w:eastAsia="Times New Roman" w:hAnsi="Times New Roman" w:cs="Times New Roman"/>
                <w:bCs/>
                <w:sz w:val="24"/>
                <w:szCs w:val="24"/>
                <w:lang w:eastAsia="uk-UA"/>
              </w:rPr>
              <w:t xml:space="preserve">споживача </w:t>
            </w:r>
            <w:r w:rsidRPr="00B96D7A">
              <w:rPr>
                <w:rFonts w:ascii="Times New Roman" w:eastAsia="Times New Roman" w:hAnsi="Times New Roman" w:cs="Times New Roman"/>
                <w:b/>
                <w:bCs/>
                <w:color w:val="7030A0"/>
                <w:sz w:val="24"/>
                <w:szCs w:val="24"/>
                <w:lang w:eastAsia="uk-UA"/>
              </w:rPr>
              <w:t>до цього договору</w:t>
            </w:r>
            <w:r w:rsidRPr="00B96D7A">
              <w:rPr>
                <w:rFonts w:ascii="Times New Roman" w:eastAsia="Times New Roman" w:hAnsi="Times New Roman" w:cs="Times New Roman"/>
                <w:bCs/>
                <w:color w:val="7030A0"/>
                <w:sz w:val="24"/>
                <w:szCs w:val="24"/>
                <w:lang w:eastAsia="uk-UA"/>
              </w:rPr>
              <w:t xml:space="preserve"> </w:t>
            </w:r>
            <w:r w:rsidRPr="00B96D7A">
              <w:rPr>
                <w:rFonts w:ascii="Times New Roman" w:eastAsia="Times New Roman" w:hAnsi="Times New Roman" w:cs="Times New Roman"/>
                <w:bCs/>
                <w:sz w:val="24"/>
                <w:szCs w:val="24"/>
                <w:lang w:eastAsia="uk-UA"/>
              </w:rPr>
              <w:t xml:space="preserve">з використанням  електронної ідентифікації </w:t>
            </w:r>
            <w:r w:rsidRPr="00B96D7A">
              <w:rPr>
                <w:rFonts w:ascii="Times New Roman" w:eastAsia="Times New Roman" w:hAnsi="Times New Roman" w:cs="Times New Roman"/>
                <w:b/>
                <w:bCs/>
                <w:i/>
                <w:strike/>
                <w:sz w:val="24"/>
                <w:szCs w:val="24"/>
                <w:lang w:eastAsia="uk-UA"/>
              </w:rPr>
              <w:t>до розробленого оператором системи розподілу договору на умовах складеного оператором системи розподілу паспорта точки розподілу/передачі</w:t>
            </w:r>
            <w:r w:rsidRPr="00B96D7A">
              <w:rPr>
                <w:rFonts w:ascii="Times New Roman" w:eastAsia="Times New Roman" w:hAnsi="Times New Roman" w:cs="Times New Roman"/>
                <w:bCs/>
                <w:sz w:val="24"/>
                <w:szCs w:val="24"/>
                <w:lang w:eastAsia="uk-UA"/>
              </w:rPr>
              <w:t>.</w:t>
            </w:r>
          </w:p>
          <w:p w:rsidR="000C2F0F" w:rsidRPr="00B96D7A" w:rsidRDefault="000C2F0F"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 xml:space="preserve">Договір споживача про надання послуг з розподілу/передачі електричної енергії за ініціативою споживача або оператора системи відповідно до визначених цими Правилами випадків, як правило, укладається шляхом приєднання споживача за заявою-приєднанням до розробленого оператором системи </w:t>
            </w:r>
            <w:r w:rsidRPr="00B96D7A">
              <w:rPr>
                <w:rFonts w:ascii="Times New Roman" w:eastAsia="Times New Roman" w:hAnsi="Times New Roman" w:cs="Times New Roman"/>
                <w:color w:val="333333"/>
                <w:sz w:val="24"/>
                <w:szCs w:val="24"/>
                <w:lang w:eastAsia="uk-UA"/>
              </w:rPr>
              <w:lastRenderedPageBreak/>
              <w:t>розподілу договору на умовах складеного оператором системи розподілу паспорта точки розподілу/передачі.</w:t>
            </w:r>
          </w:p>
          <w:p w:rsidR="000C2F0F" w:rsidRPr="00B96D7A" w:rsidRDefault="000C2F0F" w:rsidP="00387832">
            <w:pPr>
              <w:shd w:val="clear" w:color="auto" w:fill="FFFFFF"/>
              <w:spacing w:after="150"/>
              <w:jc w:val="both"/>
              <w:rPr>
                <w:rFonts w:ascii="Times New Roman" w:eastAsia="Times New Roman" w:hAnsi="Times New Roman" w:cs="Times New Roman"/>
                <w:color w:val="333333"/>
                <w:sz w:val="24"/>
                <w:szCs w:val="24"/>
                <w:lang w:eastAsia="uk-UA"/>
              </w:rPr>
            </w:pPr>
          </w:p>
          <w:p w:rsidR="000C2F0F" w:rsidRPr="00B96D7A" w:rsidRDefault="000C2F0F" w:rsidP="00387832">
            <w:pPr>
              <w:shd w:val="clear" w:color="auto" w:fill="FFFFFF"/>
              <w:ind w:firstLine="459"/>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 xml:space="preserve">Якщо за об'єктом оформлено паспорт точки (паспорти точок) розподілу/передачі, оператор системи </w:t>
            </w:r>
            <w:r w:rsidRPr="00B96D7A">
              <w:rPr>
                <w:rFonts w:ascii="Times New Roman" w:eastAsia="Times New Roman" w:hAnsi="Times New Roman" w:cs="Times New Roman"/>
                <w:b/>
                <w:i/>
                <w:strike/>
                <w:sz w:val="24"/>
                <w:szCs w:val="24"/>
                <w:lang w:eastAsia="uk-UA"/>
              </w:rPr>
              <w:t>розподілу</w:t>
            </w:r>
            <w:r w:rsidRPr="00B96D7A">
              <w:rPr>
                <w:rFonts w:ascii="Times New Roman" w:eastAsia="Times New Roman" w:hAnsi="Times New Roman" w:cs="Times New Roman"/>
                <w:b/>
                <w:i/>
                <w:sz w:val="24"/>
                <w:szCs w:val="24"/>
                <w:lang w:eastAsia="uk-UA"/>
              </w:rPr>
              <w:t xml:space="preserve"> </w:t>
            </w:r>
            <w:r w:rsidRPr="00B96D7A">
              <w:rPr>
                <w:rFonts w:ascii="Times New Roman" w:eastAsia="Times New Roman" w:hAnsi="Times New Roman" w:cs="Times New Roman"/>
                <w:sz w:val="24"/>
                <w:szCs w:val="24"/>
                <w:lang w:eastAsia="uk-UA"/>
              </w:rPr>
              <w:t>не має права відмовити споживачу у приєднанні до договору споживача про надання послуг з розподілу/передачі електричної енергії. При цьому сторони можуть за взаємною згодою оформляти в установленому цими Правилами порядку додатки до договору споживача про надання послуг з розподілу/передачі електричної енергії, в яких узгоджуються організаційні та технічні особливості розподілу електричної енергії.</w:t>
            </w:r>
          </w:p>
          <w:p w:rsidR="000C2F0F" w:rsidRPr="00B96D7A" w:rsidRDefault="000C2F0F" w:rsidP="00387832">
            <w:pPr>
              <w:shd w:val="clear" w:color="auto" w:fill="FFFFFF"/>
              <w:ind w:firstLine="459"/>
              <w:jc w:val="both"/>
              <w:rPr>
                <w:rFonts w:ascii="Times New Roman" w:eastAsia="Times New Roman" w:hAnsi="Times New Roman" w:cs="Times New Roman"/>
                <w:sz w:val="24"/>
                <w:szCs w:val="24"/>
                <w:highlight w:val="yellow"/>
                <w:lang w:eastAsia="uk-UA"/>
              </w:rPr>
            </w:pPr>
          </w:p>
          <w:p w:rsidR="000C2F0F" w:rsidRPr="00B96D7A" w:rsidRDefault="000C2F0F" w:rsidP="00387832">
            <w:pPr>
              <w:shd w:val="clear" w:color="auto" w:fill="FFFFFF"/>
              <w:ind w:firstLine="450"/>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 xml:space="preserve">На вимогу споживача оператор системи </w:t>
            </w:r>
            <w:r w:rsidRPr="00B96D7A">
              <w:rPr>
                <w:rFonts w:ascii="Times New Roman" w:eastAsia="Times New Roman" w:hAnsi="Times New Roman" w:cs="Times New Roman"/>
                <w:b/>
                <w:i/>
                <w:strike/>
                <w:sz w:val="24"/>
                <w:szCs w:val="24"/>
                <w:lang w:eastAsia="uk-UA"/>
              </w:rPr>
              <w:t>розподілу</w:t>
            </w:r>
            <w:r w:rsidRPr="00B96D7A">
              <w:rPr>
                <w:rFonts w:ascii="Times New Roman" w:eastAsia="Times New Roman" w:hAnsi="Times New Roman" w:cs="Times New Roman"/>
                <w:sz w:val="24"/>
                <w:szCs w:val="24"/>
                <w:lang w:eastAsia="uk-UA"/>
              </w:rPr>
              <w:t xml:space="preserve"> протягом трьох робочих днів від дати звернення повинен надати споживачу підписаний оператором системи </w:t>
            </w:r>
            <w:r w:rsidRPr="00B96D7A">
              <w:rPr>
                <w:rFonts w:ascii="Times New Roman" w:eastAsia="Times New Roman" w:hAnsi="Times New Roman" w:cs="Times New Roman"/>
                <w:b/>
                <w:i/>
                <w:strike/>
                <w:sz w:val="24"/>
                <w:szCs w:val="24"/>
                <w:lang w:eastAsia="uk-UA"/>
              </w:rPr>
              <w:t>розподілу</w:t>
            </w:r>
            <w:r w:rsidRPr="00B96D7A">
              <w:rPr>
                <w:rFonts w:ascii="Times New Roman" w:eastAsia="Times New Roman" w:hAnsi="Times New Roman" w:cs="Times New Roman"/>
                <w:sz w:val="24"/>
                <w:szCs w:val="24"/>
                <w:lang w:eastAsia="uk-UA"/>
              </w:rPr>
              <w:t xml:space="preserve"> примірник укладеного договору споживача про надання послуг з розподілу/передачі електричної енергії у паперовій формі.</w:t>
            </w:r>
          </w:p>
          <w:p w:rsidR="000C2F0F" w:rsidRPr="00B96D7A" w:rsidRDefault="000C2F0F"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p>
          <w:p w:rsidR="000C2F0F" w:rsidRPr="00B96D7A" w:rsidRDefault="000C2F0F" w:rsidP="00387832">
            <w:pPr>
              <w:ind w:firstLine="459"/>
              <w:jc w:val="both"/>
              <w:rPr>
                <w:rFonts w:ascii="Times New Roman" w:hAnsi="Times New Roman" w:cs="Times New Roman"/>
                <w:b/>
                <w:bCs/>
                <w:color w:val="5B9BD5" w:themeColor="accent1"/>
                <w:sz w:val="24"/>
                <w:szCs w:val="24"/>
                <w:shd w:val="clear" w:color="auto" w:fill="FFFFFF"/>
              </w:rPr>
            </w:pPr>
            <w:r w:rsidRPr="00B96D7A">
              <w:rPr>
                <w:rFonts w:ascii="Times New Roman" w:hAnsi="Times New Roman" w:cs="Times New Roman"/>
                <w:b/>
                <w:bCs/>
                <w:color w:val="7030A0"/>
                <w:sz w:val="24"/>
                <w:szCs w:val="24"/>
                <w:shd w:val="clear" w:color="auto" w:fill="FFFFFF"/>
              </w:rPr>
              <w:t xml:space="preserve">Оператор системи </w:t>
            </w:r>
            <w:r w:rsidRPr="00B96D7A">
              <w:rPr>
                <w:rFonts w:ascii="Times New Roman" w:hAnsi="Times New Roman" w:cs="Times New Roman"/>
                <w:b/>
                <w:bCs/>
                <w:i/>
                <w:strike/>
                <w:sz w:val="24"/>
                <w:szCs w:val="24"/>
                <w:shd w:val="clear" w:color="auto" w:fill="FFFFFF"/>
              </w:rPr>
              <w:t>розподілу</w:t>
            </w:r>
            <w:r w:rsidRPr="00B96D7A">
              <w:rPr>
                <w:rFonts w:ascii="Times New Roman" w:hAnsi="Times New Roman" w:cs="Times New Roman"/>
                <w:bCs/>
                <w:strike/>
                <w:color w:val="FF0000"/>
                <w:sz w:val="24"/>
                <w:szCs w:val="24"/>
                <w:shd w:val="clear" w:color="auto" w:fill="FFFFFF"/>
              </w:rPr>
              <w:t xml:space="preserve"> </w:t>
            </w:r>
            <w:r w:rsidRPr="00B96D7A">
              <w:rPr>
                <w:rFonts w:ascii="Times New Roman" w:hAnsi="Times New Roman" w:cs="Times New Roman"/>
                <w:b/>
                <w:bCs/>
                <w:color w:val="7030A0"/>
                <w:sz w:val="24"/>
                <w:szCs w:val="24"/>
                <w:shd w:val="clear" w:color="auto" w:fill="FFFFFF"/>
              </w:rPr>
              <w:t xml:space="preserve">зобов'язаний забезпечити споживачу </w:t>
            </w:r>
            <w:r w:rsidRPr="00B96D7A">
              <w:rPr>
                <w:rFonts w:ascii="Times New Roman" w:hAnsi="Times New Roman" w:cs="Times New Roman"/>
                <w:b/>
                <w:bCs/>
                <w:color w:val="7030A0"/>
                <w:sz w:val="24"/>
                <w:szCs w:val="24"/>
                <w:shd w:val="clear" w:color="auto" w:fill="FFFFFF"/>
              </w:rPr>
              <w:lastRenderedPageBreak/>
              <w:t xml:space="preserve">доступ до електронних документів та додатків до договору споживача про надання послуг з розподілу/передачі електричної енергії, укладених </w:t>
            </w:r>
            <w:r w:rsidRPr="00B96D7A">
              <w:rPr>
                <w:rFonts w:ascii="Times New Roman" w:hAnsi="Times New Roman" w:cs="Times New Roman"/>
                <w:b/>
                <w:bCs/>
                <w:color w:val="7030A0"/>
                <w:sz w:val="24"/>
                <w:szCs w:val="24"/>
              </w:rPr>
              <w:t xml:space="preserve">за допомогою електронної ідентифікації </w:t>
            </w:r>
            <w:r w:rsidRPr="00B96D7A">
              <w:rPr>
                <w:rFonts w:ascii="Times New Roman" w:hAnsi="Times New Roman" w:cs="Times New Roman"/>
                <w:b/>
                <w:bCs/>
                <w:color w:val="7030A0"/>
                <w:sz w:val="24"/>
                <w:szCs w:val="24"/>
                <w:shd w:val="clear" w:color="auto" w:fill="FFFFFF"/>
              </w:rPr>
              <w:t>з використанням засобів електронної комунікації через особистий кабінет споживача на власному офіційному вебсайті.</w:t>
            </w:r>
          </w:p>
          <w:p w:rsidR="000C2F0F" w:rsidRPr="00B96D7A" w:rsidRDefault="000C2F0F" w:rsidP="00387832">
            <w:pPr>
              <w:ind w:firstLine="459"/>
              <w:jc w:val="both"/>
              <w:rPr>
                <w:rFonts w:ascii="Times New Roman" w:hAnsi="Times New Roman" w:cs="Times New Roman"/>
                <w:b/>
                <w:bCs/>
                <w:color w:val="0070C0"/>
                <w:sz w:val="24"/>
                <w:szCs w:val="24"/>
                <w:highlight w:val="yellow"/>
                <w:shd w:val="clear" w:color="auto" w:fill="FFFFFF"/>
              </w:rPr>
            </w:pPr>
          </w:p>
          <w:p w:rsidR="000C2F0F" w:rsidRPr="00B96D7A" w:rsidRDefault="000C2F0F" w:rsidP="00387832">
            <w:pPr>
              <w:spacing w:after="160" w:line="259" w:lineRule="auto"/>
              <w:ind w:firstLine="459"/>
              <w:jc w:val="both"/>
              <w:rPr>
                <w:rFonts w:ascii="Times New Roman" w:hAnsi="Times New Roman" w:cs="Times New Roman"/>
                <w:b/>
                <w:bCs/>
                <w:color w:val="7030A0"/>
                <w:sz w:val="24"/>
                <w:szCs w:val="24"/>
                <w:shd w:val="clear" w:color="auto" w:fill="FFFFFF"/>
              </w:rPr>
            </w:pPr>
            <w:r w:rsidRPr="00B96D7A">
              <w:rPr>
                <w:rFonts w:ascii="Times New Roman" w:hAnsi="Times New Roman" w:cs="Times New Roman"/>
                <w:b/>
                <w:bCs/>
                <w:color w:val="7030A0"/>
                <w:sz w:val="24"/>
                <w:szCs w:val="24"/>
                <w:shd w:val="clear" w:color="auto" w:fill="FFFFFF"/>
              </w:rPr>
              <w:t>Договір споживача про надання послуг з розподілу/передачі електричної енергії, укладений з використанням засобів електронної комунікації  вважається таким, що укладений у письмовій формі.</w:t>
            </w:r>
          </w:p>
          <w:p w:rsidR="000C2F0F" w:rsidRPr="00B96D7A" w:rsidRDefault="000C2F0F" w:rsidP="00387832">
            <w:pPr>
              <w:shd w:val="clear" w:color="auto" w:fill="FFFFFF"/>
              <w:spacing w:after="150"/>
              <w:ind w:firstLine="459"/>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За ініціативою однієї із сторін договір споживача про надання послуг з розподілу/передачі електричної енергії оформлюється в паперовій формі.</w:t>
            </w:r>
          </w:p>
          <w:p w:rsidR="000C2F0F" w:rsidRPr="00B96D7A" w:rsidRDefault="000C2F0F"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У разі необхідності визначення за взаємною згодою сторін додаткових умов договору, які конкретизують умови договору, форму якого встановлено цими Правилами, договір оформляється в паперовій формі.</w:t>
            </w:r>
          </w:p>
          <w:p w:rsidR="000C2F0F" w:rsidRPr="00B96D7A" w:rsidRDefault="000C2F0F" w:rsidP="00387832">
            <w:pPr>
              <w:ind w:firstLine="284"/>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 xml:space="preserve">На письмову вимогу власника об'єкта оператор системи розподілу зобов'язаний протягом десяти робочих днів з дати отримання такого письмового звернення надати підписаний уповноваженою особою </w:t>
            </w:r>
            <w:r w:rsidRPr="00B96D7A">
              <w:rPr>
                <w:rFonts w:ascii="Times New Roman" w:eastAsia="Times New Roman" w:hAnsi="Times New Roman" w:cs="Times New Roman"/>
                <w:color w:val="333333"/>
                <w:sz w:val="24"/>
                <w:szCs w:val="24"/>
                <w:lang w:eastAsia="uk-UA"/>
              </w:rPr>
              <w:lastRenderedPageBreak/>
              <w:t>оператора системи розподілу паспорт точки розподілу за кожною такою точкою за об'єктом споживача та/або паперову форму договору про надання послуг з розподілу електричної енергії.</w:t>
            </w:r>
          </w:p>
          <w:p w:rsidR="000C2F0F" w:rsidRPr="00B96D7A" w:rsidRDefault="000C2F0F" w:rsidP="00387832">
            <w:pPr>
              <w:ind w:firstLine="284"/>
              <w:jc w:val="both"/>
              <w:rPr>
                <w:rFonts w:ascii="Times New Roman" w:hAnsi="Times New Roman" w:cs="Times New Roman"/>
                <w:sz w:val="24"/>
                <w:szCs w:val="24"/>
              </w:rPr>
            </w:pPr>
          </w:p>
        </w:tc>
        <w:tc>
          <w:tcPr>
            <w:tcW w:w="3968" w:type="dxa"/>
          </w:tcPr>
          <w:p w:rsidR="000C2F0F" w:rsidRPr="00B96D7A" w:rsidRDefault="000C2F0F" w:rsidP="00387832">
            <w:pPr>
              <w:spacing w:after="120"/>
              <w:jc w:val="both"/>
              <w:rPr>
                <w:sz w:val="24"/>
                <w:szCs w:val="24"/>
                <w:u w:val="single"/>
                <w:lang w:eastAsia="uk-UA"/>
              </w:rPr>
            </w:pPr>
            <w:r w:rsidRPr="00B96D7A">
              <w:rPr>
                <w:rFonts w:ascii="Times New Roman" w:hAnsi="Times New Roman" w:cs="Times New Roman"/>
                <w:b/>
                <w:sz w:val="24"/>
                <w:szCs w:val="24"/>
                <w:u w:val="single"/>
                <w:lang w:eastAsia="uk-UA"/>
              </w:rPr>
              <w:lastRenderedPageBreak/>
              <w:t>ТОВ "Київські енергетичні послуги"</w:t>
            </w:r>
            <w:r w:rsidRPr="00B96D7A">
              <w:rPr>
                <w:sz w:val="24"/>
                <w:szCs w:val="24"/>
                <w:u w:val="single"/>
                <w:lang w:eastAsia="uk-UA"/>
              </w:rPr>
              <w:t xml:space="preserve"> </w:t>
            </w:r>
          </w:p>
          <w:p w:rsidR="000C2F0F" w:rsidRPr="00B96D7A" w:rsidRDefault="000C2F0F" w:rsidP="00387832">
            <w:pPr>
              <w:spacing w:line="259" w:lineRule="auto"/>
              <w:ind w:right="125"/>
              <w:jc w:val="both"/>
              <w:rPr>
                <w:rFonts w:ascii="Times New Roman" w:hAnsi="Times New Roman" w:cs="Times New Roman"/>
                <w:b/>
                <w:bCs/>
                <w:sz w:val="24"/>
                <w:szCs w:val="24"/>
                <w:u w:val="single"/>
              </w:rPr>
            </w:pPr>
          </w:p>
          <w:p w:rsidR="000C2F0F" w:rsidRPr="00B96D7A" w:rsidRDefault="000C2F0F" w:rsidP="00387832">
            <w:pPr>
              <w:spacing w:line="259" w:lineRule="auto"/>
              <w:ind w:right="125"/>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 xml:space="preserve">2.1.5. </w:t>
            </w:r>
          </w:p>
          <w:p w:rsidR="000C2F0F" w:rsidRPr="00B96D7A" w:rsidRDefault="000C2F0F" w:rsidP="00387832">
            <w:pPr>
              <w:spacing w:line="259" w:lineRule="auto"/>
              <w:ind w:right="125"/>
              <w:jc w:val="both"/>
              <w:rPr>
                <w:rFonts w:ascii="Times New Roman" w:hAnsi="Times New Roman" w:cs="Times New Roman"/>
                <w:b/>
                <w:bCs/>
                <w:sz w:val="24"/>
                <w:szCs w:val="24"/>
                <w:u w:val="single"/>
              </w:rPr>
            </w:pPr>
            <w:r w:rsidRPr="00B96D7A">
              <w:rPr>
                <w:rFonts w:ascii="Times New Roman" w:eastAsia="Times New Roman" w:hAnsi="Times New Roman" w:cs="Times New Roman"/>
                <w:color w:val="333333"/>
                <w:sz w:val="24"/>
                <w:szCs w:val="24"/>
                <w:lang w:eastAsia="uk-UA"/>
              </w:rPr>
              <w:t>…….</w:t>
            </w:r>
          </w:p>
          <w:p w:rsidR="000C2F0F" w:rsidRPr="00B96D7A" w:rsidRDefault="000C2F0F" w:rsidP="00387832">
            <w:pPr>
              <w:spacing w:line="259" w:lineRule="auto"/>
              <w:ind w:right="125"/>
              <w:jc w:val="both"/>
              <w:rPr>
                <w:rFonts w:ascii="Times New Roman" w:hAnsi="Times New Roman" w:cs="Times New Roman"/>
                <w:b/>
                <w:bCs/>
                <w:sz w:val="24"/>
                <w:szCs w:val="24"/>
                <w:u w:val="single"/>
              </w:rPr>
            </w:pPr>
          </w:p>
          <w:p w:rsidR="000C2F0F" w:rsidRPr="00B96D7A" w:rsidRDefault="000C2F0F" w:rsidP="00387832">
            <w:pPr>
              <w:spacing w:line="259" w:lineRule="auto"/>
              <w:ind w:right="125"/>
              <w:jc w:val="both"/>
              <w:rPr>
                <w:rFonts w:ascii="Times New Roman" w:hAnsi="Times New Roman" w:cs="Times New Roman"/>
                <w:b/>
                <w:bCs/>
                <w:sz w:val="24"/>
                <w:szCs w:val="24"/>
                <w:u w:val="single"/>
              </w:rPr>
            </w:pPr>
          </w:p>
          <w:p w:rsidR="000C2F0F" w:rsidRPr="00B96D7A" w:rsidRDefault="000C2F0F" w:rsidP="00387832">
            <w:pPr>
              <w:spacing w:line="259" w:lineRule="auto"/>
              <w:ind w:right="125"/>
              <w:jc w:val="both"/>
              <w:rPr>
                <w:rFonts w:ascii="Times New Roman" w:hAnsi="Times New Roman" w:cs="Times New Roman"/>
                <w:b/>
                <w:bCs/>
                <w:sz w:val="24"/>
                <w:szCs w:val="24"/>
                <w:u w:val="single"/>
              </w:rPr>
            </w:pPr>
          </w:p>
          <w:p w:rsidR="000C2F0F" w:rsidRPr="00B96D7A" w:rsidRDefault="000C2F0F" w:rsidP="00387832">
            <w:pPr>
              <w:spacing w:line="259" w:lineRule="auto"/>
              <w:ind w:right="125"/>
              <w:jc w:val="both"/>
              <w:rPr>
                <w:rFonts w:ascii="Times New Roman" w:hAnsi="Times New Roman" w:cs="Times New Roman"/>
                <w:b/>
                <w:bCs/>
                <w:sz w:val="24"/>
                <w:szCs w:val="24"/>
                <w:u w:val="single"/>
              </w:rPr>
            </w:pPr>
          </w:p>
          <w:p w:rsidR="000C2F0F" w:rsidRPr="00B96D7A" w:rsidRDefault="000C2F0F" w:rsidP="00387832">
            <w:pPr>
              <w:spacing w:line="259" w:lineRule="auto"/>
              <w:ind w:right="125"/>
              <w:jc w:val="both"/>
              <w:rPr>
                <w:rFonts w:ascii="Times New Roman" w:hAnsi="Times New Roman" w:cs="Times New Roman"/>
                <w:b/>
                <w:bCs/>
                <w:sz w:val="24"/>
                <w:szCs w:val="24"/>
                <w:u w:val="single"/>
              </w:rPr>
            </w:pPr>
          </w:p>
          <w:p w:rsidR="000C2F0F" w:rsidRPr="00B96D7A" w:rsidRDefault="000C2F0F" w:rsidP="00387832">
            <w:pPr>
              <w:spacing w:line="259" w:lineRule="auto"/>
              <w:ind w:right="125"/>
              <w:jc w:val="both"/>
              <w:rPr>
                <w:rFonts w:ascii="Times New Roman" w:hAnsi="Times New Roman" w:cs="Times New Roman"/>
                <w:b/>
                <w:bCs/>
                <w:sz w:val="24"/>
                <w:szCs w:val="24"/>
                <w:u w:val="single"/>
              </w:rPr>
            </w:pPr>
          </w:p>
          <w:p w:rsidR="000C2F0F" w:rsidRPr="00B96D7A" w:rsidRDefault="000C2F0F" w:rsidP="00387832">
            <w:pPr>
              <w:spacing w:line="259" w:lineRule="auto"/>
              <w:ind w:right="125"/>
              <w:jc w:val="both"/>
              <w:rPr>
                <w:rFonts w:ascii="Times New Roman" w:hAnsi="Times New Roman" w:cs="Times New Roman"/>
                <w:b/>
                <w:bCs/>
                <w:sz w:val="24"/>
                <w:szCs w:val="24"/>
                <w:u w:val="single"/>
              </w:rPr>
            </w:pP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r w:rsidRPr="00B96D7A">
              <w:rPr>
                <w:rFonts w:ascii="Times New Roman" w:hAnsi="Times New Roman" w:cs="Times New Roman"/>
                <w:sz w:val="24"/>
                <w:szCs w:val="24"/>
                <w:lang w:eastAsia="uk-UA"/>
              </w:rPr>
              <w:t xml:space="preserve">Оператор системи зобов’язаний розмістити </w:t>
            </w:r>
            <w:r w:rsidRPr="00B96D7A">
              <w:rPr>
                <w:rFonts w:ascii="Times New Roman" w:hAnsi="Times New Roman" w:cs="Times New Roman"/>
                <w:b/>
                <w:color w:val="7030A0"/>
                <w:sz w:val="24"/>
                <w:szCs w:val="24"/>
                <w:lang w:eastAsia="uk-UA"/>
              </w:rPr>
              <w:t xml:space="preserve">редакцію договору про надання послуг з розподілу/передачі електричної енергії та роз’яснення щодо укладення та приєднання споживача до договору споживача про надання послуг з </w:t>
            </w:r>
            <w:r w:rsidRPr="00B96D7A">
              <w:rPr>
                <w:rFonts w:ascii="Times New Roman" w:hAnsi="Times New Roman" w:cs="Times New Roman"/>
                <w:b/>
                <w:color w:val="7030A0"/>
                <w:sz w:val="24"/>
                <w:szCs w:val="24"/>
                <w:lang w:eastAsia="uk-UA"/>
              </w:rPr>
              <w:lastRenderedPageBreak/>
              <w:t>розподілу/передачі електричної енергії</w:t>
            </w:r>
            <w:r w:rsidRPr="00B96D7A">
              <w:rPr>
                <w:rFonts w:ascii="Times New Roman" w:hAnsi="Times New Roman" w:cs="Times New Roman"/>
                <w:color w:val="7030A0"/>
                <w:sz w:val="24"/>
                <w:szCs w:val="24"/>
                <w:lang w:eastAsia="uk-UA"/>
              </w:rPr>
              <w:t xml:space="preserve"> </w:t>
            </w:r>
            <w:r w:rsidRPr="00B96D7A">
              <w:rPr>
                <w:rFonts w:ascii="Times New Roman" w:hAnsi="Times New Roman" w:cs="Times New Roman"/>
                <w:sz w:val="24"/>
                <w:szCs w:val="24"/>
                <w:lang w:eastAsia="uk-UA"/>
              </w:rPr>
              <w:t xml:space="preserve">на </w:t>
            </w:r>
            <w:r w:rsidRPr="00B96D7A">
              <w:rPr>
                <w:rFonts w:ascii="Times New Roman" w:hAnsi="Times New Roman" w:cs="Times New Roman"/>
                <w:b/>
                <w:bCs/>
                <w:strike/>
                <w:color w:val="0070C0"/>
                <w:sz w:val="24"/>
                <w:szCs w:val="24"/>
                <w:lang w:eastAsia="uk-UA"/>
              </w:rPr>
              <w:t>головній</w:t>
            </w:r>
            <w:r w:rsidRPr="00B96D7A">
              <w:rPr>
                <w:rFonts w:ascii="Times New Roman" w:hAnsi="Times New Roman" w:cs="Times New Roman"/>
                <w:sz w:val="24"/>
                <w:szCs w:val="24"/>
                <w:lang w:eastAsia="uk-UA"/>
              </w:rPr>
              <w:t xml:space="preserve"> сторінці </w:t>
            </w:r>
            <w:r w:rsidRPr="00B96D7A">
              <w:rPr>
                <w:rFonts w:ascii="Times New Roman" w:hAnsi="Times New Roman" w:cs="Times New Roman"/>
                <w:b/>
                <w:color w:val="7030A0"/>
                <w:sz w:val="24"/>
                <w:szCs w:val="24"/>
                <w:lang w:eastAsia="uk-UA"/>
              </w:rPr>
              <w:t xml:space="preserve">власного офіційного </w:t>
            </w:r>
            <w:proofErr w:type="spellStart"/>
            <w:r w:rsidRPr="00B96D7A">
              <w:rPr>
                <w:rFonts w:ascii="Times New Roman" w:hAnsi="Times New Roman" w:cs="Times New Roman"/>
                <w:b/>
                <w:color w:val="7030A0"/>
                <w:sz w:val="24"/>
                <w:szCs w:val="24"/>
                <w:lang w:eastAsia="uk-UA"/>
              </w:rPr>
              <w:t>вебсайту</w:t>
            </w:r>
            <w:proofErr w:type="spellEnd"/>
            <w:r w:rsidRPr="00B96D7A">
              <w:rPr>
                <w:rFonts w:ascii="Times New Roman" w:hAnsi="Times New Roman" w:cs="Times New Roman"/>
                <w:b/>
                <w:bCs/>
                <w:strike/>
                <w:color w:val="0070C0"/>
                <w:sz w:val="24"/>
                <w:szCs w:val="24"/>
                <w:lang w:eastAsia="uk-UA"/>
              </w:rPr>
              <w:t>, у друкованих виданнях, що публікуються на території його ліцензованої діяльності,</w:t>
            </w:r>
            <w:r w:rsidRPr="00B96D7A">
              <w:rPr>
                <w:rFonts w:ascii="Times New Roman" w:hAnsi="Times New Roman" w:cs="Times New Roman"/>
                <w:sz w:val="24"/>
                <w:szCs w:val="24"/>
                <w:lang w:eastAsia="uk-UA"/>
              </w:rPr>
              <w:t xml:space="preserve"> та у власних центрах обслуговування споживачів.</w:t>
            </w: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r w:rsidRPr="00B96D7A">
              <w:rPr>
                <w:rFonts w:ascii="Times New Roman" w:hAnsi="Times New Roman" w:cs="Times New Roman"/>
                <w:sz w:val="24"/>
                <w:szCs w:val="24"/>
                <w:lang w:eastAsia="uk-UA"/>
              </w:rPr>
              <w:t>…..</w:t>
            </w: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p>
          <w:p w:rsidR="000C2F0F" w:rsidRPr="00B96D7A" w:rsidRDefault="000C2F0F" w:rsidP="00387832">
            <w:pPr>
              <w:spacing w:after="120"/>
              <w:jc w:val="both"/>
              <w:rPr>
                <w:rFonts w:ascii="Times New Roman" w:hAnsi="Times New Roman" w:cs="Times New Roman"/>
                <w:b/>
                <w:color w:val="7030A0"/>
                <w:sz w:val="24"/>
                <w:szCs w:val="24"/>
                <w:shd w:val="clear" w:color="auto" w:fill="FFFFFF"/>
              </w:rPr>
            </w:pPr>
            <w:r w:rsidRPr="00B96D7A">
              <w:rPr>
                <w:rFonts w:ascii="Times New Roman" w:hAnsi="Times New Roman" w:cs="Times New Roman"/>
                <w:b/>
                <w:color w:val="7030A0"/>
                <w:sz w:val="24"/>
                <w:szCs w:val="24"/>
                <w:shd w:val="clear" w:color="auto" w:fill="FFFFFF"/>
              </w:rPr>
              <w:t xml:space="preserve">Оператор системи зобов’язаний забезпечити споживачу доступ до електронних документів та додатків до договору споживача </w:t>
            </w:r>
            <w:r w:rsidRPr="00B96D7A">
              <w:rPr>
                <w:rFonts w:ascii="Times New Roman" w:hAnsi="Times New Roman" w:cs="Times New Roman"/>
                <w:b/>
                <w:color w:val="7030A0"/>
                <w:sz w:val="24"/>
                <w:szCs w:val="24"/>
                <w:shd w:val="clear" w:color="auto" w:fill="FFFFFF"/>
              </w:rPr>
              <w:lastRenderedPageBreak/>
              <w:t>про надання послуг з розподілу/передачі електричної енергії, укладених</w:t>
            </w:r>
            <w:r w:rsidRPr="00B96D7A">
              <w:rPr>
                <w:rFonts w:ascii="Times New Roman" w:hAnsi="Times New Roman" w:cs="Times New Roman"/>
                <w:color w:val="7030A0"/>
                <w:sz w:val="24"/>
                <w:szCs w:val="24"/>
                <w:shd w:val="clear" w:color="auto" w:fill="FFFFFF"/>
              </w:rPr>
              <w:t xml:space="preserve"> </w:t>
            </w:r>
            <w:r w:rsidRPr="00B96D7A">
              <w:rPr>
                <w:rFonts w:ascii="Times New Roman" w:hAnsi="Times New Roman" w:cs="Times New Roman"/>
                <w:b/>
                <w:strike/>
                <w:color w:val="0070C0"/>
                <w:sz w:val="24"/>
                <w:szCs w:val="24"/>
              </w:rPr>
              <w:t>за допомогою електронної ідентифікації</w:t>
            </w:r>
            <w:r w:rsidRPr="00B96D7A">
              <w:rPr>
                <w:rFonts w:ascii="Times New Roman" w:hAnsi="Times New Roman" w:cs="Times New Roman"/>
                <w:color w:val="0070C0"/>
                <w:sz w:val="24"/>
                <w:szCs w:val="24"/>
              </w:rPr>
              <w:t xml:space="preserve"> </w:t>
            </w:r>
            <w:r w:rsidRPr="00B96D7A">
              <w:rPr>
                <w:rFonts w:ascii="Times New Roman" w:hAnsi="Times New Roman" w:cs="Times New Roman"/>
                <w:b/>
                <w:color w:val="7030A0"/>
                <w:sz w:val="24"/>
                <w:szCs w:val="24"/>
                <w:shd w:val="clear" w:color="auto" w:fill="FFFFFF"/>
              </w:rPr>
              <w:t>з використанням засобів електронної комунікації</w:t>
            </w:r>
            <w:r w:rsidRPr="00B96D7A">
              <w:rPr>
                <w:rFonts w:ascii="Times New Roman" w:hAnsi="Times New Roman" w:cs="Times New Roman"/>
                <w:b/>
                <w:bCs/>
                <w:color w:val="7030A0"/>
                <w:sz w:val="24"/>
                <w:szCs w:val="24"/>
                <w:shd w:val="clear" w:color="auto" w:fill="FFFFFF"/>
              </w:rPr>
              <w:t xml:space="preserve">, </w:t>
            </w:r>
            <w:r w:rsidRPr="00B96D7A">
              <w:rPr>
                <w:rFonts w:ascii="Times New Roman" w:hAnsi="Times New Roman" w:cs="Times New Roman"/>
                <w:b/>
                <w:color w:val="7030A0"/>
                <w:sz w:val="24"/>
                <w:szCs w:val="24"/>
                <w:shd w:val="clear" w:color="auto" w:fill="FFFFFF"/>
              </w:rPr>
              <w:t>через особистий кабінет споживача на власному офіційному вебсайті.</w:t>
            </w: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p>
          <w:p w:rsidR="000C2F0F" w:rsidRPr="00B96D7A" w:rsidRDefault="000C2F0F" w:rsidP="00387832">
            <w:pPr>
              <w:shd w:val="clear" w:color="auto" w:fill="FFFFFF"/>
              <w:spacing w:after="120"/>
              <w:jc w:val="both"/>
              <w:rPr>
                <w:rFonts w:ascii="Times New Roman" w:hAnsi="Times New Roman" w:cs="Times New Roman"/>
                <w:sz w:val="24"/>
                <w:szCs w:val="24"/>
                <w:lang w:eastAsia="uk-UA"/>
              </w:rPr>
            </w:pPr>
            <w:r w:rsidRPr="00B96D7A">
              <w:rPr>
                <w:rFonts w:ascii="Times New Roman" w:hAnsi="Times New Roman" w:cs="Times New Roman"/>
                <w:sz w:val="24"/>
                <w:szCs w:val="24"/>
                <w:lang w:eastAsia="uk-UA"/>
              </w:rPr>
              <w:t>……</w:t>
            </w:r>
          </w:p>
          <w:p w:rsidR="000C2F0F" w:rsidRPr="00B96D7A" w:rsidRDefault="000C2F0F" w:rsidP="00387832">
            <w:pPr>
              <w:spacing w:line="259" w:lineRule="auto"/>
              <w:ind w:right="125"/>
              <w:jc w:val="both"/>
              <w:rPr>
                <w:rFonts w:ascii="Times New Roman" w:hAnsi="Times New Roman" w:cs="Times New Roman"/>
                <w:b/>
                <w:bCs/>
                <w:sz w:val="24"/>
                <w:szCs w:val="24"/>
                <w:u w:val="single"/>
              </w:rPr>
            </w:pPr>
          </w:p>
        </w:tc>
        <w:tc>
          <w:tcPr>
            <w:tcW w:w="3259" w:type="dxa"/>
            <w:gridSpan w:val="3"/>
          </w:tcPr>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spacing w:after="120"/>
              <w:jc w:val="both"/>
              <w:rPr>
                <w:rFonts w:ascii="Times New Roman" w:hAnsi="Times New Roman" w:cs="Times New Roman"/>
                <w:sz w:val="24"/>
                <w:szCs w:val="24"/>
                <w:lang w:eastAsia="uk-UA"/>
              </w:rPr>
            </w:pPr>
            <w:r w:rsidRPr="00B96D7A">
              <w:rPr>
                <w:rFonts w:ascii="Times New Roman" w:hAnsi="Times New Roman" w:cs="Times New Roman"/>
                <w:sz w:val="24"/>
                <w:szCs w:val="24"/>
                <w:lang w:eastAsia="uk-UA"/>
              </w:rPr>
              <w:t xml:space="preserve">Поняття головна сторінка сайту, відсутнє в діючих нормативних актах. Крім того відповідні договори розміщуються як правило в спеціальних розділах, для споживачів, для постачальників тощо. Також не вбачається доцільним </w:t>
            </w:r>
            <w:r w:rsidRPr="00B96D7A">
              <w:rPr>
                <w:rFonts w:ascii="Times New Roman" w:hAnsi="Times New Roman" w:cs="Times New Roman"/>
                <w:sz w:val="24"/>
                <w:szCs w:val="24"/>
                <w:lang w:eastAsia="uk-UA"/>
              </w:rPr>
              <w:lastRenderedPageBreak/>
              <w:t>публікація в друкованих виданнях, в зв’язку з тим, що їх читає незначна кількість споживачів на відповідній території.</w:t>
            </w:r>
          </w:p>
          <w:p w:rsidR="000C2F0F" w:rsidRPr="00B96D7A" w:rsidRDefault="000C2F0F" w:rsidP="00387832">
            <w:pPr>
              <w:spacing w:after="120"/>
              <w:jc w:val="both"/>
              <w:rPr>
                <w:rFonts w:ascii="Times New Roman" w:hAnsi="Times New Roman" w:cs="Times New Roman"/>
                <w:sz w:val="24"/>
                <w:szCs w:val="24"/>
                <w:lang w:eastAsia="uk-UA"/>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spacing w:after="120"/>
              <w:jc w:val="both"/>
              <w:rPr>
                <w:rFonts w:ascii="Times New Roman" w:hAnsi="Times New Roman" w:cs="Times New Roman"/>
                <w:sz w:val="24"/>
                <w:szCs w:val="24"/>
                <w:lang w:eastAsia="uk-UA"/>
              </w:rPr>
            </w:pPr>
            <w:r w:rsidRPr="00B96D7A">
              <w:rPr>
                <w:rFonts w:ascii="Times New Roman" w:hAnsi="Times New Roman" w:cs="Times New Roman"/>
                <w:sz w:val="24"/>
                <w:szCs w:val="24"/>
                <w:lang w:eastAsia="uk-UA"/>
              </w:rPr>
              <w:t xml:space="preserve">Укладення з використанням засобів електронної </w:t>
            </w:r>
            <w:r w:rsidRPr="00B96D7A">
              <w:rPr>
                <w:rFonts w:ascii="Times New Roman" w:hAnsi="Times New Roman" w:cs="Times New Roman"/>
                <w:sz w:val="24"/>
                <w:szCs w:val="24"/>
                <w:lang w:eastAsia="uk-UA"/>
              </w:rPr>
              <w:lastRenderedPageBreak/>
              <w:t>комунікації вже передбачає ідентифікацію споживача, тому є зайвим.</w:t>
            </w:r>
          </w:p>
          <w:p w:rsidR="000C2F0F" w:rsidRPr="00B96D7A" w:rsidRDefault="000C2F0F" w:rsidP="00387832">
            <w:pPr>
              <w:jc w:val="both"/>
              <w:rPr>
                <w:rFonts w:ascii="Times New Roman" w:hAnsi="Times New Roman" w:cs="Times New Roman"/>
                <w:sz w:val="24"/>
                <w:szCs w:val="24"/>
                <w:lang w:eastAsia="uk-UA"/>
              </w:rPr>
            </w:pPr>
            <w:r w:rsidRPr="00B96D7A">
              <w:rPr>
                <w:rFonts w:ascii="Times New Roman" w:hAnsi="Times New Roman" w:cs="Times New Roman"/>
                <w:sz w:val="24"/>
                <w:szCs w:val="24"/>
                <w:lang w:eastAsia="uk-UA"/>
              </w:rPr>
              <w:t xml:space="preserve">Технічна правка, кома показає що через особистий кабінет забезпечується </w:t>
            </w:r>
          </w:p>
          <w:p w:rsidR="000C2F0F" w:rsidRPr="00B96D7A" w:rsidRDefault="000C2F0F" w:rsidP="00387832">
            <w:pPr>
              <w:jc w:val="both"/>
              <w:rPr>
                <w:rFonts w:ascii="Times New Roman" w:hAnsi="Times New Roman" w:cs="Times New Roman"/>
                <w:b/>
                <w:bCs/>
                <w:sz w:val="24"/>
                <w:szCs w:val="24"/>
              </w:rPr>
            </w:pPr>
            <w:r w:rsidRPr="00B96D7A">
              <w:rPr>
                <w:rFonts w:ascii="Times New Roman" w:hAnsi="Times New Roman" w:cs="Times New Roman"/>
                <w:sz w:val="24"/>
                <w:szCs w:val="24"/>
                <w:lang w:eastAsia="uk-UA"/>
              </w:rPr>
              <w:t>ознайомлення з документами.</w:t>
            </w:r>
          </w:p>
          <w:p w:rsidR="000C2F0F" w:rsidRPr="00B96D7A" w:rsidRDefault="000C2F0F" w:rsidP="00387832">
            <w:pPr>
              <w:jc w:val="both"/>
              <w:rPr>
                <w:rFonts w:ascii="Times New Roman" w:hAnsi="Times New Roman" w:cs="Times New Roman"/>
                <w:b/>
                <w:bCs/>
                <w:sz w:val="24"/>
                <w:szCs w:val="24"/>
              </w:rPr>
            </w:pPr>
          </w:p>
        </w:tc>
        <w:tc>
          <w:tcPr>
            <w:tcW w:w="3971" w:type="dxa"/>
            <w:gridSpan w:val="2"/>
            <w:vMerge w:val="restart"/>
          </w:tcPr>
          <w:p w:rsidR="000C2F0F" w:rsidRPr="00B96D7A" w:rsidRDefault="000C2F0F" w:rsidP="00387832">
            <w:pPr>
              <w:jc w:val="both"/>
              <w:rPr>
                <w:rFonts w:ascii="Times New Roman" w:hAnsi="Times New Roman" w:cs="Times New Roman"/>
                <w:sz w:val="24"/>
                <w:szCs w:val="24"/>
              </w:rPr>
            </w:pPr>
            <w:r w:rsidRPr="00B96D7A">
              <w:rPr>
                <w:rFonts w:ascii="Times New Roman" w:hAnsi="Times New Roman" w:cs="Times New Roman"/>
                <w:b/>
                <w:bCs/>
                <w:sz w:val="24"/>
                <w:szCs w:val="24"/>
              </w:rPr>
              <w:lastRenderedPageBreak/>
              <w:t>Попередньо на обговорення</w:t>
            </w:r>
            <w:r w:rsidRPr="00B96D7A">
              <w:rPr>
                <w:rFonts w:ascii="Times New Roman" w:hAnsi="Times New Roman" w:cs="Times New Roman"/>
                <w:sz w:val="24"/>
                <w:szCs w:val="24"/>
              </w:rPr>
              <w:t xml:space="preserve"> </w:t>
            </w:r>
          </w:p>
          <w:p w:rsidR="000C2F0F" w:rsidRPr="00B96D7A" w:rsidRDefault="000C2F0F" w:rsidP="00387832">
            <w:pPr>
              <w:jc w:val="both"/>
              <w:rPr>
                <w:rFonts w:ascii="Times New Roman" w:hAnsi="Times New Roman" w:cs="Times New Roman"/>
                <w:b/>
                <w:bCs/>
                <w:sz w:val="24"/>
                <w:szCs w:val="24"/>
              </w:rPr>
            </w:pPr>
            <w:r w:rsidRPr="00B96D7A">
              <w:rPr>
                <w:rFonts w:ascii="Times New Roman" w:hAnsi="Times New Roman" w:cs="Times New Roman"/>
                <w:b/>
                <w:bCs/>
                <w:sz w:val="24"/>
                <w:szCs w:val="24"/>
              </w:rPr>
              <w:t xml:space="preserve">За результатом </w:t>
            </w:r>
            <w:r w:rsidR="00B35541" w:rsidRPr="00B96D7A">
              <w:rPr>
                <w:rFonts w:ascii="Times New Roman" w:hAnsi="Times New Roman" w:cs="Times New Roman"/>
                <w:b/>
                <w:bCs/>
                <w:sz w:val="24"/>
                <w:szCs w:val="24"/>
              </w:rPr>
              <w:t xml:space="preserve">отриманих </w:t>
            </w:r>
            <w:r w:rsidRPr="00B96D7A">
              <w:rPr>
                <w:rFonts w:ascii="Times New Roman" w:hAnsi="Times New Roman" w:cs="Times New Roman"/>
                <w:b/>
                <w:bCs/>
                <w:sz w:val="24"/>
                <w:szCs w:val="24"/>
              </w:rPr>
              <w:t>пропозицій пункт викласти в редакції:</w:t>
            </w:r>
          </w:p>
          <w:p w:rsidR="000C2F0F" w:rsidRPr="00B96D7A" w:rsidRDefault="000C2F0F" w:rsidP="00387832">
            <w:pPr>
              <w:shd w:val="clear" w:color="auto" w:fill="FFFFFF"/>
              <w:spacing w:after="150"/>
              <w:ind w:firstLine="450"/>
              <w:jc w:val="both"/>
              <w:rPr>
                <w:rFonts w:ascii="Times New Roman" w:hAnsi="Times New Roman" w:cs="Times New Roman"/>
                <w:sz w:val="24"/>
                <w:szCs w:val="24"/>
                <w:lang w:eastAsia="uk-UA"/>
              </w:rPr>
            </w:pPr>
            <w:r w:rsidRPr="00B96D7A">
              <w:rPr>
                <w:rFonts w:ascii="Times New Roman" w:eastAsia="Times New Roman" w:hAnsi="Times New Roman" w:cs="Times New Roman"/>
                <w:color w:val="333333"/>
                <w:sz w:val="24"/>
                <w:szCs w:val="24"/>
                <w:lang w:eastAsia="uk-UA"/>
              </w:rPr>
              <w:t xml:space="preserve">2.1.5. </w:t>
            </w:r>
            <w:r w:rsidRPr="00B96D7A">
              <w:rPr>
                <w:rFonts w:ascii="Times New Roman" w:hAnsi="Times New Roman" w:cs="Times New Roman"/>
                <w:sz w:val="24"/>
                <w:szCs w:val="24"/>
                <w:lang w:eastAsia="uk-UA"/>
              </w:rPr>
              <w:t>Договір споживача про надання послуг з розподілу/передачі електричної енергії є публічним договором приєднання та укладається на основі типового договору, що є </w:t>
            </w:r>
            <w:hyperlink r:id="rId8" w:anchor="n3566" w:history="1">
              <w:r w:rsidRPr="00B96D7A">
                <w:rPr>
                  <w:rFonts w:ascii="Times New Roman" w:hAnsi="Times New Roman" w:cs="Times New Roman"/>
                  <w:sz w:val="24"/>
                  <w:szCs w:val="24"/>
                  <w:lang w:eastAsia="uk-UA"/>
                </w:rPr>
                <w:t>додатком 3</w:t>
              </w:r>
            </w:hyperlink>
            <w:r w:rsidRPr="00B96D7A">
              <w:rPr>
                <w:rFonts w:ascii="Times New Roman" w:hAnsi="Times New Roman" w:cs="Times New Roman"/>
                <w:sz w:val="24"/>
                <w:szCs w:val="24"/>
                <w:lang w:eastAsia="uk-UA"/>
              </w:rPr>
              <w:t> до цих Правил та як правило, укладається шляхом приєднання споживача за заявою-приєднанням до розробленого оператором системи договору на умовах складеного оператором системи паспорта точки розподілу/передачі.</w:t>
            </w:r>
          </w:p>
          <w:p w:rsidR="000C2F0F" w:rsidRPr="00B96D7A" w:rsidRDefault="000C2F0F" w:rsidP="00387832">
            <w:pPr>
              <w:ind w:firstLine="313"/>
              <w:jc w:val="both"/>
              <w:rPr>
                <w:rFonts w:ascii="Times New Roman" w:hAnsi="Times New Roman" w:cs="Times New Roman"/>
                <w:sz w:val="24"/>
                <w:szCs w:val="24"/>
              </w:rPr>
            </w:pPr>
            <w:r w:rsidRPr="00B96D7A">
              <w:rPr>
                <w:rFonts w:ascii="Times New Roman" w:hAnsi="Times New Roman" w:cs="Times New Roman"/>
                <w:sz w:val="24"/>
                <w:szCs w:val="24"/>
              </w:rPr>
              <w:t xml:space="preserve">Оператор системи зобов'язаний </w:t>
            </w:r>
            <w:r w:rsidRPr="00B96D7A">
              <w:rPr>
                <w:rFonts w:ascii="Times New Roman" w:hAnsi="Times New Roman" w:cs="Times New Roman"/>
                <w:b/>
                <w:color w:val="00B050"/>
                <w:sz w:val="24"/>
                <w:szCs w:val="24"/>
              </w:rPr>
              <w:t>розміщувати</w:t>
            </w:r>
            <w:r w:rsidRPr="00B96D7A">
              <w:rPr>
                <w:rFonts w:ascii="Times New Roman" w:hAnsi="Times New Roman" w:cs="Times New Roman"/>
                <w:b/>
                <w:color w:val="5B9BD5" w:themeColor="accent1"/>
                <w:sz w:val="24"/>
                <w:szCs w:val="24"/>
              </w:rPr>
              <w:t xml:space="preserve"> </w:t>
            </w:r>
            <w:r w:rsidRPr="00B96D7A">
              <w:rPr>
                <w:rFonts w:ascii="Times New Roman" w:hAnsi="Times New Roman" w:cs="Times New Roman"/>
                <w:b/>
                <w:color w:val="00B050"/>
                <w:sz w:val="24"/>
                <w:szCs w:val="24"/>
              </w:rPr>
              <w:t>актуальну</w:t>
            </w:r>
            <w:r w:rsidRPr="00B96D7A">
              <w:rPr>
                <w:rFonts w:ascii="Times New Roman" w:hAnsi="Times New Roman" w:cs="Times New Roman"/>
                <w:b/>
                <w:color w:val="5B9BD5" w:themeColor="accent1"/>
                <w:sz w:val="24"/>
                <w:szCs w:val="24"/>
              </w:rPr>
              <w:t xml:space="preserve"> </w:t>
            </w:r>
            <w:r w:rsidRPr="00B96D7A">
              <w:rPr>
                <w:rFonts w:ascii="Times New Roman" w:hAnsi="Times New Roman" w:cs="Times New Roman"/>
                <w:b/>
                <w:color w:val="7030A0"/>
                <w:sz w:val="24"/>
                <w:szCs w:val="24"/>
              </w:rPr>
              <w:t xml:space="preserve">редакцію договору про надання послуг з розподілу/передачі електричної </w:t>
            </w:r>
            <w:r w:rsidRPr="00B96D7A">
              <w:rPr>
                <w:rFonts w:ascii="Times New Roman" w:hAnsi="Times New Roman" w:cs="Times New Roman"/>
                <w:b/>
                <w:color w:val="7030A0"/>
                <w:sz w:val="24"/>
                <w:szCs w:val="24"/>
              </w:rPr>
              <w:lastRenderedPageBreak/>
              <w:t>енергії та роз'яснення щодо укладення договору споживача про надання послуг з розподілу/передачі електричної енергії</w:t>
            </w:r>
            <w:r w:rsidRPr="00B96D7A">
              <w:rPr>
                <w:rFonts w:ascii="Times New Roman" w:hAnsi="Times New Roman" w:cs="Times New Roman"/>
                <w:color w:val="7030A0"/>
                <w:sz w:val="24"/>
                <w:szCs w:val="24"/>
              </w:rPr>
              <w:t xml:space="preserve"> </w:t>
            </w:r>
            <w:r w:rsidRPr="00B96D7A">
              <w:rPr>
                <w:rFonts w:ascii="Times New Roman" w:hAnsi="Times New Roman" w:cs="Times New Roman"/>
                <w:b/>
                <w:color w:val="00B050"/>
                <w:sz w:val="24"/>
                <w:szCs w:val="24"/>
              </w:rPr>
              <w:t>на сторінці</w:t>
            </w:r>
            <w:r w:rsidRPr="00B96D7A">
              <w:rPr>
                <w:rFonts w:ascii="Times New Roman" w:hAnsi="Times New Roman" w:cs="Times New Roman"/>
                <w:color w:val="00B050"/>
                <w:sz w:val="24"/>
                <w:szCs w:val="24"/>
              </w:rPr>
              <w:t xml:space="preserve"> </w:t>
            </w:r>
            <w:r w:rsidRPr="00B96D7A">
              <w:rPr>
                <w:rFonts w:ascii="Times New Roman" w:hAnsi="Times New Roman" w:cs="Times New Roman"/>
                <w:b/>
                <w:color w:val="00B050"/>
                <w:sz w:val="24"/>
                <w:szCs w:val="24"/>
              </w:rPr>
              <w:t>власного веб</w:t>
            </w:r>
            <w:r w:rsidR="001E3E8E" w:rsidRPr="00B96D7A">
              <w:rPr>
                <w:rFonts w:ascii="Times New Roman" w:hAnsi="Times New Roman" w:cs="Times New Roman"/>
                <w:b/>
                <w:color w:val="00B050"/>
                <w:sz w:val="24"/>
                <w:szCs w:val="24"/>
              </w:rPr>
              <w:t xml:space="preserve"> </w:t>
            </w:r>
            <w:r w:rsidRPr="00B96D7A">
              <w:rPr>
                <w:rFonts w:ascii="Times New Roman" w:hAnsi="Times New Roman" w:cs="Times New Roman"/>
                <w:b/>
                <w:color w:val="00B050"/>
                <w:sz w:val="24"/>
                <w:szCs w:val="24"/>
              </w:rPr>
              <w:t>сайту</w:t>
            </w:r>
            <w:r w:rsidRPr="00B96D7A">
              <w:rPr>
                <w:rFonts w:ascii="Times New Roman" w:hAnsi="Times New Roman" w:cs="Times New Roman"/>
                <w:b/>
                <w:bCs/>
                <w:color w:val="00B050"/>
                <w:sz w:val="24"/>
                <w:szCs w:val="24"/>
              </w:rPr>
              <w:t xml:space="preserve">  із розміщенням посилання на головній сторінці </w:t>
            </w:r>
            <w:r w:rsidRPr="00B96D7A">
              <w:rPr>
                <w:rFonts w:ascii="Times New Roman" w:hAnsi="Times New Roman" w:cs="Times New Roman"/>
                <w:sz w:val="24"/>
                <w:szCs w:val="24"/>
              </w:rPr>
              <w:t>та у власних центрах обслуговування споживачів.</w:t>
            </w: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shd w:val="clear" w:color="auto" w:fill="FFFFFF"/>
              <w:ind w:firstLine="450"/>
              <w:jc w:val="both"/>
              <w:rPr>
                <w:rFonts w:ascii="Times New Roman" w:hAnsi="Times New Roman" w:cs="Times New Roman"/>
                <w:bCs/>
                <w:sz w:val="24"/>
                <w:szCs w:val="24"/>
              </w:rPr>
            </w:pPr>
            <w:r w:rsidRPr="00B96D7A">
              <w:rPr>
                <w:rFonts w:ascii="Times New Roman" w:hAnsi="Times New Roman" w:cs="Times New Roman"/>
                <w:bCs/>
                <w:sz w:val="24"/>
                <w:szCs w:val="24"/>
              </w:rPr>
              <w:t>Оператор системи зобов'язаний забезпечити можливість укладення</w:t>
            </w:r>
            <w:r w:rsidRPr="00B96D7A">
              <w:rPr>
                <w:rFonts w:ascii="Times New Roman" w:hAnsi="Times New Roman" w:cs="Times New Roman"/>
                <w:bCs/>
                <w:color w:val="00B050"/>
                <w:sz w:val="24"/>
                <w:szCs w:val="24"/>
              </w:rPr>
              <w:t xml:space="preserve"> </w:t>
            </w:r>
            <w:r w:rsidRPr="00B96D7A">
              <w:rPr>
                <w:rFonts w:ascii="Times New Roman" w:hAnsi="Times New Roman" w:cs="Times New Roman"/>
                <w:bCs/>
                <w:sz w:val="24"/>
                <w:szCs w:val="24"/>
              </w:rPr>
              <w:t xml:space="preserve">договору споживача про надання послуг з розподілу/передачі електричної енергії </w:t>
            </w:r>
            <w:r w:rsidRPr="00B96D7A">
              <w:rPr>
                <w:rFonts w:ascii="Times New Roman" w:hAnsi="Times New Roman" w:cs="Times New Roman"/>
                <w:b/>
                <w:bCs/>
                <w:color w:val="00B050"/>
                <w:sz w:val="24"/>
                <w:szCs w:val="24"/>
              </w:rPr>
              <w:t>за допомогою інформаційно-комунікаційних систем та засобів електронної комунікації</w:t>
            </w:r>
            <w:r w:rsidRPr="00B96D7A">
              <w:rPr>
                <w:rFonts w:ascii="Times New Roman" w:hAnsi="Times New Roman" w:cs="Times New Roman"/>
                <w:bCs/>
                <w:color w:val="FF0000"/>
                <w:sz w:val="24"/>
                <w:szCs w:val="24"/>
              </w:rPr>
              <w:t xml:space="preserve"> </w:t>
            </w:r>
            <w:r w:rsidRPr="00B96D7A">
              <w:rPr>
                <w:rFonts w:ascii="Times New Roman" w:hAnsi="Times New Roman" w:cs="Times New Roman"/>
                <w:bCs/>
                <w:sz w:val="24"/>
                <w:szCs w:val="24"/>
              </w:rPr>
              <w:t xml:space="preserve">та розмістити  </w:t>
            </w:r>
            <w:r w:rsidRPr="00B96D7A">
              <w:rPr>
                <w:rFonts w:ascii="Times New Roman" w:hAnsi="Times New Roman" w:cs="Times New Roman"/>
                <w:b/>
                <w:color w:val="00B050"/>
                <w:sz w:val="24"/>
                <w:szCs w:val="24"/>
              </w:rPr>
              <w:t>на сторінці</w:t>
            </w:r>
            <w:r w:rsidRPr="00B96D7A">
              <w:rPr>
                <w:rFonts w:ascii="Times New Roman" w:hAnsi="Times New Roman" w:cs="Times New Roman"/>
                <w:color w:val="00B050"/>
                <w:sz w:val="24"/>
                <w:szCs w:val="24"/>
              </w:rPr>
              <w:t xml:space="preserve"> </w:t>
            </w:r>
            <w:r w:rsidRPr="00B96D7A">
              <w:rPr>
                <w:rFonts w:ascii="Times New Roman" w:hAnsi="Times New Roman" w:cs="Times New Roman"/>
                <w:b/>
                <w:color w:val="00B050"/>
                <w:sz w:val="24"/>
                <w:szCs w:val="24"/>
              </w:rPr>
              <w:t>власного веб</w:t>
            </w:r>
            <w:r w:rsidR="001E3E8E" w:rsidRPr="00B96D7A">
              <w:rPr>
                <w:rFonts w:ascii="Times New Roman" w:hAnsi="Times New Roman" w:cs="Times New Roman"/>
                <w:b/>
                <w:color w:val="00B050"/>
                <w:sz w:val="24"/>
                <w:szCs w:val="24"/>
              </w:rPr>
              <w:t xml:space="preserve"> </w:t>
            </w:r>
            <w:r w:rsidRPr="00B96D7A">
              <w:rPr>
                <w:rFonts w:ascii="Times New Roman" w:hAnsi="Times New Roman" w:cs="Times New Roman"/>
                <w:b/>
                <w:color w:val="00B050"/>
                <w:sz w:val="24"/>
                <w:szCs w:val="24"/>
              </w:rPr>
              <w:t>сайту</w:t>
            </w:r>
            <w:r w:rsidRPr="00B96D7A">
              <w:rPr>
                <w:rFonts w:ascii="Times New Roman" w:hAnsi="Times New Roman" w:cs="Times New Roman"/>
                <w:b/>
                <w:bCs/>
                <w:color w:val="00B050"/>
                <w:sz w:val="24"/>
                <w:szCs w:val="24"/>
              </w:rPr>
              <w:t xml:space="preserve">  </w:t>
            </w:r>
            <w:r w:rsidRPr="00B96D7A">
              <w:rPr>
                <w:rFonts w:ascii="Times New Roman" w:hAnsi="Times New Roman" w:cs="Times New Roman"/>
                <w:bCs/>
                <w:sz w:val="24"/>
                <w:szCs w:val="24"/>
              </w:rPr>
              <w:t xml:space="preserve">роз’яснення щодо </w:t>
            </w:r>
            <w:r w:rsidRPr="00B96D7A">
              <w:rPr>
                <w:rFonts w:ascii="Times New Roman" w:hAnsi="Times New Roman" w:cs="Times New Roman"/>
                <w:b/>
                <w:color w:val="00B050"/>
                <w:sz w:val="24"/>
                <w:szCs w:val="24"/>
              </w:rPr>
              <w:t>порядку</w:t>
            </w:r>
            <w:r w:rsidRPr="00B96D7A">
              <w:rPr>
                <w:rFonts w:ascii="Times New Roman" w:hAnsi="Times New Roman" w:cs="Times New Roman"/>
                <w:bCs/>
                <w:sz w:val="24"/>
                <w:szCs w:val="24"/>
              </w:rPr>
              <w:t xml:space="preserve"> </w:t>
            </w:r>
            <w:r w:rsidRPr="00B96D7A">
              <w:rPr>
                <w:rFonts w:ascii="Times New Roman" w:hAnsi="Times New Roman" w:cs="Times New Roman"/>
                <w:b/>
                <w:bCs/>
                <w:color w:val="7030A0"/>
                <w:sz w:val="24"/>
                <w:szCs w:val="24"/>
              </w:rPr>
              <w:t>укладення</w:t>
            </w:r>
            <w:r w:rsidRPr="00B96D7A">
              <w:rPr>
                <w:rFonts w:ascii="Times New Roman" w:hAnsi="Times New Roman" w:cs="Times New Roman"/>
                <w:b/>
                <w:bCs/>
                <w:color w:val="0070C0"/>
                <w:sz w:val="24"/>
                <w:szCs w:val="24"/>
              </w:rPr>
              <w:t xml:space="preserve"> </w:t>
            </w:r>
            <w:r w:rsidRPr="00B96D7A">
              <w:rPr>
                <w:rFonts w:ascii="Times New Roman" w:hAnsi="Times New Roman" w:cs="Times New Roman"/>
                <w:b/>
                <w:bCs/>
                <w:color w:val="7030A0"/>
                <w:sz w:val="24"/>
                <w:szCs w:val="24"/>
              </w:rPr>
              <w:t>цього договору</w:t>
            </w:r>
            <w:r w:rsidRPr="00B96D7A">
              <w:rPr>
                <w:rFonts w:ascii="Times New Roman" w:hAnsi="Times New Roman" w:cs="Times New Roman"/>
                <w:bCs/>
                <w:color w:val="7030A0"/>
                <w:sz w:val="24"/>
                <w:szCs w:val="24"/>
              </w:rPr>
              <w:t xml:space="preserve"> </w:t>
            </w:r>
            <w:r w:rsidRPr="00B96D7A">
              <w:rPr>
                <w:rFonts w:ascii="Times New Roman" w:hAnsi="Times New Roman" w:cs="Times New Roman"/>
                <w:bCs/>
                <w:sz w:val="24"/>
                <w:szCs w:val="24"/>
              </w:rPr>
              <w:t xml:space="preserve">з використанням  електронної ідентифікації. </w:t>
            </w:r>
          </w:p>
          <w:p w:rsidR="000C2F0F" w:rsidRPr="00B96D7A" w:rsidRDefault="000C2F0F"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Договір споживача про надання послуг з розподілу/передачі електричної енергії за ініціативою споживача або оператора системи відповідно до визначених цими Правилами випадків, як правило, укладається шляхом приєднання споживача за заявою-приєднанням до розробленого оператором системи договору на умовах складеного оператором системи паспорта точки розподілу/передачі.</w:t>
            </w:r>
          </w:p>
          <w:p w:rsidR="000C2F0F" w:rsidRPr="00B96D7A" w:rsidRDefault="000C2F0F" w:rsidP="00387832">
            <w:pPr>
              <w:shd w:val="clear" w:color="auto" w:fill="FFFFFF"/>
              <w:ind w:firstLine="459"/>
              <w:jc w:val="both"/>
              <w:rPr>
                <w:rFonts w:ascii="Times New Roman" w:eastAsia="Times New Roman" w:hAnsi="Times New Roman" w:cs="Times New Roman"/>
                <w:color w:val="00B050"/>
                <w:sz w:val="24"/>
                <w:szCs w:val="24"/>
                <w:lang w:eastAsia="uk-UA"/>
              </w:rPr>
            </w:pPr>
            <w:r w:rsidRPr="00B96D7A">
              <w:rPr>
                <w:rFonts w:ascii="Times New Roman" w:eastAsia="Times New Roman" w:hAnsi="Times New Roman" w:cs="Times New Roman"/>
                <w:sz w:val="24"/>
                <w:szCs w:val="24"/>
                <w:lang w:eastAsia="uk-UA"/>
              </w:rPr>
              <w:lastRenderedPageBreak/>
              <w:t xml:space="preserve">Якщо за об'єктом оформлено паспорт точки (паспорти точок) розподілу/передачі, оператор системи не має права відмовити споживачу у приєднанні до договору споживача про надання послуг з розподілу/передачі електричної енергії. При цьому сторони можуть за взаємною згодою оформляти в установленому цими Правилами порядку додатки до договору споживача про надання послуг з розподілу/передачі електричної енергії, в яких узгоджуються організаційні та технічні особливості </w:t>
            </w:r>
            <w:r w:rsidRPr="00B96D7A">
              <w:rPr>
                <w:rFonts w:ascii="Times New Roman" w:hAnsi="Times New Roman" w:cs="Times New Roman"/>
                <w:sz w:val="24"/>
                <w:szCs w:val="24"/>
              </w:rPr>
              <w:t>розподілу</w:t>
            </w:r>
            <w:r w:rsidRPr="00B96D7A">
              <w:rPr>
                <w:rFonts w:ascii="Times New Roman" w:hAnsi="Times New Roman" w:cs="Times New Roman"/>
                <w:b/>
                <w:bCs/>
                <w:color w:val="00B050"/>
                <w:sz w:val="24"/>
                <w:szCs w:val="24"/>
              </w:rPr>
              <w:t>/передачі</w:t>
            </w:r>
            <w:r w:rsidRPr="00B96D7A">
              <w:rPr>
                <w:rFonts w:ascii="Times New Roman" w:eastAsia="Times New Roman" w:hAnsi="Times New Roman" w:cs="Times New Roman"/>
                <w:sz w:val="24"/>
                <w:szCs w:val="24"/>
                <w:lang w:eastAsia="uk-UA"/>
              </w:rPr>
              <w:t xml:space="preserve"> електричної енергії, </w:t>
            </w:r>
            <w:r w:rsidRPr="00B96D7A">
              <w:rPr>
                <w:rFonts w:ascii="Times New Roman" w:eastAsia="Times New Roman" w:hAnsi="Times New Roman" w:cs="Times New Roman"/>
                <w:b/>
                <w:color w:val="00B050"/>
                <w:sz w:val="24"/>
                <w:szCs w:val="24"/>
                <w:lang w:eastAsia="uk-UA"/>
              </w:rPr>
              <w:t>за умови надання споживачем документів, передбачених Правилами для укладення договору та підписання відповідних додатків до договору.</w:t>
            </w:r>
          </w:p>
          <w:p w:rsidR="000C2F0F" w:rsidRPr="00B96D7A" w:rsidRDefault="000C2F0F" w:rsidP="00387832">
            <w:pPr>
              <w:shd w:val="clear" w:color="auto" w:fill="FFFFFF"/>
              <w:ind w:firstLine="459"/>
              <w:jc w:val="both"/>
              <w:rPr>
                <w:rFonts w:ascii="Times New Roman" w:eastAsia="Times New Roman" w:hAnsi="Times New Roman" w:cs="Times New Roman"/>
                <w:sz w:val="24"/>
                <w:szCs w:val="24"/>
                <w:lang w:eastAsia="uk-UA"/>
              </w:rPr>
            </w:pPr>
          </w:p>
          <w:p w:rsidR="000C2F0F" w:rsidRPr="00B96D7A" w:rsidRDefault="000C2F0F" w:rsidP="00387832">
            <w:pPr>
              <w:shd w:val="clear" w:color="auto" w:fill="FFFFFF"/>
              <w:ind w:firstLine="450"/>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На вимогу споживача оператор системи протягом трьох робочих днів від дати звернення повинен надати споживачу підписаний оператором системи примірник укладеного договору споживача про надання послуг з розподілу/передачі електричної енергії у паперовій формі.</w:t>
            </w:r>
          </w:p>
          <w:p w:rsidR="000C2F0F" w:rsidRPr="00B96D7A" w:rsidRDefault="000C2F0F" w:rsidP="00387832">
            <w:pPr>
              <w:ind w:firstLine="459"/>
              <w:jc w:val="both"/>
              <w:rPr>
                <w:rFonts w:ascii="Times New Roman" w:hAnsi="Times New Roman" w:cs="Times New Roman"/>
                <w:b/>
                <w:bCs/>
                <w:color w:val="00B050"/>
                <w:sz w:val="24"/>
                <w:szCs w:val="24"/>
                <w:shd w:val="clear" w:color="auto" w:fill="FFFFFF"/>
              </w:rPr>
            </w:pPr>
            <w:r w:rsidRPr="00B96D7A">
              <w:rPr>
                <w:rFonts w:ascii="Times New Roman" w:hAnsi="Times New Roman" w:cs="Times New Roman"/>
                <w:b/>
                <w:bCs/>
                <w:color w:val="7030A0"/>
                <w:sz w:val="24"/>
                <w:szCs w:val="24"/>
                <w:shd w:val="clear" w:color="auto" w:fill="FFFFFF"/>
              </w:rPr>
              <w:t>Оператор системи</w:t>
            </w:r>
            <w:r w:rsidRPr="00B96D7A">
              <w:rPr>
                <w:rFonts w:ascii="Times New Roman" w:hAnsi="Times New Roman" w:cs="Times New Roman"/>
                <w:b/>
                <w:bCs/>
                <w:color w:val="0070C0"/>
                <w:sz w:val="24"/>
                <w:szCs w:val="24"/>
                <w:shd w:val="clear" w:color="auto" w:fill="FFFFFF"/>
              </w:rPr>
              <w:t xml:space="preserve"> </w:t>
            </w:r>
            <w:r w:rsidRPr="00B96D7A">
              <w:rPr>
                <w:rFonts w:ascii="Times New Roman" w:hAnsi="Times New Roman" w:cs="Times New Roman"/>
                <w:b/>
                <w:bCs/>
                <w:color w:val="7030A0"/>
                <w:sz w:val="24"/>
                <w:szCs w:val="24"/>
                <w:shd w:val="clear" w:color="auto" w:fill="FFFFFF"/>
              </w:rPr>
              <w:t xml:space="preserve">зобов'язаний забезпечити споживачу </w:t>
            </w:r>
            <w:r w:rsidRPr="00B96D7A">
              <w:rPr>
                <w:rFonts w:ascii="Times New Roman" w:hAnsi="Times New Roman" w:cs="Times New Roman"/>
                <w:b/>
                <w:bCs/>
                <w:color w:val="00B050"/>
                <w:sz w:val="24"/>
                <w:szCs w:val="24"/>
                <w:shd w:val="clear" w:color="auto" w:fill="FFFFFF"/>
              </w:rPr>
              <w:t xml:space="preserve">дистанційний </w:t>
            </w:r>
            <w:r w:rsidRPr="00B96D7A">
              <w:rPr>
                <w:rFonts w:ascii="Times New Roman" w:hAnsi="Times New Roman" w:cs="Times New Roman"/>
                <w:b/>
                <w:bCs/>
                <w:color w:val="7030A0"/>
                <w:sz w:val="24"/>
                <w:szCs w:val="24"/>
                <w:shd w:val="clear" w:color="auto" w:fill="FFFFFF"/>
              </w:rPr>
              <w:t xml:space="preserve">доступ до договору споживача про </w:t>
            </w:r>
            <w:r w:rsidRPr="00B96D7A">
              <w:rPr>
                <w:rFonts w:ascii="Times New Roman" w:hAnsi="Times New Roman" w:cs="Times New Roman"/>
                <w:b/>
                <w:bCs/>
                <w:color w:val="7030A0"/>
                <w:sz w:val="24"/>
                <w:szCs w:val="24"/>
                <w:shd w:val="clear" w:color="auto" w:fill="FFFFFF"/>
              </w:rPr>
              <w:lastRenderedPageBreak/>
              <w:t xml:space="preserve">надання послуг з розподілу/передачі електричної енергії, укладеного  </w:t>
            </w:r>
            <w:r w:rsidRPr="00B96D7A">
              <w:rPr>
                <w:rFonts w:ascii="Times New Roman" w:hAnsi="Times New Roman" w:cs="Times New Roman"/>
                <w:b/>
                <w:bCs/>
                <w:color w:val="00B050"/>
                <w:sz w:val="24"/>
                <w:szCs w:val="24"/>
              </w:rPr>
              <w:t xml:space="preserve">за допомогою </w:t>
            </w:r>
            <w:r w:rsidRPr="00B96D7A">
              <w:rPr>
                <w:rFonts w:ascii="Times New Roman" w:hAnsi="Times New Roman" w:cs="Times New Roman"/>
                <w:b/>
                <w:bCs/>
                <w:color w:val="00B050"/>
                <w:sz w:val="24"/>
                <w:szCs w:val="24"/>
                <w:shd w:val="clear" w:color="auto" w:fill="FFFFFF"/>
              </w:rPr>
              <w:t>інформаційно-комунікаційних систем та засобів електронної комунікації</w:t>
            </w:r>
            <w:r w:rsidRPr="00B96D7A">
              <w:rPr>
                <w:rFonts w:ascii="Times New Roman" w:hAnsi="Times New Roman" w:cs="Times New Roman"/>
                <w:b/>
                <w:bCs/>
                <w:color w:val="FF0000"/>
                <w:sz w:val="24"/>
                <w:szCs w:val="24"/>
                <w:shd w:val="clear" w:color="auto" w:fill="FFFFFF"/>
              </w:rPr>
              <w:t xml:space="preserve"> </w:t>
            </w:r>
            <w:r w:rsidRPr="00B96D7A">
              <w:rPr>
                <w:rFonts w:ascii="Times New Roman" w:hAnsi="Times New Roman" w:cs="Times New Roman"/>
                <w:b/>
                <w:bCs/>
                <w:color w:val="00B050"/>
                <w:sz w:val="24"/>
                <w:szCs w:val="24"/>
                <w:shd w:val="clear" w:color="auto" w:fill="FFFFFF"/>
              </w:rPr>
              <w:t>та додатків до нього</w:t>
            </w:r>
            <w:r w:rsidRPr="00B96D7A">
              <w:rPr>
                <w:rFonts w:ascii="Times New Roman" w:hAnsi="Times New Roman" w:cs="Times New Roman"/>
                <w:b/>
                <w:bCs/>
                <w:color w:val="0070C0"/>
                <w:sz w:val="24"/>
                <w:szCs w:val="24"/>
                <w:shd w:val="clear" w:color="auto" w:fill="FFFFFF"/>
              </w:rPr>
              <w:t xml:space="preserve">, </w:t>
            </w:r>
            <w:r w:rsidRPr="00B96D7A">
              <w:rPr>
                <w:rFonts w:ascii="Times New Roman" w:hAnsi="Times New Roman" w:cs="Times New Roman"/>
                <w:color w:val="FF0000"/>
                <w:sz w:val="24"/>
                <w:szCs w:val="24"/>
              </w:rPr>
              <w:t xml:space="preserve"> </w:t>
            </w:r>
            <w:r w:rsidRPr="00B96D7A">
              <w:rPr>
                <w:rFonts w:ascii="Times New Roman" w:hAnsi="Times New Roman" w:cs="Times New Roman"/>
                <w:b/>
                <w:bCs/>
                <w:color w:val="00B050"/>
                <w:sz w:val="24"/>
                <w:szCs w:val="24"/>
                <w:shd w:val="clear" w:color="auto" w:fill="FFFFFF"/>
              </w:rPr>
              <w:t>а також до електронних документів, створених в межах виконання договору, та інформації, пов’язаної з виконанням договору,</w:t>
            </w:r>
            <w:r w:rsidRPr="00B96D7A">
              <w:rPr>
                <w:rFonts w:ascii="Times New Roman" w:hAnsi="Times New Roman" w:cs="Times New Roman"/>
                <w:b/>
                <w:bCs/>
                <w:color w:val="0070C0"/>
                <w:sz w:val="24"/>
                <w:szCs w:val="24"/>
                <w:shd w:val="clear" w:color="auto" w:fill="FFFFFF"/>
              </w:rPr>
              <w:t xml:space="preserve">  </w:t>
            </w:r>
            <w:r w:rsidRPr="00B96D7A">
              <w:rPr>
                <w:rFonts w:ascii="Times New Roman" w:hAnsi="Times New Roman" w:cs="Times New Roman"/>
                <w:b/>
                <w:bCs/>
                <w:color w:val="00B050"/>
                <w:sz w:val="24"/>
                <w:szCs w:val="24"/>
                <w:shd w:val="clear" w:color="auto" w:fill="FFFFFF"/>
              </w:rPr>
              <w:t>в тому числі через особистий кабінет споживача на власному веб</w:t>
            </w:r>
            <w:r w:rsidR="0067419E" w:rsidRPr="0067419E">
              <w:rPr>
                <w:rFonts w:ascii="Times New Roman" w:hAnsi="Times New Roman" w:cs="Times New Roman"/>
                <w:b/>
                <w:bCs/>
                <w:color w:val="00B050"/>
                <w:sz w:val="24"/>
                <w:szCs w:val="24"/>
                <w:shd w:val="clear" w:color="auto" w:fill="FFFFFF"/>
                <w:lang w:val="ru-RU"/>
              </w:rPr>
              <w:t xml:space="preserve"> </w:t>
            </w:r>
            <w:r w:rsidRPr="00B96D7A">
              <w:rPr>
                <w:rFonts w:ascii="Times New Roman" w:hAnsi="Times New Roman" w:cs="Times New Roman"/>
                <w:b/>
                <w:bCs/>
                <w:color w:val="00B050"/>
                <w:sz w:val="24"/>
                <w:szCs w:val="24"/>
                <w:shd w:val="clear" w:color="auto" w:fill="FFFFFF"/>
              </w:rPr>
              <w:t>сайті.</w:t>
            </w:r>
          </w:p>
          <w:p w:rsidR="000C2F0F" w:rsidRPr="00B96D7A" w:rsidRDefault="000C2F0F" w:rsidP="00387832">
            <w:pPr>
              <w:ind w:firstLine="459"/>
              <w:jc w:val="both"/>
              <w:rPr>
                <w:rFonts w:ascii="Times New Roman" w:hAnsi="Times New Roman" w:cs="Times New Roman"/>
                <w:b/>
                <w:bCs/>
                <w:color w:val="0070C0"/>
                <w:sz w:val="24"/>
                <w:szCs w:val="24"/>
                <w:highlight w:val="yellow"/>
                <w:shd w:val="clear" w:color="auto" w:fill="FFFFFF"/>
              </w:rPr>
            </w:pPr>
          </w:p>
          <w:p w:rsidR="000C2F0F" w:rsidRPr="00B96D7A" w:rsidRDefault="000C2F0F" w:rsidP="00387832">
            <w:pPr>
              <w:spacing w:after="160" w:line="259" w:lineRule="auto"/>
              <w:jc w:val="both"/>
              <w:rPr>
                <w:rFonts w:ascii="Times New Roman" w:hAnsi="Times New Roman" w:cs="Times New Roman"/>
                <w:b/>
                <w:bCs/>
                <w:color w:val="7030A0"/>
                <w:sz w:val="24"/>
                <w:szCs w:val="24"/>
                <w:shd w:val="clear" w:color="auto" w:fill="FFFFFF"/>
              </w:rPr>
            </w:pPr>
            <w:r w:rsidRPr="00B96D7A">
              <w:rPr>
                <w:rFonts w:ascii="Times New Roman" w:hAnsi="Times New Roman" w:cs="Times New Roman"/>
                <w:b/>
                <w:bCs/>
                <w:color w:val="7030A0"/>
                <w:sz w:val="24"/>
                <w:szCs w:val="24"/>
                <w:shd w:val="clear" w:color="auto" w:fill="FFFFFF"/>
              </w:rPr>
              <w:t xml:space="preserve">Договір споживача про надання послуг з розподілу/передачі електричної енергії, </w:t>
            </w:r>
            <w:r w:rsidRPr="00B96D7A">
              <w:rPr>
                <w:rFonts w:ascii="Times New Roman" w:hAnsi="Times New Roman" w:cs="Times New Roman"/>
                <w:b/>
                <w:bCs/>
                <w:color w:val="00B050"/>
                <w:sz w:val="24"/>
                <w:szCs w:val="24"/>
                <w:shd w:val="clear" w:color="auto" w:fill="FFFFFF"/>
              </w:rPr>
              <w:t xml:space="preserve">укладений за домовленістю сторін за допомогою інформаційно-комунікаційних систем та засобів електронної комунікації, </w:t>
            </w:r>
            <w:r w:rsidRPr="00B96D7A">
              <w:rPr>
                <w:rFonts w:ascii="Times New Roman" w:hAnsi="Times New Roman" w:cs="Times New Roman"/>
                <w:b/>
                <w:bCs/>
                <w:color w:val="7030A0"/>
                <w:sz w:val="24"/>
                <w:szCs w:val="24"/>
                <w:shd w:val="clear" w:color="auto" w:fill="FFFFFF"/>
              </w:rPr>
              <w:t>вважається таким, що укладений у письмовій формі.</w:t>
            </w:r>
          </w:p>
          <w:p w:rsidR="000C2F0F" w:rsidRPr="00B96D7A" w:rsidRDefault="000C2F0F" w:rsidP="00387832">
            <w:pPr>
              <w:shd w:val="clear" w:color="auto" w:fill="FFFFFF"/>
              <w:spacing w:after="150"/>
              <w:ind w:firstLine="459"/>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За ініціативою однієї із сторін договір споживача про надання послуг з розподілу/передачі електричної енергії оформлюється в паперовій формі.</w:t>
            </w:r>
          </w:p>
          <w:p w:rsidR="000C2F0F" w:rsidRPr="00B96D7A" w:rsidRDefault="000C2F0F"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 xml:space="preserve">У разі необхідності визначення за взаємною згодою сторін додаткових умов договору, які конкретизують умови договору, форму якого встановлено цими </w:t>
            </w:r>
            <w:r w:rsidRPr="00B96D7A">
              <w:rPr>
                <w:rFonts w:ascii="Times New Roman" w:eastAsia="Times New Roman" w:hAnsi="Times New Roman" w:cs="Times New Roman"/>
                <w:color w:val="333333"/>
                <w:sz w:val="24"/>
                <w:szCs w:val="24"/>
                <w:lang w:eastAsia="uk-UA"/>
              </w:rPr>
              <w:lastRenderedPageBreak/>
              <w:t>Правилами, договір оформляється в паперовій формі.</w:t>
            </w:r>
          </w:p>
          <w:p w:rsidR="000C2F0F" w:rsidRPr="00B96D7A" w:rsidRDefault="000C2F0F" w:rsidP="00387832">
            <w:pPr>
              <w:ind w:firstLine="284"/>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На письмову вимогу власника об'єкта оператор системи розподілу зобов'язаний протягом десяти робочих днів з дати отримання такого письмового звернення надати підписаний уповноваженою особою оператора системи розподілу паспорт точки розподілу за кожною такою точкою за об'єктом споживача та/або паперову форму договору про надання послуг з розподілу електричної енергії.</w:t>
            </w:r>
          </w:p>
          <w:p w:rsidR="000C2F0F" w:rsidRPr="00B96D7A" w:rsidRDefault="000C2F0F" w:rsidP="00387832">
            <w:pPr>
              <w:ind w:firstLine="455"/>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b/>
                <w:sz w:val="24"/>
                <w:szCs w:val="24"/>
              </w:rPr>
            </w:pPr>
          </w:p>
          <w:p w:rsidR="000C2F0F" w:rsidRPr="00B96D7A" w:rsidRDefault="000C2F0F" w:rsidP="00387832">
            <w:pPr>
              <w:jc w:val="both"/>
              <w:rPr>
                <w:rFonts w:ascii="Times New Roman" w:hAnsi="Times New Roman" w:cs="Times New Roman"/>
                <w:sz w:val="24"/>
                <w:szCs w:val="24"/>
              </w:rPr>
            </w:pPr>
          </w:p>
        </w:tc>
      </w:tr>
      <w:tr w:rsidR="000C2F0F" w:rsidRPr="00B96D7A" w:rsidTr="00745E5E">
        <w:trPr>
          <w:trHeight w:val="836"/>
        </w:trPr>
        <w:tc>
          <w:tcPr>
            <w:tcW w:w="4248" w:type="dxa"/>
            <w:tcBorders>
              <w:top w:val="nil"/>
              <w:bottom w:val="nil"/>
            </w:tcBorders>
          </w:tcPr>
          <w:p w:rsidR="000C2F0F" w:rsidRPr="00B96D7A" w:rsidRDefault="000C2F0F" w:rsidP="00387832">
            <w:pPr>
              <w:shd w:val="clear" w:color="auto" w:fill="FFFFFF"/>
              <w:spacing w:after="150"/>
              <w:ind w:firstLine="450"/>
              <w:jc w:val="both"/>
              <w:rPr>
                <w:rFonts w:ascii="Times New Roman" w:hAnsi="Times New Roman" w:cs="Times New Roman"/>
                <w:sz w:val="24"/>
                <w:szCs w:val="24"/>
              </w:rPr>
            </w:pPr>
          </w:p>
        </w:tc>
        <w:tc>
          <w:tcPr>
            <w:tcW w:w="3968" w:type="dxa"/>
          </w:tcPr>
          <w:p w:rsidR="000C2F0F" w:rsidRPr="00B96D7A" w:rsidRDefault="000C2F0F" w:rsidP="00387832">
            <w:pPr>
              <w:ind w:right="125"/>
              <w:jc w:val="both"/>
              <w:rPr>
                <w:rFonts w:ascii="Times New Roman" w:hAnsi="Times New Roman" w:cs="Times New Roman"/>
                <w:b/>
                <w:bCs/>
                <w:sz w:val="24"/>
                <w:szCs w:val="24"/>
                <w:u w:val="single"/>
              </w:rPr>
            </w:pPr>
            <w:r w:rsidRPr="00B96D7A">
              <w:rPr>
                <w:rFonts w:ascii="Times New Roman" w:hAnsi="Times New Roman" w:cs="Times New Roman"/>
                <w:b/>
                <w:bCs/>
                <w:sz w:val="24"/>
                <w:szCs w:val="24"/>
                <w:u w:val="single"/>
              </w:rPr>
              <w:t>Прикарпаттяобленерго</w:t>
            </w:r>
          </w:p>
          <w:p w:rsidR="000C2F0F" w:rsidRPr="00B96D7A" w:rsidRDefault="000C2F0F" w:rsidP="00387832">
            <w:pPr>
              <w:ind w:right="125"/>
              <w:jc w:val="both"/>
              <w:rPr>
                <w:rFonts w:ascii="Times New Roman" w:hAnsi="Times New Roman" w:cs="Times New Roman"/>
                <w:b/>
                <w:bCs/>
                <w:sz w:val="24"/>
                <w:szCs w:val="24"/>
                <w:u w:val="single"/>
              </w:rPr>
            </w:pPr>
          </w:p>
          <w:p w:rsidR="000C2F0F" w:rsidRPr="00B96D7A" w:rsidRDefault="000C2F0F" w:rsidP="00387832">
            <w:pPr>
              <w:ind w:right="125"/>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2.1.5</w:t>
            </w:r>
          </w:p>
          <w:p w:rsidR="000C2F0F" w:rsidRPr="00B96D7A" w:rsidRDefault="000C2F0F" w:rsidP="00387832">
            <w:pPr>
              <w:ind w:right="125"/>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w:t>
            </w:r>
          </w:p>
          <w:p w:rsidR="000C2F0F" w:rsidRPr="00B96D7A" w:rsidRDefault="000C2F0F" w:rsidP="00387832">
            <w:pPr>
              <w:ind w:right="125"/>
              <w:jc w:val="both"/>
              <w:rPr>
                <w:rFonts w:ascii="Times New Roman" w:eastAsia="Times New Roman" w:hAnsi="Times New Roman" w:cs="Times New Roman"/>
                <w:color w:val="333333"/>
                <w:sz w:val="24"/>
                <w:szCs w:val="24"/>
                <w:lang w:eastAsia="uk-UA"/>
              </w:rPr>
            </w:pPr>
          </w:p>
          <w:p w:rsidR="000C2F0F" w:rsidRPr="00B96D7A" w:rsidRDefault="000C2F0F" w:rsidP="00387832">
            <w:pPr>
              <w:shd w:val="clear" w:color="auto" w:fill="FFFFFF"/>
              <w:ind w:firstLine="450"/>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 xml:space="preserve">Оператор системи зобов'язаний </w:t>
            </w:r>
            <w:r w:rsidRPr="00B96D7A">
              <w:rPr>
                <w:rFonts w:ascii="Times New Roman" w:eastAsia="Times New Roman" w:hAnsi="Times New Roman" w:cs="Times New Roman"/>
                <w:b/>
                <w:color w:val="7030A0"/>
                <w:sz w:val="24"/>
                <w:szCs w:val="24"/>
                <w:lang w:eastAsia="uk-UA"/>
              </w:rPr>
              <w:t>розмістити редакцію договору про надання послуг з розподілу/передачі електричної енергії та роз'яснення щодо укладення та приєднання споживача до договору споживача про надання послуг з розподілу/передачі електричної енергії</w:t>
            </w:r>
            <w:r w:rsidRPr="00B96D7A">
              <w:rPr>
                <w:rFonts w:ascii="Times New Roman" w:eastAsia="Times New Roman" w:hAnsi="Times New Roman" w:cs="Times New Roman"/>
                <w:color w:val="7030A0"/>
                <w:sz w:val="24"/>
                <w:szCs w:val="24"/>
                <w:lang w:eastAsia="uk-UA"/>
              </w:rPr>
              <w:t xml:space="preserve"> </w:t>
            </w:r>
            <w:r w:rsidRPr="00B96D7A">
              <w:rPr>
                <w:rFonts w:ascii="Times New Roman" w:eastAsia="Times New Roman" w:hAnsi="Times New Roman" w:cs="Times New Roman"/>
                <w:sz w:val="24"/>
                <w:szCs w:val="24"/>
                <w:lang w:eastAsia="uk-UA"/>
              </w:rPr>
              <w:t xml:space="preserve">на головній сторінці </w:t>
            </w:r>
            <w:r w:rsidRPr="00B96D7A">
              <w:rPr>
                <w:rFonts w:ascii="Times New Roman" w:eastAsia="Times New Roman" w:hAnsi="Times New Roman" w:cs="Times New Roman"/>
                <w:b/>
                <w:color w:val="7030A0"/>
                <w:sz w:val="24"/>
                <w:szCs w:val="24"/>
                <w:lang w:eastAsia="uk-UA"/>
              </w:rPr>
              <w:t>власного офіційного</w:t>
            </w:r>
            <w:r w:rsidRPr="00B96D7A">
              <w:rPr>
                <w:rFonts w:ascii="Times New Roman" w:eastAsia="Times New Roman" w:hAnsi="Times New Roman" w:cs="Times New Roman"/>
                <w:color w:val="7030A0"/>
                <w:sz w:val="24"/>
                <w:szCs w:val="24"/>
                <w:lang w:eastAsia="uk-UA"/>
              </w:rPr>
              <w:t xml:space="preserve"> </w:t>
            </w:r>
            <w:proofErr w:type="spellStart"/>
            <w:r w:rsidRPr="00B96D7A">
              <w:rPr>
                <w:rFonts w:ascii="Times New Roman" w:eastAsia="Times New Roman" w:hAnsi="Times New Roman" w:cs="Times New Roman"/>
                <w:sz w:val="24"/>
                <w:szCs w:val="24"/>
                <w:lang w:eastAsia="uk-UA"/>
              </w:rPr>
              <w:t>вебсайту</w:t>
            </w:r>
            <w:proofErr w:type="spellEnd"/>
            <w:r w:rsidRPr="00B96D7A">
              <w:rPr>
                <w:rFonts w:ascii="Times New Roman" w:eastAsia="Times New Roman" w:hAnsi="Times New Roman" w:cs="Times New Roman"/>
                <w:sz w:val="24"/>
                <w:szCs w:val="24"/>
                <w:lang w:eastAsia="uk-UA"/>
              </w:rPr>
              <w:t xml:space="preserve">, </w:t>
            </w:r>
            <w:r w:rsidRPr="00B96D7A">
              <w:rPr>
                <w:rFonts w:ascii="Times New Roman" w:eastAsia="Times New Roman" w:hAnsi="Times New Roman" w:cs="Times New Roman"/>
                <w:b/>
                <w:strike/>
                <w:color w:val="0070C0"/>
                <w:sz w:val="24"/>
                <w:szCs w:val="24"/>
                <w:lang w:eastAsia="uk-UA"/>
              </w:rPr>
              <w:t>у друкованих виданнях,</w:t>
            </w:r>
            <w:r w:rsidRPr="00B96D7A">
              <w:rPr>
                <w:rFonts w:ascii="Times New Roman" w:eastAsia="Times New Roman" w:hAnsi="Times New Roman" w:cs="Times New Roman"/>
                <w:sz w:val="24"/>
                <w:szCs w:val="24"/>
                <w:lang w:eastAsia="uk-UA"/>
              </w:rPr>
              <w:t xml:space="preserve"> що публікуються на території його ліцензованої діяльності, та у власних центрах обслуговування споживачів.</w:t>
            </w:r>
          </w:p>
          <w:p w:rsidR="000C2F0F" w:rsidRPr="00B96D7A" w:rsidRDefault="000C2F0F" w:rsidP="00387832">
            <w:pPr>
              <w:ind w:right="125"/>
              <w:jc w:val="both"/>
              <w:rPr>
                <w:rFonts w:ascii="Times New Roman" w:hAnsi="Times New Roman" w:cs="Times New Roman"/>
                <w:bCs/>
                <w:sz w:val="24"/>
                <w:szCs w:val="24"/>
              </w:rPr>
            </w:pPr>
            <w:r w:rsidRPr="00B96D7A">
              <w:rPr>
                <w:rFonts w:ascii="Times New Roman" w:hAnsi="Times New Roman" w:cs="Times New Roman"/>
                <w:bCs/>
                <w:sz w:val="24"/>
                <w:szCs w:val="24"/>
              </w:rPr>
              <w:t>…</w:t>
            </w:r>
          </w:p>
          <w:p w:rsidR="000C2F0F" w:rsidRPr="00B96D7A" w:rsidRDefault="000C2F0F" w:rsidP="00387832">
            <w:pPr>
              <w:shd w:val="clear" w:color="auto" w:fill="FFFFFF"/>
              <w:ind w:firstLine="459"/>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 xml:space="preserve">Якщо за об'єктом оформлено паспорт точки (паспорти точок) розподілу/передачі, оператор системи не має права відмовити споживачу у приєднанні до договору споживача про надання послуг з розподілу/передачі електричної </w:t>
            </w:r>
            <w:r w:rsidRPr="00B96D7A">
              <w:rPr>
                <w:rFonts w:ascii="Times New Roman" w:eastAsia="Times New Roman" w:hAnsi="Times New Roman" w:cs="Times New Roman"/>
                <w:sz w:val="24"/>
                <w:szCs w:val="24"/>
                <w:lang w:eastAsia="uk-UA"/>
              </w:rPr>
              <w:lastRenderedPageBreak/>
              <w:t xml:space="preserve">енергії. При цьому сторони можуть за взаємною згодою оформляти в установленому цими Правилами порядку додатки до договору споживача про надання послуг з розподілу/передачі електричної енергії, в яких узгоджуються організаційні та технічні особливості розподілу електричної енергії, </w:t>
            </w:r>
            <w:r w:rsidRPr="00B96D7A">
              <w:rPr>
                <w:rFonts w:ascii="Times New Roman" w:eastAsia="Times New Roman" w:hAnsi="Times New Roman" w:cs="Times New Roman"/>
                <w:b/>
                <w:color w:val="0070C0"/>
                <w:sz w:val="24"/>
                <w:szCs w:val="24"/>
                <w:lang w:eastAsia="uk-UA"/>
              </w:rPr>
              <w:t>за умови надання споживачем документів передбачених ПРРЕЕ для укладення договору та підписання відповідних додатків до договору</w:t>
            </w:r>
          </w:p>
          <w:p w:rsidR="000C2F0F" w:rsidRPr="00B96D7A" w:rsidRDefault="000C2F0F" w:rsidP="00387832">
            <w:pPr>
              <w:ind w:right="125"/>
              <w:jc w:val="both"/>
              <w:rPr>
                <w:rFonts w:ascii="Times New Roman" w:hAnsi="Times New Roman" w:cs="Times New Roman"/>
                <w:bCs/>
                <w:sz w:val="24"/>
                <w:szCs w:val="24"/>
              </w:rPr>
            </w:pPr>
            <w:r w:rsidRPr="00B96D7A">
              <w:rPr>
                <w:rFonts w:ascii="Times New Roman" w:hAnsi="Times New Roman" w:cs="Times New Roman"/>
                <w:bCs/>
                <w:sz w:val="24"/>
                <w:szCs w:val="24"/>
              </w:rPr>
              <w:t>…</w:t>
            </w:r>
          </w:p>
          <w:p w:rsidR="000C2F0F" w:rsidRPr="00B96D7A" w:rsidRDefault="000C2F0F" w:rsidP="00387832">
            <w:pPr>
              <w:ind w:right="125"/>
              <w:jc w:val="both"/>
              <w:rPr>
                <w:rFonts w:ascii="Times New Roman" w:hAnsi="Times New Roman" w:cs="Times New Roman"/>
                <w:b/>
                <w:bCs/>
                <w:sz w:val="24"/>
                <w:szCs w:val="24"/>
                <w:u w:val="single"/>
              </w:rPr>
            </w:pPr>
          </w:p>
        </w:tc>
        <w:tc>
          <w:tcPr>
            <w:tcW w:w="3259" w:type="dxa"/>
            <w:gridSpan w:val="3"/>
          </w:tcPr>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shd w:val="clear" w:color="auto" w:fill="FFFFFF"/>
              <w:spacing w:after="150"/>
              <w:jc w:val="both"/>
              <w:rPr>
                <w:rFonts w:ascii="Times New Roman" w:eastAsia="Times New Roman" w:hAnsi="Times New Roman" w:cs="Times New Roman"/>
                <w:color w:val="333333"/>
                <w:sz w:val="24"/>
                <w:szCs w:val="24"/>
                <w:lang w:eastAsia="uk-UA"/>
              </w:rPr>
            </w:pPr>
          </w:p>
          <w:p w:rsidR="000C2F0F" w:rsidRPr="00B96D7A" w:rsidRDefault="000C2F0F" w:rsidP="00387832">
            <w:pPr>
              <w:shd w:val="clear" w:color="auto" w:fill="FFFFFF"/>
              <w:spacing w:after="150"/>
              <w:jc w:val="both"/>
              <w:rPr>
                <w:rFonts w:ascii="Times New Roman" w:eastAsia="Times New Roman" w:hAnsi="Times New Roman" w:cs="Times New Roman"/>
                <w:color w:val="333333"/>
                <w:sz w:val="24"/>
                <w:szCs w:val="24"/>
                <w:lang w:eastAsia="uk-UA"/>
              </w:rPr>
            </w:pPr>
          </w:p>
          <w:p w:rsidR="000C2F0F" w:rsidRPr="00B96D7A" w:rsidRDefault="000C2F0F" w:rsidP="00387832">
            <w:pPr>
              <w:shd w:val="clear" w:color="auto" w:fill="FFFFFF"/>
              <w:spacing w:after="150"/>
              <w:jc w:val="both"/>
              <w:rPr>
                <w:rFonts w:ascii="Times New Roman" w:eastAsia="Times New Roman" w:hAnsi="Times New Roman" w:cs="Times New Roman"/>
                <w:color w:val="333333"/>
                <w:sz w:val="24"/>
                <w:szCs w:val="24"/>
                <w:lang w:eastAsia="uk-UA"/>
              </w:rPr>
            </w:pPr>
          </w:p>
          <w:p w:rsidR="000C2F0F" w:rsidRPr="00B96D7A" w:rsidRDefault="000C2F0F" w:rsidP="00387832">
            <w:pPr>
              <w:shd w:val="clear" w:color="auto" w:fill="FFFFFF"/>
              <w:spacing w:after="150"/>
              <w:jc w:val="both"/>
              <w:rPr>
                <w:rFonts w:ascii="Times New Roman" w:eastAsia="Times New Roman" w:hAnsi="Times New Roman" w:cs="Times New Roman"/>
                <w:color w:val="333333"/>
                <w:sz w:val="24"/>
                <w:szCs w:val="24"/>
                <w:lang w:eastAsia="uk-UA"/>
              </w:rPr>
            </w:pPr>
          </w:p>
          <w:p w:rsidR="000C2F0F" w:rsidRPr="00B96D7A" w:rsidRDefault="000C2F0F" w:rsidP="00387832">
            <w:pPr>
              <w:shd w:val="clear" w:color="auto" w:fill="FFFFFF"/>
              <w:spacing w:after="150"/>
              <w:jc w:val="both"/>
              <w:rPr>
                <w:rFonts w:ascii="Times New Roman" w:eastAsia="Times New Roman" w:hAnsi="Times New Roman" w:cs="Times New Roman"/>
                <w:color w:val="333333"/>
                <w:sz w:val="24"/>
                <w:szCs w:val="24"/>
                <w:lang w:eastAsia="uk-UA"/>
              </w:rPr>
            </w:pPr>
          </w:p>
          <w:p w:rsidR="000C2F0F" w:rsidRPr="00B96D7A" w:rsidRDefault="000C2F0F" w:rsidP="00387832">
            <w:pPr>
              <w:shd w:val="clear" w:color="auto" w:fill="FFFFFF"/>
              <w:spacing w:after="150"/>
              <w:jc w:val="both"/>
              <w:rPr>
                <w:rFonts w:ascii="Times New Roman" w:eastAsia="Times New Roman" w:hAnsi="Times New Roman" w:cs="Times New Roman"/>
                <w:color w:val="333333"/>
                <w:sz w:val="24"/>
                <w:szCs w:val="24"/>
                <w:lang w:eastAsia="uk-UA"/>
              </w:rPr>
            </w:pPr>
          </w:p>
          <w:p w:rsidR="000C2F0F" w:rsidRPr="00B96D7A" w:rsidRDefault="000C2F0F" w:rsidP="00387832">
            <w:pPr>
              <w:shd w:val="clear" w:color="auto" w:fill="FFFFFF"/>
              <w:spacing w:after="150"/>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color w:val="333333"/>
                <w:sz w:val="24"/>
                <w:szCs w:val="24"/>
                <w:lang w:eastAsia="uk-UA"/>
              </w:rPr>
              <w:t>Слова: «</w:t>
            </w:r>
            <w:r w:rsidRPr="00B96D7A">
              <w:rPr>
                <w:rFonts w:ascii="Times New Roman" w:eastAsia="Times New Roman" w:hAnsi="Times New Roman" w:cs="Times New Roman"/>
                <w:sz w:val="24"/>
                <w:szCs w:val="24"/>
                <w:lang w:eastAsia="uk-UA"/>
              </w:rPr>
              <w:t>у друкованих виданнях» вилучити</w:t>
            </w: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Cs/>
                <w:sz w:val="24"/>
                <w:szCs w:val="24"/>
                <w:u w:val="single"/>
              </w:rPr>
            </w:pPr>
            <w:r w:rsidRPr="00B96D7A">
              <w:rPr>
                <w:rFonts w:ascii="Times New Roman" w:hAnsi="Times New Roman" w:cs="Times New Roman"/>
                <w:bCs/>
                <w:sz w:val="24"/>
                <w:szCs w:val="24"/>
                <w:u w:val="single"/>
              </w:rPr>
              <w:lastRenderedPageBreak/>
              <w:t>Редакції не надано</w:t>
            </w: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Cs/>
                <w:sz w:val="24"/>
                <w:szCs w:val="24"/>
                <w:u w:val="single"/>
              </w:rPr>
            </w:pPr>
            <w:r w:rsidRPr="00B96D7A">
              <w:rPr>
                <w:rFonts w:ascii="Times New Roman" w:hAnsi="Times New Roman" w:cs="Times New Roman"/>
                <w:bCs/>
                <w:sz w:val="24"/>
                <w:szCs w:val="24"/>
                <w:u w:val="single"/>
              </w:rPr>
              <w:t>Редакції змін не надано</w:t>
            </w: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r w:rsidRPr="00B96D7A">
              <w:rPr>
                <w:rFonts w:ascii="Times New Roman" w:eastAsia="Times New Roman" w:hAnsi="Times New Roman" w:cs="Times New Roman"/>
                <w:sz w:val="24"/>
                <w:szCs w:val="24"/>
                <w:lang w:eastAsia="uk-UA"/>
              </w:rPr>
              <w:t>Доповнити абзац словами: «</w:t>
            </w:r>
            <w:r w:rsidRPr="00B96D7A">
              <w:rPr>
                <w:rFonts w:ascii="Times New Roman" w:eastAsia="Times New Roman" w:hAnsi="Times New Roman" w:cs="Times New Roman"/>
                <w:b/>
                <w:color w:val="0070C0"/>
                <w:sz w:val="24"/>
                <w:szCs w:val="24"/>
                <w:lang w:eastAsia="uk-UA"/>
              </w:rPr>
              <w:t>за умови надання споживачем документів передбачених ПРЕЕ для укладення договору та підписання відповідних додатків до договору</w:t>
            </w:r>
            <w:r w:rsidRPr="00B96D7A">
              <w:rPr>
                <w:rFonts w:ascii="Times New Roman" w:eastAsia="Times New Roman" w:hAnsi="Times New Roman" w:cs="Times New Roman"/>
                <w:sz w:val="24"/>
                <w:szCs w:val="24"/>
                <w:lang w:eastAsia="uk-UA"/>
              </w:rPr>
              <w:t>».</w:t>
            </w:r>
          </w:p>
        </w:tc>
        <w:tc>
          <w:tcPr>
            <w:tcW w:w="3971" w:type="dxa"/>
            <w:gridSpan w:val="2"/>
            <w:vMerge/>
          </w:tcPr>
          <w:p w:rsidR="000C2F0F" w:rsidRPr="00B96D7A" w:rsidRDefault="000C2F0F" w:rsidP="00387832">
            <w:pPr>
              <w:jc w:val="both"/>
              <w:rPr>
                <w:rFonts w:ascii="Times New Roman" w:hAnsi="Times New Roman" w:cs="Times New Roman"/>
                <w:sz w:val="24"/>
                <w:szCs w:val="24"/>
              </w:rPr>
            </w:pPr>
          </w:p>
        </w:tc>
      </w:tr>
      <w:tr w:rsidR="000C2F0F" w:rsidRPr="00B96D7A" w:rsidTr="00537D43">
        <w:trPr>
          <w:trHeight w:val="836"/>
        </w:trPr>
        <w:tc>
          <w:tcPr>
            <w:tcW w:w="4248" w:type="dxa"/>
            <w:tcBorders>
              <w:top w:val="nil"/>
              <w:bottom w:val="nil"/>
            </w:tcBorders>
          </w:tcPr>
          <w:p w:rsidR="000C2F0F" w:rsidRPr="00B96D7A" w:rsidRDefault="000C2F0F" w:rsidP="00387832">
            <w:pPr>
              <w:shd w:val="clear" w:color="auto" w:fill="FFFFFF"/>
              <w:spacing w:after="150"/>
              <w:ind w:firstLine="450"/>
              <w:jc w:val="both"/>
              <w:rPr>
                <w:rFonts w:ascii="Times New Roman" w:hAnsi="Times New Roman" w:cs="Times New Roman"/>
                <w:sz w:val="24"/>
                <w:szCs w:val="24"/>
              </w:rPr>
            </w:pPr>
          </w:p>
        </w:tc>
        <w:tc>
          <w:tcPr>
            <w:tcW w:w="3968" w:type="dxa"/>
          </w:tcPr>
          <w:p w:rsidR="000C2F0F" w:rsidRPr="00B96D7A" w:rsidRDefault="000C2F0F" w:rsidP="00387832">
            <w:pPr>
              <w:jc w:val="both"/>
              <w:rPr>
                <w:rFonts w:ascii="Times New Roman" w:hAnsi="Times New Roman" w:cs="Times New Roman"/>
                <w:b/>
                <w:sz w:val="24"/>
                <w:szCs w:val="24"/>
                <w:u w:val="single"/>
              </w:rPr>
            </w:pPr>
            <w:r w:rsidRPr="00B96D7A">
              <w:rPr>
                <w:rFonts w:ascii="Times New Roman" w:hAnsi="Times New Roman" w:cs="Times New Roman"/>
                <w:b/>
                <w:bCs/>
                <w:sz w:val="24"/>
                <w:szCs w:val="24"/>
                <w:u w:val="single"/>
              </w:rPr>
              <w:t>АТ «ДТЕК ДНІПРОВСЬКІ ЕЛЕКТРОМЕРЕЖІ»</w:t>
            </w:r>
          </w:p>
          <w:p w:rsidR="000C2F0F" w:rsidRPr="00B96D7A" w:rsidRDefault="000C2F0F" w:rsidP="00387832">
            <w:pPr>
              <w:ind w:right="125"/>
              <w:jc w:val="both"/>
              <w:rPr>
                <w:rFonts w:ascii="Times New Roman" w:hAnsi="Times New Roman" w:cs="Times New Roman"/>
                <w:b/>
                <w:bCs/>
                <w:sz w:val="24"/>
                <w:szCs w:val="24"/>
                <w:u w:val="single"/>
              </w:rPr>
            </w:pPr>
          </w:p>
          <w:p w:rsidR="000C2F0F" w:rsidRPr="00B96D7A" w:rsidRDefault="000C2F0F" w:rsidP="00387832">
            <w:pPr>
              <w:ind w:right="125"/>
              <w:jc w:val="both"/>
              <w:rPr>
                <w:rFonts w:ascii="Times New Roman" w:hAnsi="Times New Roman" w:cs="Times New Roman"/>
                <w:bCs/>
                <w:sz w:val="24"/>
                <w:szCs w:val="24"/>
              </w:rPr>
            </w:pPr>
            <w:r w:rsidRPr="00B96D7A">
              <w:rPr>
                <w:rFonts w:ascii="Times New Roman" w:hAnsi="Times New Roman" w:cs="Times New Roman"/>
                <w:bCs/>
                <w:sz w:val="24"/>
                <w:szCs w:val="24"/>
              </w:rPr>
              <w:t>2.1.5</w:t>
            </w:r>
          </w:p>
          <w:p w:rsidR="000C2F0F" w:rsidRPr="00B96D7A" w:rsidRDefault="000C2F0F" w:rsidP="00387832">
            <w:pPr>
              <w:ind w:right="125"/>
              <w:jc w:val="both"/>
              <w:rPr>
                <w:rFonts w:ascii="Times New Roman" w:hAnsi="Times New Roman" w:cs="Times New Roman"/>
                <w:b/>
                <w:bCs/>
                <w:sz w:val="24"/>
                <w:szCs w:val="24"/>
                <w:u w:val="single"/>
              </w:rPr>
            </w:pPr>
          </w:p>
          <w:p w:rsidR="000C2F0F" w:rsidRPr="00B96D7A" w:rsidRDefault="000C2F0F" w:rsidP="00387832">
            <w:pPr>
              <w:ind w:right="125"/>
              <w:jc w:val="both"/>
              <w:rPr>
                <w:rFonts w:ascii="Times New Roman" w:hAnsi="Times New Roman" w:cs="Times New Roman"/>
                <w:bCs/>
                <w:sz w:val="24"/>
                <w:szCs w:val="24"/>
              </w:rPr>
            </w:pPr>
            <w:r w:rsidRPr="00B96D7A">
              <w:rPr>
                <w:rFonts w:ascii="Times New Roman" w:hAnsi="Times New Roman" w:cs="Times New Roman"/>
                <w:bCs/>
                <w:sz w:val="24"/>
                <w:szCs w:val="24"/>
              </w:rPr>
              <w:t>….</w:t>
            </w:r>
          </w:p>
          <w:p w:rsidR="000C2F0F" w:rsidRPr="00B96D7A" w:rsidRDefault="000C2F0F" w:rsidP="00387832">
            <w:pPr>
              <w:ind w:right="125"/>
              <w:jc w:val="both"/>
              <w:rPr>
                <w:rFonts w:ascii="Times New Roman" w:hAnsi="Times New Roman" w:cs="Times New Roman"/>
                <w:b/>
                <w:bCs/>
                <w:sz w:val="24"/>
                <w:szCs w:val="24"/>
                <w:u w:val="single"/>
              </w:rPr>
            </w:pPr>
          </w:p>
          <w:p w:rsidR="000C2F0F" w:rsidRPr="00B96D7A" w:rsidRDefault="000C2F0F" w:rsidP="00387832">
            <w:pPr>
              <w:shd w:val="clear" w:color="auto" w:fill="FFFFFF"/>
              <w:ind w:firstLine="147"/>
              <w:contextualSpacing/>
              <w:jc w:val="both"/>
              <w:rPr>
                <w:rFonts w:ascii="Times New Roman" w:hAnsi="Times New Roman" w:cs="Times New Roman"/>
                <w:sz w:val="24"/>
                <w:szCs w:val="24"/>
              </w:rPr>
            </w:pPr>
            <w:r w:rsidRPr="00B96D7A">
              <w:rPr>
                <w:rFonts w:ascii="Times New Roman" w:hAnsi="Times New Roman" w:cs="Times New Roman"/>
                <w:sz w:val="24"/>
                <w:szCs w:val="24"/>
              </w:rPr>
              <w:t xml:space="preserve">Оператор системи зобов'язаний розмістити редакцію договору про надання послуг з розподілу/передачі електричної енергії та роз'яснення щодо укладення та приєднання споживача до договору споживача про надання послуг з розподілу/передачі електричної енергії на головній сторінці власного офіційного </w:t>
            </w:r>
            <w:proofErr w:type="spellStart"/>
            <w:r w:rsidRPr="00B96D7A">
              <w:rPr>
                <w:rFonts w:ascii="Times New Roman" w:hAnsi="Times New Roman" w:cs="Times New Roman"/>
                <w:sz w:val="24"/>
                <w:szCs w:val="24"/>
              </w:rPr>
              <w:t>вебсайту</w:t>
            </w:r>
            <w:proofErr w:type="spellEnd"/>
            <w:r w:rsidRPr="00B96D7A">
              <w:rPr>
                <w:rFonts w:ascii="Times New Roman" w:hAnsi="Times New Roman" w:cs="Times New Roman"/>
                <w:sz w:val="24"/>
                <w:szCs w:val="24"/>
              </w:rPr>
              <w:t xml:space="preserve">, </w:t>
            </w:r>
            <w:r w:rsidRPr="00B96D7A">
              <w:rPr>
                <w:rFonts w:ascii="Times New Roman" w:hAnsi="Times New Roman" w:cs="Times New Roman"/>
                <w:b/>
                <w:strike/>
                <w:color w:val="0070C0"/>
                <w:sz w:val="24"/>
                <w:szCs w:val="24"/>
              </w:rPr>
              <w:t xml:space="preserve">у друкованих виданнях, що публікуються на території його </w:t>
            </w:r>
            <w:r w:rsidRPr="00B96D7A">
              <w:rPr>
                <w:rFonts w:ascii="Times New Roman" w:hAnsi="Times New Roman" w:cs="Times New Roman"/>
                <w:b/>
                <w:strike/>
                <w:color w:val="0070C0"/>
                <w:sz w:val="24"/>
                <w:szCs w:val="24"/>
              </w:rPr>
              <w:lastRenderedPageBreak/>
              <w:t>ліцензованої діяльності,</w:t>
            </w:r>
            <w:r w:rsidRPr="00B96D7A">
              <w:rPr>
                <w:rFonts w:ascii="Times New Roman" w:hAnsi="Times New Roman" w:cs="Times New Roman"/>
                <w:color w:val="0070C0"/>
                <w:sz w:val="24"/>
                <w:szCs w:val="24"/>
              </w:rPr>
              <w:t xml:space="preserve"> </w:t>
            </w:r>
            <w:r w:rsidRPr="00B96D7A">
              <w:rPr>
                <w:rFonts w:ascii="Times New Roman" w:hAnsi="Times New Roman" w:cs="Times New Roman"/>
                <w:sz w:val="24"/>
                <w:szCs w:val="24"/>
              </w:rPr>
              <w:t>та у власних центрах обслуговування споживачів.</w:t>
            </w:r>
          </w:p>
          <w:p w:rsidR="000C2F0F" w:rsidRPr="00B96D7A" w:rsidRDefault="000C2F0F" w:rsidP="00387832">
            <w:pPr>
              <w:ind w:right="125"/>
              <w:jc w:val="both"/>
              <w:rPr>
                <w:rFonts w:ascii="Times New Roman" w:hAnsi="Times New Roman" w:cs="Times New Roman"/>
                <w:b/>
                <w:bCs/>
                <w:sz w:val="24"/>
                <w:szCs w:val="24"/>
                <w:u w:val="single"/>
              </w:rPr>
            </w:pPr>
          </w:p>
          <w:p w:rsidR="000C2F0F" w:rsidRPr="00B96D7A" w:rsidRDefault="000C2F0F" w:rsidP="00387832">
            <w:pPr>
              <w:ind w:right="125"/>
              <w:jc w:val="both"/>
              <w:rPr>
                <w:rFonts w:ascii="Times New Roman" w:hAnsi="Times New Roman" w:cs="Times New Roman"/>
                <w:bCs/>
                <w:sz w:val="24"/>
                <w:szCs w:val="24"/>
              </w:rPr>
            </w:pPr>
            <w:r w:rsidRPr="00B96D7A">
              <w:rPr>
                <w:rFonts w:ascii="Times New Roman" w:hAnsi="Times New Roman" w:cs="Times New Roman"/>
                <w:bCs/>
                <w:sz w:val="24"/>
                <w:szCs w:val="24"/>
              </w:rPr>
              <w:t>….</w:t>
            </w:r>
          </w:p>
          <w:p w:rsidR="000C2F0F" w:rsidRPr="00B96D7A" w:rsidRDefault="000C2F0F" w:rsidP="00387832">
            <w:pPr>
              <w:ind w:right="125"/>
              <w:jc w:val="both"/>
              <w:rPr>
                <w:rFonts w:ascii="Times New Roman" w:hAnsi="Times New Roman" w:cs="Times New Roman"/>
                <w:b/>
                <w:bCs/>
                <w:sz w:val="24"/>
                <w:szCs w:val="24"/>
                <w:u w:val="single"/>
              </w:rPr>
            </w:pPr>
          </w:p>
          <w:p w:rsidR="000C2F0F" w:rsidRPr="00B96D7A" w:rsidRDefault="000C2F0F" w:rsidP="00387832">
            <w:pPr>
              <w:ind w:right="125"/>
              <w:jc w:val="both"/>
              <w:rPr>
                <w:rFonts w:ascii="Times New Roman" w:hAnsi="Times New Roman" w:cs="Times New Roman"/>
                <w:b/>
                <w:bCs/>
                <w:sz w:val="24"/>
                <w:szCs w:val="24"/>
                <w:u w:val="single"/>
              </w:rPr>
            </w:pPr>
          </w:p>
          <w:p w:rsidR="000C2F0F" w:rsidRPr="00B96D7A" w:rsidRDefault="000C2F0F" w:rsidP="00387832">
            <w:pPr>
              <w:shd w:val="clear" w:color="auto" w:fill="FFFFFF"/>
              <w:ind w:firstLine="147"/>
              <w:contextualSpacing/>
              <w:jc w:val="both"/>
              <w:rPr>
                <w:rFonts w:ascii="Times New Roman" w:hAnsi="Times New Roman" w:cs="Times New Roman"/>
                <w:color w:val="333333"/>
                <w:sz w:val="24"/>
                <w:szCs w:val="24"/>
              </w:rPr>
            </w:pPr>
            <w:r w:rsidRPr="00B96D7A">
              <w:rPr>
                <w:rFonts w:ascii="Times New Roman" w:hAnsi="Times New Roman" w:cs="Times New Roman"/>
                <w:color w:val="333333"/>
                <w:sz w:val="24"/>
                <w:szCs w:val="24"/>
              </w:rPr>
              <w:t>Договір споживача про надання послуг з розподілу/передачі електричної енергії за ініціативою споживача або оператора системи відповідно до визначених цими Правилами випадків</w:t>
            </w:r>
            <w:r w:rsidRPr="00B96D7A">
              <w:rPr>
                <w:rFonts w:ascii="Times New Roman" w:hAnsi="Times New Roman" w:cs="Times New Roman"/>
                <w:b/>
                <w:color w:val="333333"/>
                <w:sz w:val="24"/>
                <w:szCs w:val="24"/>
              </w:rPr>
              <w:t xml:space="preserve">, </w:t>
            </w:r>
            <w:r w:rsidRPr="00B96D7A">
              <w:rPr>
                <w:rFonts w:ascii="Times New Roman" w:hAnsi="Times New Roman" w:cs="Times New Roman"/>
                <w:b/>
                <w:strike/>
                <w:color w:val="0070C0"/>
                <w:sz w:val="24"/>
                <w:szCs w:val="24"/>
              </w:rPr>
              <w:t>як правило,</w:t>
            </w:r>
            <w:r w:rsidRPr="00B96D7A">
              <w:rPr>
                <w:rFonts w:ascii="Times New Roman" w:hAnsi="Times New Roman" w:cs="Times New Roman"/>
                <w:color w:val="0070C0"/>
                <w:sz w:val="24"/>
                <w:szCs w:val="24"/>
              </w:rPr>
              <w:t xml:space="preserve"> </w:t>
            </w:r>
            <w:r w:rsidRPr="00B96D7A">
              <w:rPr>
                <w:rFonts w:ascii="Times New Roman" w:hAnsi="Times New Roman" w:cs="Times New Roman"/>
                <w:color w:val="333333"/>
                <w:sz w:val="24"/>
                <w:szCs w:val="24"/>
              </w:rPr>
              <w:t>укладається шляхом приєднання споживача за заявою-приєднанням до розробленого оператором системи розподілу договору на умовах складеного оператором системи розподілу паспорта точки розподілу/передачі.</w:t>
            </w:r>
          </w:p>
          <w:p w:rsidR="000C2F0F" w:rsidRPr="00B96D7A" w:rsidRDefault="000C2F0F" w:rsidP="00387832">
            <w:pPr>
              <w:ind w:right="125"/>
              <w:jc w:val="both"/>
              <w:rPr>
                <w:rFonts w:ascii="Times New Roman" w:hAnsi="Times New Roman" w:cs="Times New Roman"/>
                <w:b/>
                <w:bCs/>
                <w:sz w:val="24"/>
                <w:szCs w:val="24"/>
                <w:u w:val="single"/>
              </w:rPr>
            </w:pPr>
          </w:p>
          <w:p w:rsidR="000C2F0F" w:rsidRPr="00B96D7A" w:rsidRDefault="000C2F0F" w:rsidP="00387832">
            <w:pPr>
              <w:ind w:right="125"/>
              <w:jc w:val="both"/>
              <w:rPr>
                <w:rFonts w:ascii="Times New Roman" w:hAnsi="Times New Roman" w:cs="Times New Roman"/>
                <w:bCs/>
                <w:sz w:val="24"/>
                <w:szCs w:val="24"/>
              </w:rPr>
            </w:pPr>
            <w:r w:rsidRPr="00B96D7A">
              <w:rPr>
                <w:rFonts w:ascii="Times New Roman" w:hAnsi="Times New Roman" w:cs="Times New Roman"/>
                <w:bCs/>
                <w:sz w:val="24"/>
                <w:szCs w:val="24"/>
              </w:rPr>
              <w:t>……..</w:t>
            </w:r>
          </w:p>
          <w:p w:rsidR="000C2F0F" w:rsidRPr="00B96D7A" w:rsidRDefault="000C2F0F" w:rsidP="00387832">
            <w:pPr>
              <w:ind w:right="125"/>
              <w:jc w:val="both"/>
              <w:rPr>
                <w:rFonts w:ascii="Times New Roman" w:hAnsi="Times New Roman" w:cs="Times New Roman"/>
                <w:b/>
                <w:bCs/>
                <w:sz w:val="24"/>
                <w:szCs w:val="24"/>
                <w:u w:val="single"/>
              </w:rPr>
            </w:pPr>
          </w:p>
          <w:p w:rsidR="000C2F0F" w:rsidRPr="00B96D7A" w:rsidRDefault="000C2F0F" w:rsidP="00387832">
            <w:pPr>
              <w:shd w:val="clear" w:color="auto" w:fill="FFFFFF"/>
              <w:ind w:firstLine="147"/>
              <w:contextualSpacing/>
              <w:jc w:val="both"/>
              <w:rPr>
                <w:rFonts w:ascii="Times New Roman" w:hAnsi="Times New Roman" w:cs="Times New Roman"/>
                <w:b/>
                <w:color w:val="0070C0"/>
                <w:sz w:val="24"/>
                <w:szCs w:val="24"/>
              </w:rPr>
            </w:pPr>
            <w:r w:rsidRPr="00B96D7A">
              <w:rPr>
                <w:rFonts w:ascii="Times New Roman" w:hAnsi="Times New Roman" w:cs="Times New Roman"/>
                <w:sz w:val="24"/>
                <w:szCs w:val="24"/>
              </w:rPr>
              <w:t xml:space="preserve">На вимогу споживача оператор системи протягом трьох робочих днів від дати звернення повинен надати споживачу підписаний оператором системи примірник укладеного договору споживача про надання послуг з розподілу/передачі електричної енергії у паперовій формі. </w:t>
            </w:r>
            <w:r w:rsidRPr="00B96D7A">
              <w:rPr>
                <w:rFonts w:ascii="Times New Roman" w:hAnsi="Times New Roman" w:cs="Times New Roman"/>
                <w:b/>
                <w:color w:val="0070C0"/>
                <w:sz w:val="24"/>
                <w:szCs w:val="24"/>
              </w:rPr>
              <w:t xml:space="preserve">Договір направляється споживачу на адресу об’єкту, щодо якого укладений договір з оператором системи. Оператор </w:t>
            </w:r>
            <w:r w:rsidRPr="00B96D7A">
              <w:rPr>
                <w:rFonts w:ascii="Times New Roman" w:hAnsi="Times New Roman" w:cs="Times New Roman"/>
                <w:b/>
                <w:color w:val="0070C0"/>
                <w:sz w:val="24"/>
                <w:szCs w:val="24"/>
              </w:rPr>
              <w:lastRenderedPageBreak/>
              <w:t xml:space="preserve">системи має право відмовити споживачу у наданні примірнику укладеного договору споживача про надання послуг з розподілу/передачі електричної енергії у паперовій формі, якщо протягом поточного року такий договір вже був наданий споживачу. </w:t>
            </w:r>
          </w:p>
          <w:p w:rsidR="000C2F0F" w:rsidRPr="00B96D7A" w:rsidRDefault="000C2F0F" w:rsidP="00387832">
            <w:pPr>
              <w:ind w:right="125"/>
              <w:jc w:val="both"/>
              <w:rPr>
                <w:rFonts w:ascii="Times New Roman" w:hAnsi="Times New Roman" w:cs="Times New Roman"/>
                <w:b/>
                <w:bCs/>
                <w:sz w:val="24"/>
                <w:szCs w:val="24"/>
                <w:u w:val="single"/>
              </w:rPr>
            </w:pPr>
          </w:p>
          <w:p w:rsidR="000C2F0F" w:rsidRPr="00B96D7A" w:rsidRDefault="000C2F0F" w:rsidP="00387832">
            <w:pPr>
              <w:ind w:right="125"/>
              <w:jc w:val="both"/>
              <w:rPr>
                <w:rFonts w:ascii="Times New Roman" w:hAnsi="Times New Roman" w:cs="Times New Roman"/>
                <w:bCs/>
                <w:sz w:val="24"/>
                <w:szCs w:val="24"/>
              </w:rPr>
            </w:pPr>
            <w:r w:rsidRPr="00B96D7A">
              <w:rPr>
                <w:rFonts w:ascii="Times New Roman" w:hAnsi="Times New Roman" w:cs="Times New Roman"/>
                <w:bCs/>
                <w:sz w:val="24"/>
                <w:szCs w:val="24"/>
              </w:rPr>
              <w:t>……</w:t>
            </w:r>
          </w:p>
          <w:p w:rsidR="000C2F0F" w:rsidRPr="00B96D7A" w:rsidRDefault="000C2F0F" w:rsidP="00387832">
            <w:pPr>
              <w:ind w:right="125"/>
              <w:jc w:val="both"/>
              <w:rPr>
                <w:rFonts w:ascii="Times New Roman" w:hAnsi="Times New Roman" w:cs="Times New Roman"/>
                <w:b/>
                <w:bCs/>
                <w:sz w:val="24"/>
                <w:szCs w:val="24"/>
                <w:u w:val="single"/>
              </w:rPr>
            </w:pPr>
          </w:p>
          <w:p w:rsidR="000C2F0F" w:rsidRPr="00B96D7A" w:rsidRDefault="000C2F0F" w:rsidP="00387832">
            <w:pPr>
              <w:ind w:firstLine="147"/>
              <w:contextualSpacing/>
              <w:jc w:val="both"/>
              <w:rPr>
                <w:rFonts w:ascii="Times New Roman" w:eastAsia="Cambria" w:hAnsi="Times New Roman" w:cs="Times New Roman"/>
                <w:bCs/>
                <w:sz w:val="24"/>
                <w:szCs w:val="24"/>
                <w:shd w:val="clear" w:color="auto" w:fill="FFFFFF"/>
              </w:rPr>
            </w:pPr>
            <w:r w:rsidRPr="00B96D7A">
              <w:rPr>
                <w:rFonts w:ascii="Times New Roman" w:eastAsia="Cambria" w:hAnsi="Times New Roman" w:cs="Times New Roman"/>
                <w:bCs/>
                <w:sz w:val="24"/>
                <w:szCs w:val="24"/>
                <w:shd w:val="clear" w:color="auto" w:fill="FFFFFF"/>
              </w:rPr>
              <w:t xml:space="preserve">Договір споживача про надання послуг з розподілу/передачі електричної енергії, укладений з використанням засобів електронної комунікації </w:t>
            </w:r>
            <w:r w:rsidRPr="00B96D7A">
              <w:rPr>
                <w:rFonts w:ascii="Times New Roman" w:eastAsia="Cambria" w:hAnsi="Times New Roman" w:cs="Times New Roman"/>
                <w:b/>
                <w:bCs/>
                <w:color w:val="0070C0"/>
                <w:sz w:val="24"/>
                <w:szCs w:val="24"/>
                <w:shd w:val="clear" w:color="auto" w:fill="FFFFFF"/>
              </w:rPr>
              <w:t xml:space="preserve">для подачі заяви-приєднання  </w:t>
            </w:r>
            <w:r w:rsidRPr="00B96D7A">
              <w:rPr>
                <w:rFonts w:ascii="Times New Roman" w:eastAsia="Cambria" w:hAnsi="Times New Roman" w:cs="Times New Roman"/>
                <w:bCs/>
                <w:sz w:val="24"/>
                <w:szCs w:val="24"/>
                <w:shd w:val="clear" w:color="auto" w:fill="FFFFFF"/>
              </w:rPr>
              <w:t xml:space="preserve">  вважається таким, що укладений у письмовій формі.</w:t>
            </w:r>
          </w:p>
          <w:p w:rsidR="000C2F0F" w:rsidRPr="00B96D7A" w:rsidRDefault="000C2F0F" w:rsidP="00387832">
            <w:pPr>
              <w:ind w:right="125"/>
              <w:jc w:val="both"/>
              <w:rPr>
                <w:rFonts w:ascii="Times New Roman" w:hAnsi="Times New Roman" w:cs="Times New Roman"/>
                <w:b/>
                <w:bCs/>
                <w:sz w:val="24"/>
                <w:szCs w:val="24"/>
                <w:u w:val="single"/>
              </w:rPr>
            </w:pPr>
          </w:p>
          <w:p w:rsidR="000C2F0F" w:rsidRPr="00B96D7A" w:rsidRDefault="000C2F0F" w:rsidP="00387832">
            <w:pPr>
              <w:ind w:right="125"/>
              <w:jc w:val="both"/>
              <w:rPr>
                <w:rFonts w:ascii="Times New Roman" w:hAnsi="Times New Roman" w:cs="Times New Roman"/>
                <w:bCs/>
                <w:sz w:val="24"/>
                <w:szCs w:val="24"/>
              </w:rPr>
            </w:pPr>
            <w:r w:rsidRPr="00B96D7A">
              <w:rPr>
                <w:rFonts w:ascii="Times New Roman" w:hAnsi="Times New Roman" w:cs="Times New Roman"/>
                <w:bCs/>
                <w:sz w:val="24"/>
                <w:szCs w:val="24"/>
              </w:rPr>
              <w:t>……</w:t>
            </w:r>
          </w:p>
          <w:p w:rsidR="000C2F0F" w:rsidRPr="00B96D7A" w:rsidRDefault="000C2F0F" w:rsidP="00387832">
            <w:pPr>
              <w:ind w:right="125"/>
              <w:jc w:val="both"/>
              <w:rPr>
                <w:rFonts w:ascii="Times New Roman" w:hAnsi="Times New Roman" w:cs="Times New Roman"/>
                <w:b/>
                <w:bCs/>
                <w:sz w:val="24"/>
                <w:szCs w:val="24"/>
                <w:u w:val="single"/>
              </w:rPr>
            </w:pPr>
          </w:p>
          <w:p w:rsidR="000C2F0F" w:rsidRPr="00B96D7A" w:rsidRDefault="000C2F0F" w:rsidP="00387832">
            <w:pPr>
              <w:ind w:right="125"/>
              <w:jc w:val="both"/>
              <w:rPr>
                <w:rFonts w:ascii="Times New Roman" w:hAnsi="Times New Roman" w:cs="Times New Roman"/>
                <w:b/>
                <w:bCs/>
                <w:sz w:val="24"/>
                <w:szCs w:val="24"/>
                <w:u w:val="single"/>
              </w:rPr>
            </w:pPr>
          </w:p>
          <w:p w:rsidR="000C2F0F" w:rsidRPr="00B96D7A" w:rsidRDefault="000C2F0F" w:rsidP="00387832">
            <w:pPr>
              <w:shd w:val="clear" w:color="auto" w:fill="FFFFFF"/>
              <w:ind w:firstLine="147"/>
              <w:contextualSpacing/>
              <w:jc w:val="both"/>
              <w:rPr>
                <w:rFonts w:ascii="Times New Roman" w:hAnsi="Times New Roman" w:cs="Times New Roman"/>
                <w:b/>
                <w:strike/>
                <w:color w:val="0070C0"/>
                <w:sz w:val="24"/>
                <w:szCs w:val="24"/>
              </w:rPr>
            </w:pPr>
            <w:r w:rsidRPr="00B96D7A">
              <w:rPr>
                <w:rFonts w:ascii="Times New Roman" w:hAnsi="Times New Roman" w:cs="Times New Roman"/>
                <w:color w:val="333333"/>
                <w:sz w:val="24"/>
                <w:szCs w:val="24"/>
              </w:rPr>
              <w:t xml:space="preserve">На письмову вимогу власника об'єкта оператор системи розподілу зобов'язаний протягом десяти робочих днів з дати отримання такого письмового звернення надати підписаний уповноваженою особою оператора системи розподілу паспорт точки розподілу за кожною такою точкою за об'єктом споживача </w:t>
            </w:r>
            <w:r w:rsidRPr="00B96D7A">
              <w:rPr>
                <w:rFonts w:ascii="Times New Roman" w:hAnsi="Times New Roman" w:cs="Times New Roman"/>
                <w:b/>
                <w:strike/>
                <w:color w:val="0070C0"/>
                <w:sz w:val="24"/>
                <w:szCs w:val="24"/>
              </w:rPr>
              <w:t>та/або паперову форму договору про надання послуг з розподілу електричної енергії.</w:t>
            </w:r>
          </w:p>
          <w:p w:rsidR="000C2F0F" w:rsidRPr="00B96D7A" w:rsidRDefault="000C2F0F" w:rsidP="00D233A2">
            <w:pPr>
              <w:shd w:val="clear" w:color="auto" w:fill="FFFFFF"/>
              <w:ind w:firstLine="147"/>
              <w:contextualSpacing/>
              <w:jc w:val="both"/>
              <w:rPr>
                <w:rFonts w:ascii="Times New Roman" w:hAnsi="Times New Roman" w:cs="Times New Roman"/>
                <w:b/>
                <w:bCs/>
                <w:sz w:val="24"/>
                <w:szCs w:val="24"/>
                <w:u w:val="single"/>
              </w:rPr>
            </w:pPr>
            <w:r w:rsidRPr="00B96D7A">
              <w:rPr>
                <w:rFonts w:ascii="Times New Roman" w:hAnsi="Times New Roman" w:cs="Times New Roman"/>
                <w:b/>
                <w:color w:val="0070C0"/>
                <w:sz w:val="24"/>
                <w:szCs w:val="24"/>
              </w:rPr>
              <w:lastRenderedPageBreak/>
              <w:t xml:space="preserve">Оператор системи має право відмовити споживачу в наданні паспорту точки розподілу, якщо протягом поточного року такий паспорт було надано Споживачу. </w:t>
            </w:r>
          </w:p>
        </w:tc>
        <w:tc>
          <w:tcPr>
            <w:tcW w:w="3259" w:type="dxa"/>
            <w:gridSpan w:val="3"/>
          </w:tcPr>
          <w:p w:rsidR="000C2F0F" w:rsidRPr="00B96D7A" w:rsidRDefault="000C2F0F" w:rsidP="00387832">
            <w:pPr>
              <w:shd w:val="clear" w:color="auto" w:fill="FFFFFF"/>
              <w:ind w:firstLine="147"/>
              <w:contextualSpacing/>
              <w:jc w:val="both"/>
              <w:rPr>
                <w:rFonts w:ascii="Times New Roman" w:hAnsi="Times New Roman" w:cs="Times New Roman"/>
                <w:color w:val="333333"/>
                <w:sz w:val="24"/>
                <w:szCs w:val="24"/>
              </w:rPr>
            </w:pPr>
            <w:r w:rsidRPr="00B96D7A">
              <w:rPr>
                <w:rFonts w:ascii="Times New Roman" w:hAnsi="Times New Roman" w:cs="Times New Roman"/>
                <w:color w:val="333333"/>
                <w:sz w:val="24"/>
                <w:szCs w:val="24"/>
              </w:rPr>
              <w:lastRenderedPageBreak/>
              <w:t xml:space="preserve">Пропонуємо </w:t>
            </w:r>
            <w:proofErr w:type="spellStart"/>
            <w:r w:rsidRPr="00B96D7A">
              <w:rPr>
                <w:rFonts w:ascii="Times New Roman" w:hAnsi="Times New Roman" w:cs="Times New Roman"/>
                <w:color w:val="333333"/>
                <w:sz w:val="24"/>
                <w:szCs w:val="24"/>
              </w:rPr>
              <w:t>виключ</w:t>
            </w:r>
            <w:proofErr w:type="spellEnd"/>
            <w:r w:rsidRPr="00B96D7A">
              <w:rPr>
                <w:rFonts w:ascii="Times New Roman" w:hAnsi="Times New Roman" w:cs="Times New Roman"/>
                <w:color w:val="333333"/>
                <w:sz w:val="24"/>
                <w:szCs w:val="24"/>
                <w:lang w:val="ru-RU"/>
              </w:rPr>
              <w:t>и</w:t>
            </w:r>
            <w:r w:rsidRPr="00B96D7A">
              <w:rPr>
                <w:rFonts w:ascii="Times New Roman" w:hAnsi="Times New Roman" w:cs="Times New Roman"/>
                <w:color w:val="333333"/>
                <w:sz w:val="24"/>
                <w:szCs w:val="24"/>
              </w:rPr>
              <w:t>ти, оскільки таких видань в області велика кількість, ймовірність читання споживачем саме цього видання є дуже малою. При цьому публікації в них виданнях платні, що призводить до значних фінансових витрат ОСР.</w:t>
            </w: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shd w:val="clear" w:color="auto" w:fill="FFFFFF"/>
              <w:ind w:firstLine="147"/>
              <w:contextualSpacing/>
              <w:jc w:val="both"/>
              <w:rPr>
                <w:rFonts w:ascii="Times New Roman" w:hAnsi="Times New Roman" w:cs="Times New Roman"/>
                <w:color w:val="333333"/>
                <w:sz w:val="24"/>
                <w:szCs w:val="24"/>
              </w:rPr>
            </w:pPr>
            <w:r w:rsidRPr="00B96D7A">
              <w:rPr>
                <w:rFonts w:ascii="Times New Roman" w:hAnsi="Times New Roman" w:cs="Times New Roman"/>
                <w:color w:val="333333"/>
                <w:sz w:val="24"/>
                <w:szCs w:val="24"/>
              </w:rPr>
              <w:t>Пропонується виключити, оскільки єдина можливість приєднання до договору розподілу – це оформлення заяви-приєднання.</w:t>
            </w: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color w:val="333333"/>
                <w:sz w:val="24"/>
                <w:szCs w:val="24"/>
              </w:rPr>
            </w:pPr>
            <w:r w:rsidRPr="00B96D7A">
              <w:rPr>
                <w:rFonts w:ascii="Times New Roman" w:hAnsi="Times New Roman" w:cs="Times New Roman"/>
                <w:color w:val="333333"/>
                <w:sz w:val="24"/>
                <w:szCs w:val="24"/>
              </w:rPr>
              <w:t>Пропонується уточнити норму з метою уникнення зловживань з боку споживачів</w:t>
            </w:r>
          </w:p>
          <w:p w:rsidR="000C2F0F" w:rsidRPr="00B96D7A" w:rsidRDefault="000C2F0F" w:rsidP="00387832">
            <w:pPr>
              <w:jc w:val="both"/>
              <w:rPr>
                <w:rFonts w:ascii="Times New Roman" w:hAnsi="Times New Roman" w:cs="Times New Roman"/>
                <w:color w:val="333333"/>
                <w:sz w:val="24"/>
                <w:szCs w:val="24"/>
              </w:rPr>
            </w:pPr>
          </w:p>
          <w:p w:rsidR="000C2F0F" w:rsidRPr="00B96D7A" w:rsidRDefault="000C2F0F" w:rsidP="00387832">
            <w:pPr>
              <w:jc w:val="both"/>
              <w:rPr>
                <w:rFonts w:ascii="Times New Roman" w:hAnsi="Times New Roman" w:cs="Times New Roman"/>
                <w:color w:val="333333"/>
                <w:sz w:val="24"/>
                <w:szCs w:val="24"/>
              </w:rPr>
            </w:pPr>
          </w:p>
          <w:p w:rsidR="000C2F0F" w:rsidRPr="00B96D7A" w:rsidRDefault="000C2F0F" w:rsidP="00387832">
            <w:pPr>
              <w:jc w:val="both"/>
              <w:rPr>
                <w:rFonts w:ascii="Times New Roman" w:hAnsi="Times New Roman" w:cs="Times New Roman"/>
                <w:color w:val="333333"/>
                <w:sz w:val="24"/>
                <w:szCs w:val="24"/>
              </w:rPr>
            </w:pPr>
          </w:p>
          <w:p w:rsidR="000C2F0F" w:rsidRPr="00B96D7A" w:rsidRDefault="000C2F0F" w:rsidP="00387832">
            <w:pPr>
              <w:jc w:val="both"/>
              <w:rPr>
                <w:rFonts w:ascii="Times New Roman" w:hAnsi="Times New Roman" w:cs="Times New Roman"/>
                <w:color w:val="333333"/>
                <w:sz w:val="24"/>
                <w:szCs w:val="24"/>
              </w:rPr>
            </w:pPr>
          </w:p>
          <w:p w:rsidR="000C2F0F" w:rsidRPr="00B96D7A" w:rsidRDefault="000C2F0F" w:rsidP="00387832">
            <w:pPr>
              <w:jc w:val="both"/>
              <w:rPr>
                <w:rFonts w:ascii="Times New Roman" w:hAnsi="Times New Roman" w:cs="Times New Roman"/>
                <w:color w:val="333333"/>
                <w:sz w:val="24"/>
                <w:szCs w:val="24"/>
              </w:rPr>
            </w:pPr>
          </w:p>
          <w:p w:rsidR="000C2F0F" w:rsidRPr="00B96D7A" w:rsidRDefault="000C2F0F" w:rsidP="00387832">
            <w:pPr>
              <w:jc w:val="both"/>
              <w:rPr>
                <w:rFonts w:ascii="Times New Roman" w:hAnsi="Times New Roman" w:cs="Times New Roman"/>
                <w:color w:val="333333"/>
                <w:sz w:val="24"/>
                <w:szCs w:val="24"/>
              </w:rPr>
            </w:pPr>
          </w:p>
          <w:p w:rsidR="000C2F0F" w:rsidRPr="00B96D7A" w:rsidRDefault="000C2F0F" w:rsidP="00387832">
            <w:pPr>
              <w:jc w:val="both"/>
              <w:rPr>
                <w:rFonts w:ascii="Times New Roman" w:hAnsi="Times New Roman" w:cs="Times New Roman"/>
                <w:color w:val="333333"/>
                <w:sz w:val="24"/>
                <w:szCs w:val="24"/>
              </w:rPr>
            </w:pPr>
          </w:p>
          <w:p w:rsidR="000C2F0F" w:rsidRPr="00B96D7A" w:rsidRDefault="000C2F0F" w:rsidP="00387832">
            <w:pPr>
              <w:jc w:val="both"/>
              <w:rPr>
                <w:rFonts w:ascii="Times New Roman" w:hAnsi="Times New Roman" w:cs="Times New Roman"/>
                <w:color w:val="333333"/>
                <w:sz w:val="24"/>
                <w:szCs w:val="24"/>
              </w:rPr>
            </w:pPr>
          </w:p>
          <w:p w:rsidR="000C2F0F" w:rsidRPr="00B96D7A" w:rsidRDefault="000C2F0F" w:rsidP="00387832">
            <w:pPr>
              <w:jc w:val="both"/>
              <w:rPr>
                <w:rFonts w:ascii="Times New Roman" w:hAnsi="Times New Roman" w:cs="Times New Roman"/>
                <w:color w:val="333333"/>
                <w:sz w:val="24"/>
                <w:szCs w:val="24"/>
              </w:rPr>
            </w:pPr>
          </w:p>
          <w:p w:rsidR="000C2F0F" w:rsidRPr="00B96D7A" w:rsidRDefault="000C2F0F" w:rsidP="00387832">
            <w:pPr>
              <w:jc w:val="both"/>
              <w:rPr>
                <w:rFonts w:ascii="Times New Roman" w:hAnsi="Times New Roman" w:cs="Times New Roman"/>
                <w:color w:val="333333"/>
                <w:sz w:val="24"/>
                <w:szCs w:val="24"/>
              </w:rPr>
            </w:pPr>
          </w:p>
          <w:p w:rsidR="000C2F0F" w:rsidRPr="00B96D7A" w:rsidRDefault="000C2F0F" w:rsidP="00387832">
            <w:pPr>
              <w:jc w:val="both"/>
              <w:rPr>
                <w:rFonts w:ascii="Times New Roman" w:hAnsi="Times New Roman" w:cs="Times New Roman"/>
                <w:color w:val="333333"/>
                <w:sz w:val="24"/>
                <w:szCs w:val="24"/>
              </w:rPr>
            </w:pPr>
          </w:p>
          <w:p w:rsidR="000C2F0F" w:rsidRPr="00B96D7A" w:rsidRDefault="000C2F0F" w:rsidP="00387832">
            <w:pPr>
              <w:jc w:val="both"/>
              <w:rPr>
                <w:rFonts w:ascii="Times New Roman" w:hAnsi="Times New Roman" w:cs="Times New Roman"/>
                <w:color w:val="333333"/>
                <w:sz w:val="24"/>
                <w:szCs w:val="24"/>
              </w:rPr>
            </w:pPr>
          </w:p>
          <w:p w:rsidR="000C2F0F" w:rsidRPr="00B96D7A" w:rsidRDefault="000C2F0F" w:rsidP="00387832">
            <w:pPr>
              <w:jc w:val="both"/>
              <w:rPr>
                <w:rFonts w:ascii="Times New Roman" w:hAnsi="Times New Roman" w:cs="Times New Roman"/>
                <w:color w:val="333333"/>
                <w:sz w:val="24"/>
                <w:szCs w:val="24"/>
              </w:rPr>
            </w:pPr>
          </w:p>
          <w:p w:rsidR="000C2F0F" w:rsidRPr="00B96D7A" w:rsidRDefault="000C2F0F" w:rsidP="00387832">
            <w:pPr>
              <w:jc w:val="both"/>
              <w:rPr>
                <w:rFonts w:ascii="Times New Roman" w:hAnsi="Times New Roman" w:cs="Times New Roman"/>
                <w:color w:val="333333"/>
                <w:sz w:val="24"/>
                <w:szCs w:val="24"/>
              </w:rPr>
            </w:pPr>
          </w:p>
          <w:p w:rsidR="000C2F0F" w:rsidRPr="00B96D7A" w:rsidRDefault="000C2F0F" w:rsidP="00387832">
            <w:pPr>
              <w:jc w:val="both"/>
              <w:rPr>
                <w:rFonts w:ascii="Times New Roman" w:hAnsi="Times New Roman" w:cs="Times New Roman"/>
                <w:color w:val="333333"/>
                <w:sz w:val="24"/>
                <w:szCs w:val="24"/>
              </w:rPr>
            </w:pPr>
          </w:p>
          <w:p w:rsidR="000C2F0F" w:rsidRPr="00B96D7A" w:rsidRDefault="000C2F0F" w:rsidP="00387832">
            <w:pPr>
              <w:jc w:val="both"/>
              <w:rPr>
                <w:rFonts w:ascii="Times New Roman" w:hAnsi="Times New Roman" w:cs="Times New Roman"/>
                <w:color w:val="333333"/>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shd w:val="clear" w:color="auto" w:fill="FFFFFF"/>
              <w:ind w:firstLine="147"/>
              <w:contextualSpacing/>
              <w:jc w:val="both"/>
              <w:rPr>
                <w:rFonts w:ascii="Times New Roman" w:hAnsi="Times New Roman" w:cs="Times New Roman"/>
                <w:color w:val="333333"/>
                <w:sz w:val="24"/>
                <w:szCs w:val="24"/>
              </w:rPr>
            </w:pPr>
            <w:r w:rsidRPr="00B96D7A">
              <w:rPr>
                <w:rFonts w:ascii="Times New Roman" w:hAnsi="Times New Roman" w:cs="Times New Roman"/>
                <w:color w:val="333333"/>
                <w:sz w:val="24"/>
                <w:szCs w:val="24"/>
              </w:rPr>
              <w:t>Необхідно уточнення.</w:t>
            </w: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shd w:val="clear" w:color="auto" w:fill="FFFFFF"/>
              <w:ind w:firstLine="147"/>
              <w:contextualSpacing/>
              <w:jc w:val="both"/>
              <w:rPr>
                <w:rFonts w:ascii="Times New Roman" w:hAnsi="Times New Roman" w:cs="Times New Roman"/>
                <w:color w:val="333333"/>
                <w:sz w:val="24"/>
                <w:szCs w:val="24"/>
              </w:rPr>
            </w:pPr>
            <w:r w:rsidRPr="00B96D7A">
              <w:rPr>
                <w:rFonts w:ascii="Times New Roman" w:hAnsi="Times New Roman" w:cs="Times New Roman"/>
                <w:color w:val="333333"/>
                <w:sz w:val="24"/>
                <w:szCs w:val="24"/>
              </w:rPr>
              <w:t xml:space="preserve">Про договір пропонується видалити, оскільки вище вказано вже і там інші дані. </w:t>
            </w:r>
          </w:p>
          <w:p w:rsidR="000C2F0F" w:rsidRPr="00B96D7A" w:rsidRDefault="000C2F0F" w:rsidP="00387832">
            <w:pPr>
              <w:jc w:val="both"/>
              <w:rPr>
                <w:rFonts w:ascii="Times New Roman" w:hAnsi="Times New Roman" w:cs="Times New Roman"/>
                <w:b/>
                <w:bCs/>
                <w:sz w:val="24"/>
                <w:szCs w:val="24"/>
              </w:rPr>
            </w:pPr>
            <w:r w:rsidRPr="00B96D7A">
              <w:rPr>
                <w:rFonts w:ascii="Times New Roman" w:hAnsi="Times New Roman" w:cs="Times New Roman"/>
                <w:color w:val="333333"/>
                <w:sz w:val="24"/>
                <w:szCs w:val="24"/>
              </w:rPr>
              <w:t>Також пропонується додати про право відмови для уникнення зловживань.</w:t>
            </w: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p w:rsidR="000C2F0F" w:rsidRPr="00B96D7A" w:rsidRDefault="000C2F0F" w:rsidP="00387832">
            <w:pPr>
              <w:jc w:val="both"/>
              <w:rPr>
                <w:rFonts w:ascii="Times New Roman" w:hAnsi="Times New Roman" w:cs="Times New Roman"/>
                <w:b/>
                <w:bCs/>
                <w:sz w:val="24"/>
                <w:szCs w:val="24"/>
              </w:rPr>
            </w:pPr>
          </w:p>
        </w:tc>
        <w:tc>
          <w:tcPr>
            <w:tcW w:w="3971" w:type="dxa"/>
            <w:gridSpan w:val="2"/>
            <w:vMerge/>
          </w:tcPr>
          <w:p w:rsidR="000C2F0F" w:rsidRPr="00B96D7A" w:rsidRDefault="000C2F0F" w:rsidP="00387832">
            <w:pPr>
              <w:jc w:val="both"/>
              <w:rPr>
                <w:rFonts w:ascii="Times New Roman" w:hAnsi="Times New Roman" w:cs="Times New Roman"/>
                <w:b/>
                <w:sz w:val="24"/>
                <w:szCs w:val="24"/>
              </w:rPr>
            </w:pPr>
          </w:p>
        </w:tc>
      </w:tr>
      <w:tr w:rsidR="000C2F0F" w:rsidRPr="00B96D7A" w:rsidTr="001E3E8E">
        <w:trPr>
          <w:trHeight w:val="836"/>
        </w:trPr>
        <w:tc>
          <w:tcPr>
            <w:tcW w:w="4248" w:type="dxa"/>
            <w:tcBorders>
              <w:top w:val="nil"/>
            </w:tcBorders>
          </w:tcPr>
          <w:p w:rsidR="000C2F0F" w:rsidRPr="00B96D7A" w:rsidRDefault="000C2F0F" w:rsidP="00387832">
            <w:pPr>
              <w:shd w:val="clear" w:color="auto" w:fill="FFFFFF"/>
              <w:spacing w:after="150"/>
              <w:ind w:firstLine="450"/>
              <w:jc w:val="both"/>
              <w:rPr>
                <w:rFonts w:ascii="Times New Roman" w:hAnsi="Times New Roman" w:cs="Times New Roman"/>
                <w:sz w:val="24"/>
                <w:szCs w:val="24"/>
              </w:rPr>
            </w:pPr>
          </w:p>
        </w:tc>
        <w:tc>
          <w:tcPr>
            <w:tcW w:w="3968" w:type="dxa"/>
          </w:tcPr>
          <w:p w:rsidR="000C2F0F" w:rsidRPr="00B96D7A" w:rsidRDefault="000C2F0F" w:rsidP="00387832">
            <w:pPr>
              <w:jc w:val="both"/>
              <w:rPr>
                <w:rFonts w:ascii="Times New Roman" w:eastAsia="Times New Roman" w:hAnsi="Times New Roman" w:cs="Times New Roman"/>
                <w:b/>
                <w:iCs/>
                <w:sz w:val="24"/>
                <w:szCs w:val="24"/>
                <w:u w:val="single"/>
                <w:lang w:eastAsia="uk-UA"/>
              </w:rPr>
            </w:pPr>
            <w:r w:rsidRPr="00B96D7A">
              <w:rPr>
                <w:rFonts w:ascii="Times New Roman" w:eastAsia="Times New Roman" w:hAnsi="Times New Roman" w:cs="Times New Roman"/>
                <w:b/>
                <w:iCs/>
                <w:sz w:val="24"/>
                <w:szCs w:val="24"/>
                <w:u w:val="single"/>
                <w:lang w:eastAsia="uk-UA"/>
              </w:rPr>
              <w:t>НЕК «УКРЕНЕРГО»</w:t>
            </w:r>
          </w:p>
          <w:p w:rsidR="000C2F0F" w:rsidRPr="00B96D7A" w:rsidRDefault="000C2F0F" w:rsidP="00387832">
            <w:pPr>
              <w:jc w:val="both"/>
              <w:rPr>
                <w:rFonts w:ascii="Times New Roman" w:hAnsi="Times New Roman" w:cs="Times New Roman"/>
                <w:b/>
                <w:bCs/>
                <w:sz w:val="24"/>
                <w:szCs w:val="24"/>
                <w:u w:val="single"/>
              </w:rPr>
            </w:pPr>
          </w:p>
          <w:p w:rsidR="000C2F0F" w:rsidRPr="00B96D7A" w:rsidRDefault="000C2F0F" w:rsidP="00387832">
            <w:pPr>
              <w:shd w:val="clear" w:color="auto" w:fill="FFFFFF"/>
              <w:spacing w:after="150"/>
              <w:ind w:firstLine="450"/>
              <w:jc w:val="both"/>
              <w:rPr>
                <w:rFonts w:ascii="Times New Roman" w:hAnsi="Times New Roman" w:cs="Times New Roman"/>
                <w:sz w:val="24"/>
                <w:szCs w:val="24"/>
              </w:rPr>
            </w:pPr>
            <w:r w:rsidRPr="00B96D7A">
              <w:rPr>
                <w:rFonts w:ascii="Times New Roman" w:hAnsi="Times New Roman" w:cs="Times New Roman"/>
                <w:color w:val="333333"/>
                <w:sz w:val="24"/>
                <w:szCs w:val="24"/>
              </w:rPr>
              <w:t xml:space="preserve">2.1.5. </w:t>
            </w:r>
            <w:r w:rsidRPr="00B96D7A">
              <w:rPr>
                <w:rFonts w:ascii="Times New Roman" w:hAnsi="Times New Roman" w:cs="Times New Roman"/>
                <w:sz w:val="24"/>
                <w:szCs w:val="24"/>
              </w:rPr>
              <w:t>Договір споживача про надання послуг з розподілу/передачі електричної енергії є публічним договором приєднання та укладається на основі типового договору, що є </w:t>
            </w:r>
            <w:hyperlink r:id="rId9" w:anchor="n3566" w:history="1">
              <w:r w:rsidRPr="00B96D7A">
                <w:rPr>
                  <w:rFonts w:ascii="Times New Roman" w:hAnsi="Times New Roman" w:cs="Times New Roman"/>
                  <w:sz w:val="24"/>
                  <w:szCs w:val="24"/>
                </w:rPr>
                <w:t>додатком 3</w:t>
              </w:r>
            </w:hyperlink>
            <w:r w:rsidRPr="00B96D7A">
              <w:rPr>
                <w:rFonts w:ascii="Times New Roman" w:hAnsi="Times New Roman" w:cs="Times New Roman"/>
                <w:sz w:val="24"/>
                <w:szCs w:val="24"/>
              </w:rPr>
              <w:t> до цих Правил та як правило, укладається шляхом приєднання споживача за заявою-приєднанням до розробленого оператором системи договору на умовах складеного оператором системи паспорта точки розподілу/передачі.</w:t>
            </w:r>
          </w:p>
          <w:p w:rsidR="000C2F0F" w:rsidRPr="00B96D7A" w:rsidRDefault="000C2F0F" w:rsidP="00387832">
            <w:pPr>
              <w:shd w:val="clear" w:color="auto" w:fill="FFFFFF"/>
              <w:ind w:firstLine="450"/>
              <w:jc w:val="both"/>
              <w:rPr>
                <w:rFonts w:ascii="Times New Roman" w:hAnsi="Times New Roman" w:cs="Times New Roman"/>
                <w:sz w:val="24"/>
                <w:szCs w:val="24"/>
              </w:rPr>
            </w:pPr>
            <w:r w:rsidRPr="00B96D7A">
              <w:rPr>
                <w:rFonts w:ascii="Times New Roman" w:hAnsi="Times New Roman" w:cs="Times New Roman"/>
                <w:sz w:val="24"/>
                <w:szCs w:val="24"/>
              </w:rPr>
              <w:t xml:space="preserve">Оператор системи зобов'язаний </w:t>
            </w:r>
            <w:r w:rsidRPr="00B96D7A">
              <w:rPr>
                <w:rFonts w:ascii="Times New Roman" w:hAnsi="Times New Roman" w:cs="Times New Roman"/>
                <w:b/>
                <w:strike/>
                <w:color w:val="5B9BD5" w:themeColor="accent1"/>
                <w:sz w:val="24"/>
                <w:szCs w:val="24"/>
              </w:rPr>
              <w:t>розмістити</w:t>
            </w:r>
            <w:r w:rsidRPr="00B96D7A">
              <w:rPr>
                <w:rFonts w:ascii="Times New Roman" w:hAnsi="Times New Roman" w:cs="Times New Roman"/>
                <w:b/>
                <w:color w:val="5B9BD5" w:themeColor="accent1"/>
                <w:sz w:val="24"/>
                <w:szCs w:val="24"/>
              </w:rPr>
              <w:t xml:space="preserve"> розміщувати актуальну </w:t>
            </w:r>
            <w:r w:rsidRPr="00B96D7A">
              <w:rPr>
                <w:rFonts w:ascii="Times New Roman" w:hAnsi="Times New Roman" w:cs="Times New Roman"/>
                <w:b/>
                <w:color w:val="7030A0"/>
                <w:sz w:val="24"/>
                <w:szCs w:val="24"/>
              </w:rPr>
              <w:t xml:space="preserve">редакцію договору про надання послуг з розподілу/передачі електричної енергії та роз'яснення щодо укладення </w:t>
            </w:r>
            <w:r w:rsidRPr="00B96D7A">
              <w:rPr>
                <w:rFonts w:ascii="Times New Roman" w:hAnsi="Times New Roman" w:cs="Times New Roman"/>
                <w:b/>
                <w:strike/>
                <w:color w:val="5B9BD5" w:themeColor="accent1"/>
                <w:sz w:val="24"/>
                <w:szCs w:val="24"/>
              </w:rPr>
              <w:t>та приєднання</w:t>
            </w:r>
            <w:r w:rsidRPr="00B96D7A">
              <w:rPr>
                <w:rFonts w:ascii="Times New Roman" w:hAnsi="Times New Roman" w:cs="Times New Roman"/>
                <w:b/>
                <w:color w:val="5B9BD5" w:themeColor="accent1"/>
                <w:sz w:val="24"/>
                <w:szCs w:val="24"/>
              </w:rPr>
              <w:t xml:space="preserve"> </w:t>
            </w:r>
            <w:r w:rsidRPr="00B96D7A">
              <w:rPr>
                <w:rFonts w:ascii="Times New Roman" w:hAnsi="Times New Roman" w:cs="Times New Roman"/>
                <w:b/>
                <w:color w:val="7030A0"/>
                <w:sz w:val="24"/>
                <w:szCs w:val="24"/>
              </w:rPr>
              <w:t>споживача до договору споживача про надання послуг з розподілу/передачі електричної енергії</w:t>
            </w:r>
            <w:r w:rsidRPr="00B96D7A">
              <w:rPr>
                <w:rFonts w:ascii="Times New Roman" w:hAnsi="Times New Roman" w:cs="Times New Roman"/>
                <w:color w:val="7030A0"/>
                <w:sz w:val="24"/>
                <w:szCs w:val="24"/>
              </w:rPr>
              <w:t xml:space="preserve"> </w:t>
            </w:r>
            <w:r w:rsidRPr="00B96D7A">
              <w:rPr>
                <w:rFonts w:ascii="Times New Roman" w:hAnsi="Times New Roman" w:cs="Times New Roman"/>
                <w:sz w:val="24"/>
                <w:szCs w:val="24"/>
              </w:rPr>
              <w:t xml:space="preserve">на </w:t>
            </w:r>
            <w:r w:rsidRPr="00B96D7A">
              <w:rPr>
                <w:rFonts w:ascii="Times New Roman" w:hAnsi="Times New Roman" w:cs="Times New Roman"/>
                <w:b/>
                <w:strike/>
                <w:color w:val="0070C0"/>
                <w:sz w:val="24"/>
                <w:szCs w:val="24"/>
              </w:rPr>
              <w:t xml:space="preserve">головній сторінці власного офіційного </w:t>
            </w:r>
            <w:proofErr w:type="spellStart"/>
            <w:r w:rsidRPr="00B96D7A">
              <w:rPr>
                <w:rFonts w:ascii="Times New Roman" w:hAnsi="Times New Roman" w:cs="Times New Roman"/>
                <w:b/>
                <w:strike/>
                <w:color w:val="0070C0"/>
                <w:sz w:val="24"/>
                <w:szCs w:val="24"/>
              </w:rPr>
              <w:t>вебсайту</w:t>
            </w:r>
            <w:proofErr w:type="spellEnd"/>
            <w:r w:rsidRPr="00B96D7A">
              <w:rPr>
                <w:rFonts w:ascii="Times New Roman" w:hAnsi="Times New Roman" w:cs="Times New Roman"/>
                <w:b/>
                <w:strike/>
                <w:color w:val="0070C0"/>
                <w:sz w:val="24"/>
                <w:szCs w:val="24"/>
              </w:rPr>
              <w:t>,</w:t>
            </w:r>
            <w:r w:rsidRPr="00B96D7A">
              <w:rPr>
                <w:rFonts w:ascii="Times New Roman" w:hAnsi="Times New Roman" w:cs="Times New Roman"/>
                <w:color w:val="0070C0"/>
                <w:sz w:val="24"/>
                <w:szCs w:val="24"/>
              </w:rPr>
              <w:t xml:space="preserve"> </w:t>
            </w:r>
            <w:r w:rsidRPr="00B96D7A">
              <w:rPr>
                <w:rFonts w:ascii="Times New Roman" w:hAnsi="Times New Roman" w:cs="Times New Roman"/>
                <w:b/>
                <w:bCs/>
                <w:color w:val="0070C0"/>
                <w:sz w:val="24"/>
                <w:szCs w:val="24"/>
              </w:rPr>
              <w:t>власному</w:t>
            </w:r>
            <w:r w:rsidRPr="00B96D7A">
              <w:rPr>
                <w:rFonts w:ascii="Times New Roman" w:hAnsi="Times New Roman" w:cs="Times New Roman"/>
                <w:color w:val="0070C0"/>
                <w:sz w:val="24"/>
                <w:szCs w:val="24"/>
              </w:rPr>
              <w:t xml:space="preserve"> </w:t>
            </w:r>
            <w:r w:rsidRPr="00B96D7A">
              <w:rPr>
                <w:rFonts w:ascii="Times New Roman" w:hAnsi="Times New Roman" w:cs="Times New Roman"/>
                <w:b/>
                <w:bCs/>
                <w:color w:val="0070C0"/>
                <w:sz w:val="24"/>
                <w:szCs w:val="24"/>
              </w:rPr>
              <w:t>вебсайті</w:t>
            </w:r>
            <w:r w:rsidRPr="00B96D7A">
              <w:rPr>
                <w:rFonts w:ascii="Times New Roman" w:hAnsi="Times New Roman" w:cs="Times New Roman"/>
                <w:color w:val="0070C0"/>
                <w:sz w:val="24"/>
                <w:szCs w:val="24"/>
              </w:rPr>
              <w:t xml:space="preserve"> </w:t>
            </w:r>
            <w:r w:rsidRPr="00B96D7A">
              <w:rPr>
                <w:rFonts w:ascii="Times New Roman" w:hAnsi="Times New Roman" w:cs="Times New Roman"/>
                <w:b/>
                <w:i/>
                <w:strike/>
                <w:color w:val="0070C0"/>
                <w:sz w:val="24"/>
                <w:szCs w:val="24"/>
              </w:rPr>
              <w:t>а також</w:t>
            </w:r>
            <w:r w:rsidRPr="00B96D7A">
              <w:rPr>
                <w:rFonts w:ascii="Times New Roman" w:hAnsi="Times New Roman" w:cs="Times New Roman"/>
                <w:b/>
                <w:color w:val="0070C0"/>
                <w:sz w:val="24"/>
                <w:szCs w:val="24"/>
              </w:rPr>
              <w:t xml:space="preserve"> </w:t>
            </w:r>
            <w:r w:rsidRPr="00B96D7A">
              <w:rPr>
                <w:rFonts w:ascii="Times New Roman" w:hAnsi="Times New Roman" w:cs="Times New Roman"/>
                <w:b/>
                <w:strike/>
                <w:color w:val="0070C0"/>
                <w:sz w:val="24"/>
                <w:szCs w:val="24"/>
              </w:rPr>
              <w:t xml:space="preserve">у друкованих виданнях, що публікуються на території його </w:t>
            </w:r>
            <w:r w:rsidRPr="00B96D7A">
              <w:rPr>
                <w:rFonts w:ascii="Times New Roman" w:hAnsi="Times New Roman" w:cs="Times New Roman"/>
                <w:b/>
                <w:strike/>
                <w:color w:val="0070C0"/>
                <w:sz w:val="24"/>
                <w:szCs w:val="24"/>
              </w:rPr>
              <w:lastRenderedPageBreak/>
              <w:t>ліцензованої діяльності,</w:t>
            </w:r>
            <w:r w:rsidRPr="00B96D7A">
              <w:rPr>
                <w:rFonts w:ascii="Times New Roman" w:hAnsi="Times New Roman" w:cs="Times New Roman"/>
                <w:sz w:val="24"/>
                <w:szCs w:val="24"/>
              </w:rPr>
              <w:t xml:space="preserve"> та у власних центрах обслуговування споживачів.</w:t>
            </w:r>
          </w:p>
          <w:p w:rsidR="000C2F0F" w:rsidRPr="00B96D7A" w:rsidRDefault="000C2F0F" w:rsidP="00387832">
            <w:pPr>
              <w:shd w:val="clear" w:color="auto" w:fill="FFFFFF"/>
              <w:ind w:firstLine="450"/>
              <w:jc w:val="both"/>
              <w:rPr>
                <w:rFonts w:ascii="Times New Roman" w:hAnsi="Times New Roman" w:cs="Times New Roman"/>
                <w:bCs/>
                <w:sz w:val="24"/>
                <w:szCs w:val="24"/>
              </w:rPr>
            </w:pPr>
            <w:r w:rsidRPr="00B96D7A">
              <w:rPr>
                <w:rFonts w:ascii="Times New Roman" w:hAnsi="Times New Roman" w:cs="Times New Roman"/>
                <w:bCs/>
                <w:sz w:val="24"/>
                <w:szCs w:val="24"/>
              </w:rPr>
              <w:t>Оператор системи зобов'язаний забезпечити можливість укладення</w:t>
            </w:r>
            <w:r w:rsidRPr="00B96D7A">
              <w:rPr>
                <w:rFonts w:ascii="Times New Roman" w:hAnsi="Times New Roman" w:cs="Times New Roman"/>
                <w:b/>
                <w:strike/>
                <w:sz w:val="24"/>
                <w:szCs w:val="24"/>
              </w:rPr>
              <w:t>/</w:t>
            </w:r>
            <w:r w:rsidRPr="00B96D7A">
              <w:rPr>
                <w:rFonts w:ascii="Times New Roman" w:hAnsi="Times New Roman" w:cs="Times New Roman"/>
                <w:b/>
                <w:strike/>
                <w:color w:val="5B9BD5" w:themeColor="accent1"/>
                <w:sz w:val="24"/>
                <w:szCs w:val="24"/>
              </w:rPr>
              <w:t>приєднання до</w:t>
            </w:r>
            <w:r w:rsidRPr="00B96D7A">
              <w:rPr>
                <w:rFonts w:ascii="Times New Roman" w:hAnsi="Times New Roman" w:cs="Times New Roman"/>
                <w:bCs/>
                <w:sz w:val="24"/>
                <w:szCs w:val="24"/>
              </w:rPr>
              <w:t xml:space="preserve"> договору споживача про надання послуг з розподілу/передачі електричної енергії з використанням засобів електронної комунікації та розмістити  </w:t>
            </w:r>
            <w:r w:rsidRPr="00B96D7A">
              <w:rPr>
                <w:rFonts w:ascii="Times New Roman" w:hAnsi="Times New Roman" w:cs="Times New Roman"/>
                <w:b/>
                <w:bCs/>
                <w:color w:val="7030A0"/>
                <w:sz w:val="24"/>
                <w:szCs w:val="24"/>
              </w:rPr>
              <w:t xml:space="preserve">на власному </w:t>
            </w:r>
            <w:r w:rsidRPr="00B96D7A">
              <w:rPr>
                <w:rFonts w:ascii="Times New Roman" w:hAnsi="Times New Roman" w:cs="Times New Roman"/>
                <w:b/>
                <w:bCs/>
                <w:strike/>
                <w:color w:val="5B9BD5" w:themeColor="accent1"/>
                <w:sz w:val="24"/>
                <w:szCs w:val="24"/>
              </w:rPr>
              <w:t>офіційному</w:t>
            </w:r>
            <w:r w:rsidRPr="00B96D7A">
              <w:rPr>
                <w:rFonts w:ascii="Times New Roman" w:hAnsi="Times New Roman" w:cs="Times New Roman"/>
                <w:b/>
                <w:bCs/>
                <w:color w:val="5B9BD5" w:themeColor="accent1"/>
                <w:sz w:val="24"/>
                <w:szCs w:val="24"/>
              </w:rPr>
              <w:t xml:space="preserve"> </w:t>
            </w:r>
            <w:r w:rsidRPr="00B96D7A">
              <w:rPr>
                <w:rFonts w:ascii="Times New Roman" w:hAnsi="Times New Roman" w:cs="Times New Roman"/>
                <w:b/>
                <w:bCs/>
                <w:color w:val="7030A0"/>
                <w:sz w:val="24"/>
                <w:szCs w:val="24"/>
              </w:rPr>
              <w:t>вебсайті</w:t>
            </w:r>
            <w:r w:rsidRPr="00B96D7A">
              <w:rPr>
                <w:rFonts w:ascii="Times New Roman" w:hAnsi="Times New Roman" w:cs="Times New Roman"/>
                <w:bCs/>
                <w:color w:val="5B9BD5" w:themeColor="accent1"/>
                <w:sz w:val="24"/>
                <w:szCs w:val="24"/>
              </w:rPr>
              <w:t xml:space="preserve"> </w:t>
            </w:r>
            <w:r w:rsidRPr="00B96D7A">
              <w:rPr>
                <w:rFonts w:ascii="Times New Roman" w:hAnsi="Times New Roman" w:cs="Times New Roman"/>
                <w:bCs/>
                <w:sz w:val="24"/>
                <w:szCs w:val="24"/>
              </w:rPr>
              <w:t xml:space="preserve">роз’яснення щодо </w:t>
            </w:r>
            <w:r w:rsidRPr="00B96D7A">
              <w:rPr>
                <w:rFonts w:ascii="Times New Roman" w:hAnsi="Times New Roman" w:cs="Times New Roman"/>
                <w:b/>
                <w:color w:val="0070C0"/>
                <w:sz w:val="24"/>
                <w:szCs w:val="24"/>
              </w:rPr>
              <w:t>порядку</w:t>
            </w:r>
            <w:r w:rsidRPr="00B96D7A">
              <w:rPr>
                <w:rFonts w:ascii="Times New Roman" w:hAnsi="Times New Roman" w:cs="Times New Roman"/>
                <w:bCs/>
                <w:sz w:val="24"/>
                <w:szCs w:val="24"/>
              </w:rPr>
              <w:t xml:space="preserve"> </w:t>
            </w:r>
            <w:r w:rsidRPr="00B96D7A">
              <w:rPr>
                <w:rFonts w:ascii="Times New Roman" w:hAnsi="Times New Roman" w:cs="Times New Roman"/>
                <w:b/>
                <w:bCs/>
                <w:color w:val="7030A0"/>
                <w:sz w:val="24"/>
                <w:szCs w:val="24"/>
              </w:rPr>
              <w:t>укладення</w:t>
            </w:r>
            <w:r w:rsidRPr="00B96D7A">
              <w:rPr>
                <w:rFonts w:ascii="Times New Roman" w:hAnsi="Times New Roman" w:cs="Times New Roman"/>
                <w:b/>
                <w:bCs/>
                <w:strike/>
                <w:color w:val="5B9BD5" w:themeColor="accent1"/>
                <w:sz w:val="24"/>
                <w:szCs w:val="24"/>
              </w:rPr>
              <w:t>/</w:t>
            </w:r>
            <w:r w:rsidRPr="00B96D7A">
              <w:rPr>
                <w:rFonts w:ascii="Times New Roman" w:hAnsi="Times New Roman" w:cs="Times New Roman"/>
                <w:b/>
                <w:bCs/>
                <w:strike/>
                <w:color w:val="0070C0"/>
                <w:sz w:val="24"/>
                <w:szCs w:val="24"/>
              </w:rPr>
              <w:t>приєднання споживача до</w:t>
            </w:r>
            <w:r w:rsidRPr="00B96D7A">
              <w:rPr>
                <w:rFonts w:ascii="Times New Roman" w:hAnsi="Times New Roman" w:cs="Times New Roman"/>
                <w:b/>
                <w:bCs/>
                <w:color w:val="0070C0"/>
                <w:sz w:val="24"/>
                <w:szCs w:val="24"/>
              </w:rPr>
              <w:t xml:space="preserve"> </w:t>
            </w:r>
            <w:r w:rsidRPr="00B96D7A">
              <w:rPr>
                <w:rFonts w:ascii="Times New Roman" w:hAnsi="Times New Roman" w:cs="Times New Roman"/>
                <w:b/>
                <w:bCs/>
                <w:color w:val="7030A0"/>
                <w:sz w:val="24"/>
                <w:szCs w:val="24"/>
              </w:rPr>
              <w:t>цього договору</w:t>
            </w:r>
            <w:r w:rsidRPr="00B96D7A">
              <w:rPr>
                <w:rFonts w:ascii="Times New Roman" w:hAnsi="Times New Roman" w:cs="Times New Roman"/>
                <w:bCs/>
                <w:color w:val="7030A0"/>
                <w:sz w:val="24"/>
                <w:szCs w:val="24"/>
              </w:rPr>
              <w:t xml:space="preserve"> </w:t>
            </w:r>
            <w:r w:rsidRPr="00B96D7A">
              <w:rPr>
                <w:rFonts w:ascii="Times New Roman" w:hAnsi="Times New Roman" w:cs="Times New Roman"/>
                <w:bCs/>
                <w:sz w:val="24"/>
                <w:szCs w:val="24"/>
              </w:rPr>
              <w:t xml:space="preserve">з використанням  електронної ідентифікації </w:t>
            </w:r>
            <w:r w:rsidRPr="00B96D7A">
              <w:rPr>
                <w:rFonts w:ascii="Times New Roman" w:hAnsi="Times New Roman" w:cs="Times New Roman"/>
                <w:b/>
                <w:bCs/>
                <w:i/>
                <w:strike/>
                <w:sz w:val="24"/>
                <w:szCs w:val="24"/>
              </w:rPr>
              <w:t>до розробленого оператором системи розподілу договору на умовах складеного оператором системи розподілу паспорта точки розподілу/передачі</w:t>
            </w:r>
            <w:r w:rsidRPr="00B96D7A">
              <w:rPr>
                <w:rFonts w:ascii="Times New Roman" w:hAnsi="Times New Roman" w:cs="Times New Roman"/>
                <w:bCs/>
                <w:sz w:val="24"/>
                <w:szCs w:val="24"/>
              </w:rPr>
              <w:t>.</w:t>
            </w:r>
          </w:p>
          <w:p w:rsidR="000C2F0F" w:rsidRPr="00B96D7A" w:rsidRDefault="000C2F0F" w:rsidP="00387832">
            <w:pPr>
              <w:shd w:val="clear" w:color="auto" w:fill="FFFFFF"/>
              <w:spacing w:after="150"/>
              <w:ind w:firstLine="450"/>
              <w:jc w:val="both"/>
              <w:rPr>
                <w:rFonts w:ascii="Times New Roman" w:hAnsi="Times New Roman" w:cs="Times New Roman"/>
                <w:color w:val="333333"/>
                <w:sz w:val="24"/>
                <w:szCs w:val="24"/>
              </w:rPr>
            </w:pPr>
            <w:r w:rsidRPr="00B96D7A">
              <w:rPr>
                <w:rFonts w:ascii="Times New Roman" w:hAnsi="Times New Roman" w:cs="Times New Roman"/>
                <w:color w:val="333333"/>
                <w:sz w:val="24"/>
                <w:szCs w:val="24"/>
              </w:rPr>
              <w:t xml:space="preserve">Договір споживача про надання послуг з розподілу/передачі електричної енергії за ініціативою споживача або оператора системи відповідно до визначених цими Правилами випадків, як правило, укладається шляхом приєднання споживача за заявою-приєднанням до розробленого оператором системи </w:t>
            </w:r>
            <w:r w:rsidRPr="00B96D7A">
              <w:rPr>
                <w:rFonts w:ascii="Times New Roman" w:hAnsi="Times New Roman" w:cs="Times New Roman"/>
                <w:b/>
                <w:strike/>
                <w:color w:val="0070C0"/>
                <w:sz w:val="24"/>
                <w:szCs w:val="24"/>
              </w:rPr>
              <w:t>розподілу</w:t>
            </w:r>
            <w:r w:rsidRPr="00B96D7A">
              <w:rPr>
                <w:rFonts w:ascii="Times New Roman" w:hAnsi="Times New Roman" w:cs="Times New Roman"/>
                <w:color w:val="333333"/>
                <w:sz w:val="24"/>
                <w:szCs w:val="24"/>
              </w:rPr>
              <w:t xml:space="preserve"> договору на умовах складеного оператором системи </w:t>
            </w:r>
            <w:r w:rsidRPr="00B96D7A">
              <w:rPr>
                <w:rFonts w:ascii="Times New Roman" w:hAnsi="Times New Roman" w:cs="Times New Roman"/>
                <w:b/>
                <w:strike/>
                <w:color w:val="0070C0"/>
                <w:sz w:val="24"/>
                <w:szCs w:val="24"/>
              </w:rPr>
              <w:t>розподілу</w:t>
            </w:r>
            <w:r w:rsidRPr="00B96D7A">
              <w:rPr>
                <w:rFonts w:ascii="Times New Roman" w:hAnsi="Times New Roman" w:cs="Times New Roman"/>
                <w:color w:val="333333"/>
                <w:sz w:val="24"/>
                <w:szCs w:val="24"/>
              </w:rPr>
              <w:t xml:space="preserve"> паспорта точки розподілу/передачі.</w:t>
            </w:r>
          </w:p>
          <w:p w:rsidR="000C2F0F" w:rsidRPr="00B96D7A" w:rsidRDefault="000C2F0F" w:rsidP="00387832">
            <w:pPr>
              <w:shd w:val="clear" w:color="auto" w:fill="FFFFFF"/>
              <w:ind w:firstLine="459"/>
              <w:jc w:val="both"/>
              <w:rPr>
                <w:rFonts w:ascii="Times New Roman" w:hAnsi="Times New Roman" w:cs="Times New Roman"/>
                <w:sz w:val="24"/>
                <w:szCs w:val="24"/>
              </w:rPr>
            </w:pPr>
            <w:r w:rsidRPr="00B96D7A">
              <w:rPr>
                <w:rFonts w:ascii="Times New Roman" w:hAnsi="Times New Roman" w:cs="Times New Roman"/>
                <w:sz w:val="24"/>
                <w:szCs w:val="24"/>
              </w:rPr>
              <w:lastRenderedPageBreak/>
              <w:t xml:space="preserve">Якщо за об'єктом оформлено паспорт точки (паспорти точок) розподілу/передачі, оператор системи </w:t>
            </w:r>
            <w:r w:rsidRPr="00B96D7A">
              <w:rPr>
                <w:rFonts w:ascii="Times New Roman" w:hAnsi="Times New Roman" w:cs="Times New Roman"/>
                <w:b/>
                <w:i/>
                <w:strike/>
                <w:sz w:val="24"/>
                <w:szCs w:val="24"/>
              </w:rPr>
              <w:t>розподілу</w:t>
            </w:r>
            <w:r w:rsidRPr="00B96D7A">
              <w:rPr>
                <w:rFonts w:ascii="Times New Roman" w:hAnsi="Times New Roman" w:cs="Times New Roman"/>
                <w:b/>
                <w:i/>
                <w:sz w:val="24"/>
                <w:szCs w:val="24"/>
              </w:rPr>
              <w:t xml:space="preserve"> </w:t>
            </w:r>
            <w:r w:rsidRPr="00B96D7A">
              <w:rPr>
                <w:rFonts w:ascii="Times New Roman" w:hAnsi="Times New Roman" w:cs="Times New Roman"/>
                <w:sz w:val="24"/>
                <w:szCs w:val="24"/>
              </w:rPr>
              <w:t>не має права відмовити споживачу у приєднанні до договору споживача про надання послуг з розподілу/передачі електричної енергії. При цьому сторони можуть за взаємною згодою оформляти в установленому цими Правилами порядку додатки до договору споживача про надання послуг з розподілу/передачі електричної енергії, в яких узгоджуються організаційні та технічні особливості розподілу</w:t>
            </w:r>
            <w:r w:rsidRPr="00B96D7A">
              <w:rPr>
                <w:rFonts w:ascii="Times New Roman" w:hAnsi="Times New Roman" w:cs="Times New Roman"/>
                <w:b/>
                <w:bCs/>
                <w:color w:val="0070C0"/>
                <w:sz w:val="24"/>
                <w:szCs w:val="24"/>
              </w:rPr>
              <w:t>/передачі</w:t>
            </w:r>
            <w:r w:rsidRPr="00B96D7A">
              <w:rPr>
                <w:rFonts w:ascii="Times New Roman" w:hAnsi="Times New Roman" w:cs="Times New Roman"/>
                <w:color w:val="0070C0"/>
                <w:sz w:val="24"/>
                <w:szCs w:val="24"/>
              </w:rPr>
              <w:t xml:space="preserve"> </w:t>
            </w:r>
            <w:r w:rsidRPr="00B96D7A">
              <w:rPr>
                <w:rFonts w:ascii="Times New Roman" w:hAnsi="Times New Roman" w:cs="Times New Roman"/>
                <w:sz w:val="24"/>
                <w:szCs w:val="24"/>
              </w:rPr>
              <w:t>електричної енергії.</w:t>
            </w:r>
          </w:p>
          <w:p w:rsidR="000C2F0F" w:rsidRPr="00B96D7A" w:rsidRDefault="000C2F0F" w:rsidP="00387832">
            <w:pPr>
              <w:shd w:val="clear" w:color="auto" w:fill="FFFFFF"/>
              <w:ind w:firstLine="450"/>
              <w:jc w:val="both"/>
              <w:rPr>
                <w:rFonts w:ascii="Times New Roman" w:hAnsi="Times New Roman" w:cs="Times New Roman"/>
                <w:sz w:val="24"/>
                <w:szCs w:val="24"/>
              </w:rPr>
            </w:pPr>
            <w:r w:rsidRPr="00B96D7A">
              <w:rPr>
                <w:rFonts w:ascii="Times New Roman" w:hAnsi="Times New Roman" w:cs="Times New Roman"/>
                <w:sz w:val="24"/>
                <w:szCs w:val="24"/>
              </w:rPr>
              <w:t xml:space="preserve">На вимогу споживача оператор системи </w:t>
            </w:r>
            <w:r w:rsidRPr="00B96D7A">
              <w:rPr>
                <w:rFonts w:ascii="Times New Roman" w:hAnsi="Times New Roman" w:cs="Times New Roman"/>
                <w:b/>
                <w:i/>
                <w:strike/>
                <w:sz w:val="24"/>
                <w:szCs w:val="24"/>
              </w:rPr>
              <w:t>розподілу</w:t>
            </w:r>
            <w:r w:rsidRPr="00B96D7A">
              <w:rPr>
                <w:rFonts w:ascii="Times New Roman" w:hAnsi="Times New Roman" w:cs="Times New Roman"/>
                <w:sz w:val="24"/>
                <w:szCs w:val="24"/>
              </w:rPr>
              <w:t xml:space="preserve"> протягом трьох робочих днів від дати звернення повинен надати споживачу підписаний оператором системи </w:t>
            </w:r>
            <w:r w:rsidRPr="00B96D7A">
              <w:rPr>
                <w:rFonts w:ascii="Times New Roman" w:hAnsi="Times New Roman" w:cs="Times New Roman"/>
                <w:b/>
                <w:i/>
                <w:strike/>
                <w:sz w:val="24"/>
                <w:szCs w:val="24"/>
              </w:rPr>
              <w:t>розподілу</w:t>
            </w:r>
            <w:r w:rsidRPr="00B96D7A">
              <w:rPr>
                <w:rFonts w:ascii="Times New Roman" w:hAnsi="Times New Roman" w:cs="Times New Roman"/>
                <w:sz w:val="24"/>
                <w:szCs w:val="24"/>
              </w:rPr>
              <w:t xml:space="preserve"> примірник укладеного договору споживача про надання послуг з розподілу/передачі електричної енергії у паперовій формі.</w:t>
            </w:r>
          </w:p>
          <w:p w:rsidR="000C2F0F" w:rsidRPr="00B96D7A" w:rsidRDefault="000C2F0F" w:rsidP="00387832">
            <w:pPr>
              <w:ind w:firstLine="459"/>
              <w:jc w:val="both"/>
              <w:rPr>
                <w:rFonts w:ascii="Times New Roman" w:hAnsi="Times New Roman" w:cs="Times New Roman"/>
                <w:b/>
                <w:bCs/>
                <w:color w:val="5B9BD5" w:themeColor="accent1"/>
                <w:sz w:val="24"/>
                <w:szCs w:val="24"/>
                <w:shd w:val="clear" w:color="auto" w:fill="FFFFFF"/>
              </w:rPr>
            </w:pPr>
            <w:r w:rsidRPr="00B96D7A">
              <w:rPr>
                <w:rFonts w:ascii="Times New Roman" w:hAnsi="Times New Roman" w:cs="Times New Roman"/>
                <w:b/>
                <w:bCs/>
                <w:color w:val="7030A0"/>
                <w:sz w:val="24"/>
                <w:szCs w:val="24"/>
                <w:shd w:val="clear" w:color="auto" w:fill="FFFFFF"/>
              </w:rPr>
              <w:t>Оператор системи</w:t>
            </w:r>
            <w:r w:rsidRPr="00B96D7A">
              <w:rPr>
                <w:rFonts w:ascii="Times New Roman" w:hAnsi="Times New Roman" w:cs="Times New Roman"/>
                <w:b/>
                <w:bCs/>
                <w:color w:val="0070C0"/>
                <w:sz w:val="24"/>
                <w:szCs w:val="24"/>
                <w:shd w:val="clear" w:color="auto" w:fill="FFFFFF"/>
              </w:rPr>
              <w:t xml:space="preserve"> </w:t>
            </w:r>
            <w:r w:rsidRPr="00B96D7A">
              <w:rPr>
                <w:rFonts w:ascii="Times New Roman" w:hAnsi="Times New Roman" w:cs="Times New Roman"/>
                <w:b/>
                <w:bCs/>
                <w:i/>
                <w:strike/>
                <w:sz w:val="24"/>
                <w:szCs w:val="24"/>
                <w:shd w:val="clear" w:color="auto" w:fill="FFFFFF"/>
              </w:rPr>
              <w:t>розподілу</w:t>
            </w:r>
            <w:r w:rsidRPr="00B96D7A">
              <w:rPr>
                <w:rFonts w:ascii="Times New Roman" w:hAnsi="Times New Roman" w:cs="Times New Roman"/>
                <w:bCs/>
                <w:strike/>
                <w:sz w:val="24"/>
                <w:szCs w:val="24"/>
                <w:shd w:val="clear" w:color="auto" w:fill="FFFFFF"/>
              </w:rPr>
              <w:t xml:space="preserve"> </w:t>
            </w:r>
            <w:r w:rsidRPr="00B96D7A">
              <w:rPr>
                <w:rFonts w:ascii="Times New Roman" w:hAnsi="Times New Roman" w:cs="Times New Roman"/>
                <w:b/>
                <w:bCs/>
                <w:color w:val="7030A0"/>
                <w:sz w:val="24"/>
                <w:szCs w:val="24"/>
                <w:shd w:val="clear" w:color="auto" w:fill="FFFFFF"/>
              </w:rPr>
              <w:t xml:space="preserve">зобов'язаний забезпечити споживачу </w:t>
            </w:r>
            <w:r w:rsidRPr="00B96D7A">
              <w:rPr>
                <w:rFonts w:ascii="Times New Roman" w:hAnsi="Times New Roman" w:cs="Times New Roman"/>
                <w:b/>
                <w:bCs/>
                <w:color w:val="0070C0"/>
                <w:sz w:val="24"/>
                <w:szCs w:val="24"/>
                <w:shd w:val="clear" w:color="auto" w:fill="FFFFFF"/>
              </w:rPr>
              <w:t xml:space="preserve">дистанційний </w:t>
            </w:r>
            <w:r w:rsidRPr="00B96D7A">
              <w:rPr>
                <w:rFonts w:ascii="Times New Roman" w:hAnsi="Times New Roman" w:cs="Times New Roman"/>
                <w:b/>
                <w:bCs/>
                <w:color w:val="7030A0"/>
                <w:sz w:val="24"/>
                <w:szCs w:val="24"/>
                <w:shd w:val="clear" w:color="auto" w:fill="FFFFFF"/>
              </w:rPr>
              <w:t xml:space="preserve">доступ до </w:t>
            </w:r>
            <w:r w:rsidRPr="00B96D7A">
              <w:rPr>
                <w:rFonts w:ascii="Times New Roman" w:hAnsi="Times New Roman" w:cs="Times New Roman"/>
                <w:b/>
                <w:bCs/>
                <w:strike/>
                <w:color w:val="0070C0"/>
                <w:sz w:val="24"/>
                <w:szCs w:val="24"/>
                <w:shd w:val="clear" w:color="auto" w:fill="FFFFFF"/>
              </w:rPr>
              <w:t>електронних документів та додатків до</w:t>
            </w:r>
            <w:r w:rsidRPr="00B96D7A">
              <w:rPr>
                <w:rFonts w:ascii="Times New Roman" w:hAnsi="Times New Roman" w:cs="Times New Roman"/>
                <w:b/>
                <w:bCs/>
                <w:color w:val="0070C0"/>
                <w:sz w:val="24"/>
                <w:szCs w:val="24"/>
                <w:shd w:val="clear" w:color="auto" w:fill="FFFFFF"/>
              </w:rPr>
              <w:t xml:space="preserve"> </w:t>
            </w:r>
            <w:r w:rsidRPr="00B96D7A">
              <w:rPr>
                <w:rFonts w:ascii="Times New Roman" w:hAnsi="Times New Roman" w:cs="Times New Roman"/>
                <w:b/>
                <w:bCs/>
                <w:color w:val="7030A0"/>
                <w:sz w:val="24"/>
                <w:szCs w:val="24"/>
                <w:shd w:val="clear" w:color="auto" w:fill="FFFFFF"/>
              </w:rPr>
              <w:t xml:space="preserve">договору споживача про надання послуг з розподілу/передачі електричної </w:t>
            </w:r>
            <w:r w:rsidRPr="00B96D7A">
              <w:rPr>
                <w:rFonts w:ascii="Times New Roman" w:hAnsi="Times New Roman" w:cs="Times New Roman"/>
                <w:b/>
                <w:bCs/>
                <w:color w:val="7030A0"/>
                <w:sz w:val="24"/>
                <w:szCs w:val="24"/>
                <w:shd w:val="clear" w:color="auto" w:fill="FFFFFF"/>
              </w:rPr>
              <w:lastRenderedPageBreak/>
              <w:t xml:space="preserve">енергії </w:t>
            </w:r>
            <w:r w:rsidRPr="00B96D7A">
              <w:rPr>
                <w:rFonts w:ascii="Times New Roman" w:hAnsi="Times New Roman" w:cs="Times New Roman"/>
                <w:b/>
                <w:bCs/>
                <w:color w:val="0070C0"/>
                <w:sz w:val="24"/>
                <w:szCs w:val="24"/>
                <w:shd w:val="clear" w:color="auto" w:fill="FFFFFF"/>
              </w:rPr>
              <w:t xml:space="preserve">та додатків до нього, </w:t>
            </w:r>
            <w:r w:rsidRPr="00B96D7A">
              <w:rPr>
                <w:rFonts w:ascii="Times New Roman" w:hAnsi="Times New Roman" w:cs="Times New Roman"/>
                <w:b/>
                <w:bCs/>
                <w:color w:val="7030A0"/>
                <w:sz w:val="24"/>
                <w:szCs w:val="24"/>
                <w:shd w:val="clear" w:color="auto" w:fill="FFFFFF"/>
              </w:rPr>
              <w:t>укладених</w:t>
            </w:r>
            <w:r w:rsidRPr="00B96D7A">
              <w:rPr>
                <w:rFonts w:ascii="Times New Roman" w:hAnsi="Times New Roman" w:cs="Times New Roman"/>
                <w:b/>
                <w:bCs/>
                <w:color w:val="0070C0"/>
                <w:sz w:val="24"/>
                <w:szCs w:val="24"/>
                <w:shd w:val="clear" w:color="auto" w:fill="FFFFFF"/>
              </w:rPr>
              <w:t xml:space="preserve"> </w:t>
            </w:r>
            <w:r w:rsidRPr="00B96D7A">
              <w:rPr>
                <w:rFonts w:ascii="Times New Roman" w:hAnsi="Times New Roman" w:cs="Times New Roman"/>
                <w:b/>
                <w:bCs/>
                <w:strike/>
                <w:color w:val="0070C0"/>
                <w:sz w:val="24"/>
                <w:szCs w:val="24"/>
              </w:rPr>
              <w:t xml:space="preserve">за допомогою електронної ідентифікації </w:t>
            </w:r>
            <w:r w:rsidRPr="00B96D7A">
              <w:rPr>
                <w:rFonts w:ascii="Times New Roman" w:hAnsi="Times New Roman" w:cs="Times New Roman"/>
                <w:b/>
                <w:bCs/>
                <w:strike/>
                <w:color w:val="0070C0"/>
                <w:sz w:val="24"/>
                <w:szCs w:val="24"/>
                <w:shd w:val="clear" w:color="auto" w:fill="FFFFFF"/>
              </w:rPr>
              <w:t>з використанням засобів електронної комунікації</w:t>
            </w:r>
            <w:r w:rsidRPr="00B96D7A">
              <w:rPr>
                <w:rFonts w:ascii="Times New Roman" w:hAnsi="Times New Roman" w:cs="Times New Roman"/>
                <w:b/>
                <w:bCs/>
                <w:color w:val="0070C0"/>
                <w:sz w:val="24"/>
                <w:szCs w:val="24"/>
                <w:shd w:val="clear" w:color="auto" w:fill="FFFFFF"/>
              </w:rPr>
              <w:t xml:space="preserve"> в електронній формі,</w:t>
            </w:r>
            <w:r w:rsidRPr="00B96D7A">
              <w:rPr>
                <w:rFonts w:ascii="Times New Roman" w:hAnsi="Times New Roman" w:cs="Times New Roman"/>
                <w:sz w:val="24"/>
                <w:szCs w:val="24"/>
              </w:rPr>
              <w:t xml:space="preserve"> </w:t>
            </w:r>
            <w:r w:rsidRPr="00B96D7A">
              <w:rPr>
                <w:rFonts w:ascii="Times New Roman" w:hAnsi="Times New Roman" w:cs="Times New Roman"/>
                <w:b/>
                <w:bCs/>
                <w:color w:val="0070C0"/>
                <w:sz w:val="24"/>
                <w:szCs w:val="24"/>
                <w:shd w:val="clear" w:color="auto" w:fill="FFFFFF"/>
              </w:rPr>
              <w:t xml:space="preserve">а також до електронних документів, створених в межах виконання договору, та інформації, пов’язаної з виконанням договору, з використанням засобів електронної комунікації, зокрема </w:t>
            </w:r>
            <w:r w:rsidRPr="00B96D7A">
              <w:rPr>
                <w:rFonts w:ascii="Times New Roman" w:hAnsi="Times New Roman" w:cs="Times New Roman"/>
                <w:b/>
                <w:bCs/>
                <w:color w:val="7030A0"/>
                <w:sz w:val="24"/>
                <w:szCs w:val="24"/>
                <w:shd w:val="clear" w:color="auto" w:fill="FFFFFF"/>
              </w:rPr>
              <w:t xml:space="preserve">через особистий кабінет споживача на власному </w:t>
            </w:r>
            <w:r w:rsidRPr="00B96D7A">
              <w:rPr>
                <w:rFonts w:ascii="Times New Roman" w:hAnsi="Times New Roman" w:cs="Times New Roman"/>
                <w:b/>
                <w:bCs/>
                <w:strike/>
                <w:color w:val="5B9BD5" w:themeColor="accent1"/>
                <w:sz w:val="24"/>
                <w:szCs w:val="24"/>
                <w:shd w:val="clear" w:color="auto" w:fill="FFFFFF"/>
              </w:rPr>
              <w:t>офіційному</w:t>
            </w:r>
            <w:r w:rsidRPr="00B96D7A">
              <w:rPr>
                <w:rFonts w:ascii="Times New Roman" w:hAnsi="Times New Roman" w:cs="Times New Roman"/>
                <w:b/>
                <w:bCs/>
                <w:color w:val="5B9BD5" w:themeColor="accent1"/>
                <w:sz w:val="24"/>
                <w:szCs w:val="24"/>
                <w:shd w:val="clear" w:color="auto" w:fill="FFFFFF"/>
              </w:rPr>
              <w:t xml:space="preserve"> </w:t>
            </w:r>
            <w:r w:rsidRPr="00B96D7A">
              <w:rPr>
                <w:rFonts w:ascii="Times New Roman" w:hAnsi="Times New Roman" w:cs="Times New Roman"/>
                <w:b/>
                <w:bCs/>
                <w:color w:val="7030A0"/>
                <w:sz w:val="24"/>
                <w:szCs w:val="24"/>
                <w:shd w:val="clear" w:color="auto" w:fill="FFFFFF"/>
              </w:rPr>
              <w:t>вебсайті.</w:t>
            </w:r>
          </w:p>
          <w:p w:rsidR="000C2F0F" w:rsidRPr="00B96D7A" w:rsidRDefault="000C2F0F" w:rsidP="00387832">
            <w:pPr>
              <w:ind w:firstLine="459"/>
              <w:jc w:val="both"/>
              <w:rPr>
                <w:rFonts w:ascii="Times New Roman" w:hAnsi="Times New Roman" w:cs="Times New Roman"/>
                <w:b/>
                <w:bCs/>
                <w:color w:val="0070C0"/>
                <w:sz w:val="24"/>
                <w:szCs w:val="24"/>
                <w:highlight w:val="yellow"/>
                <w:shd w:val="clear" w:color="auto" w:fill="FFFFFF"/>
              </w:rPr>
            </w:pPr>
          </w:p>
          <w:p w:rsidR="000C2F0F" w:rsidRPr="00B96D7A" w:rsidRDefault="000C2F0F" w:rsidP="00387832">
            <w:pPr>
              <w:spacing w:after="160" w:line="259" w:lineRule="auto"/>
              <w:ind w:firstLine="459"/>
              <w:jc w:val="both"/>
              <w:rPr>
                <w:rFonts w:ascii="Times New Roman" w:hAnsi="Times New Roman" w:cs="Times New Roman"/>
                <w:b/>
                <w:bCs/>
                <w:color w:val="7030A0"/>
                <w:sz w:val="24"/>
                <w:szCs w:val="24"/>
                <w:shd w:val="clear" w:color="auto" w:fill="FFFFFF"/>
              </w:rPr>
            </w:pPr>
            <w:r w:rsidRPr="00B96D7A">
              <w:rPr>
                <w:rFonts w:ascii="Times New Roman" w:hAnsi="Times New Roman" w:cs="Times New Roman"/>
                <w:b/>
                <w:bCs/>
                <w:color w:val="7030A0"/>
                <w:sz w:val="24"/>
                <w:szCs w:val="24"/>
                <w:shd w:val="clear" w:color="auto" w:fill="FFFFFF"/>
              </w:rPr>
              <w:t xml:space="preserve">Договір споживача про надання послуг з розподілу/передачі електричної енергії, укладений </w:t>
            </w:r>
            <w:r w:rsidRPr="00B96D7A">
              <w:rPr>
                <w:rFonts w:ascii="Times New Roman" w:hAnsi="Times New Roman" w:cs="Times New Roman"/>
                <w:b/>
                <w:bCs/>
                <w:color w:val="0070C0"/>
                <w:sz w:val="24"/>
                <w:szCs w:val="24"/>
                <w:shd w:val="clear" w:color="auto" w:fill="FFFFFF"/>
              </w:rPr>
              <w:t xml:space="preserve">за домовленістю сторін </w:t>
            </w:r>
            <w:r w:rsidRPr="00B96D7A">
              <w:rPr>
                <w:rFonts w:ascii="Times New Roman" w:hAnsi="Times New Roman" w:cs="Times New Roman"/>
                <w:b/>
                <w:bCs/>
                <w:color w:val="7030A0"/>
                <w:sz w:val="24"/>
                <w:szCs w:val="24"/>
                <w:shd w:val="clear" w:color="auto" w:fill="FFFFFF"/>
              </w:rPr>
              <w:t>з використанням засобів електронної комунікації  вважається таким, що укладений у письмовій формі.</w:t>
            </w:r>
          </w:p>
          <w:p w:rsidR="000C2F0F" w:rsidRPr="00B96D7A" w:rsidRDefault="000C2F0F" w:rsidP="00387832">
            <w:pPr>
              <w:shd w:val="clear" w:color="auto" w:fill="FFFFFF"/>
              <w:spacing w:after="150"/>
              <w:ind w:firstLine="459"/>
              <w:jc w:val="both"/>
              <w:rPr>
                <w:rFonts w:ascii="Times New Roman" w:hAnsi="Times New Roman" w:cs="Times New Roman"/>
                <w:color w:val="333333"/>
                <w:sz w:val="24"/>
                <w:szCs w:val="24"/>
              </w:rPr>
            </w:pPr>
            <w:r w:rsidRPr="00B96D7A">
              <w:rPr>
                <w:rFonts w:ascii="Times New Roman" w:hAnsi="Times New Roman" w:cs="Times New Roman"/>
                <w:color w:val="333333"/>
                <w:sz w:val="24"/>
                <w:szCs w:val="24"/>
              </w:rPr>
              <w:t>За ініціативою однієї із сторін договір споживача про надання послуг з розподілу/передачі електричної енергії оформлюється в паперовій формі.</w:t>
            </w:r>
          </w:p>
          <w:p w:rsidR="000C2F0F" w:rsidRPr="00B96D7A" w:rsidRDefault="000C2F0F" w:rsidP="00387832">
            <w:pPr>
              <w:shd w:val="clear" w:color="auto" w:fill="FFFFFF"/>
              <w:spacing w:after="150"/>
              <w:ind w:firstLine="450"/>
              <w:jc w:val="both"/>
              <w:rPr>
                <w:rFonts w:ascii="Times New Roman" w:hAnsi="Times New Roman" w:cs="Times New Roman"/>
                <w:color w:val="333333"/>
                <w:sz w:val="24"/>
                <w:szCs w:val="24"/>
              </w:rPr>
            </w:pPr>
            <w:r w:rsidRPr="00B96D7A">
              <w:rPr>
                <w:rFonts w:ascii="Times New Roman" w:hAnsi="Times New Roman" w:cs="Times New Roman"/>
                <w:color w:val="333333"/>
                <w:sz w:val="24"/>
                <w:szCs w:val="24"/>
              </w:rPr>
              <w:t xml:space="preserve">У разі необхідності визначення за взаємною згодою сторін додаткових умов договору, які конкретизують умови договору, </w:t>
            </w:r>
            <w:r w:rsidRPr="00B96D7A">
              <w:rPr>
                <w:rFonts w:ascii="Times New Roman" w:hAnsi="Times New Roman" w:cs="Times New Roman"/>
                <w:color w:val="333333"/>
                <w:sz w:val="24"/>
                <w:szCs w:val="24"/>
              </w:rPr>
              <w:lastRenderedPageBreak/>
              <w:t>форму якого встановлено цими Правилами, договір оформляється в паперовій формі.</w:t>
            </w:r>
          </w:p>
          <w:p w:rsidR="000C2F0F" w:rsidRPr="00B96D7A" w:rsidRDefault="000C2F0F" w:rsidP="00D233A2">
            <w:pPr>
              <w:jc w:val="both"/>
              <w:rPr>
                <w:rFonts w:ascii="Times New Roman" w:hAnsi="Times New Roman" w:cs="Times New Roman"/>
                <w:b/>
                <w:bCs/>
                <w:sz w:val="24"/>
                <w:szCs w:val="24"/>
                <w:u w:val="single"/>
              </w:rPr>
            </w:pPr>
            <w:r w:rsidRPr="00B96D7A">
              <w:rPr>
                <w:rFonts w:ascii="Times New Roman" w:hAnsi="Times New Roman" w:cs="Times New Roman"/>
                <w:color w:val="333333"/>
                <w:sz w:val="24"/>
                <w:szCs w:val="24"/>
              </w:rPr>
              <w:t>На письмову вимогу власника об'єкта оператор системи розподілу зобов'язаний протягом десяти робочих днів з дати отримання такого письмового звернення надати підписаний уповноваженою особою оператора системи розподілу паспорт точки розподілу за кожною такою точкою за об'єктом споживача та/або паперову форму договору про надання послуг з розподілу електричної енергії.</w:t>
            </w:r>
          </w:p>
        </w:tc>
        <w:tc>
          <w:tcPr>
            <w:tcW w:w="3259" w:type="dxa"/>
            <w:gridSpan w:val="3"/>
          </w:tcPr>
          <w:p w:rsidR="000C2F0F" w:rsidRPr="00B96D7A" w:rsidRDefault="000C2F0F" w:rsidP="00387832">
            <w:pPr>
              <w:shd w:val="clear" w:color="auto" w:fill="FFFFFF"/>
              <w:ind w:firstLine="147"/>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ind w:firstLine="147"/>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ind w:firstLine="147"/>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ind w:firstLine="147"/>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ind w:firstLine="147"/>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ind w:firstLine="147"/>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ind w:firstLine="147"/>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ind w:firstLine="147"/>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jc w:val="both"/>
              <w:rPr>
                <w:rFonts w:ascii="Times New Roman" w:hAnsi="Times New Roman" w:cs="Times New Roman"/>
                <w:bCs/>
                <w:sz w:val="24"/>
                <w:szCs w:val="24"/>
              </w:rPr>
            </w:pPr>
            <w:r w:rsidRPr="00B96D7A">
              <w:rPr>
                <w:rFonts w:ascii="Times New Roman" w:hAnsi="Times New Roman" w:cs="Times New Roman"/>
                <w:bCs/>
                <w:sz w:val="24"/>
                <w:szCs w:val="24"/>
              </w:rPr>
              <w:t>Зобов’язання щодо розміщення договору має  бути постійно діючим, а не разовим.</w:t>
            </w:r>
          </w:p>
          <w:p w:rsidR="000C2F0F" w:rsidRPr="00B96D7A" w:rsidRDefault="000C2F0F" w:rsidP="00387832">
            <w:pPr>
              <w:jc w:val="both"/>
              <w:rPr>
                <w:rFonts w:ascii="Times New Roman" w:hAnsi="Times New Roman" w:cs="Times New Roman"/>
                <w:bCs/>
                <w:sz w:val="24"/>
                <w:szCs w:val="24"/>
              </w:rPr>
            </w:pPr>
          </w:p>
          <w:p w:rsidR="000C2F0F" w:rsidRPr="00B96D7A" w:rsidRDefault="000C2F0F" w:rsidP="00387832">
            <w:pPr>
              <w:jc w:val="both"/>
              <w:rPr>
                <w:rFonts w:ascii="Times New Roman" w:hAnsi="Times New Roman" w:cs="Times New Roman"/>
                <w:bCs/>
                <w:sz w:val="24"/>
                <w:szCs w:val="24"/>
              </w:rPr>
            </w:pPr>
            <w:r w:rsidRPr="00B96D7A">
              <w:rPr>
                <w:rFonts w:ascii="Times New Roman" w:hAnsi="Times New Roman" w:cs="Times New Roman"/>
                <w:bCs/>
                <w:sz w:val="24"/>
                <w:szCs w:val="24"/>
              </w:rPr>
              <w:t>Приєднання до договору теж є укладенням.</w:t>
            </w:r>
          </w:p>
          <w:p w:rsidR="000C2F0F" w:rsidRPr="00B96D7A" w:rsidRDefault="000C2F0F" w:rsidP="00387832">
            <w:pPr>
              <w:jc w:val="both"/>
              <w:rPr>
                <w:rFonts w:ascii="Times New Roman" w:hAnsi="Times New Roman" w:cs="Times New Roman"/>
                <w:bCs/>
                <w:sz w:val="24"/>
                <w:szCs w:val="24"/>
              </w:rPr>
            </w:pPr>
            <w:r w:rsidRPr="00B96D7A">
              <w:rPr>
                <w:rFonts w:ascii="Times New Roman" w:hAnsi="Times New Roman" w:cs="Times New Roman"/>
                <w:bCs/>
                <w:sz w:val="24"/>
                <w:szCs w:val="24"/>
              </w:rPr>
              <w:t>Вимога щодо друкованих видань не застосовна до ОСП з огляду на місце провадження ліцензованої діяльності ОСП.</w:t>
            </w:r>
          </w:p>
          <w:p w:rsidR="000C2F0F" w:rsidRPr="00B96D7A" w:rsidRDefault="000C2F0F" w:rsidP="00387832">
            <w:pPr>
              <w:jc w:val="both"/>
              <w:rPr>
                <w:rFonts w:ascii="Times New Roman" w:hAnsi="Times New Roman" w:cs="Times New Roman"/>
                <w:bCs/>
                <w:sz w:val="24"/>
                <w:szCs w:val="24"/>
              </w:rPr>
            </w:pPr>
            <w:r w:rsidRPr="00B96D7A">
              <w:rPr>
                <w:rFonts w:ascii="Times New Roman" w:hAnsi="Times New Roman" w:cs="Times New Roman"/>
                <w:bCs/>
                <w:sz w:val="24"/>
                <w:szCs w:val="24"/>
              </w:rPr>
              <w:t>Обмеження щодо публікації договору саме на головній сторінці сайту є надмірним.</w:t>
            </w: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jc w:val="both"/>
              <w:rPr>
                <w:rFonts w:ascii="Times New Roman" w:hAnsi="Times New Roman" w:cs="Times New Roman"/>
                <w:bCs/>
                <w:sz w:val="24"/>
                <w:szCs w:val="24"/>
              </w:rPr>
            </w:pPr>
            <w:r w:rsidRPr="00B96D7A">
              <w:rPr>
                <w:rFonts w:ascii="Times New Roman" w:hAnsi="Times New Roman" w:cs="Times New Roman"/>
                <w:bCs/>
                <w:sz w:val="24"/>
                <w:szCs w:val="24"/>
              </w:rPr>
              <w:t>Пропонується уточнити перелік випадків можливої дистанційної взаємодії зі споживачем.</w:t>
            </w:r>
          </w:p>
          <w:p w:rsidR="000C2F0F" w:rsidRPr="00B96D7A" w:rsidRDefault="000C2F0F" w:rsidP="00387832">
            <w:pPr>
              <w:jc w:val="both"/>
              <w:rPr>
                <w:rFonts w:ascii="Times New Roman" w:hAnsi="Times New Roman" w:cs="Times New Roman"/>
                <w:bCs/>
                <w:sz w:val="24"/>
                <w:szCs w:val="24"/>
              </w:rPr>
            </w:pPr>
          </w:p>
          <w:p w:rsidR="000C2F0F" w:rsidRPr="00B96D7A" w:rsidRDefault="000C2F0F" w:rsidP="00387832">
            <w:pPr>
              <w:jc w:val="both"/>
              <w:rPr>
                <w:rFonts w:ascii="Times New Roman" w:hAnsi="Times New Roman" w:cs="Times New Roman"/>
                <w:bCs/>
                <w:sz w:val="24"/>
                <w:szCs w:val="24"/>
              </w:rPr>
            </w:pPr>
          </w:p>
          <w:p w:rsidR="000C2F0F" w:rsidRPr="00B96D7A" w:rsidRDefault="000C2F0F" w:rsidP="00387832">
            <w:pPr>
              <w:jc w:val="both"/>
              <w:rPr>
                <w:rFonts w:ascii="Times New Roman" w:hAnsi="Times New Roman" w:cs="Times New Roman"/>
                <w:bCs/>
                <w:sz w:val="24"/>
                <w:szCs w:val="24"/>
              </w:rPr>
            </w:pPr>
          </w:p>
          <w:p w:rsidR="000C2F0F" w:rsidRPr="00B96D7A" w:rsidRDefault="000C2F0F" w:rsidP="00387832">
            <w:pPr>
              <w:jc w:val="both"/>
              <w:rPr>
                <w:rFonts w:ascii="Times New Roman" w:hAnsi="Times New Roman" w:cs="Times New Roman"/>
                <w:bCs/>
                <w:sz w:val="24"/>
                <w:szCs w:val="24"/>
              </w:rPr>
            </w:pPr>
          </w:p>
          <w:p w:rsidR="000C2F0F" w:rsidRPr="00B96D7A" w:rsidRDefault="000C2F0F" w:rsidP="00387832">
            <w:pPr>
              <w:jc w:val="both"/>
              <w:rPr>
                <w:rFonts w:ascii="Times New Roman" w:hAnsi="Times New Roman" w:cs="Times New Roman"/>
                <w:bCs/>
                <w:sz w:val="24"/>
                <w:szCs w:val="24"/>
              </w:rPr>
            </w:pPr>
          </w:p>
          <w:p w:rsidR="000C2F0F" w:rsidRPr="00B96D7A" w:rsidRDefault="000C2F0F" w:rsidP="00387832">
            <w:pPr>
              <w:jc w:val="both"/>
              <w:rPr>
                <w:rFonts w:ascii="Times New Roman" w:hAnsi="Times New Roman" w:cs="Times New Roman"/>
                <w:bCs/>
                <w:sz w:val="24"/>
                <w:szCs w:val="24"/>
              </w:rPr>
            </w:pPr>
          </w:p>
          <w:p w:rsidR="000C2F0F" w:rsidRPr="00B96D7A" w:rsidRDefault="000C2F0F" w:rsidP="00387832">
            <w:pPr>
              <w:jc w:val="both"/>
              <w:rPr>
                <w:rFonts w:ascii="Times New Roman" w:hAnsi="Times New Roman" w:cs="Times New Roman"/>
                <w:bCs/>
                <w:sz w:val="24"/>
                <w:szCs w:val="24"/>
              </w:rPr>
            </w:pPr>
          </w:p>
          <w:p w:rsidR="000C2F0F" w:rsidRPr="00B96D7A" w:rsidRDefault="000C2F0F" w:rsidP="00387832">
            <w:pPr>
              <w:jc w:val="both"/>
              <w:rPr>
                <w:rFonts w:ascii="Times New Roman" w:hAnsi="Times New Roman" w:cs="Times New Roman"/>
                <w:bCs/>
                <w:sz w:val="24"/>
                <w:szCs w:val="24"/>
              </w:rPr>
            </w:pPr>
          </w:p>
          <w:p w:rsidR="000C2F0F" w:rsidRPr="00B96D7A" w:rsidRDefault="000C2F0F" w:rsidP="00387832">
            <w:pPr>
              <w:jc w:val="both"/>
              <w:rPr>
                <w:rFonts w:ascii="Times New Roman" w:hAnsi="Times New Roman" w:cs="Times New Roman"/>
                <w:bCs/>
                <w:sz w:val="24"/>
                <w:szCs w:val="24"/>
              </w:rPr>
            </w:pPr>
          </w:p>
          <w:p w:rsidR="000C2F0F" w:rsidRPr="00B96D7A" w:rsidRDefault="000C2F0F" w:rsidP="00387832">
            <w:pPr>
              <w:jc w:val="both"/>
              <w:rPr>
                <w:rFonts w:ascii="Times New Roman" w:hAnsi="Times New Roman" w:cs="Times New Roman"/>
                <w:bCs/>
                <w:sz w:val="24"/>
                <w:szCs w:val="24"/>
              </w:rPr>
            </w:pPr>
          </w:p>
          <w:p w:rsidR="000C2F0F" w:rsidRPr="00B96D7A" w:rsidRDefault="000C2F0F" w:rsidP="00387832">
            <w:pPr>
              <w:jc w:val="both"/>
              <w:rPr>
                <w:rFonts w:ascii="Times New Roman" w:hAnsi="Times New Roman" w:cs="Times New Roman"/>
                <w:bCs/>
                <w:sz w:val="24"/>
                <w:szCs w:val="24"/>
              </w:rPr>
            </w:pPr>
          </w:p>
          <w:p w:rsidR="000C2F0F" w:rsidRPr="00B96D7A" w:rsidRDefault="000C2F0F" w:rsidP="00387832">
            <w:pPr>
              <w:jc w:val="both"/>
              <w:rPr>
                <w:rFonts w:ascii="Times New Roman" w:hAnsi="Times New Roman" w:cs="Times New Roman"/>
                <w:bCs/>
                <w:sz w:val="24"/>
                <w:szCs w:val="24"/>
              </w:rPr>
            </w:pPr>
            <w:r w:rsidRPr="00B96D7A">
              <w:rPr>
                <w:rFonts w:ascii="Times New Roman" w:hAnsi="Times New Roman" w:cs="Times New Roman"/>
                <w:bCs/>
                <w:sz w:val="24"/>
                <w:szCs w:val="24"/>
              </w:rPr>
              <w:t>Пропонується уточнити щодо домовленості сторін для відповідності з нормами статті 639 Цивільного кодексу України.</w:t>
            </w:r>
          </w:p>
          <w:p w:rsidR="000C2F0F" w:rsidRPr="00B96D7A" w:rsidRDefault="000C2F0F" w:rsidP="00387832">
            <w:pPr>
              <w:jc w:val="both"/>
              <w:rPr>
                <w:rFonts w:ascii="Times New Roman" w:hAnsi="Times New Roman" w:cs="Times New Roman"/>
                <w:bCs/>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p w:rsidR="000C2F0F" w:rsidRPr="00B96D7A" w:rsidRDefault="000C2F0F" w:rsidP="00387832">
            <w:pPr>
              <w:shd w:val="clear" w:color="auto" w:fill="FFFFFF"/>
              <w:contextualSpacing/>
              <w:jc w:val="both"/>
              <w:rPr>
                <w:rFonts w:ascii="Times New Roman" w:hAnsi="Times New Roman" w:cs="Times New Roman"/>
                <w:color w:val="333333"/>
                <w:sz w:val="24"/>
                <w:szCs w:val="24"/>
              </w:rPr>
            </w:pPr>
          </w:p>
        </w:tc>
        <w:tc>
          <w:tcPr>
            <w:tcW w:w="3971" w:type="dxa"/>
            <w:gridSpan w:val="2"/>
            <w:vMerge/>
          </w:tcPr>
          <w:p w:rsidR="000C2F0F" w:rsidRPr="00B96D7A" w:rsidRDefault="000C2F0F" w:rsidP="00387832">
            <w:pPr>
              <w:jc w:val="both"/>
              <w:rPr>
                <w:rFonts w:ascii="Times New Roman" w:hAnsi="Times New Roman" w:cs="Times New Roman"/>
                <w:b/>
                <w:sz w:val="24"/>
                <w:szCs w:val="24"/>
              </w:rPr>
            </w:pPr>
          </w:p>
        </w:tc>
      </w:tr>
      <w:tr w:rsidR="00CC455E" w:rsidRPr="00B96D7A" w:rsidTr="00745E5E">
        <w:trPr>
          <w:trHeight w:val="836"/>
        </w:trPr>
        <w:tc>
          <w:tcPr>
            <w:tcW w:w="4248" w:type="dxa"/>
            <w:tcBorders>
              <w:bottom w:val="nil"/>
            </w:tcBorders>
          </w:tcPr>
          <w:p w:rsidR="00CC455E" w:rsidRPr="00B96D7A" w:rsidRDefault="00CC455E"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lastRenderedPageBreak/>
              <w:t>2.1.7. У разі незгоди споживача приєднуватися до умов договору про надання послуг з розподілу/передачі електричної енергії споживач не має права використовувати електричну енергію із системи розподілу/передачі та має подати оператору системи письмову заяву про припинення розподілу/передачі електричної енергії на його об'єкт.</w:t>
            </w:r>
          </w:p>
          <w:p w:rsidR="00CC455E" w:rsidRPr="00B96D7A" w:rsidRDefault="00CC455E" w:rsidP="00387832">
            <w:pPr>
              <w:jc w:val="both"/>
              <w:rPr>
                <w:rFonts w:ascii="Times New Roman" w:hAnsi="Times New Roman" w:cs="Times New Roman"/>
                <w:sz w:val="24"/>
                <w:szCs w:val="24"/>
              </w:rPr>
            </w:pPr>
            <w:r w:rsidRPr="00B96D7A">
              <w:rPr>
                <w:rFonts w:ascii="Times New Roman" w:eastAsia="Times New Roman" w:hAnsi="Times New Roman" w:cs="Times New Roman"/>
                <w:color w:val="333333"/>
                <w:sz w:val="24"/>
                <w:szCs w:val="24"/>
                <w:lang w:eastAsia="uk-UA"/>
              </w:rPr>
              <w:t xml:space="preserve">Фактом приєднання споживача до умов договору споживача про надання послуг з розподілу/передачі електричної енергії (акцептування договору) є вчинення споживачем будь-яких дій, які свідчать про його бажання укласти договір споживача про надання послуг з розподілу/передачі електричної </w:t>
            </w:r>
            <w:r w:rsidRPr="00B96D7A">
              <w:rPr>
                <w:rFonts w:ascii="Times New Roman" w:eastAsia="Times New Roman" w:hAnsi="Times New Roman" w:cs="Times New Roman"/>
                <w:color w:val="333333"/>
                <w:sz w:val="24"/>
                <w:szCs w:val="24"/>
                <w:lang w:eastAsia="uk-UA"/>
              </w:rPr>
              <w:lastRenderedPageBreak/>
              <w:t>енергії, зокрема повернення (надання) підписаної заяви-приєднання</w:t>
            </w:r>
            <w:r w:rsidRPr="00B96D7A">
              <w:rPr>
                <w:rFonts w:ascii="Times New Roman" w:eastAsia="Times New Roman" w:hAnsi="Times New Roman" w:cs="Times New Roman"/>
                <w:b/>
                <w:color w:val="7030A0"/>
                <w:sz w:val="24"/>
                <w:szCs w:val="24"/>
                <w:lang w:eastAsia="uk-UA"/>
              </w:rPr>
              <w:t>,</w:t>
            </w:r>
            <w:r w:rsidRPr="00B96D7A">
              <w:rPr>
                <w:rFonts w:ascii="Times New Roman" w:eastAsia="Times New Roman" w:hAnsi="Times New Roman" w:cs="Times New Roman"/>
                <w:color w:val="7030A0"/>
                <w:sz w:val="24"/>
                <w:szCs w:val="24"/>
                <w:lang w:eastAsia="uk-UA"/>
              </w:rPr>
              <w:t xml:space="preserve"> </w:t>
            </w:r>
            <w:r w:rsidRPr="00B96D7A">
              <w:rPr>
                <w:rFonts w:ascii="Times New Roman" w:eastAsia="Times New Roman" w:hAnsi="Times New Roman" w:cs="Times New Roman"/>
                <w:b/>
                <w:color w:val="7030A0"/>
                <w:sz w:val="24"/>
                <w:szCs w:val="24"/>
                <w:lang w:eastAsia="uk-UA"/>
              </w:rPr>
              <w:t xml:space="preserve">у тому числі з використанням  електронної ідентифікації у разі укладення договору з  використанням засобів електронної комунікації, </w:t>
            </w:r>
            <w:r w:rsidRPr="00B96D7A">
              <w:rPr>
                <w:rFonts w:ascii="Times New Roman" w:eastAsia="Times New Roman" w:hAnsi="Times New Roman" w:cs="Times New Roman"/>
                <w:color w:val="333333"/>
                <w:sz w:val="24"/>
                <w:szCs w:val="24"/>
                <w:lang w:eastAsia="uk-UA"/>
              </w:rPr>
              <w:t>сплата рахунка оператора системи та/або документально підтверджене споживання електричної енергії.</w:t>
            </w:r>
          </w:p>
        </w:tc>
        <w:tc>
          <w:tcPr>
            <w:tcW w:w="3968" w:type="dxa"/>
          </w:tcPr>
          <w:p w:rsidR="00CC455E" w:rsidRPr="00B96D7A" w:rsidRDefault="00CC455E" w:rsidP="00387832">
            <w:pPr>
              <w:spacing w:after="120"/>
              <w:jc w:val="both"/>
              <w:rPr>
                <w:sz w:val="24"/>
                <w:szCs w:val="24"/>
                <w:u w:val="single"/>
                <w:lang w:eastAsia="uk-UA"/>
              </w:rPr>
            </w:pPr>
            <w:r w:rsidRPr="00B96D7A">
              <w:rPr>
                <w:rFonts w:ascii="Times New Roman" w:hAnsi="Times New Roman" w:cs="Times New Roman"/>
                <w:b/>
                <w:sz w:val="24"/>
                <w:szCs w:val="24"/>
                <w:u w:val="single"/>
                <w:lang w:eastAsia="uk-UA"/>
              </w:rPr>
              <w:lastRenderedPageBreak/>
              <w:t>ТОВ "Київські енергетичні послуги"</w:t>
            </w:r>
            <w:r w:rsidRPr="00B96D7A">
              <w:rPr>
                <w:sz w:val="24"/>
                <w:szCs w:val="24"/>
                <w:u w:val="single"/>
                <w:lang w:eastAsia="uk-UA"/>
              </w:rPr>
              <w:t xml:space="preserve"> </w:t>
            </w:r>
          </w:p>
          <w:p w:rsidR="00CC455E" w:rsidRPr="00B96D7A" w:rsidRDefault="00CC455E" w:rsidP="00387832">
            <w:pPr>
              <w:jc w:val="both"/>
              <w:rPr>
                <w:rFonts w:ascii="Times New Roman" w:hAnsi="Times New Roman" w:cs="Times New Roman"/>
                <w:sz w:val="24"/>
                <w:szCs w:val="24"/>
              </w:rPr>
            </w:pPr>
            <w:r w:rsidRPr="00B96D7A">
              <w:rPr>
                <w:rFonts w:ascii="Times New Roman" w:hAnsi="Times New Roman" w:cs="Times New Roman"/>
                <w:sz w:val="24"/>
                <w:szCs w:val="24"/>
              </w:rPr>
              <w:t>2.1.7</w:t>
            </w:r>
          </w:p>
          <w:p w:rsidR="00CC455E" w:rsidRPr="00B96D7A" w:rsidRDefault="00CC455E" w:rsidP="00387832">
            <w:pPr>
              <w:jc w:val="both"/>
              <w:rPr>
                <w:rFonts w:ascii="Times New Roman" w:hAnsi="Times New Roman" w:cs="Times New Roman"/>
                <w:sz w:val="24"/>
                <w:szCs w:val="24"/>
              </w:rPr>
            </w:pPr>
            <w:r w:rsidRPr="00B96D7A">
              <w:rPr>
                <w:rFonts w:ascii="Times New Roman" w:hAnsi="Times New Roman" w:cs="Times New Roman"/>
                <w:sz w:val="24"/>
                <w:szCs w:val="24"/>
              </w:rPr>
              <w:t>….</w:t>
            </w:r>
          </w:p>
          <w:p w:rsidR="00CC455E" w:rsidRDefault="00CC455E" w:rsidP="00387832">
            <w:pPr>
              <w:jc w:val="both"/>
              <w:rPr>
                <w:rFonts w:ascii="Times New Roman" w:hAnsi="Times New Roman" w:cs="Times New Roman"/>
                <w:b/>
                <w:sz w:val="24"/>
                <w:szCs w:val="24"/>
                <w:u w:val="single"/>
              </w:rPr>
            </w:pPr>
          </w:p>
          <w:p w:rsidR="00D233A2" w:rsidRDefault="00D233A2" w:rsidP="00387832">
            <w:pPr>
              <w:jc w:val="both"/>
              <w:rPr>
                <w:rFonts w:ascii="Times New Roman" w:hAnsi="Times New Roman" w:cs="Times New Roman"/>
                <w:b/>
                <w:sz w:val="24"/>
                <w:szCs w:val="24"/>
                <w:u w:val="single"/>
              </w:rPr>
            </w:pPr>
          </w:p>
          <w:p w:rsidR="00D233A2" w:rsidRPr="00B96D7A" w:rsidRDefault="00D233A2" w:rsidP="00387832">
            <w:pPr>
              <w:jc w:val="both"/>
              <w:rPr>
                <w:rFonts w:ascii="Times New Roman" w:hAnsi="Times New Roman" w:cs="Times New Roman"/>
                <w:b/>
                <w:sz w:val="24"/>
                <w:szCs w:val="24"/>
                <w:u w:val="single"/>
              </w:rPr>
            </w:pPr>
          </w:p>
          <w:p w:rsidR="00CC455E" w:rsidRPr="00B96D7A" w:rsidRDefault="00CC455E" w:rsidP="00387832">
            <w:pPr>
              <w:jc w:val="both"/>
              <w:rPr>
                <w:rFonts w:ascii="Times New Roman" w:hAnsi="Times New Roman" w:cs="Times New Roman"/>
                <w:b/>
                <w:sz w:val="24"/>
                <w:szCs w:val="24"/>
                <w:u w:val="single"/>
              </w:rPr>
            </w:pPr>
          </w:p>
          <w:p w:rsidR="00CC455E" w:rsidRPr="00B96D7A" w:rsidRDefault="00CC455E" w:rsidP="00387832">
            <w:pPr>
              <w:jc w:val="both"/>
              <w:rPr>
                <w:rFonts w:ascii="Times New Roman" w:hAnsi="Times New Roman" w:cs="Times New Roman"/>
                <w:b/>
                <w:sz w:val="24"/>
                <w:szCs w:val="24"/>
                <w:u w:val="single"/>
              </w:rPr>
            </w:pPr>
          </w:p>
          <w:p w:rsidR="00CC455E" w:rsidRPr="00B96D7A" w:rsidRDefault="00CC455E" w:rsidP="00387832">
            <w:pPr>
              <w:jc w:val="both"/>
              <w:rPr>
                <w:rFonts w:ascii="Times New Roman" w:hAnsi="Times New Roman" w:cs="Times New Roman"/>
                <w:b/>
                <w:sz w:val="24"/>
                <w:szCs w:val="24"/>
                <w:u w:val="single"/>
              </w:rPr>
            </w:pPr>
            <w:r w:rsidRPr="00B96D7A">
              <w:rPr>
                <w:rFonts w:ascii="Times New Roman" w:hAnsi="Times New Roman" w:cs="Times New Roman"/>
                <w:color w:val="333333"/>
                <w:sz w:val="24"/>
                <w:szCs w:val="24"/>
                <w:lang w:eastAsia="uk-UA"/>
              </w:rPr>
              <w:t xml:space="preserve">Фактом приєднання споживача до умов договору споживача про надання послуг з розподілу/передачі електричної енергії (акцептування договору) є вчинення споживачем будь-яких дій, які свідчать про його бажання укласти договір споживача про надання послуг з розподілу/передачі електричної енергії, зокрема повернення </w:t>
            </w:r>
            <w:r w:rsidRPr="00B96D7A">
              <w:rPr>
                <w:rFonts w:ascii="Times New Roman" w:hAnsi="Times New Roman" w:cs="Times New Roman"/>
                <w:color w:val="333333"/>
                <w:sz w:val="24"/>
                <w:szCs w:val="24"/>
                <w:lang w:eastAsia="uk-UA"/>
              </w:rPr>
              <w:lastRenderedPageBreak/>
              <w:t>(надання) підписаної заяви-приєднання</w:t>
            </w:r>
            <w:r w:rsidRPr="00B96D7A">
              <w:rPr>
                <w:rFonts w:ascii="Times New Roman" w:hAnsi="Times New Roman" w:cs="Times New Roman"/>
                <w:b/>
                <w:sz w:val="24"/>
                <w:szCs w:val="24"/>
                <w:lang w:eastAsia="uk-UA"/>
              </w:rPr>
              <w:t>,</w:t>
            </w:r>
            <w:r w:rsidRPr="00B96D7A">
              <w:rPr>
                <w:rFonts w:ascii="Times New Roman" w:hAnsi="Times New Roman" w:cs="Times New Roman"/>
                <w:sz w:val="24"/>
                <w:szCs w:val="24"/>
                <w:lang w:eastAsia="uk-UA"/>
              </w:rPr>
              <w:t xml:space="preserve"> </w:t>
            </w:r>
            <w:r w:rsidRPr="00B96D7A">
              <w:rPr>
                <w:rFonts w:ascii="Times New Roman" w:hAnsi="Times New Roman" w:cs="Times New Roman"/>
                <w:b/>
                <w:color w:val="7030A0"/>
                <w:sz w:val="24"/>
                <w:szCs w:val="24"/>
                <w:lang w:eastAsia="uk-UA"/>
              </w:rPr>
              <w:t>у тому числі з використанням електронної ідентифікації у разі укладення договору з використанням засобів електронної комунікації</w:t>
            </w:r>
            <w:r w:rsidRPr="00B96D7A">
              <w:rPr>
                <w:rFonts w:ascii="Times New Roman" w:hAnsi="Times New Roman" w:cs="Times New Roman"/>
                <w:sz w:val="24"/>
                <w:szCs w:val="24"/>
                <w:lang w:eastAsia="uk-UA"/>
              </w:rPr>
              <w:t>,</w:t>
            </w:r>
            <w:r w:rsidRPr="00B96D7A">
              <w:rPr>
                <w:rFonts w:ascii="Times New Roman" w:hAnsi="Times New Roman" w:cs="Times New Roman"/>
                <w:b/>
                <w:sz w:val="24"/>
                <w:szCs w:val="24"/>
                <w:lang w:eastAsia="uk-UA"/>
              </w:rPr>
              <w:t xml:space="preserve"> </w:t>
            </w:r>
            <w:r w:rsidRPr="00B96D7A">
              <w:rPr>
                <w:rFonts w:ascii="Times New Roman" w:hAnsi="Times New Roman" w:cs="Times New Roman"/>
                <w:color w:val="333333"/>
                <w:sz w:val="24"/>
                <w:szCs w:val="24"/>
                <w:lang w:eastAsia="uk-UA"/>
              </w:rPr>
              <w:t>сплата рахунка оператора системи</w:t>
            </w:r>
            <w:r w:rsidRPr="00B96D7A">
              <w:rPr>
                <w:rFonts w:ascii="Times New Roman" w:hAnsi="Times New Roman" w:cs="Times New Roman"/>
                <w:b/>
                <w:color w:val="333333"/>
                <w:sz w:val="24"/>
                <w:szCs w:val="24"/>
                <w:lang w:eastAsia="uk-UA"/>
              </w:rPr>
              <w:t xml:space="preserve">, </w:t>
            </w:r>
            <w:r w:rsidRPr="00B96D7A">
              <w:rPr>
                <w:rFonts w:ascii="Times New Roman" w:hAnsi="Times New Roman" w:cs="Times New Roman"/>
                <w:b/>
                <w:color w:val="0070C0"/>
                <w:sz w:val="24"/>
                <w:szCs w:val="24"/>
                <w:lang w:eastAsia="uk-UA"/>
              </w:rPr>
              <w:t xml:space="preserve">за відсутності заперечень оператора системи. </w:t>
            </w:r>
          </w:p>
        </w:tc>
        <w:tc>
          <w:tcPr>
            <w:tcW w:w="3259" w:type="dxa"/>
            <w:gridSpan w:val="3"/>
          </w:tcPr>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jc w:val="both"/>
              <w:rPr>
                <w:rFonts w:ascii="Times New Roman" w:hAnsi="Times New Roman" w:cs="Times New Roman"/>
                <w:sz w:val="24"/>
                <w:szCs w:val="24"/>
              </w:rPr>
            </w:pPr>
            <w:r w:rsidRPr="00B96D7A">
              <w:rPr>
                <w:rFonts w:ascii="Times New Roman" w:hAnsi="Times New Roman" w:cs="Times New Roman"/>
                <w:sz w:val="24"/>
                <w:szCs w:val="24"/>
                <w:lang w:eastAsia="uk-UA"/>
              </w:rPr>
              <w:t>Споживач не може вважатись таким, що фактично приєднався до договору, якщо він самовільно (без дотримання діючих процедур приєднання) підключив власний об’єкт до електромережі.</w:t>
            </w:r>
          </w:p>
        </w:tc>
        <w:tc>
          <w:tcPr>
            <w:tcW w:w="3971" w:type="dxa"/>
            <w:gridSpan w:val="2"/>
            <w:vMerge w:val="restart"/>
          </w:tcPr>
          <w:p w:rsidR="00CC455E" w:rsidRPr="00B96D7A" w:rsidRDefault="00CC455E" w:rsidP="00387832">
            <w:pPr>
              <w:jc w:val="both"/>
              <w:rPr>
                <w:rFonts w:ascii="Times New Roman" w:hAnsi="Times New Roman" w:cs="Times New Roman"/>
                <w:sz w:val="24"/>
                <w:szCs w:val="24"/>
              </w:rPr>
            </w:pPr>
            <w:r w:rsidRPr="00B96D7A">
              <w:rPr>
                <w:rFonts w:ascii="Times New Roman" w:hAnsi="Times New Roman" w:cs="Times New Roman"/>
                <w:b/>
                <w:bCs/>
                <w:sz w:val="24"/>
                <w:szCs w:val="24"/>
              </w:rPr>
              <w:t>Попередньо на обговорення</w:t>
            </w:r>
            <w:r w:rsidRPr="00B96D7A">
              <w:rPr>
                <w:rFonts w:ascii="Times New Roman" w:hAnsi="Times New Roman" w:cs="Times New Roman"/>
                <w:sz w:val="24"/>
                <w:szCs w:val="24"/>
              </w:rPr>
              <w:t xml:space="preserve"> </w:t>
            </w:r>
          </w:p>
          <w:p w:rsidR="00CC455E" w:rsidRPr="00B96D7A" w:rsidRDefault="00CC455E" w:rsidP="00387832">
            <w:pPr>
              <w:jc w:val="both"/>
              <w:rPr>
                <w:rFonts w:ascii="Times New Roman" w:hAnsi="Times New Roman" w:cs="Times New Roman"/>
                <w:b/>
                <w:bCs/>
                <w:sz w:val="24"/>
                <w:szCs w:val="24"/>
              </w:rPr>
            </w:pPr>
            <w:r w:rsidRPr="00B96D7A">
              <w:rPr>
                <w:rFonts w:ascii="Times New Roman" w:hAnsi="Times New Roman" w:cs="Times New Roman"/>
                <w:b/>
                <w:bCs/>
                <w:sz w:val="24"/>
                <w:szCs w:val="24"/>
              </w:rPr>
              <w:t xml:space="preserve">За результатом </w:t>
            </w:r>
            <w:r w:rsidR="00B35541" w:rsidRPr="00B96D7A">
              <w:rPr>
                <w:rFonts w:ascii="Times New Roman" w:hAnsi="Times New Roman" w:cs="Times New Roman"/>
                <w:b/>
                <w:bCs/>
                <w:sz w:val="24"/>
                <w:szCs w:val="24"/>
              </w:rPr>
              <w:t xml:space="preserve">отриманих </w:t>
            </w:r>
            <w:r w:rsidRPr="00B96D7A">
              <w:rPr>
                <w:rFonts w:ascii="Times New Roman" w:hAnsi="Times New Roman" w:cs="Times New Roman"/>
                <w:b/>
                <w:bCs/>
                <w:sz w:val="24"/>
                <w:szCs w:val="24"/>
              </w:rPr>
              <w:t>пропозицій пункт викласти в редакції:</w:t>
            </w:r>
          </w:p>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2.1.7. У разі незгоди споживача приєднуватися до умов договору про надання послуг з розподілу/передачі електричної енергії споживач не має права використовувати електричну енергію із системи розподілу/передачі та має подати оператору системи письмову заяву про припинення розподілу/передачі електричної енергії на його об'єкт.</w:t>
            </w:r>
          </w:p>
          <w:p w:rsidR="00CC455E" w:rsidRPr="00B96D7A" w:rsidRDefault="00CC455E" w:rsidP="00387832">
            <w:pPr>
              <w:ind w:firstLine="313"/>
              <w:jc w:val="both"/>
              <w:rPr>
                <w:rFonts w:ascii="Times New Roman" w:hAnsi="Times New Roman" w:cs="Times New Roman"/>
                <w:color w:val="00B050"/>
                <w:sz w:val="24"/>
                <w:szCs w:val="24"/>
              </w:rPr>
            </w:pPr>
            <w:r w:rsidRPr="00B96D7A">
              <w:rPr>
                <w:rFonts w:ascii="Times New Roman" w:eastAsia="Times New Roman" w:hAnsi="Times New Roman" w:cs="Times New Roman"/>
                <w:color w:val="333333"/>
                <w:sz w:val="24"/>
                <w:szCs w:val="24"/>
                <w:lang w:eastAsia="uk-UA"/>
              </w:rPr>
              <w:t xml:space="preserve">Фактом приєднання споживача до умов договору споживача про надання послуг з розподілу/передачі електричної енергії (акцептування </w:t>
            </w:r>
            <w:r w:rsidRPr="00B96D7A">
              <w:rPr>
                <w:rFonts w:ascii="Times New Roman" w:eastAsia="Times New Roman" w:hAnsi="Times New Roman" w:cs="Times New Roman"/>
                <w:color w:val="333333"/>
                <w:sz w:val="24"/>
                <w:szCs w:val="24"/>
                <w:lang w:eastAsia="uk-UA"/>
              </w:rPr>
              <w:lastRenderedPageBreak/>
              <w:t>договору) є вчинення споживачем будь-яких дій, які свідчать про його бажання укласти договір споживача про надання послуг з розподілу/передачі електричної енергії, зокрема повернення (надання) підписаної заяви-приєднання</w:t>
            </w:r>
            <w:r w:rsidRPr="00B96D7A">
              <w:rPr>
                <w:rFonts w:ascii="Times New Roman" w:eastAsia="Times New Roman" w:hAnsi="Times New Roman" w:cs="Times New Roman"/>
                <w:b/>
                <w:color w:val="7030A0"/>
                <w:sz w:val="24"/>
                <w:szCs w:val="24"/>
                <w:lang w:eastAsia="uk-UA"/>
              </w:rPr>
              <w:t xml:space="preserve">, у тому числі </w:t>
            </w:r>
            <w:r w:rsidRPr="00B96D7A">
              <w:rPr>
                <w:rFonts w:ascii="Times New Roman" w:eastAsia="Times New Roman" w:hAnsi="Times New Roman" w:cs="Times New Roman"/>
                <w:b/>
                <w:color w:val="00B050"/>
                <w:sz w:val="24"/>
                <w:szCs w:val="24"/>
                <w:lang w:eastAsia="uk-UA"/>
              </w:rPr>
              <w:t>у формі електронного документа,</w:t>
            </w:r>
            <w:r w:rsidRPr="00B96D7A">
              <w:rPr>
                <w:rFonts w:ascii="Times New Roman" w:eastAsia="Times New Roman" w:hAnsi="Times New Roman" w:cs="Times New Roman"/>
                <w:b/>
                <w:strike/>
                <w:color w:val="00B050"/>
                <w:sz w:val="24"/>
                <w:szCs w:val="24"/>
                <w:lang w:eastAsia="uk-UA"/>
              </w:rPr>
              <w:t xml:space="preserve"> </w:t>
            </w:r>
            <w:r w:rsidRPr="00B96D7A">
              <w:rPr>
                <w:rFonts w:ascii="Times New Roman" w:eastAsia="Times New Roman" w:hAnsi="Times New Roman" w:cs="Times New Roman"/>
                <w:b/>
                <w:color w:val="00B050"/>
                <w:sz w:val="24"/>
                <w:szCs w:val="24"/>
                <w:lang w:eastAsia="uk-UA"/>
              </w:rPr>
              <w:t>підписаного з використанням  електронної ідентифікації</w:t>
            </w:r>
            <w:r w:rsidRPr="00B96D7A">
              <w:rPr>
                <w:rFonts w:ascii="Times New Roman" w:eastAsia="Times New Roman" w:hAnsi="Times New Roman" w:cs="Times New Roman"/>
                <w:b/>
                <w:color w:val="7030A0"/>
                <w:sz w:val="24"/>
                <w:szCs w:val="24"/>
                <w:lang w:eastAsia="uk-UA"/>
              </w:rPr>
              <w:t xml:space="preserve">, у разі укладення договору </w:t>
            </w:r>
            <w:r w:rsidRPr="00B96D7A">
              <w:rPr>
                <w:rFonts w:ascii="Times New Roman" w:eastAsia="Times New Roman" w:hAnsi="Times New Roman" w:cs="Times New Roman"/>
                <w:b/>
                <w:color w:val="00B050"/>
                <w:sz w:val="24"/>
                <w:szCs w:val="24"/>
                <w:lang w:eastAsia="uk-UA"/>
              </w:rPr>
              <w:t xml:space="preserve">за допомогою інформаційно-комунікаційних систем та засобів електронної комунікації, </w:t>
            </w:r>
            <w:r w:rsidRPr="00B96D7A">
              <w:rPr>
                <w:rFonts w:ascii="Times New Roman" w:eastAsia="Times New Roman" w:hAnsi="Times New Roman" w:cs="Times New Roman"/>
                <w:color w:val="333333"/>
                <w:sz w:val="24"/>
                <w:szCs w:val="24"/>
                <w:lang w:eastAsia="uk-UA"/>
              </w:rPr>
              <w:t>сплата рахунка оператора системи та/або документально підтверджене споживання електричної енергії.</w:t>
            </w:r>
          </w:p>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jc w:val="both"/>
              <w:rPr>
                <w:rFonts w:ascii="Times New Roman" w:hAnsi="Times New Roman" w:cs="Times New Roman"/>
                <w:b/>
                <w:sz w:val="24"/>
                <w:szCs w:val="24"/>
              </w:rPr>
            </w:pPr>
          </w:p>
          <w:p w:rsidR="00CC455E" w:rsidRPr="00B96D7A" w:rsidRDefault="00CC455E" w:rsidP="00387832">
            <w:pPr>
              <w:jc w:val="both"/>
              <w:rPr>
                <w:rFonts w:ascii="Times New Roman" w:hAnsi="Times New Roman" w:cs="Times New Roman"/>
                <w:b/>
                <w:sz w:val="24"/>
                <w:szCs w:val="24"/>
              </w:rPr>
            </w:pPr>
          </w:p>
          <w:p w:rsidR="00CC455E" w:rsidRPr="00B96D7A" w:rsidRDefault="00CC455E" w:rsidP="00387832">
            <w:pPr>
              <w:jc w:val="both"/>
              <w:rPr>
                <w:rFonts w:ascii="Times New Roman" w:hAnsi="Times New Roman" w:cs="Times New Roman"/>
                <w:b/>
                <w:sz w:val="24"/>
                <w:szCs w:val="24"/>
              </w:rPr>
            </w:pPr>
          </w:p>
          <w:p w:rsidR="00CC455E" w:rsidRPr="00B96D7A" w:rsidRDefault="00CC455E" w:rsidP="00387832">
            <w:pPr>
              <w:jc w:val="both"/>
              <w:rPr>
                <w:rFonts w:ascii="Times New Roman" w:hAnsi="Times New Roman" w:cs="Times New Roman"/>
                <w:b/>
                <w:sz w:val="24"/>
                <w:szCs w:val="24"/>
              </w:rPr>
            </w:pPr>
          </w:p>
          <w:p w:rsidR="00CC455E" w:rsidRPr="00B96D7A" w:rsidRDefault="00CC455E" w:rsidP="00387832">
            <w:pPr>
              <w:jc w:val="both"/>
              <w:rPr>
                <w:rFonts w:ascii="Times New Roman" w:hAnsi="Times New Roman" w:cs="Times New Roman"/>
                <w:b/>
                <w:sz w:val="24"/>
                <w:szCs w:val="24"/>
              </w:rPr>
            </w:pPr>
          </w:p>
          <w:p w:rsidR="00CC455E" w:rsidRPr="00B96D7A" w:rsidRDefault="00CC455E" w:rsidP="00387832">
            <w:pPr>
              <w:jc w:val="both"/>
              <w:rPr>
                <w:rFonts w:ascii="Times New Roman" w:hAnsi="Times New Roman" w:cs="Times New Roman"/>
                <w:b/>
                <w:sz w:val="24"/>
                <w:szCs w:val="24"/>
              </w:rPr>
            </w:pPr>
          </w:p>
          <w:p w:rsidR="00CC455E" w:rsidRPr="00B96D7A" w:rsidRDefault="00CC455E" w:rsidP="00387832">
            <w:pPr>
              <w:jc w:val="both"/>
              <w:rPr>
                <w:rFonts w:ascii="Times New Roman" w:hAnsi="Times New Roman" w:cs="Times New Roman"/>
                <w:b/>
                <w:sz w:val="24"/>
                <w:szCs w:val="24"/>
              </w:rPr>
            </w:pPr>
          </w:p>
          <w:p w:rsidR="00CC455E" w:rsidRPr="00B96D7A" w:rsidRDefault="00CC455E" w:rsidP="00387832">
            <w:pPr>
              <w:jc w:val="both"/>
              <w:rPr>
                <w:rFonts w:ascii="Times New Roman" w:hAnsi="Times New Roman" w:cs="Times New Roman"/>
                <w:b/>
                <w:sz w:val="24"/>
                <w:szCs w:val="24"/>
              </w:rPr>
            </w:pPr>
          </w:p>
          <w:p w:rsidR="00CC455E" w:rsidRPr="00B96D7A" w:rsidRDefault="00CC455E" w:rsidP="00387832">
            <w:pPr>
              <w:jc w:val="both"/>
              <w:rPr>
                <w:rFonts w:ascii="Times New Roman" w:hAnsi="Times New Roman" w:cs="Times New Roman"/>
                <w:b/>
                <w:sz w:val="24"/>
                <w:szCs w:val="24"/>
              </w:rPr>
            </w:pPr>
          </w:p>
          <w:p w:rsidR="00CC455E" w:rsidRPr="00B96D7A" w:rsidRDefault="00CC455E" w:rsidP="00387832">
            <w:pPr>
              <w:jc w:val="both"/>
              <w:rPr>
                <w:rFonts w:ascii="Times New Roman" w:hAnsi="Times New Roman" w:cs="Times New Roman"/>
                <w:b/>
                <w:sz w:val="24"/>
                <w:szCs w:val="24"/>
              </w:rPr>
            </w:pPr>
          </w:p>
          <w:p w:rsidR="00CC455E" w:rsidRPr="00B96D7A" w:rsidRDefault="00CC455E" w:rsidP="00387832">
            <w:pPr>
              <w:jc w:val="both"/>
              <w:rPr>
                <w:rFonts w:ascii="Times New Roman" w:hAnsi="Times New Roman" w:cs="Times New Roman"/>
                <w:b/>
                <w:sz w:val="24"/>
                <w:szCs w:val="24"/>
              </w:rPr>
            </w:pPr>
          </w:p>
          <w:p w:rsidR="00CC455E" w:rsidRPr="00B96D7A" w:rsidRDefault="00CC455E" w:rsidP="00387832">
            <w:pPr>
              <w:jc w:val="both"/>
              <w:rPr>
                <w:rFonts w:ascii="Times New Roman" w:hAnsi="Times New Roman" w:cs="Times New Roman"/>
                <w:b/>
                <w:sz w:val="24"/>
                <w:szCs w:val="24"/>
              </w:rPr>
            </w:pPr>
          </w:p>
          <w:p w:rsidR="00CC455E" w:rsidRPr="00B96D7A" w:rsidRDefault="00CC455E" w:rsidP="00387832">
            <w:pPr>
              <w:jc w:val="both"/>
              <w:rPr>
                <w:rFonts w:ascii="Times New Roman" w:hAnsi="Times New Roman" w:cs="Times New Roman"/>
                <w:b/>
                <w:sz w:val="24"/>
                <w:szCs w:val="24"/>
              </w:rPr>
            </w:pPr>
          </w:p>
          <w:p w:rsidR="00CC455E" w:rsidRPr="00B96D7A" w:rsidRDefault="00CC455E" w:rsidP="00387832">
            <w:pPr>
              <w:jc w:val="both"/>
              <w:rPr>
                <w:rFonts w:ascii="Times New Roman" w:hAnsi="Times New Roman" w:cs="Times New Roman"/>
                <w:b/>
                <w:sz w:val="24"/>
                <w:szCs w:val="24"/>
              </w:rPr>
            </w:pPr>
          </w:p>
          <w:p w:rsidR="00CC455E" w:rsidRPr="00B96D7A" w:rsidRDefault="00CC455E" w:rsidP="00387832">
            <w:pPr>
              <w:jc w:val="both"/>
              <w:rPr>
                <w:rFonts w:ascii="Times New Roman" w:hAnsi="Times New Roman" w:cs="Times New Roman"/>
                <w:b/>
                <w:sz w:val="24"/>
                <w:szCs w:val="24"/>
              </w:rPr>
            </w:pPr>
          </w:p>
          <w:p w:rsidR="00CC455E" w:rsidRPr="00B96D7A" w:rsidRDefault="00CC455E" w:rsidP="00387832">
            <w:pPr>
              <w:jc w:val="both"/>
              <w:rPr>
                <w:rFonts w:ascii="Times New Roman" w:hAnsi="Times New Roman" w:cs="Times New Roman"/>
                <w:b/>
                <w:sz w:val="24"/>
                <w:szCs w:val="24"/>
              </w:rPr>
            </w:pPr>
          </w:p>
          <w:p w:rsidR="00CC455E" w:rsidRPr="00B96D7A" w:rsidRDefault="00CC455E" w:rsidP="00387832">
            <w:pPr>
              <w:jc w:val="both"/>
              <w:rPr>
                <w:rFonts w:ascii="Times New Roman" w:hAnsi="Times New Roman" w:cs="Times New Roman"/>
                <w:b/>
                <w:sz w:val="24"/>
                <w:szCs w:val="24"/>
              </w:rPr>
            </w:pPr>
          </w:p>
          <w:p w:rsidR="00CC455E" w:rsidRPr="00B96D7A" w:rsidRDefault="00CC455E" w:rsidP="00387832">
            <w:pPr>
              <w:jc w:val="both"/>
              <w:rPr>
                <w:rFonts w:ascii="Times New Roman" w:hAnsi="Times New Roman" w:cs="Times New Roman"/>
                <w:b/>
                <w:sz w:val="24"/>
                <w:szCs w:val="24"/>
              </w:rPr>
            </w:pPr>
          </w:p>
          <w:p w:rsidR="00CC455E" w:rsidRPr="00B96D7A" w:rsidRDefault="00CC455E" w:rsidP="00387832">
            <w:pPr>
              <w:jc w:val="both"/>
              <w:rPr>
                <w:rFonts w:ascii="Times New Roman" w:hAnsi="Times New Roman" w:cs="Times New Roman"/>
                <w:b/>
                <w:sz w:val="24"/>
                <w:szCs w:val="24"/>
              </w:rPr>
            </w:pPr>
          </w:p>
          <w:p w:rsidR="00CC455E" w:rsidRPr="00B96D7A" w:rsidRDefault="00CC455E" w:rsidP="00387832">
            <w:pPr>
              <w:jc w:val="both"/>
              <w:rPr>
                <w:rFonts w:ascii="Times New Roman" w:hAnsi="Times New Roman" w:cs="Times New Roman"/>
                <w:b/>
                <w:sz w:val="24"/>
                <w:szCs w:val="24"/>
              </w:rPr>
            </w:pPr>
          </w:p>
          <w:p w:rsidR="00CC455E" w:rsidRPr="00B96D7A" w:rsidRDefault="00CC455E" w:rsidP="00387832">
            <w:pPr>
              <w:jc w:val="both"/>
              <w:rPr>
                <w:rFonts w:ascii="Times New Roman" w:hAnsi="Times New Roman" w:cs="Times New Roman"/>
                <w:b/>
                <w:sz w:val="24"/>
                <w:szCs w:val="24"/>
              </w:rPr>
            </w:pPr>
          </w:p>
          <w:p w:rsidR="00CC455E" w:rsidRPr="00B96D7A" w:rsidRDefault="00CC455E" w:rsidP="00387832">
            <w:pPr>
              <w:jc w:val="both"/>
              <w:rPr>
                <w:rFonts w:ascii="Times New Roman" w:hAnsi="Times New Roman" w:cs="Times New Roman"/>
                <w:b/>
                <w:sz w:val="24"/>
                <w:szCs w:val="24"/>
              </w:rPr>
            </w:pPr>
          </w:p>
          <w:p w:rsidR="00CC455E" w:rsidRPr="00B96D7A" w:rsidRDefault="00CC455E" w:rsidP="00387832">
            <w:pPr>
              <w:jc w:val="both"/>
              <w:rPr>
                <w:rFonts w:ascii="Times New Roman" w:hAnsi="Times New Roman" w:cs="Times New Roman"/>
                <w:b/>
                <w:sz w:val="24"/>
                <w:szCs w:val="24"/>
              </w:rPr>
            </w:pPr>
          </w:p>
          <w:p w:rsidR="00CC455E" w:rsidRPr="00B96D7A" w:rsidRDefault="00CC455E" w:rsidP="00387832">
            <w:pPr>
              <w:jc w:val="both"/>
              <w:rPr>
                <w:rFonts w:ascii="Times New Roman" w:hAnsi="Times New Roman" w:cs="Times New Roman"/>
                <w:b/>
                <w:sz w:val="24"/>
                <w:szCs w:val="24"/>
              </w:rPr>
            </w:pPr>
          </w:p>
          <w:p w:rsidR="00CC455E" w:rsidRPr="00B96D7A" w:rsidRDefault="00CC455E" w:rsidP="00387832">
            <w:pPr>
              <w:jc w:val="both"/>
              <w:rPr>
                <w:rFonts w:ascii="Times New Roman" w:hAnsi="Times New Roman" w:cs="Times New Roman"/>
                <w:b/>
                <w:sz w:val="24"/>
                <w:szCs w:val="24"/>
              </w:rPr>
            </w:pPr>
          </w:p>
          <w:p w:rsidR="00CC455E" w:rsidRPr="00B96D7A" w:rsidRDefault="00CC455E" w:rsidP="00387832">
            <w:pPr>
              <w:jc w:val="both"/>
              <w:rPr>
                <w:rFonts w:ascii="Times New Roman" w:hAnsi="Times New Roman" w:cs="Times New Roman"/>
                <w:b/>
                <w:sz w:val="24"/>
                <w:szCs w:val="24"/>
              </w:rPr>
            </w:pPr>
          </w:p>
          <w:p w:rsidR="00CC455E" w:rsidRPr="00B96D7A" w:rsidRDefault="00CC455E" w:rsidP="00387832">
            <w:pPr>
              <w:jc w:val="both"/>
              <w:rPr>
                <w:rFonts w:ascii="Times New Roman" w:hAnsi="Times New Roman" w:cs="Times New Roman"/>
                <w:sz w:val="24"/>
                <w:szCs w:val="24"/>
              </w:rPr>
            </w:pPr>
          </w:p>
        </w:tc>
      </w:tr>
      <w:tr w:rsidR="00CC455E" w:rsidRPr="00B96D7A" w:rsidTr="006255E7">
        <w:trPr>
          <w:trHeight w:val="836"/>
        </w:trPr>
        <w:tc>
          <w:tcPr>
            <w:tcW w:w="4248" w:type="dxa"/>
            <w:tcBorders>
              <w:top w:val="nil"/>
              <w:bottom w:val="nil"/>
            </w:tcBorders>
          </w:tcPr>
          <w:p w:rsidR="00CC455E" w:rsidRPr="00B96D7A" w:rsidRDefault="00CC455E"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p>
        </w:tc>
        <w:tc>
          <w:tcPr>
            <w:tcW w:w="3968" w:type="dxa"/>
          </w:tcPr>
          <w:p w:rsidR="00CC455E" w:rsidRPr="00B96D7A" w:rsidRDefault="00CC455E" w:rsidP="00387832">
            <w:pPr>
              <w:jc w:val="both"/>
              <w:rPr>
                <w:rFonts w:ascii="Times New Roman" w:hAnsi="Times New Roman" w:cs="Times New Roman"/>
                <w:b/>
                <w:sz w:val="24"/>
                <w:szCs w:val="24"/>
                <w:u w:val="single"/>
              </w:rPr>
            </w:pPr>
            <w:r w:rsidRPr="00B96D7A">
              <w:rPr>
                <w:rFonts w:ascii="Times New Roman" w:hAnsi="Times New Roman" w:cs="Times New Roman"/>
                <w:b/>
                <w:sz w:val="24"/>
                <w:szCs w:val="24"/>
                <w:u w:val="single"/>
              </w:rPr>
              <w:t>Прикарпаттяобленерго</w:t>
            </w:r>
          </w:p>
          <w:p w:rsidR="00CC455E" w:rsidRPr="00B96D7A" w:rsidRDefault="00CC455E" w:rsidP="00387832">
            <w:pPr>
              <w:jc w:val="both"/>
              <w:rPr>
                <w:rFonts w:ascii="Times New Roman" w:hAnsi="Times New Roman" w:cs="Times New Roman"/>
                <w:b/>
                <w:sz w:val="24"/>
                <w:szCs w:val="24"/>
                <w:u w:val="single"/>
              </w:rPr>
            </w:pPr>
          </w:p>
          <w:p w:rsidR="00CC455E" w:rsidRPr="00B96D7A" w:rsidRDefault="00CC455E"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2.1.7. У разі незгоди споживача приєднуватися до умов договору про надання послуг з розподілу/передачі електричної енергії споживач не має права використовувати електричну енергію із системи розподілу/передачі та має подати оператору системи письмову заяву про припинення розподілу/передачі електричної енергії на його об'єкт.</w:t>
            </w:r>
          </w:p>
          <w:p w:rsidR="00CC455E" w:rsidRPr="00B96D7A" w:rsidRDefault="00CC455E" w:rsidP="0096019A">
            <w:pPr>
              <w:shd w:val="clear" w:color="auto" w:fill="FFFFFF"/>
              <w:spacing w:after="150"/>
              <w:ind w:firstLine="450"/>
              <w:jc w:val="both"/>
              <w:rPr>
                <w:rFonts w:ascii="Times New Roman" w:hAnsi="Times New Roman" w:cs="Times New Roman"/>
                <w:b/>
                <w:sz w:val="24"/>
                <w:szCs w:val="24"/>
                <w:u w:val="single"/>
              </w:rPr>
            </w:pPr>
            <w:r w:rsidRPr="00B96D7A">
              <w:rPr>
                <w:rFonts w:ascii="Times New Roman" w:eastAsia="Times New Roman" w:hAnsi="Times New Roman" w:cs="Times New Roman"/>
                <w:color w:val="333333"/>
                <w:sz w:val="24"/>
                <w:szCs w:val="24"/>
                <w:lang w:eastAsia="uk-UA"/>
              </w:rPr>
              <w:t>Фактом приєднання споживача до умов договору споживача про надання послуг з розподілу/передачі електричної енергії (акцептування договору) є вчинення споживачем будь-яких дій, які свідчать про його бажання укласти договір споживача про надання послуг з розподілу/передачі електричної енергії, зокрема повернення (надання) підписаної заяви-приєднання</w:t>
            </w:r>
            <w:r w:rsidRPr="00B96D7A">
              <w:rPr>
                <w:rFonts w:ascii="Times New Roman" w:eastAsia="Times New Roman" w:hAnsi="Times New Roman" w:cs="Times New Roman"/>
                <w:b/>
                <w:color w:val="7030A0"/>
                <w:sz w:val="24"/>
                <w:szCs w:val="24"/>
                <w:lang w:eastAsia="uk-UA"/>
              </w:rPr>
              <w:t>,</w:t>
            </w:r>
            <w:r w:rsidRPr="00B96D7A">
              <w:rPr>
                <w:rFonts w:ascii="Times New Roman" w:eastAsia="Times New Roman" w:hAnsi="Times New Roman" w:cs="Times New Roman"/>
                <w:color w:val="7030A0"/>
                <w:sz w:val="24"/>
                <w:szCs w:val="24"/>
                <w:lang w:eastAsia="uk-UA"/>
              </w:rPr>
              <w:t xml:space="preserve"> </w:t>
            </w:r>
            <w:r w:rsidRPr="00B96D7A">
              <w:rPr>
                <w:rFonts w:ascii="Times New Roman" w:eastAsia="Times New Roman" w:hAnsi="Times New Roman" w:cs="Times New Roman"/>
                <w:b/>
                <w:color w:val="7030A0"/>
                <w:sz w:val="24"/>
                <w:szCs w:val="24"/>
                <w:lang w:eastAsia="uk-UA"/>
              </w:rPr>
              <w:t xml:space="preserve">у тому числі з використанням  електронної ідентифікації у разі укладення </w:t>
            </w:r>
            <w:r w:rsidRPr="00B96D7A">
              <w:rPr>
                <w:rFonts w:ascii="Times New Roman" w:eastAsia="Times New Roman" w:hAnsi="Times New Roman" w:cs="Times New Roman"/>
                <w:b/>
                <w:color w:val="7030A0"/>
                <w:sz w:val="24"/>
                <w:szCs w:val="24"/>
                <w:lang w:eastAsia="uk-UA"/>
              </w:rPr>
              <w:lastRenderedPageBreak/>
              <w:t xml:space="preserve">договору з  використанням засобів електронної комунікації, </w:t>
            </w:r>
            <w:r w:rsidRPr="00B96D7A">
              <w:rPr>
                <w:rFonts w:ascii="Times New Roman" w:eastAsia="Times New Roman" w:hAnsi="Times New Roman" w:cs="Times New Roman"/>
                <w:color w:val="333333"/>
                <w:sz w:val="24"/>
                <w:szCs w:val="24"/>
                <w:lang w:eastAsia="uk-UA"/>
              </w:rPr>
              <w:t>сплата рахунка оператора системи та/або документально підтверджене споживання електричної енергії.</w:t>
            </w:r>
          </w:p>
        </w:tc>
        <w:tc>
          <w:tcPr>
            <w:tcW w:w="3259" w:type="dxa"/>
            <w:gridSpan w:val="3"/>
          </w:tcPr>
          <w:p w:rsidR="00CC455E" w:rsidRPr="00B96D7A" w:rsidRDefault="00CC455E" w:rsidP="00387832">
            <w:pPr>
              <w:jc w:val="both"/>
              <w:rPr>
                <w:rFonts w:ascii="Times New Roman" w:hAnsi="Times New Roman" w:cs="Times New Roman"/>
                <w:sz w:val="24"/>
                <w:szCs w:val="24"/>
                <w:u w:val="single"/>
              </w:rPr>
            </w:pPr>
            <w:r w:rsidRPr="00B96D7A">
              <w:rPr>
                <w:rFonts w:ascii="Times New Roman" w:hAnsi="Times New Roman" w:cs="Times New Roman"/>
                <w:sz w:val="24"/>
                <w:szCs w:val="24"/>
                <w:u w:val="single"/>
              </w:rPr>
              <w:lastRenderedPageBreak/>
              <w:t>Не надано редакцію</w:t>
            </w:r>
          </w:p>
          <w:p w:rsidR="00CC455E" w:rsidRPr="00B96D7A" w:rsidRDefault="00CC455E" w:rsidP="00387832">
            <w:pPr>
              <w:jc w:val="both"/>
              <w:rPr>
                <w:rFonts w:ascii="Times New Roman" w:hAnsi="Times New Roman" w:cs="Times New Roman"/>
                <w:sz w:val="24"/>
                <w:szCs w:val="24"/>
              </w:rPr>
            </w:pPr>
          </w:p>
          <w:p w:rsidR="00CC455E" w:rsidRPr="00B96D7A" w:rsidRDefault="00CC455E" w:rsidP="00387832">
            <w:pPr>
              <w:shd w:val="clear" w:color="auto" w:fill="FFFFFF"/>
              <w:spacing w:after="150"/>
              <w:jc w:val="both"/>
              <w:rPr>
                <w:rFonts w:ascii="Times New Roman" w:eastAsia="Times New Roman" w:hAnsi="Times New Roman" w:cs="Times New Roman"/>
                <w:bCs/>
                <w:color w:val="333333"/>
                <w:sz w:val="24"/>
                <w:szCs w:val="24"/>
                <w:lang w:eastAsia="uk-UA"/>
              </w:rPr>
            </w:pPr>
            <w:r w:rsidRPr="00B96D7A">
              <w:rPr>
                <w:rFonts w:ascii="Times New Roman" w:eastAsia="Times New Roman" w:hAnsi="Times New Roman" w:cs="Times New Roman"/>
                <w:bCs/>
                <w:color w:val="333333"/>
                <w:sz w:val="24"/>
                <w:szCs w:val="24"/>
                <w:lang w:eastAsia="uk-UA"/>
              </w:rPr>
              <w:t xml:space="preserve">Не врегульовано процес отримання персональних даних при приєднанні шляхом оплати чи споживання. </w:t>
            </w:r>
          </w:p>
          <w:p w:rsidR="00CC455E" w:rsidRPr="00B96D7A" w:rsidRDefault="00CC455E" w:rsidP="00387832">
            <w:pPr>
              <w:jc w:val="both"/>
              <w:rPr>
                <w:rFonts w:ascii="Times New Roman" w:hAnsi="Times New Roman" w:cs="Times New Roman"/>
                <w:sz w:val="24"/>
                <w:szCs w:val="24"/>
              </w:rPr>
            </w:pPr>
          </w:p>
        </w:tc>
        <w:tc>
          <w:tcPr>
            <w:tcW w:w="3971" w:type="dxa"/>
            <w:gridSpan w:val="2"/>
            <w:vMerge/>
          </w:tcPr>
          <w:p w:rsidR="00CC455E" w:rsidRPr="00B96D7A" w:rsidRDefault="00CC455E" w:rsidP="00387832">
            <w:pPr>
              <w:jc w:val="both"/>
              <w:rPr>
                <w:rFonts w:ascii="Times New Roman" w:hAnsi="Times New Roman" w:cs="Times New Roman"/>
                <w:b/>
                <w:sz w:val="24"/>
                <w:szCs w:val="24"/>
              </w:rPr>
            </w:pPr>
          </w:p>
        </w:tc>
      </w:tr>
      <w:tr w:rsidR="00CC455E" w:rsidRPr="00B96D7A" w:rsidTr="00745E5E">
        <w:trPr>
          <w:trHeight w:val="836"/>
        </w:trPr>
        <w:tc>
          <w:tcPr>
            <w:tcW w:w="4248" w:type="dxa"/>
            <w:tcBorders>
              <w:top w:val="nil"/>
            </w:tcBorders>
          </w:tcPr>
          <w:p w:rsidR="00CC455E" w:rsidRPr="00B96D7A" w:rsidRDefault="00CC455E"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p>
        </w:tc>
        <w:tc>
          <w:tcPr>
            <w:tcW w:w="3968" w:type="dxa"/>
          </w:tcPr>
          <w:p w:rsidR="00CC455E" w:rsidRPr="00B96D7A" w:rsidRDefault="00CC455E" w:rsidP="00387832">
            <w:pPr>
              <w:jc w:val="both"/>
              <w:rPr>
                <w:rFonts w:ascii="Times New Roman" w:hAnsi="Times New Roman" w:cs="Times New Roman"/>
                <w:b/>
                <w:sz w:val="24"/>
                <w:szCs w:val="24"/>
                <w:u w:val="single"/>
              </w:rPr>
            </w:pPr>
            <w:r w:rsidRPr="00B96D7A">
              <w:rPr>
                <w:rFonts w:ascii="Times New Roman" w:hAnsi="Times New Roman" w:cs="Times New Roman"/>
                <w:b/>
                <w:sz w:val="24"/>
                <w:szCs w:val="24"/>
                <w:u w:val="single"/>
              </w:rPr>
              <w:t>НЕК «УКРЕНЕРГО»</w:t>
            </w:r>
          </w:p>
          <w:p w:rsidR="00CC455E" w:rsidRPr="00B96D7A" w:rsidRDefault="00CC455E" w:rsidP="00387832">
            <w:pPr>
              <w:jc w:val="both"/>
              <w:rPr>
                <w:rFonts w:ascii="Times New Roman" w:hAnsi="Times New Roman" w:cs="Times New Roman"/>
                <w:b/>
                <w:sz w:val="24"/>
                <w:szCs w:val="24"/>
                <w:u w:val="single"/>
              </w:rPr>
            </w:pPr>
          </w:p>
          <w:p w:rsidR="00CC455E" w:rsidRPr="00B96D7A" w:rsidRDefault="00CC455E"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2.1.7. У разі незгоди споживача приєднуватися до умов договору про надання послуг з розподілу/передачі електричної енергії споживач не має права використовувати електричну енергію із системи розподілу/передачі та має подати оператору системи письмову заяву про припинення розподілу/передачі електричної енергії на його об'єкт.</w:t>
            </w:r>
          </w:p>
          <w:p w:rsidR="00CC455E" w:rsidRPr="00B96D7A" w:rsidRDefault="00CC455E" w:rsidP="0096019A">
            <w:pPr>
              <w:jc w:val="both"/>
              <w:rPr>
                <w:rFonts w:ascii="Times New Roman" w:hAnsi="Times New Roman" w:cs="Times New Roman"/>
                <w:b/>
                <w:sz w:val="24"/>
                <w:szCs w:val="24"/>
                <w:u w:val="single"/>
              </w:rPr>
            </w:pPr>
            <w:r w:rsidRPr="00B96D7A">
              <w:rPr>
                <w:rFonts w:ascii="Times New Roman" w:eastAsia="Times New Roman" w:hAnsi="Times New Roman" w:cs="Times New Roman"/>
                <w:color w:val="333333"/>
                <w:sz w:val="24"/>
                <w:szCs w:val="24"/>
                <w:lang w:eastAsia="uk-UA"/>
              </w:rPr>
              <w:t>Фактом приєднання споживача до умов договору споживача про надання послуг з розподілу/передачі електричної енергії (акцептування договору) є вчинення споживачем будь-яких дій, які свідчать про його бажання укласти договір споживача про надання послуг з розподілу/передачі електричної енергії, зокрема повернення (надання) підписаної заяви-приєднання</w:t>
            </w:r>
            <w:r w:rsidRPr="00B96D7A">
              <w:rPr>
                <w:rFonts w:ascii="Times New Roman" w:eastAsia="Times New Roman" w:hAnsi="Times New Roman" w:cs="Times New Roman"/>
                <w:b/>
                <w:color w:val="7030A0"/>
                <w:sz w:val="24"/>
                <w:szCs w:val="24"/>
                <w:lang w:eastAsia="uk-UA"/>
              </w:rPr>
              <w:t>,</w:t>
            </w:r>
            <w:r w:rsidRPr="00B96D7A">
              <w:rPr>
                <w:rFonts w:ascii="Times New Roman" w:eastAsia="Times New Roman" w:hAnsi="Times New Roman" w:cs="Times New Roman"/>
                <w:color w:val="333333"/>
                <w:sz w:val="24"/>
                <w:szCs w:val="24"/>
                <w:lang w:eastAsia="uk-UA"/>
              </w:rPr>
              <w:t xml:space="preserve"> </w:t>
            </w:r>
            <w:r w:rsidRPr="00B96D7A">
              <w:rPr>
                <w:rFonts w:ascii="Times New Roman" w:eastAsia="Times New Roman" w:hAnsi="Times New Roman" w:cs="Times New Roman"/>
                <w:b/>
                <w:color w:val="7030A0"/>
                <w:sz w:val="24"/>
                <w:szCs w:val="24"/>
                <w:lang w:eastAsia="uk-UA"/>
              </w:rPr>
              <w:t xml:space="preserve">у тому числі </w:t>
            </w:r>
            <w:r w:rsidRPr="00B96D7A">
              <w:rPr>
                <w:rFonts w:ascii="Times New Roman" w:eastAsia="Times New Roman" w:hAnsi="Times New Roman" w:cs="Times New Roman"/>
                <w:b/>
                <w:strike/>
                <w:color w:val="0070C0"/>
                <w:sz w:val="24"/>
                <w:szCs w:val="24"/>
                <w:lang w:eastAsia="uk-UA"/>
              </w:rPr>
              <w:t>з використанням  електронної ідентифікації</w:t>
            </w:r>
            <w:r w:rsidRPr="00B96D7A">
              <w:rPr>
                <w:rFonts w:ascii="Times New Roman" w:eastAsia="Times New Roman" w:hAnsi="Times New Roman" w:cs="Times New Roman"/>
                <w:b/>
                <w:color w:val="0070C0"/>
                <w:sz w:val="24"/>
                <w:szCs w:val="24"/>
                <w:lang w:eastAsia="uk-UA"/>
              </w:rPr>
              <w:t xml:space="preserve"> у формі електронного документа </w:t>
            </w:r>
            <w:r w:rsidRPr="00B96D7A">
              <w:rPr>
                <w:rFonts w:ascii="Times New Roman" w:eastAsia="Times New Roman" w:hAnsi="Times New Roman" w:cs="Times New Roman"/>
                <w:b/>
                <w:color w:val="7030A0"/>
                <w:sz w:val="24"/>
                <w:szCs w:val="24"/>
                <w:lang w:eastAsia="uk-UA"/>
              </w:rPr>
              <w:t xml:space="preserve">у разі укладення договору з  використанням засобів </w:t>
            </w:r>
            <w:r w:rsidRPr="00B96D7A">
              <w:rPr>
                <w:rFonts w:ascii="Times New Roman" w:eastAsia="Times New Roman" w:hAnsi="Times New Roman" w:cs="Times New Roman"/>
                <w:b/>
                <w:color w:val="7030A0"/>
                <w:sz w:val="24"/>
                <w:szCs w:val="24"/>
                <w:lang w:eastAsia="uk-UA"/>
              </w:rPr>
              <w:lastRenderedPageBreak/>
              <w:t xml:space="preserve">електронної комунікації, </w:t>
            </w:r>
            <w:r w:rsidRPr="00B96D7A">
              <w:rPr>
                <w:rFonts w:ascii="Times New Roman" w:eastAsia="Times New Roman" w:hAnsi="Times New Roman" w:cs="Times New Roman"/>
                <w:color w:val="333333"/>
                <w:sz w:val="24"/>
                <w:szCs w:val="24"/>
                <w:lang w:eastAsia="uk-UA"/>
              </w:rPr>
              <w:t>сплата рахунка оператора системи та/або документально підтверджене споживання електричної енергії.</w:t>
            </w:r>
          </w:p>
        </w:tc>
        <w:tc>
          <w:tcPr>
            <w:tcW w:w="3259" w:type="dxa"/>
            <w:gridSpan w:val="3"/>
          </w:tcPr>
          <w:p w:rsidR="00CC455E" w:rsidRPr="00B96D7A" w:rsidRDefault="00CC455E" w:rsidP="00387832">
            <w:pPr>
              <w:jc w:val="both"/>
              <w:rPr>
                <w:rFonts w:ascii="Times New Roman" w:eastAsia="Times New Roman" w:hAnsi="Times New Roman" w:cs="Times New Roman"/>
                <w:i/>
                <w:iCs/>
                <w:sz w:val="24"/>
                <w:szCs w:val="24"/>
                <w:lang w:eastAsia="uk-UA"/>
              </w:rPr>
            </w:pPr>
          </w:p>
          <w:p w:rsidR="00CC455E" w:rsidRPr="00B96D7A" w:rsidRDefault="00CC455E" w:rsidP="00387832">
            <w:pPr>
              <w:jc w:val="both"/>
              <w:rPr>
                <w:rFonts w:ascii="Times New Roman" w:eastAsia="Times New Roman" w:hAnsi="Times New Roman" w:cs="Times New Roman"/>
                <w:i/>
                <w:iCs/>
                <w:sz w:val="24"/>
                <w:szCs w:val="24"/>
                <w:lang w:eastAsia="uk-UA"/>
              </w:rPr>
            </w:pPr>
          </w:p>
          <w:p w:rsidR="00CC455E" w:rsidRPr="00B96D7A" w:rsidRDefault="00CC455E" w:rsidP="00387832">
            <w:pPr>
              <w:jc w:val="both"/>
              <w:rPr>
                <w:rFonts w:ascii="Times New Roman" w:eastAsia="Times New Roman" w:hAnsi="Times New Roman" w:cs="Times New Roman"/>
                <w:i/>
                <w:iCs/>
                <w:sz w:val="24"/>
                <w:szCs w:val="24"/>
                <w:lang w:eastAsia="uk-UA"/>
              </w:rPr>
            </w:pPr>
          </w:p>
          <w:p w:rsidR="00CC455E" w:rsidRPr="00B96D7A" w:rsidRDefault="00CC455E" w:rsidP="00387832">
            <w:pPr>
              <w:jc w:val="both"/>
              <w:rPr>
                <w:rFonts w:ascii="Times New Roman" w:eastAsia="Times New Roman" w:hAnsi="Times New Roman" w:cs="Times New Roman"/>
                <w:i/>
                <w:iCs/>
                <w:sz w:val="24"/>
                <w:szCs w:val="24"/>
                <w:lang w:eastAsia="uk-UA"/>
              </w:rPr>
            </w:pPr>
          </w:p>
          <w:p w:rsidR="00CC455E" w:rsidRPr="00B96D7A" w:rsidRDefault="00CC455E" w:rsidP="00387832">
            <w:pPr>
              <w:jc w:val="both"/>
              <w:rPr>
                <w:rFonts w:ascii="Times New Roman" w:eastAsia="Times New Roman" w:hAnsi="Times New Roman" w:cs="Times New Roman"/>
                <w:i/>
                <w:iCs/>
                <w:sz w:val="24"/>
                <w:szCs w:val="24"/>
                <w:lang w:eastAsia="uk-UA"/>
              </w:rPr>
            </w:pPr>
          </w:p>
          <w:p w:rsidR="00CC455E" w:rsidRPr="00B96D7A" w:rsidRDefault="00CC455E" w:rsidP="00387832">
            <w:pPr>
              <w:jc w:val="both"/>
              <w:rPr>
                <w:rFonts w:ascii="Times New Roman" w:eastAsia="Times New Roman" w:hAnsi="Times New Roman" w:cs="Times New Roman"/>
                <w:i/>
                <w:iCs/>
                <w:sz w:val="24"/>
                <w:szCs w:val="24"/>
                <w:lang w:eastAsia="uk-UA"/>
              </w:rPr>
            </w:pPr>
          </w:p>
          <w:p w:rsidR="00CC455E" w:rsidRPr="00B96D7A" w:rsidRDefault="00CC455E" w:rsidP="00387832">
            <w:pPr>
              <w:jc w:val="both"/>
              <w:rPr>
                <w:rFonts w:ascii="Times New Roman" w:eastAsia="Times New Roman" w:hAnsi="Times New Roman" w:cs="Times New Roman"/>
                <w:i/>
                <w:iCs/>
                <w:sz w:val="24"/>
                <w:szCs w:val="24"/>
                <w:lang w:eastAsia="uk-UA"/>
              </w:rPr>
            </w:pPr>
          </w:p>
          <w:p w:rsidR="00CC455E" w:rsidRPr="00B96D7A" w:rsidRDefault="00CC455E" w:rsidP="00387832">
            <w:pPr>
              <w:jc w:val="both"/>
              <w:rPr>
                <w:rFonts w:ascii="Times New Roman" w:eastAsia="Times New Roman" w:hAnsi="Times New Roman" w:cs="Times New Roman"/>
                <w:i/>
                <w:iCs/>
                <w:sz w:val="24"/>
                <w:szCs w:val="24"/>
                <w:lang w:eastAsia="uk-UA"/>
              </w:rPr>
            </w:pPr>
          </w:p>
          <w:p w:rsidR="00CC455E" w:rsidRPr="00B96D7A" w:rsidRDefault="00CC455E" w:rsidP="00387832">
            <w:pPr>
              <w:jc w:val="both"/>
              <w:rPr>
                <w:rFonts w:ascii="Times New Roman" w:eastAsia="Times New Roman" w:hAnsi="Times New Roman" w:cs="Times New Roman"/>
                <w:i/>
                <w:iCs/>
                <w:sz w:val="24"/>
                <w:szCs w:val="24"/>
                <w:lang w:eastAsia="uk-UA"/>
              </w:rPr>
            </w:pPr>
          </w:p>
          <w:p w:rsidR="00CC455E" w:rsidRPr="00B96D7A" w:rsidRDefault="00CC455E" w:rsidP="00387832">
            <w:pPr>
              <w:jc w:val="both"/>
              <w:rPr>
                <w:rFonts w:ascii="Times New Roman" w:eastAsia="Times New Roman" w:hAnsi="Times New Roman" w:cs="Times New Roman"/>
                <w:i/>
                <w:iCs/>
                <w:sz w:val="24"/>
                <w:szCs w:val="24"/>
                <w:lang w:eastAsia="uk-UA"/>
              </w:rPr>
            </w:pPr>
          </w:p>
          <w:p w:rsidR="00CC455E" w:rsidRPr="00B96D7A" w:rsidRDefault="00CC455E" w:rsidP="00387832">
            <w:pPr>
              <w:jc w:val="both"/>
              <w:rPr>
                <w:rFonts w:ascii="Times New Roman" w:eastAsia="Times New Roman" w:hAnsi="Times New Roman" w:cs="Times New Roman"/>
                <w:i/>
                <w:iCs/>
                <w:sz w:val="24"/>
                <w:szCs w:val="24"/>
                <w:lang w:eastAsia="uk-UA"/>
              </w:rPr>
            </w:pPr>
          </w:p>
          <w:p w:rsidR="00CC455E" w:rsidRPr="00B96D7A" w:rsidRDefault="00CC455E" w:rsidP="00387832">
            <w:pPr>
              <w:jc w:val="both"/>
              <w:rPr>
                <w:rFonts w:ascii="Times New Roman" w:eastAsia="Times New Roman" w:hAnsi="Times New Roman" w:cs="Times New Roman"/>
                <w:i/>
                <w:iCs/>
                <w:sz w:val="24"/>
                <w:szCs w:val="24"/>
                <w:lang w:eastAsia="uk-UA"/>
              </w:rPr>
            </w:pPr>
          </w:p>
          <w:p w:rsidR="00CC455E" w:rsidRPr="00B96D7A" w:rsidRDefault="00CC455E" w:rsidP="00387832">
            <w:pPr>
              <w:jc w:val="both"/>
              <w:rPr>
                <w:rFonts w:ascii="Times New Roman" w:eastAsia="Times New Roman" w:hAnsi="Times New Roman" w:cs="Times New Roman"/>
                <w:i/>
                <w:iCs/>
                <w:sz w:val="24"/>
                <w:szCs w:val="24"/>
                <w:lang w:eastAsia="uk-UA"/>
              </w:rPr>
            </w:pPr>
          </w:p>
          <w:p w:rsidR="00CC455E" w:rsidRPr="00B96D7A" w:rsidRDefault="00CC455E" w:rsidP="00387832">
            <w:pPr>
              <w:jc w:val="both"/>
              <w:rPr>
                <w:rFonts w:ascii="Times New Roman" w:eastAsia="Times New Roman" w:hAnsi="Times New Roman" w:cs="Times New Roman"/>
                <w:i/>
                <w:iCs/>
                <w:sz w:val="24"/>
                <w:szCs w:val="24"/>
                <w:lang w:eastAsia="uk-UA"/>
              </w:rPr>
            </w:pPr>
          </w:p>
          <w:p w:rsidR="00CC455E" w:rsidRPr="00B96D7A" w:rsidRDefault="00CC455E" w:rsidP="00387832">
            <w:pPr>
              <w:jc w:val="both"/>
              <w:rPr>
                <w:rFonts w:ascii="Times New Roman" w:eastAsia="Times New Roman" w:hAnsi="Times New Roman" w:cs="Times New Roman"/>
                <w:i/>
                <w:iCs/>
                <w:sz w:val="24"/>
                <w:szCs w:val="24"/>
                <w:lang w:eastAsia="uk-UA"/>
              </w:rPr>
            </w:pPr>
          </w:p>
          <w:p w:rsidR="00CC455E" w:rsidRPr="00B96D7A" w:rsidRDefault="00CC455E" w:rsidP="00387832">
            <w:pPr>
              <w:jc w:val="both"/>
              <w:rPr>
                <w:rFonts w:ascii="Times New Roman" w:eastAsia="Times New Roman" w:hAnsi="Times New Roman" w:cs="Times New Roman"/>
                <w:i/>
                <w:iCs/>
                <w:sz w:val="24"/>
                <w:szCs w:val="24"/>
                <w:lang w:eastAsia="uk-UA"/>
              </w:rPr>
            </w:pPr>
          </w:p>
          <w:p w:rsidR="00CC455E" w:rsidRPr="00B96D7A" w:rsidRDefault="00CC455E" w:rsidP="00387832">
            <w:pPr>
              <w:jc w:val="both"/>
              <w:rPr>
                <w:rFonts w:ascii="Times New Roman" w:eastAsia="Times New Roman" w:hAnsi="Times New Roman" w:cs="Times New Roman"/>
                <w:i/>
                <w:iCs/>
                <w:sz w:val="24"/>
                <w:szCs w:val="24"/>
                <w:lang w:eastAsia="uk-UA"/>
              </w:rPr>
            </w:pPr>
          </w:p>
          <w:p w:rsidR="00CC455E" w:rsidRPr="00B96D7A" w:rsidRDefault="00CC455E" w:rsidP="00387832">
            <w:pPr>
              <w:jc w:val="both"/>
              <w:rPr>
                <w:rFonts w:ascii="Times New Roman" w:eastAsia="Times New Roman" w:hAnsi="Times New Roman" w:cs="Times New Roman"/>
                <w:i/>
                <w:iCs/>
                <w:sz w:val="24"/>
                <w:szCs w:val="24"/>
                <w:lang w:eastAsia="uk-UA"/>
              </w:rPr>
            </w:pPr>
          </w:p>
          <w:p w:rsidR="00CC455E" w:rsidRPr="00B96D7A" w:rsidRDefault="00CC455E" w:rsidP="00387832">
            <w:pPr>
              <w:jc w:val="both"/>
              <w:rPr>
                <w:rFonts w:ascii="Times New Roman" w:eastAsia="Times New Roman" w:hAnsi="Times New Roman" w:cs="Times New Roman"/>
                <w:i/>
                <w:iCs/>
                <w:sz w:val="24"/>
                <w:szCs w:val="24"/>
                <w:lang w:eastAsia="uk-UA"/>
              </w:rPr>
            </w:pPr>
          </w:p>
          <w:p w:rsidR="00CC455E" w:rsidRPr="00B96D7A" w:rsidRDefault="00CC455E" w:rsidP="00387832">
            <w:pPr>
              <w:jc w:val="both"/>
              <w:rPr>
                <w:rFonts w:ascii="Times New Roman" w:eastAsia="Times New Roman" w:hAnsi="Times New Roman" w:cs="Times New Roman"/>
                <w:i/>
                <w:iCs/>
                <w:sz w:val="24"/>
                <w:szCs w:val="24"/>
                <w:lang w:eastAsia="uk-UA"/>
              </w:rPr>
            </w:pPr>
          </w:p>
          <w:p w:rsidR="00CC455E" w:rsidRPr="00B96D7A" w:rsidRDefault="00CC455E" w:rsidP="00387832">
            <w:pPr>
              <w:jc w:val="both"/>
              <w:rPr>
                <w:rFonts w:ascii="Times New Roman" w:eastAsia="Times New Roman" w:hAnsi="Times New Roman" w:cs="Times New Roman"/>
                <w:i/>
                <w:iCs/>
                <w:sz w:val="24"/>
                <w:szCs w:val="24"/>
                <w:lang w:eastAsia="uk-UA"/>
              </w:rPr>
            </w:pPr>
          </w:p>
          <w:p w:rsidR="00CC455E" w:rsidRPr="00B96D7A" w:rsidRDefault="00CC455E" w:rsidP="00387832">
            <w:pPr>
              <w:jc w:val="both"/>
              <w:rPr>
                <w:rFonts w:ascii="Times New Roman" w:eastAsia="Times New Roman" w:hAnsi="Times New Roman" w:cs="Times New Roman"/>
                <w:i/>
                <w:iCs/>
                <w:sz w:val="24"/>
                <w:szCs w:val="24"/>
                <w:lang w:eastAsia="uk-UA"/>
              </w:rPr>
            </w:pPr>
          </w:p>
          <w:p w:rsidR="00CC455E" w:rsidRPr="00B96D7A" w:rsidRDefault="00CC455E" w:rsidP="00387832">
            <w:pPr>
              <w:jc w:val="both"/>
              <w:rPr>
                <w:rFonts w:ascii="Times New Roman" w:eastAsia="Times New Roman" w:hAnsi="Times New Roman" w:cs="Times New Roman"/>
                <w:i/>
                <w:iCs/>
                <w:sz w:val="24"/>
                <w:szCs w:val="24"/>
                <w:lang w:eastAsia="uk-UA"/>
              </w:rPr>
            </w:pPr>
          </w:p>
          <w:p w:rsidR="00CC455E" w:rsidRPr="00B96D7A" w:rsidRDefault="00CC455E" w:rsidP="00387832">
            <w:pPr>
              <w:jc w:val="both"/>
              <w:rPr>
                <w:rFonts w:ascii="Times New Roman" w:eastAsia="Times New Roman" w:hAnsi="Times New Roman" w:cs="Times New Roman"/>
                <w:i/>
                <w:iCs/>
                <w:sz w:val="24"/>
                <w:szCs w:val="24"/>
                <w:lang w:eastAsia="uk-UA"/>
              </w:rPr>
            </w:pPr>
          </w:p>
          <w:p w:rsidR="00CC455E" w:rsidRPr="00B96D7A" w:rsidRDefault="00CC455E" w:rsidP="00387832">
            <w:pPr>
              <w:jc w:val="both"/>
              <w:rPr>
                <w:rFonts w:ascii="Times New Roman" w:eastAsia="Times New Roman" w:hAnsi="Times New Roman" w:cs="Times New Roman"/>
                <w:i/>
                <w:iCs/>
                <w:sz w:val="24"/>
                <w:szCs w:val="24"/>
                <w:lang w:eastAsia="uk-UA"/>
              </w:rPr>
            </w:pPr>
          </w:p>
          <w:p w:rsidR="00CC455E" w:rsidRPr="00B96D7A" w:rsidRDefault="00CC455E" w:rsidP="00387832">
            <w:pPr>
              <w:jc w:val="both"/>
              <w:rPr>
                <w:rFonts w:ascii="Times New Roman" w:eastAsia="Times New Roman" w:hAnsi="Times New Roman" w:cs="Times New Roman"/>
                <w:i/>
                <w:iCs/>
                <w:sz w:val="24"/>
                <w:szCs w:val="24"/>
                <w:lang w:eastAsia="uk-UA"/>
              </w:rPr>
            </w:pPr>
          </w:p>
          <w:p w:rsidR="00CC455E" w:rsidRPr="00B96D7A" w:rsidRDefault="00CC455E" w:rsidP="00387832">
            <w:pPr>
              <w:jc w:val="both"/>
              <w:rPr>
                <w:rFonts w:ascii="Times New Roman" w:hAnsi="Times New Roman" w:cs="Times New Roman"/>
                <w:sz w:val="24"/>
                <w:szCs w:val="24"/>
              </w:rPr>
            </w:pPr>
            <w:r w:rsidRPr="00B96D7A">
              <w:rPr>
                <w:rFonts w:ascii="Times New Roman" w:eastAsia="Times New Roman" w:hAnsi="Times New Roman" w:cs="Times New Roman"/>
                <w:iCs/>
                <w:sz w:val="24"/>
                <w:szCs w:val="24"/>
                <w:lang w:eastAsia="uk-UA"/>
              </w:rPr>
              <w:t>Оформлення заяви у вигляді електронного документа передбачає електронну ідентифікацію.</w:t>
            </w:r>
          </w:p>
        </w:tc>
        <w:tc>
          <w:tcPr>
            <w:tcW w:w="3971" w:type="dxa"/>
            <w:gridSpan w:val="2"/>
            <w:vMerge/>
          </w:tcPr>
          <w:p w:rsidR="00CC455E" w:rsidRPr="00B96D7A" w:rsidRDefault="00CC455E" w:rsidP="00387832">
            <w:pPr>
              <w:jc w:val="both"/>
              <w:rPr>
                <w:rFonts w:ascii="Times New Roman" w:hAnsi="Times New Roman" w:cs="Times New Roman"/>
                <w:sz w:val="24"/>
                <w:szCs w:val="24"/>
              </w:rPr>
            </w:pPr>
          </w:p>
        </w:tc>
      </w:tr>
      <w:tr w:rsidR="006102B4" w:rsidRPr="00B96D7A" w:rsidTr="00745E5E">
        <w:trPr>
          <w:trHeight w:val="561"/>
        </w:trPr>
        <w:tc>
          <w:tcPr>
            <w:tcW w:w="4248" w:type="dxa"/>
            <w:tcBorders>
              <w:bottom w:val="nil"/>
            </w:tcBorders>
          </w:tcPr>
          <w:p w:rsidR="006102B4" w:rsidRPr="00B96D7A" w:rsidRDefault="006102B4" w:rsidP="00387832">
            <w:pPr>
              <w:jc w:val="both"/>
              <w:rPr>
                <w:rFonts w:ascii="Times New Roman" w:hAnsi="Times New Roman" w:cs="Times New Roman"/>
                <w:sz w:val="24"/>
                <w:szCs w:val="24"/>
              </w:rPr>
            </w:pPr>
            <w:r w:rsidRPr="00B96D7A">
              <w:rPr>
                <w:rFonts w:ascii="Times New Roman" w:hAnsi="Times New Roman" w:cs="Times New Roman"/>
                <w:sz w:val="24"/>
                <w:szCs w:val="24"/>
              </w:rPr>
              <w:t>2.1.13. Невід'ємними частинами договору споживача про надання послуг з розподілу/передачі електричної енергії є:</w:t>
            </w:r>
          </w:p>
          <w:p w:rsidR="006102B4" w:rsidRPr="00B96D7A" w:rsidRDefault="006102B4" w:rsidP="00387832">
            <w:pPr>
              <w:jc w:val="both"/>
              <w:rPr>
                <w:rFonts w:ascii="Times New Roman" w:hAnsi="Times New Roman" w:cs="Times New Roman"/>
                <w:sz w:val="24"/>
                <w:szCs w:val="24"/>
              </w:rPr>
            </w:pPr>
            <w:r w:rsidRPr="00B96D7A">
              <w:rPr>
                <w:rFonts w:ascii="Times New Roman" w:hAnsi="Times New Roman" w:cs="Times New Roman"/>
                <w:sz w:val="24"/>
                <w:szCs w:val="24"/>
              </w:rPr>
              <w:t>1) паспорти точок розподілу/передачі, акт (акти) про розмежування балансової належності та експлуатаційної відповідальності сторін;</w:t>
            </w:r>
          </w:p>
          <w:p w:rsidR="006102B4" w:rsidRPr="00B96D7A" w:rsidRDefault="006102B4" w:rsidP="00387832">
            <w:pPr>
              <w:jc w:val="both"/>
              <w:rPr>
                <w:rFonts w:ascii="Times New Roman" w:hAnsi="Times New Roman" w:cs="Times New Roman"/>
                <w:sz w:val="24"/>
                <w:szCs w:val="24"/>
              </w:rPr>
            </w:pPr>
            <w:r w:rsidRPr="00B96D7A">
              <w:rPr>
                <w:rFonts w:ascii="Times New Roman" w:hAnsi="Times New Roman" w:cs="Times New Roman"/>
                <w:sz w:val="24"/>
                <w:szCs w:val="24"/>
              </w:rPr>
              <w:t>2) заява-приєднання у разі її надання споживачем;</w:t>
            </w:r>
          </w:p>
          <w:p w:rsidR="006102B4" w:rsidRPr="00B96D7A" w:rsidRDefault="006102B4" w:rsidP="00387832">
            <w:pPr>
              <w:jc w:val="both"/>
              <w:rPr>
                <w:rFonts w:ascii="Times New Roman" w:hAnsi="Times New Roman" w:cs="Times New Roman"/>
                <w:color w:val="7030A0"/>
                <w:sz w:val="24"/>
                <w:szCs w:val="24"/>
              </w:rPr>
            </w:pPr>
            <w:r w:rsidRPr="00B96D7A">
              <w:rPr>
                <w:rFonts w:ascii="Times New Roman" w:hAnsi="Times New Roman" w:cs="Times New Roman"/>
                <w:b/>
                <w:color w:val="7030A0"/>
                <w:sz w:val="24"/>
                <w:szCs w:val="24"/>
              </w:rPr>
              <w:t xml:space="preserve">3) додаток </w:t>
            </w:r>
            <w:r w:rsidRPr="00B96D7A">
              <w:rPr>
                <w:rFonts w:ascii="Times New Roman" w:hAnsi="Times New Roman" w:cs="Times New Roman"/>
                <w:b/>
                <w:bCs/>
                <w:color w:val="7030A0"/>
                <w:sz w:val="24"/>
                <w:szCs w:val="24"/>
              </w:rPr>
              <w:t>про електронний документообіг;</w:t>
            </w:r>
          </w:p>
          <w:p w:rsidR="006102B4" w:rsidRPr="00B96D7A" w:rsidRDefault="006102B4" w:rsidP="00387832">
            <w:pPr>
              <w:jc w:val="both"/>
              <w:rPr>
                <w:rFonts w:ascii="Times New Roman" w:hAnsi="Times New Roman" w:cs="Times New Roman"/>
                <w:sz w:val="24"/>
                <w:szCs w:val="24"/>
              </w:rPr>
            </w:pPr>
            <w:r w:rsidRPr="00B96D7A">
              <w:rPr>
                <w:rFonts w:ascii="Times New Roman" w:hAnsi="Times New Roman" w:cs="Times New Roman"/>
                <w:b/>
                <w:color w:val="7030A0"/>
                <w:sz w:val="24"/>
                <w:szCs w:val="24"/>
              </w:rPr>
              <w:t xml:space="preserve">4) </w:t>
            </w:r>
            <w:r w:rsidRPr="00B96D7A">
              <w:rPr>
                <w:rFonts w:ascii="Times New Roman" w:hAnsi="Times New Roman" w:cs="Times New Roman"/>
                <w:sz w:val="24"/>
                <w:szCs w:val="24"/>
              </w:rPr>
              <w:t>інші додатки, оформлені сторонами за взаємною згодою відповідно до пунктів 12.8 та 12.9 </w:t>
            </w:r>
            <w:hyperlink r:id="rId10" w:anchor="n3566" w:history="1">
              <w:r w:rsidRPr="00B96D7A">
                <w:rPr>
                  <w:rStyle w:val="aa"/>
                  <w:rFonts w:ascii="Times New Roman" w:hAnsi="Times New Roman" w:cs="Times New Roman"/>
                  <w:color w:val="auto"/>
                  <w:sz w:val="24"/>
                  <w:szCs w:val="24"/>
                </w:rPr>
                <w:t>додатка 3</w:t>
              </w:r>
            </w:hyperlink>
            <w:r w:rsidRPr="00B96D7A">
              <w:rPr>
                <w:rFonts w:ascii="Times New Roman" w:hAnsi="Times New Roman" w:cs="Times New Roman"/>
                <w:sz w:val="24"/>
                <w:szCs w:val="24"/>
              </w:rPr>
              <w:t> до цих Правил.</w:t>
            </w:r>
          </w:p>
        </w:tc>
        <w:tc>
          <w:tcPr>
            <w:tcW w:w="3968" w:type="dxa"/>
          </w:tcPr>
          <w:p w:rsidR="006102B4" w:rsidRPr="00B96D7A" w:rsidRDefault="006102B4" w:rsidP="00387832">
            <w:pPr>
              <w:jc w:val="both"/>
              <w:rPr>
                <w:rFonts w:ascii="Times New Roman" w:hAnsi="Times New Roman" w:cs="Times New Roman"/>
                <w:b/>
                <w:sz w:val="24"/>
                <w:szCs w:val="24"/>
                <w:u w:val="single"/>
              </w:rPr>
            </w:pPr>
            <w:r w:rsidRPr="00B96D7A">
              <w:rPr>
                <w:rFonts w:ascii="Times New Roman" w:hAnsi="Times New Roman" w:cs="Times New Roman"/>
                <w:b/>
                <w:sz w:val="24"/>
                <w:szCs w:val="24"/>
                <w:u w:val="single"/>
              </w:rPr>
              <w:t>Прикарпаттяобленерго</w:t>
            </w:r>
          </w:p>
          <w:p w:rsidR="006102B4" w:rsidRPr="00B96D7A" w:rsidRDefault="006102B4" w:rsidP="00387832">
            <w:pPr>
              <w:jc w:val="both"/>
              <w:rPr>
                <w:rFonts w:ascii="Times New Roman" w:hAnsi="Times New Roman" w:cs="Times New Roman"/>
                <w:sz w:val="24"/>
                <w:szCs w:val="24"/>
              </w:rPr>
            </w:pPr>
          </w:p>
          <w:p w:rsidR="006102B4" w:rsidRPr="00B96D7A" w:rsidRDefault="006102B4" w:rsidP="00387832">
            <w:pPr>
              <w:jc w:val="both"/>
              <w:rPr>
                <w:rFonts w:ascii="Times New Roman" w:hAnsi="Times New Roman" w:cs="Times New Roman"/>
                <w:sz w:val="24"/>
                <w:szCs w:val="24"/>
              </w:rPr>
            </w:pPr>
          </w:p>
          <w:p w:rsidR="006102B4" w:rsidRPr="00B96D7A" w:rsidRDefault="006102B4" w:rsidP="00387832">
            <w:pPr>
              <w:jc w:val="both"/>
              <w:rPr>
                <w:rFonts w:ascii="Times New Roman" w:hAnsi="Times New Roman" w:cs="Times New Roman"/>
                <w:sz w:val="24"/>
                <w:szCs w:val="24"/>
              </w:rPr>
            </w:pPr>
          </w:p>
          <w:p w:rsidR="006102B4" w:rsidRPr="00B96D7A" w:rsidRDefault="006102B4" w:rsidP="00387832">
            <w:pPr>
              <w:jc w:val="both"/>
              <w:rPr>
                <w:rFonts w:ascii="Times New Roman" w:hAnsi="Times New Roman" w:cs="Times New Roman"/>
                <w:sz w:val="24"/>
                <w:szCs w:val="24"/>
              </w:rPr>
            </w:pPr>
          </w:p>
          <w:p w:rsidR="006102B4" w:rsidRPr="00B96D7A" w:rsidRDefault="006102B4" w:rsidP="00387832">
            <w:pPr>
              <w:jc w:val="both"/>
              <w:rPr>
                <w:rFonts w:ascii="Times New Roman" w:hAnsi="Times New Roman" w:cs="Times New Roman"/>
                <w:sz w:val="24"/>
                <w:szCs w:val="24"/>
              </w:rPr>
            </w:pPr>
          </w:p>
          <w:p w:rsidR="006102B4" w:rsidRPr="00B96D7A" w:rsidRDefault="006102B4" w:rsidP="00387832">
            <w:pPr>
              <w:jc w:val="both"/>
              <w:rPr>
                <w:rFonts w:ascii="Times New Roman" w:hAnsi="Times New Roman" w:cs="Times New Roman"/>
                <w:sz w:val="24"/>
                <w:szCs w:val="24"/>
              </w:rPr>
            </w:pPr>
          </w:p>
          <w:p w:rsidR="006102B4" w:rsidRPr="00B96D7A" w:rsidRDefault="006102B4" w:rsidP="00387832">
            <w:pPr>
              <w:jc w:val="both"/>
              <w:rPr>
                <w:rFonts w:ascii="Times New Roman" w:hAnsi="Times New Roman" w:cs="Times New Roman"/>
                <w:sz w:val="24"/>
                <w:szCs w:val="24"/>
              </w:rPr>
            </w:pPr>
          </w:p>
          <w:p w:rsidR="006102B4" w:rsidRPr="00B96D7A" w:rsidRDefault="006102B4" w:rsidP="00387832">
            <w:pPr>
              <w:jc w:val="both"/>
              <w:rPr>
                <w:rFonts w:ascii="Times New Roman" w:hAnsi="Times New Roman" w:cs="Times New Roman"/>
                <w:sz w:val="24"/>
                <w:szCs w:val="24"/>
              </w:rPr>
            </w:pPr>
          </w:p>
          <w:p w:rsidR="006102B4" w:rsidRPr="00B96D7A" w:rsidRDefault="006102B4" w:rsidP="00387832">
            <w:pPr>
              <w:jc w:val="both"/>
              <w:rPr>
                <w:rFonts w:ascii="Times New Roman" w:hAnsi="Times New Roman" w:cs="Times New Roman"/>
                <w:sz w:val="24"/>
                <w:szCs w:val="24"/>
              </w:rPr>
            </w:pPr>
          </w:p>
          <w:p w:rsidR="006102B4" w:rsidRPr="00B96D7A" w:rsidRDefault="006102B4" w:rsidP="00387832">
            <w:pPr>
              <w:jc w:val="both"/>
              <w:rPr>
                <w:rFonts w:ascii="Times New Roman" w:hAnsi="Times New Roman" w:cs="Times New Roman"/>
                <w:sz w:val="24"/>
                <w:szCs w:val="24"/>
              </w:rPr>
            </w:pPr>
          </w:p>
          <w:p w:rsidR="006102B4" w:rsidRPr="00B96D7A" w:rsidRDefault="006102B4" w:rsidP="00387832">
            <w:pPr>
              <w:jc w:val="both"/>
              <w:rPr>
                <w:rFonts w:ascii="Times New Roman" w:hAnsi="Times New Roman" w:cs="Times New Roman"/>
                <w:b/>
                <w:color w:val="0070C0"/>
                <w:sz w:val="24"/>
                <w:szCs w:val="24"/>
              </w:rPr>
            </w:pPr>
            <w:r w:rsidRPr="00B96D7A">
              <w:rPr>
                <w:rFonts w:ascii="Times New Roman" w:hAnsi="Times New Roman" w:cs="Times New Roman"/>
                <w:b/>
                <w:color w:val="0070C0"/>
                <w:sz w:val="24"/>
                <w:szCs w:val="24"/>
              </w:rPr>
              <w:t>п. 3 вилучити</w:t>
            </w:r>
          </w:p>
          <w:p w:rsidR="006102B4" w:rsidRPr="00B96D7A" w:rsidRDefault="006102B4" w:rsidP="00387832">
            <w:pPr>
              <w:jc w:val="both"/>
              <w:rPr>
                <w:rFonts w:ascii="Times New Roman" w:hAnsi="Times New Roman" w:cs="Times New Roman"/>
                <w:sz w:val="24"/>
                <w:szCs w:val="24"/>
              </w:rPr>
            </w:pPr>
          </w:p>
          <w:p w:rsidR="006102B4" w:rsidRPr="00B96D7A" w:rsidRDefault="006102B4" w:rsidP="00387832">
            <w:pPr>
              <w:jc w:val="both"/>
              <w:rPr>
                <w:rFonts w:ascii="Times New Roman" w:hAnsi="Times New Roman" w:cs="Times New Roman"/>
                <w:sz w:val="24"/>
                <w:szCs w:val="24"/>
              </w:rPr>
            </w:pPr>
          </w:p>
        </w:tc>
        <w:tc>
          <w:tcPr>
            <w:tcW w:w="3259" w:type="dxa"/>
            <w:gridSpan w:val="3"/>
          </w:tcPr>
          <w:p w:rsidR="006102B4" w:rsidRPr="00B96D7A" w:rsidRDefault="006102B4" w:rsidP="00387832">
            <w:pPr>
              <w:jc w:val="both"/>
              <w:rPr>
                <w:rFonts w:ascii="Times New Roman" w:hAnsi="Times New Roman" w:cs="Times New Roman"/>
                <w:sz w:val="24"/>
                <w:szCs w:val="24"/>
              </w:rPr>
            </w:pPr>
            <w:r w:rsidRPr="00B96D7A">
              <w:rPr>
                <w:rFonts w:ascii="Times New Roman" w:hAnsi="Times New Roman" w:cs="Times New Roman"/>
                <w:sz w:val="24"/>
                <w:szCs w:val="24"/>
              </w:rPr>
              <w:t xml:space="preserve">Умови електронного документообігу мають бути визначені на вебсайті </w:t>
            </w:r>
            <w:proofErr w:type="spellStart"/>
            <w:r w:rsidRPr="00B96D7A">
              <w:rPr>
                <w:rFonts w:ascii="Times New Roman" w:hAnsi="Times New Roman" w:cs="Times New Roman"/>
                <w:sz w:val="24"/>
                <w:szCs w:val="24"/>
              </w:rPr>
              <w:t>компаніїта</w:t>
            </w:r>
            <w:proofErr w:type="spellEnd"/>
            <w:r w:rsidRPr="00B96D7A">
              <w:rPr>
                <w:rFonts w:ascii="Times New Roman" w:hAnsi="Times New Roman" w:cs="Times New Roman"/>
                <w:sz w:val="24"/>
                <w:szCs w:val="24"/>
              </w:rPr>
              <w:t xml:space="preserve">/або </w:t>
            </w:r>
            <w:proofErr w:type="spellStart"/>
            <w:r w:rsidRPr="00B96D7A">
              <w:rPr>
                <w:rFonts w:ascii="Times New Roman" w:hAnsi="Times New Roman" w:cs="Times New Roman"/>
                <w:sz w:val="24"/>
                <w:szCs w:val="24"/>
              </w:rPr>
              <w:t>персональномуу</w:t>
            </w:r>
            <w:proofErr w:type="spellEnd"/>
            <w:r w:rsidRPr="00B96D7A">
              <w:rPr>
                <w:rFonts w:ascii="Times New Roman" w:hAnsi="Times New Roman" w:cs="Times New Roman"/>
                <w:sz w:val="24"/>
                <w:szCs w:val="24"/>
              </w:rPr>
              <w:t xml:space="preserve"> кабінеті. Пройшовши </w:t>
            </w:r>
            <w:proofErr w:type="spellStart"/>
            <w:r w:rsidRPr="00B96D7A">
              <w:rPr>
                <w:rFonts w:ascii="Times New Roman" w:hAnsi="Times New Roman" w:cs="Times New Roman"/>
                <w:sz w:val="24"/>
                <w:szCs w:val="24"/>
              </w:rPr>
              <w:t>ідентифікацю</w:t>
            </w:r>
            <w:proofErr w:type="spellEnd"/>
            <w:r w:rsidRPr="00B96D7A">
              <w:rPr>
                <w:rFonts w:ascii="Times New Roman" w:hAnsi="Times New Roman" w:cs="Times New Roman"/>
                <w:sz w:val="24"/>
                <w:szCs w:val="24"/>
              </w:rPr>
              <w:t xml:space="preserve"> споживач автоматично </w:t>
            </w:r>
            <w:proofErr w:type="spellStart"/>
            <w:r w:rsidRPr="00B96D7A">
              <w:rPr>
                <w:rFonts w:ascii="Times New Roman" w:hAnsi="Times New Roman" w:cs="Times New Roman"/>
                <w:sz w:val="24"/>
                <w:szCs w:val="24"/>
              </w:rPr>
              <w:t>надасть</w:t>
            </w:r>
            <w:proofErr w:type="spellEnd"/>
            <w:r w:rsidRPr="00B96D7A">
              <w:rPr>
                <w:rFonts w:ascii="Times New Roman" w:hAnsi="Times New Roman" w:cs="Times New Roman"/>
                <w:sz w:val="24"/>
                <w:szCs w:val="24"/>
              </w:rPr>
              <w:t xml:space="preserve"> згоду на використання електронного документообігу. </w:t>
            </w:r>
          </w:p>
          <w:p w:rsidR="006102B4" w:rsidRPr="00B96D7A" w:rsidRDefault="006102B4" w:rsidP="0096019A">
            <w:pPr>
              <w:jc w:val="both"/>
              <w:rPr>
                <w:rFonts w:ascii="Times New Roman" w:hAnsi="Times New Roman" w:cs="Times New Roman"/>
                <w:sz w:val="24"/>
                <w:szCs w:val="24"/>
              </w:rPr>
            </w:pPr>
            <w:r w:rsidRPr="00B96D7A">
              <w:rPr>
                <w:rFonts w:ascii="Times New Roman" w:hAnsi="Times New Roman" w:cs="Times New Roman"/>
                <w:sz w:val="24"/>
                <w:szCs w:val="24"/>
              </w:rPr>
              <w:t>Додаткове підписання відповідного додатку ускладнить процес взаємодії ОСР/ОСП/постачальник-споживач.</w:t>
            </w:r>
          </w:p>
        </w:tc>
        <w:tc>
          <w:tcPr>
            <w:tcW w:w="3971" w:type="dxa"/>
            <w:gridSpan w:val="2"/>
            <w:vMerge w:val="restart"/>
          </w:tcPr>
          <w:p w:rsidR="006102B4" w:rsidRPr="00B96D7A" w:rsidRDefault="006102B4" w:rsidP="00387832">
            <w:pPr>
              <w:jc w:val="both"/>
              <w:rPr>
                <w:rFonts w:ascii="Times New Roman" w:hAnsi="Times New Roman" w:cs="Times New Roman"/>
                <w:sz w:val="24"/>
                <w:szCs w:val="24"/>
              </w:rPr>
            </w:pPr>
            <w:r w:rsidRPr="00B96D7A">
              <w:rPr>
                <w:rFonts w:ascii="Times New Roman" w:hAnsi="Times New Roman" w:cs="Times New Roman"/>
                <w:b/>
                <w:bCs/>
                <w:sz w:val="24"/>
                <w:szCs w:val="24"/>
              </w:rPr>
              <w:t>Попередньо на обговорення</w:t>
            </w:r>
            <w:r w:rsidRPr="00B96D7A">
              <w:rPr>
                <w:rFonts w:ascii="Times New Roman" w:hAnsi="Times New Roman" w:cs="Times New Roman"/>
                <w:sz w:val="24"/>
                <w:szCs w:val="24"/>
              </w:rPr>
              <w:t xml:space="preserve"> </w:t>
            </w:r>
          </w:p>
          <w:p w:rsidR="006102B4" w:rsidRPr="00B96D7A" w:rsidRDefault="006102B4" w:rsidP="00387832">
            <w:pPr>
              <w:jc w:val="both"/>
              <w:rPr>
                <w:rFonts w:ascii="Times New Roman" w:hAnsi="Times New Roman" w:cs="Times New Roman"/>
                <w:b/>
                <w:bCs/>
                <w:sz w:val="24"/>
                <w:szCs w:val="24"/>
              </w:rPr>
            </w:pPr>
            <w:r w:rsidRPr="00B96D7A">
              <w:rPr>
                <w:rFonts w:ascii="Times New Roman" w:hAnsi="Times New Roman" w:cs="Times New Roman"/>
                <w:b/>
                <w:bCs/>
                <w:sz w:val="24"/>
                <w:szCs w:val="24"/>
              </w:rPr>
              <w:t>За результатом</w:t>
            </w:r>
            <w:r w:rsidR="00B35541" w:rsidRPr="00B96D7A">
              <w:rPr>
                <w:rFonts w:ascii="Times New Roman" w:hAnsi="Times New Roman" w:cs="Times New Roman"/>
                <w:b/>
                <w:bCs/>
                <w:sz w:val="24"/>
                <w:szCs w:val="24"/>
              </w:rPr>
              <w:t xml:space="preserve"> отриманих </w:t>
            </w:r>
            <w:r w:rsidRPr="00B96D7A">
              <w:rPr>
                <w:rFonts w:ascii="Times New Roman" w:hAnsi="Times New Roman" w:cs="Times New Roman"/>
                <w:b/>
                <w:bCs/>
                <w:sz w:val="24"/>
                <w:szCs w:val="24"/>
              </w:rPr>
              <w:t xml:space="preserve"> пропозицій пункт викласти в редакції:</w:t>
            </w:r>
          </w:p>
          <w:p w:rsidR="006102B4" w:rsidRPr="00B96D7A" w:rsidRDefault="006102B4" w:rsidP="00387832">
            <w:pPr>
              <w:jc w:val="both"/>
              <w:rPr>
                <w:rFonts w:ascii="Times New Roman" w:hAnsi="Times New Roman" w:cs="Times New Roman"/>
                <w:sz w:val="24"/>
                <w:szCs w:val="24"/>
              </w:rPr>
            </w:pPr>
            <w:r w:rsidRPr="00B96D7A">
              <w:rPr>
                <w:rFonts w:ascii="Times New Roman" w:hAnsi="Times New Roman" w:cs="Times New Roman"/>
                <w:sz w:val="24"/>
                <w:szCs w:val="24"/>
              </w:rPr>
              <w:t>2.1.13. Невід'ємними частинами договору споживача про надання послуг з розподілу/передачі електричної енергії є:</w:t>
            </w:r>
          </w:p>
          <w:p w:rsidR="006102B4" w:rsidRPr="00B96D7A" w:rsidRDefault="006102B4" w:rsidP="00387832">
            <w:pPr>
              <w:jc w:val="both"/>
              <w:rPr>
                <w:rFonts w:ascii="Times New Roman" w:hAnsi="Times New Roman" w:cs="Times New Roman"/>
                <w:sz w:val="24"/>
                <w:szCs w:val="24"/>
              </w:rPr>
            </w:pPr>
            <w:r w:rsidRPr="00B96D7A">
              <w:rPr>
                <w:rFonts w:ascii="Times New Roman" w:hAnsi="Times New Roman" w:cs="Times New Roman"/>
                <w:sz w:val="24"/>
                <w:szCs w:val="24"/>
              </w:rPr>
              <w:t>1) паспорти точок розподілу/передачі, акт (акти) про розмежування балансової належності та експлуатаційної відповідальності сторін;</w:t>
            </w:r>
          </w:p>
          <w:p w:rsidR="006102B4" w:rsidRPr="00B96D7A" w:rsidRDefault="006102B4" w:rsidP="00387832">
            <w:pPr>
              <w:jc w:val="both"/>
              <w:rPr>
                <w:rFonts w:ascii="Times New Roman" w:hAnsi="Times New Roman" w:cs="Times New Roman"/>
                <w:sz w:val="24"/>
                <w:szCs w:val="24"/>
              </w:rPr>
            </w:pPr>
            <w:r w:rsidRPr="00B96D7A">
              <w:rPr>
                <w:rFonts w:ascii="Times New Roman" w:hAnsi="Times New Roman" w:cs="Times New Roman"/>
                <w:sz w:val="24"/>
                <w:szCs w:val="24"/>
              </w:rPr>
              <w:t>2) заява-приєднання у разі її надання споживачем;</w:t>
            </w:r>
          </w:p>
          <w:p w:rsidR="006102B4" w:rsidRPr="00B96D7A" w:rsidRDefault="006102B4" w:rsidP="00387832">
            <w:pPr>
              <w:jc w:val="both"/>
              <w:rPr>
                <w:rFonts w:ascii="Times New Roman" w:hAnsi="Times New Roman" w:cs="Times New Roman"/>
                <w:b/>
                <w:color w:val="7030A0"/>
                <w:sz w:val="24"/>
                <w:szCs w:val="24"/>
              </w:rPr>
            </w:pPr>
            <w:r w:rsidRPr="00B96D7A">
              <w:rPr>
                <w:rFonts w:ascii="Times New Roman" w:hAnsi="Times New Roman" w:cs="Times New Roman"/>
                <w:sz w:val="24"/>
                <w:szCs w:val="24"/>
              </w:rPr>
              <w:t>3)</w:t>
            </w:r>
            <w:r w:rsidRPr="00B96D7A">
              <w:rPr>
                <w:rFonts w:ascii="Times New Roman" w:hAnsi="Times New Roman" w:cs="Times New Roman"/>
                <w:b/>
                <w:color w:val="7030A0"/>
                <w:sz w:val="24"/>
                <w:szCs w:val="24"/>
              </w:rPr>
              <w:t xml:space="preserve"> </w:t>
            </w:r>
            <w:r w:rsidRPr="00B96D7A">
              <w:rPr>
                <w:rFonts w:ascii="Times New Roman" w:hAnsi="Times New Roman" w:cs="Times New Roman"/>
                <w:sz w:val="24"/>
                <w:szCs w:val="24"/>
              </w:rPr>
              <w:t>інші додатки, оформлені сторонами за взаємною згодою відповідно до пунктів 12.8 та 12.9 </w:t>
            </w:r>
            <w:hyperlink r:id="rId11" w:anchor="n3566" w:history="1">
              <w:r w:rsidRPr="00B96D7A">
                <w:rPr>
                  <w:rStyle w:val="aa"/>
                  <w:rFonts w:ascii="Times New Roman" w:hAnsi="Times New Roman" w:cs="Times New Roman"/>
                  <w:color w:val="auto"/>
                  <w:sz w:val="24"/>
                  <w:szCs w:val="24"/>
                </w:rPr>
                <w:t>додатка 3</w:t>
              </w:r>
            </w:hyperlink>
            <w:r w:rsidRPr="00B96D7A">
              <w:rPr>
                <w:rFonts w:ascii="Times New Roman" w:hAnsi="Times New Roman" w:cs="Times New Roman"/>
                <w:sz w:val="24"/>
                <w:szCs w:val="24"/>
              </w:rPr>
              <w:t> до цих Правил.</w:t>
            </w:r>
          </w:p>
          <w:p w:rsidR="006102B4" w:rsidRPr="00B96D7A" w:rsidRDefault="006102B4" w:rsidP="00387832">
            <w:pPr>
              <w:jc w:val="both"/>
              <w:rPr>
                <w:rFonts w:ascii="Times New Roman" w:hAnsi="Times New Roman" w:cs="Times New Roman"/>
                <w:b/>
                <w:color w:val="7030A0"/>
                <w:sz w:val="24"/>
                <w:szCs w:val="24"/>
              </w:rPr>
            </w:pPr>
          </w:p>
          <w:p w:rsidR="006102B4" w:rsidRPr="00B96D7A" w:rsidRDefault="006102B4" w:rsidP="00387832">
            <w:pPr>
              <w:jc w:val="both"/>
              <w:rPr>
                <w:rFonts w:ascii="Times New Roman" w:hAnsi="Times New Roman" w:cs="Times New Roman"/>
                <w:b/>
                <w:color w:val="00B050"/>
                <w:sz w:val="24"/>
                <w:szCs w:val="24"/>
              </w:rPr>
            </w:pPr>
            <w:r w:rsidRPr="00B96D7A">
              <w:rPr>
                <w:rFonts w:ascii="Times New Roman" w:hAnsi="Times New Roman" w:cs="Times New Roman"/>
                <w:b/>
                <w:color w:val="00B050"/>
                <w:sz w:val="24"/>
                <w:szCs w:val="24"/>
              </w:rPr>
              <w:t>Невід'ємною частиною договору споживача про надання послуг з розподілу/передачі електричної енергії</w:t>
            </w:r>
            <w:r w:rsidRPr="00B96D7A">
              <w:rPr>
                <w:rFonts w:ascii="Times New Roman" w:hAnsi="Times New Roman" w:cs="Times New Roman"/>
                <w:b/>
                <w:bCs/>
                <w:color w:val="00B050"/>
                <w:sz w:val="24"/>
                <w:szCs w:val="24"/>
              </w:rPr>
              <w:t xml:space="preserve"> </w:t>
            </w:r>
            <w:r w:rsidR="009359D3" w:rsidRPr="00B96D7A">
              <w:rPr>
                <w:rFonts w:ascii="Times New Roman" w:hAnsi="Times New Roman" w:cs="Times New Roman"/>
                <w:b/>
                <w:bCs/>
                <w:color w:val="00B050"/>
                <w:sz w:val="24"/>
                <w:szCs w:val="24"/>
              </w:rPr>
              <w:t xml:space="preserve">укладеного </w:t>
            </w:r>
            <w:r w:rsidRPr="00B96D7A">
              <w:rPr>
                <w:rFonts w:ascii="Times New Roman" w:hAnsi="Times New Roman" w:cs="Times New Roman"/>
                <w:b/>
                <w:bCs/>
                <w:color w:val="00B050"/>
                <w:sz w:val="24"/>
                <w:szCs w:val="24"/>
              </w:rPr>
              <w:t xml:space="preserve">за допомогою інформаційно-комунікаційних систем та засобів електронної комунікації </w:t>
            </w:r>
            <w:r w:rsidRPr="00B96D7A">
              <w:rPr>
                <w:rFonts w:ascii="Times New Roman" w:hAnsi="Times New Roman" w:cs="Times New Roman"/>
                <w:b/>
                <w:color w:val="00B050"/>
                <w:sz w:val="24"/>
                <w:szCs w:val="24"/>
              </w:rPr>
              <w:t xml:space="preserve">договору є угода </w:t>
            </w:r>
            <w:r w:rsidRPr="00B96D7A">
              <w:rPr>
                <w:rFonts w:ascii="Times New Roman" w:hAnsi="Times New Roman" w:cs="Times New Roman"/>
                <w:b/>
                <w:bCs/>
                <w:color w:val="00B050"/>
                <w:sz w:val="24"/>
                <w:szCs w:val="24"/>
              </w:rPr>
              <w:t xml:space="preserve">про електронний документообіг, </w:t>
            </w:r>
            <w:r w:rsidRPr="00B96D7A">
              <w:rPr>
                <w:rFonts w:ascii="Times New Roman" w:hAnsi="Times New Roman" w:cs="Times New Roman"/>
                <w:b/>
                <w:bCs/>
                <w:color w:val="00B050"/>
                <w:sz w:val="24"/>
                <w:szCs w:val="24"/>
              </w:rPr>
              <w:lastRenderedPageBreak/>
              <w:t>укладена між споживачем та оператором системи.</w:t>
            </w:r>
            <w:r w:rsidRPr="00B96D7A">
              <w:rPr>
                <w:rFonts w:ascii="Times New Roman" w:hAnsi="Times New Roman" w:cs="Times New Roman"/>
                <w:b/>
                <w:color w:val="00B050"/>
                <w:sz w:val="24"/>
                <w:szCs w:val="24"/>
              </w:rPr>
              <w:t xml:space="preserve"> </w:t>
            </w:r>
          </w:p>
          <w:p w:rsidR="006102B4" w:rsidRPr="00B96D7A" w:rsidRDefault="006102B4" w:rsidP="00387832">
            <w:pPr>
              <w:jc w:val="both"/>
              <w:rPr>
                <w:rFonts w:ascii="Times New Roman" w:hAnsi="Times New Roman" w:cs="Times New Roman"/>
                <w:b/>
                <w:sz w:val="24"/>
                <w:szCs w:val="24"/>
              </w:rPr>
            </w:pPr>
          </w:p>
          <w:p w:rsidR="006102B4" w:rsidRPr="00B96D7A" w:rsidRDefault="006102B4" w:rsidP="00387832">
            <w:pPr>
              <w:jc w:val="both"/>
              <w:rPr>
                <w:rFonts w:ascii="Times New Roman" w:hAnsi="Times New Roman" w:cs="Times New Roman"/>
                <w:b/>
                <w:sz w:val="24"/>
                <w:szCs w:val="24"/>
              </w:rPr>
            </w:pPr>
          </w:p>
          <w:p w:rsidR="006102B4" w:rsidRPr="00B96D7A" w:rsidRDefault="006102B4" w:rsidP="00387832">
            <w:pPr>
              <w:jc w:val="both"/>
              <w:rPr>
                <w:rFonts w:ascii="Times New Roman" w:hAnsi="Times New Roman" w:cs="Times New Roman"/>
                <w:b/>
                <w:sz w:val="24"/>
                <w:szCs w:val="24"/>
              </w:rPr>
            </w:pPr>
          </w:p>
          <w:p w:rsidR="006102B4" w:rsidRPr="00B96D7A" w:rsidRDefault="006102B4" w:rsidP="00387832">
            <w:pPr>
              <w:jc w:val="both"/>
              <w:rPr>
                <w:rFonts w:ascii="Times New Roman" w:hAnsi="Times New Roman" w:cs="Times New Roman"/>
                <w:b/>
                <w:sz w:val="24"/>
                <w:szCs w:val="24"/>
              </w:rPr>
            </w:pPr>
          </w:p>
          <w:p w:rsidR="006102B4" w:rsidRPr="00B96D7A" w:rsidRDefault="006102B4" w:rsidP="00387832">
            <w:pPr>
              <w:jc w:val="both"/>
              <w:rPr>
                <w:rFonts w:ascii="Times New Roman" w:hAnsi="Times New Roman" w:cs="Times New Roman"/>
                <w:b/>
                <w:sz w:val="24"/>
                <w:szCs w:val="24"/>
              </w:rPr>
            </w:pPr>
          </w:p>
          <w:p w:rsidR="006102B4" w:rsidRPr="00B96D7A" w:rsidRDefault="006102B4" w:rsidP="00387832">
            <w:pPr>
              <w:jc w:val="both"/>
              <w:rPr>
                <w:rFonts w:ascii="Times New Roman" w:hAnsi="Times New Roman" w:cs="Times New Roman"/>
                <w:b/>
                <w:sz w:val="24"/>
                <w:szCs w:val="24"/>
              </w:rPr>
            </w:pPr>
          </w:p>
          <w:p w:rsidR="006102B4" w:rsidRPr="00B96D7A" w:rsidRDefault="006102B4" w:rsidP="00387832">
            <w:pPr>
              <w:jc w:val="both"/>
              <w:rPr>
                <w:rFonts w:ascii="Times New Roman" w:hAnsi="Times New Roman" w:cs="Times New Roman"/>
                <w:b/>
                <w:sz w:val="24"/>
                <w:szCs w:val="24"/>
              </w:rPr>
            </w:pPr>
          </w:p>
          <w:p w:rsidR="006102B4" w:rsidRPr="00B96D7A" w:rsidRDefault="006102B4" w:rsidP="00387832">
            <w:pPr>
              <w:jc w:val="both"/>
              <w:rPr>
                <w:rFonts w:ascii="Times New Roman" w:hAnsi="Times New Roman" w:cs="Times New Roman"/>
                <w:b/>
                <w:sz w:val="24"/>
                <w:szCs w:val="24"/>
              </w:rPr>
            </w:pPr>
          </w:p>
          <w:p w:rsidR="006102B4" w:rsidRPr="00B96D7A" w:rsidRDefault="006102B4" w:rsidP="00387832">
            <w:pPr>
              <w:jc w:val="both"/>
              <w:rPr>
                <w:rFonts w:ascii="Times New Roman" w:hAnsi="Times New Roman" w:cs="Times New Roman"/>
                <w:b/>
                <w:sz w:val="24"/>
                <w:szCs w:val="24"/>
              </w:rPr>
            </w:pPr>
          </w:p>
          <w:p w:rsidR="006102B4" w:rsidRPr="00B96D7A" w:rsidRDefault="006102B4" w:rsidP="00387832">
            <w:pPr>
              <w:jc w:val="both"/>
              <w:rPr>
                <w:rFonts w:ascii="Times New Roman" w:hAnsi="Times New Roman" w:cs="Times New Roman"/>
                <w:b/>
                <w:sz w:val="24"/>
                <w:szCs w:val="24"/>
              </w:rPr>
            </w:pPr>
          </w:p>
          <w:p w:rsidR="006102B4" w:rsidRPr="00B96D7A" w:rsidRDefault="006102B4" w:rsidP="00387832">
            <w:pPr>
              <w:jc w:val="both"/>
              <w:rPr>
                <w:rFonts w:ascii="Times New Roman" w:hAnsi="Times New Roman" w:cs="Times New Roman"/>
                <w:sz w:val="24"/>
                <w:szCs w:val="24"/>
              </w:rPr>
            </w:pPr>
          </w:p>
          <w:p w:rsidR="006102B4" w:rsidRPr="00B96D7A" w:rsidRDefault="006102B4" w:rsidP="00387832">
            <w:pPr>
              <w:jc w:val="both"/>
              <w:rPr>
                <w:rFonts w:ascii="Times New Roman" w:hAnsi="Times New Roman" w:cs="Times New Roman"/>
                <w:sz w:val="24"/>
                <w:szCs w:val="24"/>
              </w:rPr>
            </w:pPr>
          </w:p>
          <w:p w:rsidR="006102B4" w:rsidRPr="00B96D7A" w:rsidRDefault="006102B4" w:rsidP="00387832">
            <w:pPr>
              <w:jc w:val="both"/>
              <w:rPr>
                <w:rFonts w:ascii="Times New Roman" w:hAnsi="Times New Roman" w:cs="Times New Roman"/>
                <w:sz w:val="24"/>
                <w:szCs w:val="24"/>
              </w:rPr>
            </w:pPr>
          </w:p>
          <w:p w:rsidR="006102B4" w:rsidRPr="00B96D7A" w:rsidRDefault="006102B4" w:rsidP="00387832">
            <w:pPr>
              <w:jc w:val="both"/>
              <w:rPr>
                <w:rFonts w:ascii="Times New Roman" w:hAnsi="Times New Roman" w:cs="Times New Roman"/>
                <w:sz w:val="24"/>
                <w:szCs w:val="24"/>
              </w:rPr>
            </w:pPr>
          </w:p>
          <w:p w:rsidR="006102B4" w:rsidRPr="00B96D7A" w:rsidRDefault="006102B4" w:rsidP="00387832">
            <w:pPr>
              <w:jc w:val="both"/>
              <w:rPr>
                <w:rFonts w:ascii="Times New Roman" w:hAnsi="Times New Roman" w:cs="Times New Roman"/>
                <w:sz w:val="24"/>
                <w:szCs w:val="24"/>
              </w:rPr>
            </w:pPr>
          </w:p>
        </w:tc>
      </w:tr>
      <w:tr w:rsidR="006102B4" w:rsidRPr="00B96D7A" w:rsidTr="00745E5E">
        <w:trPr>
          <w:trHeight w:val="561"/>
        </w:trPr>
        <w:tc>
          <w:tcPr>
            <w:tcW w:w="4248" w:type="dxa"/>
            <w:tcBorders>
              <w:top w:val="nil"/>
              <w:bottom w:val="nil"/>
            </w:tcBorders>
          </w:tcPr>
          <w:p w:rsidR="006102B4" w:rsidRPr="00B96D7A" w:rsidRDefault="006102B4" w:rsidP="00387832">
            <w:pPr>
              <w:jc w:val="both"/>
              <w:rPr>
                <w:rFonts w:ascii="Times New Roman" w:hAnsi="Times New Roman" w:cs="Times New Roman"/>
                <w:sz w:val="24"/>
                <w:szCs w:val="24"/>
              </w:rPr>
            </w:pPr>
          </w:p>
        </w:tc>
        <w:tc>
          <w:tcPr>
            <w:tcW w:w="3968" w:type="dxa"/>
          </w:tcPr>
          <w:p w:rsidR="006102B4" w:rsidRPr="00B96D7A" w:rsidRDefault="006102B4" w:rsidP="00387832">
            <w:pPr>
              <w:ind w:firstLine="147"/>
              <w:contextualSpacing/>
              <w:jc w:val="both"/>
              <w:rPr>
                <w:rFonts w:ascii="Times New Roman" w:hAnsi="Times New Roman" w:cs="Times New Roman"/>
                <w:b/>
                <w:sz w:val="24"/>
                <w:szCs w:val="24"/>
                <w:u w:val="single"/>
              </w:rPr>
            </w:pPr>
            <w:r w:rsidRPr="00B96D7A">
              <w:rPr>
                <w:rFonts w:ascii="Times New Roman" w:hAnsi="Times New Roman" w:cs="Times New Roman"/>
                <w:sz w:val="24"/>
                <w:szCs w:val="24"/>
              </w:rPr>
              <w:t xml:space="preserve"> </w:t>
            </w:r>
            <w:r w:rsidRPr="00B96D7A">
              <w:rPr>
                <w:rFonts w:ascii="Times New Roman" w:hAnsi="Times New Roman" w:cs="Times New Roman"/>
                <w:b/>
                <w:bCs/>
                <w:sz w:val="24"/>
                <w:szCs w:val="24"/>
                <w:u w:val="single"/>
              </w:rPr>
              <w:t xml:space="preserve">АТ «ДТЕК ДНІПРОВСЬКІ ЕЛЕКТРОМЕРЕЖІ» </w:t>
            </w:r>
          </w:p>
          <w:p w:rsidR="006102B4" w:rsidRPr="00B96D7A" w:rsidRDefault="006102B4" w:rsidP="00387832">
            <w:pPr>
              <w:ind w:firstLine="147"/>
              <w:contextualSpacing/>
              <w:jc w:val="both"/>
              <w:rPr>
                <w:rFonts w:ascii="Times New Roman" w:hAnsi="Times New Roman" w:cs="Times New Roman"/>
                <w:sz w:val="24"/>
                <w:szCs w:val="24"/>
              </w:rPr>
            </w:pPr>
          </w:p>
          <w:p w:rsidR="006102B4" w:rsidRPr="00B96D7A" w:rsidRDefault="006102B4" w:rsidP="00387832">
            <w:pPr>
              <w:ind w:firstLine="147"/>
              <w:contextualSpacing/>
              <w:jc w:val="both"/>
              <w:rPr>
                <w:rFonts w:ascii="Times New Roman" w:eastAsia="Cambria" w:hAnsi="Times New Roman" w:cs="Times New Roman"/>
                <w:sz w:val="24"/>
                <w:szCs w:val="24"/>
              </w:rPr>
            </w:pPr>
            <w:r w:rsidRPr="00B96D7A">
              <w:rPr>
                <w:rFonts w:ascii="Times New Roman" w:eastAsia="Cambria" w:hAnsi="Times New Roman" w:cs="Times New Roman"/>
                <w:sz w:val="24"/>
                <w:szCs w:val="24"/>
              </w:rPr>
              <w:t>2.1.13. Невід'ємними частинами договору споживача про надання послуг з розподілу/передачі електричної енергії є:</w:t>
            </w:r>
          </w:p>
          <w:p w:rsidR="006102B4" w:rsidRPr="00B96D7A" w:rsidRDefault="006102B4" w:rsidP="00387832">
            <w:pPr>
              <w:ind w:firstLine="147"/>
              <w:contextualSpacing/>
              <w:jc w:val="both"/>
              <w:rPr>
                <w:rFonts w:ascii="Times New Roman" w:eastAsia="Cambria" w:hAnsi="Times New Roman" w:cs="Times New Roman"/>
                <w:sz w:val="24"/>
                <w:szCs w:val="24"/>
              </w:rPr>
            </w:pPr>
            <w:r w:rsidRPr="00B96D7A">
              <w:rPr>
                <w:rFonts w:ascii="Times New Roman" w:eastAsia="Cambria" w:hAnsi="Times New Roman" w:cs="Times New Roman"/>
                <w:sz w:val="24"/>
                <w:szCs w:val="24"/>
              </w:rPr>
              <w:t xml:space="preserve">1) паспорти точок розподілу/передачі, акт (акти) про розмежування балансової </w:t>
            </w:r>
            <w:r w:rsidRPr="00B96D7A">
              <w:rPr>
                <w:rFonts w:ascii="Times New Roman" w:eastAsia="Cambria" w:hAnsi="Times New Roman" w:cs="Times New Roman"/>
                <w:sz w:val="24"/>
                <w:szCs w:val="24"/>
              </w:rPr>
              <w:lastRenderedPageBreak/>
              <w:t>належності та експлуатаційної відповідальності сторін;</w:t>
            </w:r>
          </w:p>
          <w:p w:rsidR="006102B4" w:rsidRPr="00B96D7A" w:rsidRDefault="006102B4" w:rsidP="00387832">
            <w:pPr>
              <w:ind w:firstLine="147"/>
              <w:contextualSpacing/>
              <w:jc w:val="both"/>
              <w:rPr>
                <w:rFonts w:ascii="Times New Roman" w:eastAsia="Cambria" w:hAnsi="Times New Roman" w:cs="Times New Roman"/>
                <w:sz w:val="24"/>
                <w:szCs w:val="24"/>
              </w:rPr>
            </w:pPr>
            <w:r w:rsidRPr="00B96D7A">
              <w:rPr>
                <w:rFonts w:ascii="Times New Roman" w:eastAsia="Cambria" w:hAnsi="Times New Roman" w:cs="Times New Roman"/>
                <w:sz w:val="24"/>
                <w:szCs w:val="24"/>
              </w:rPr>
              <w:t>2) заява-приєднання у разі її надання споживачем;</w:t>
            </w:r>
          </w:p>
          <w:p w:rsidR="006102B4" w:rsidRPr="00B96D7A" w:rsidRDefault="006102B4" w:rsidP="00387832">
            <w:pPr>
              <w:ind w:firstLine="147"/>
              <w:contextualSpacing/>
              <w:jc w:val="both"/>
              <w:rPr>
                <w:rFonts w:ascii="Times New Roman" w:eastAsia="Cambria" w:hAnsi="Times New Roman" w:cs="Times New Roman"/>
                <w:color w:val="0070C0"/>
                <w:sz w:val="24"/>
                <w:szCs w:val="24"/>
              </w:rPr>
            </w:pPr>
            <w:r w:rsidRPr="00B96D7A">
              <w:rPr>
                <w:rFonts w:ascii="Times New Roman" w:eastAsia="Cambria" w:hAnsi="Times New Roman" w:cs="Times New Roman"/>
                <w:sz w:val="24"/>
                <w:szCs w:val="24"/>
              </w:rPr>
              <w:t xml:space="preserve">3) додаток </w:t>
            </w:r>
            <w:r w:rsidRPr="00B96D7A">
              <w:rPr>
                <w:rFonts w:ascii="Times New Roman" w:eastAsia="Cambria" w:hAnsi="Times New Roman" w:cs="Times New Roman"/>
                <w:bCs/>
                <w:sz w:val="24"/>
                <w:szCs w:val="24"/>
              </w:rPr>
              <w:t>про</w:t>
            </w:r>
            <w:r w:rsidRPr="00B96D7A">
              <w:rPr>
                <w:rFonts w:ascii="Times New Roman" w:eastAsia="Cambria" w:hAnsi="Times New Roman" w:cs="Times New Roman"/>
                <w:b/>
                <w:bCs/>
                <w:sz w:val="24"/>
                <w:szCs w:val="24"/>
              </w:rPr>
              <w:t xml:space="preserve"> </w:t>
            </w:r>
            <w:r w:rsidRPr="00B96D7A">
              <w:rPr>
                <w:rFonts w:ascii="Times New Roman" w:eastAsia="Cambria" w:hAnsi="Times New Roman" w:cs="Times New Roman"/>
                <w:b/>
                <w:bCs/>
                <w:color w:val="0070C0"/>
                <w:sz w:val="24"/>
                <w:szCs w:val="24"/>
              </w:rPr>
              <w:t xml:space="preserve">визначення Сторонами договору Сервісу в якому здійснюватиметься </w:t>
            </w:r>
            <w:r w:rsidRPr="00B96D7A">
              <w:rPr>
                <w:rFonts w:ascii="Times New Roman" w:eastAsia="Cambria" w:hAnsi="Times New Roman" w:cs="Times New Roman"/>
                <w:bCs/>
                <w:sz w:val="24"/>
                <w:szCs w:val="24"/>
              </w:rPr>
              <w:t>електронний документообіг</w:t>
            </w:r>
            <w:r w:rsidRPr="00B96D7A">
              <w:rPr>
                <w:rFonts w:ascii="Times New Roman" w:eastAsia="Cambria" w:hAnsi="Times New Roman" w:cs="Times New Roman"/>
                <w:b/>
                <w:bCs/>
                <w:sz w:val="24"/>
                <w:szCs w:val="24"/>
              </w:rPr>
              <w:t xml:space="preserve"> </w:t>
            </w:r>
            <w:r w:rsidRPr="00B96D7A">
              <w:rPr>
                <w:rFonts w:ascii="Times New Roman" w:eastAsia="Cambria" w:hAnsi="Times New Roman" w:cs="Times New Roman"/>
                <w:b/>
                <w:bCs/>
                <w:color w:val="0070C0"/>
                <w:sz w:val="24"/>
                <w:szCs w:val="24"/>
              </w:rPr>
              <w:t>та порядок його здійснення;</w:t>
            </w:r>
          </w:p>
          <w:p w:rsidR="006102B4" w:rsidRPr="00B96D7A" w:rsidRDefault="006102B4" w:rsidP="00387832">
            <w:pPr>
              <w:jc w:val="both"/>
              <w:rPr>
                <w:rFonts w:ascii="Times New Roman" w:hAnsi="Times New Roman" w:cs="Times New Roman"/>
                <w:sz w:val="24"/>
                <w:szCs w:val="24"/>
              </w:rPr>
            </w:pPr>
            <w:r w:rsidRPr="00B96D7A">
              <w:rPr>
                <w:rFonts w:ascii="Times New Roman" w:eastAsia="Cambria" w:hAnsi="Times New Roman" w:cs="Times New Roman"/>
                <w:sz w:val="24"/>
                <w:szCs w:val="24"/>
              </w:rPr>
              <w:t>4)інші додатки, оформлені сторонами за взаємною згодою відповідно до пунктів 12.8 та 12.9 </w:t>
            </w:r>
            <w:hyperlink r:id="rId12" w:anchor="n3566" w:history="1">
              <w:r w:rsidRPr="00B96D7A">
                <w:rPr>
                  <w:rStyle w:val="aa"/>
                  <w:rFonts w:ascii="Times New Roman" w:eastAsia="Cambria" w:hAnsi="Times New Roman" w:cs="Times New Roman"/>
                  <w:color w:val="auto"/>
                  <w:sz w:val="24"/>
                  <w:szCs w:val="24"/>
                </w:rPr>
                <w:t>додатка 3</w:t>
              </w:r>
            </w:hyperlink>
            <w:r w:rsidRPr="00B96D7A">
              <w:rPr>
                <w:rFonts w:ascii="Times New Roman" w:eastAsia="Cambria" w:hAnsi="Times New Roman" w:cs="Times New Roman"/>
                <w:sz w:val="24"/>
                <w:szCs w:val="24"/>
              </w:rPr>
              <w:t> до цих Правил.</w:t>
            </w:r>
          </w:p>
        </w:tc>
        <w:tc>
          <w:tcPr>
            <w:tcW w:w="3259" w:type="dxa"/>
            <w:gridSpan w:val="3"/>
          </w:tcPr>
          <w:p w:rsidR="006102B4" w:rsidRPr="00B96D7A" w:rsidRDefault="006102B4" w:rsidP="00387832">
            <w:pPr>
              <w:jc w:val="both"/>
              <w:rPr>
                <w:rFonts w:ascii="Times New Roman" w:eastAsia="Cambria" w:hAnsi="Times New Roman" w:cs="Times New Roman"/>
                <w:sz w:val="24"/>
                <w:szCs w:val="24"/>
              </w:rPr>
            </w:pPr>
          </w:p>
          <w:p w:rsidR="006102B4" w:rsidRPr="00B96D7A" w:rsidRDefault="006102B4" w:rsidP="00387832">
            <w:pPr>
              <w:jc w:val="both"/>
              <w:rPr>
                <w:rFonts w:ascii="Times New Roman" w:eastAsia="Cambria" w:hAnsi="Times New Roman" w:cs="Times New Roman"/>
                <w:sz w:val="24"/>
                <w:szCs w:val="24"/>
              </w:rPr>
            </w:pPr>
          </w:p>
          <w:p w:rsidR="006102B4" w:rsidRPr="00B96D7A" w:rsidRDefault="006102B4" w:rsidP="00387832">
            <w:pPr>
              <w:jc w:val="both"/>
              <w:rPr>
                <w:rFonts w:ascii="Times New Roman" w:eastAsia="Cambria" w:hAnsi="Times New Roman" w:cs="Times New Roman"/>
                <w:sz w:val="24"/>
                <w:szCs w:val="24"/>
              </w:rPr>
            </w:pPr>
          </w:p>
          <w:p w:rsidR="006102B4" w:rsidRPr="00B96D7A" w:rsidRDefault="006102B4" w:rsidP="00387832">
            <w:pPr>
              <w:jc w:val="both"/>
              <w:rPr>
                <w:rFonts w:ascii="Times New Roman" w:eastAsia="Cambria" w:hAnsi="Times New Roman" w:cs="Times New Roman"/>
                <w:sz w:val="24"/>
                <w:szCs w:val="24"/>
              </w:rPr>
            </w:pPr>
          </w:p>
          <w:p w:rsidR="006102B4" w:rsidRPr="00B96D7A" w:rsidRDefault="006102B4" w:rsidP="00387832">
            <w:pPr>
              <w:jc w:val="both"/>
              <w:rPr>
                <w:rFonts w:ascii="Times New Roman" w:eastAsia="Cambria" w:hAnsi="Times New Roman" w:cs="Times New Roman"/>
                <w:sz w:val="24"/>
                <w:szCs w:val="24"/>
              </w:rPr>
            </w:pPr>
          </w:p>
          <w:p w:rsidR="006102B4" w:rsidRPr="00B96D7A" w:rsidRDefault="006102B4" w:rsidP="00387832">
            <w:pPr>
              <w:jc w:val="both"/>
              <w:rPr>
                <w:rFonts w:ascii="Times New Roman" w:eastAsia="Cambria" w:hAnsi="Times New Roman" w:cs="Times New Roman"/>
                <w:sz w:val="24"/>
                <w:szCs w:val="24"/>
              </w:rPr>
            </w:pPr>
          </w:p>
          <w:p w:rsidR="006102B4" w:rsidRPr="00B96D7A" w:rsidRDefault="006102B4" w:rsidP="00387832">
            <w:pPr>
              <w:jc w:val="both"/>
              <w:rPr>
                <w:rFonts w:ascii="Times New Roman" w:eastAsia="Cambria" w:hAnsi="Times New Roman" w:cs="Times New Roman"/>
                <w:sz w:val="24"/>
                <w:szCs w:val="24"/>
              </w:rPr>
            </w:pPr>
          </w:p>
          <w:p w:rsidR="006102B4" w:rsidRPr="00B96D7A" w:rsidRDefault="006102B4" w:rsidP="00387832">
            <w:pPr>
              <w:jc w:val="both"/>
              <w:rPr>
                <w:rFonts w:ascii="Times New Roman" w:eastAsia="Cambria" w:hAnsi="Times New Roman" w:cs="Times New Roman"/>
                <w:sz w:val="24"/>
                <w:szCs w:val="24"/>
              </w:rPr>
            </w:pPr>
          </w:p>
          <w:p w:rsidR="006102B4" w:rsidRPr="00B96D7A" w:rsidRDefault="006102B4" w:rsidP="00387832">
            <w:pPr>
              <w:jc w:val="both"/>
              <w:rPr>
                <w:rFonts w:ascii="Times New Roman" w:eastAsia="Cambria" w:hAnsi="Times New Roman" w:cs="Times New Roman"/>
                <w:sz w:val="24"/>
                <w:szCs w:val="24"/>
              </w:rPr>
            </w:pPr>
          </w:p>
          <w:p w:rsidR="006102B4" w:rsidRPr="00B96D7A" w:rsidRDefault="006102B4" w:rsidP="00387832">
            <w:pPr>
              <w:jc w:val="both"/>
              <w:rPr>
                <w:rFonts w:ascii="Times New Roman" w:eastAsia="Cambria" w:hAnsi="Times New Roman" w:cs="Times New Roman"/>
                <w:sz w:val="24"/>
                <w:szCs w:val="24"/>
              </w:rPr>
            </w:pPr>
          </w:p>
          <w:p w:rsidR="006102B4" w:rsidRPr="00B96D7A" w:rsidRDefault="006102B4" w:rsidP="00387832">
            <w:pPr>
              <w:jc w:val="both"/>
              <w:rPr>
                <w:rFonts w:ascii="Times New Roman" w:eastAsia="Cambria" w:hAnsi="Times New Roman" w:cs="Times New Roman"/>
                <w:sz w:val="24"/>
                <w:szCs w:val="24"/>
              </w:rPr>
            </w:pPr>
          </w:p>
          <w:p w:rsidR="006102B4" w:rsidRPr="00B96D7A" w:rsidRDefault="006102B4" w:rsidP="00387832">
            <w:pPr>
              <w:jc w:val="both"/>
              <w:rPr>
                <w:rFonts w:ascii="Times New Roman" w:eastAsia="Cambria" w:hAnsi="Times New Roman" w:cs="Times New Roman"/>
                <w:sz w:val="24"/>
                <w:szCs w:val="24"/>
              </w:rPr>
            </w:pPr>
          </w:p>
          <w:p w:rsidR="006102B4" w:rsidRPr="00B96D7A" w:rsidRDefault="006102B4" w:rsidP="00387832">
            <w:pPr>
              <w:jc w:val="both"/>
              <w:rPr>
                <w:rFonts w:ascii="Times New Roman" w:eastAsia="Cambria" w:hAnsi="Times New Roman" w:cs="Times New Roman"/>
                <w:sz w:val="24"/>
                <w:szCs w:val="24"/>
                <w:u w:val="single"/>
              </w:rPr>
            </w:pPr>
            <w:r w:rsidRPr="00B96D7A">
              <w:rPr>
                <w:rFonts w:ascii="Times New Roman" w:eastAsia="Cambria" w:hAnsi="Times New Roman" w:cs="Times New Roman"/>
                <w:sz w:val="24"/>
                <w:szCs w:val="24"/>
                <w:u w:val="single"/>
              </w:rPr>
              <w:t>Редакції не надано</w:t>
            </w:r>
          </w:p>
          <w:p w:rsidR="006102B4" w:rsidRPr="00B96D7A" w:rsidRDefault="006102B4" w:rsidP="00387832">
            <w:pPr>
              <w:jc w:val="both"/>
              <w:rPr>
                <w:rFonts w:ascii="Times New Roman" w:eastAsia="Cambria" w:hAnsi="Times New Roman" w:cs="Times New Roman"/>
                <w:sz w:val="24"/>
                <w:szCs w:val="24"/>
              </w:rPr>
            </w:pPr>
          </w:p>
          <w:p w:rsidR="006102B4" w:rsidRPr="00B96D7A" w:rsidRDefault="006102B4" w:rsidP="00387832">
            <w:pPr>
              <w:jc w:val="both"/>
              <w:rPr>
                <w:rFonts w:ascii="Times New Roman" w:hAnsi="Times New Roman" w:cs="Times New Roman"/>
                <w:sz w:val="24"/>
                <w:szCs w:val="24"/>
              </w:rPr>
            </w:pPr>
            <w:r w:rsidRPr="00B96D7A">
              <w:rPr>
                <w:rFonts w:ascii="Times New Roman" w:eastAsia="Cambria" w:hAnsi="Times New Roman" w:cs="Times New Roman"/>
                <w:sz w:val="24"/>
                <w:szCs w:val="24"/>
              </w:rPr>
              <w:t>Пропонується конкретизувати підпункт 3.</w:t>
            </w:r>
          </w:p>
        </w:tc>
        <w:tc>
          <w:tcPr>
            <w:tcW w:w="3971" w:type="dxa"/>
            <w:gridSpan w:val="2"/>
            <w:vMerge/>
          </w:tcPr>
          <w:p w:rsidR="006102B4" w:rsidRPr="00B96D7A" w:rsidRDefault="006102B4" w:rsidP="00387832">
            <w:pPr>
              <w:jc w:val="both"/>
              <w:rPr>
                <w:rFonts w:ascii="Times New Roman" w:hAnsi="Times New Roman" w:cs="Times New Roman"/>
                <w:sz w:val="24"/>
                <w:szCs w:val="24"/>
              </w:rPr>
            </w:pPr>
          </w:p>
        </w:tc>
      </w:tr>
      <w:tr w:rsidR="006102B4" w:rsidRPr="00B96D7A" w:rsidTr="006255E7">
        <w:trPr>
          <w:trHeight w:val="561"/>
        </w:trPr>
        <w:tc>
          <w:tcPr>
            <w:tcW w:w="4248" w:type="dxa"/>
            <w:tcBorders>
              <w:top w:val="nil"/>
              <w:bottom w:val="nil"/>
            </w:tcBorders>
          </w:tcPr>
          <w:p w:rsidR="006102B4" w:rsidRPr="00B96D7A" w:rsidRDefault="006102B4" w:rsidP="00387832">
            <w:pPr>
              <w:jc w:val="both"/>
              <w:rPr>
                <w:rFonts w:ascii="Times New Roman" w:hAnsi="Times New Roman" w:cs="Times New Roman"/>
                <w:sz w:val="24"/>
                <w:szCs w:val="24"/>
              </w:rPr>
            </w:pPr>
          </w:p>
        </w:tc>
        <w:tc>
          <w:tcPr>
            <w:tcW w:w="3968" w:type="dxa"/>
          </w:tcPr>
          <w:p w:rsidR="006102B4" w:rsidRPr="00B96D7A" w:rsidRDefault="006102B4" w:rsidP="00387832">
            <w:pPr>
              <w:jc w:val="both"/>
              <w:rPr>
                <w:rFonts w:ascii="Times New Roman" w:hAnsi="Times New Roman" w:cs="Times New Roman"/>
                <w:b/>
                <w:color w:val="333333"/>
                <w:sz w:val="24"/>
                <w:szCs w:val="24"/>
                <w:u w:val="single"/>
              </w:rPr>
            </w:pPr>
          </w:p>
          <w:p w:rsidR="006102B4" w:rsidRPr="00B96D7A" w:rsidRDefault="006102B4" w:rsidP="00387832">
            <w:pPr>
              <w:jc w:val="both"/>
              <w:rPr>
                <w:rFonts w:ascii="Times New Roman" w:hAnsi="Times New Roman" w:cs="Times New Roman"/>
                <w:b/>
                <w:color w:val="333333"/>
                <w:sz w:val="24"/>
                <w:szCs w:val="24"/>
                <w:u w:val="single"/>
              </w:rPr>
            </w:pPr>
            <w:r w:rsidRPr="00B96D7A">
              <w:rPr>
                <w:rFonts w:ascii="Times New Roman" w:hAnsi="Times New Roman" w:cs="Times New Roman"/>
                <w:b/>
                <w:color w:val="333333"/>
                <w:sz w:val="24"/>
                <w:szCs w:val="24"/>
                <w:u w:val="single"/>
              </w:rPr>
              <w:t>Прикарпаттяенерготрейд</w:t>
            </w:r>
          </w:p>
          <w:p w:rsidR="006102B4" w:rsidRPr="00B96D7A" w:rsidRDefault="006102B4" w:rsidP="00387832">
            <w:pPr>
              <w:ind w:firstLine="147"/>
              <w:contextualSpacing/>
              <w:jc w:val="both"/>
              <w:rPr>
                <w:rFonts w:ascii="Times New Roman" w:hAnsi="Times New Roman" w:cs="Times New Roman"/>
                <w:sz w:val="24"/>
                <w:szCs w:val="24"/>
              </w:rPr>
            </w:pPr>
          </w:p>
          <w:p w:rsidR="006102B4" w:rsidRPr="00B96D7A" w:rsidRDefault="006102B4" w:rsidP="00387832">
            <w:pPr>
              <w:jc w:val="both"/>
              <w:rPr>
                <w:rFonts w:ascii="Times New Roman" w:hAnsi="Times New Roman" w:cs="Times New Roman"/>
                <w:sz w:val="24"/>
                <w:szCs w:val="24"/>
              </w:rPr>
            </w:pPr>
            <w:r w:rsidRPr="00B96D7A">
              <w:rPr>
                <w:rFonts w:ascii="Times New Roman" w:hAnsi="Times New Roman" w:cs="Times New Roman"/>
                <w:sz w:val="24"/>
                <w:szCs w:val="24"/>
              </w:rPr>
              <w:t>2.1.13. Невід'ємними частинами договору споживача про надання послуг з розподілу/передачі електричної енергії є:</w:t>
            </w:r>
          </w:p>
          <w:p w:rsidR="006102B4" w:rsidRPr="00B96D7A" w:rsidRDefault="006102B4" w:rsidP="00387832">
            <w:pPr>
              <w:jc w:val="both"/>
              <w:rPr>
                <w:rFonts w:ascii="Times New Roman" w:hAnsi="Times New Roman" w:cs="Times New Roman"/>
                <w:sz w:val="24"/>
                <w:szCs w:val="24"/>
              </w:rPr>
            </w:pPr>
            <w:r w:rsidRPr="00B96D7A">
              <w:rPr>
                <w:rFonts w:ascii="Times New Roman" w:hAnsi="Times New Roman" w:cs="Times New Roman"/>
                <w:sz w:val="24"/>
                <w:szCs w:val="24"/>
              </w:rPr>
              <w:t>1) паспорти точок розподілу/передачі, акт (акти) про розмежування балансової належності та експлуатаційної відповідальності сторін;</w:t>
            </w:r>
          </w:p>
          <w:p w:rsidR="006102B4" w:rsidRPr="00B96D7A" w:rsidRDefault="006102B4" w:rsidP="00387832">
            <w:pPr>
              <w:jc w:val="both"/>
              <w:rPr>
                <w:rFonts w:ascii="Times New Roman" w:hAnsi="Times New Roman" w:cs="Times New Roman"/>
                <w:sz w:val="24"/>
                <w:szCs w:val="24"/>
              </w:rPr>
            </w:pPr>
            <w:r w:rsidRPr="00B96D7A">
              <w:rPr>
                <w:rFonts w:ascii="Times New Roman" w:hAnsi="Times New Roman" w:cs="Times New Roman"/>
                <w:sz w:val="24"/>
                <w:szCs w:val="24"/>
              </w:rPr>
              <w:t>2) заява-приєднання у разі її надання споживачем;</w:t>
            </w:r>
          </w:p>
          <w:p w:rsidR="006102B4" w:rsidRPr="00B96D7A" w:rsidRDefault="006102B4" w:rsidP="00387832">
            <w:pPr>
              <w:jc w:val="both"/>
              <w:rPr>
                <w:rFonts w:ascii="Times New Roman" w:hAnsi="Times New Roman" w:cs="Times New Roman"/>
                <w:color w:val="0070C0"/>
                <w:sz w:val="24"/>
                <w:szCs w:val="24"/>
              </w:rPr>
            </w:pPr>
            <w:r w:rsidRPr="00B96D7A">
              <w:rPr>
                <w:rFonts w:ascii="Times New Roman" w:hAnsi="Times New Roman" w:cs="Times New Roman"/>
                <w:b/>
                <w:color w:val="7030A0"/>
                <w:sz w:val="24"/>
                <w:szCs w:val="24"/>
              </w:rPr>
              <w:t xml:space="preserve">3) додаток </w:t>
            </w:r>
            <w:r w:rsidRPr="00B96D7A">
              <w:rPr>
                <w:rFonts w:ascii="Times New Roman" w:hAnsi="Times New Roman" w:cs="Times New Roman"/>
                <w:b/>
                <w:bCs/>
                <w:color w:val="7030A0"/>
                <w:sz w:val="24"/>
                <w:szCs w:val="24"/>
              </w:rPr>
              <w:t xml:space="preserve">про електронний документообіг, </w:t>
            </w:r>
            <w:r w:rsidRPr="00B96D7A">
              <w:rPr>
                <w:rFonts w:ascii="Times New Roman" w:hAnsi="Times New Roman" w:cs="Times New Roman"/>
                <w:b/>
                <w:bCs/>
                <w:color w:val="0070C0"/>
                <w:sz w:val="24"/>
                <w:szCs w:val="24"/>
              </w:rPr>
              <w:t>форма якого додається;</w:t>
            </w:r>
          </w:p>
          <w:p w:rsidR="006102B4" w:rsidRPr="00B96D7A" w:rsidRDefault="006102B4" w:rsidP="0096019A">
            <w:pPr>
              <w:contextualSpacing/>
              <w:jc w:val="both"/>
              <w:rPr>
                <w:rFonts w:ascii="Times New Roman" w:hAnsi="Times New Roman" w:cs="Times New Roman"/>
                <w:sz w:val="24"/>
                <w:szCs w:val="24"/>
              </w:rPr>
            </w:pPr>
            <w:r w:rsidRPr="00B96D7A">
              <w:rPr>
                <w:rFonts w:ascii="Times New Roman" w:hAnsi="Times New Roman" w:cs="Times New Roman"/>
                <w:b/>
                <w:color w:val="7030A0"/>
                <w:sz w:val="24"/>
                <w:szCs w:val="24"/>
              </w:rPr>
              <w:t xml:space="preserve">4) </w:t>
            </w:r>
            <w:r w:rsidRPr="00B96D7A">
              <w:rPr>
                <w:rFonts w:ascii="Times New Roman" w:hAnsi="Times New Roman" w:cs="Times New Roman"/>
                <w:sz w:val="24"/>
                <w:szCs w:val="24"/>
              </w:rPr>
              <w:t>інші додатки, оформлені сторонами за взаємною згодою відповідно до пунктів 12.8 та 12.9 </w:t>
            </w:r>
            <w:hyperlink r:id="rId13" w:anchor="n3566" w:history="1">
              <w:r w:rsidRPr="00B96D7A">
                <w:rPr>
                  <w:rStyle w:val="aa"/>
                  <w:rFonts w:ascii="Times New Roman" w:hAnsi="Times New Roman" w:cs="Times New Roman"/>
                  <w:color w:val="auto"/>
                  <w:sz w:val="24"/>
                  <w:szCs w:val="24"/>
                </w:rPr>
                <w:t>додатка 3</w:t>
              </w:r>
            </w:hyperlink>
            <w:r w:rsidRPr="00B96D7A">
              <w:rPr>
                <w:rFonts w:ascii="Times New Roman" w:hAnsi="Times New Roman" w:cs="Times New Roman"/>
                <w:sz w:val="24"/>
                <w:szCs w:val="24"/>
              </w:rPr>
              <w:t> до цих Правил.</w:t>
            </w:r>
          </w:p>
          <w:p w:rsidR="006102B4" w:rsidRPr="00B96D7A" w:rsidRDefault="006102B4" w:rsidP="00387832">
            <w:pPr>
              <w:ind w:firstLine="147"/>
              <w:contextualSpacing/>
              <w:jc w:val="both"/>
              <w:rPr>
                <w:rFonts w:ascii="Times New Roman" w:hAnsi="Times New Roman" w:cs="Times New Roman"/>
                <w:sz w:val="24"/>
                <w:szCs w:val="24"/>
              </w:rPr>
            </w:pPr>
          </w:p>
        </w:tc>
        <w:tc>
          <w:tcPr>
            <w:tcW w:w="3259" w:type="dxa"/>
            <w:gridSpan w:val="3"/>
          </w:tcPr>
          <w:p w:rsidR="006102B4" w:rsidRPr="00B96D7A" w:rsidRDefault="006102B4" w:rsidP="00387832">
            <w:pPr>
              <w:jc w:val="both"/>
              <w:rPr>
                <w:rFonts w:ascii="Times New Roman" w:hAnsi="Times New Roman" w:cs="Times New Roman"/>
                <w:sz w:val="24"/>
                <w:szCs w:val="24"/>
              </w:rPr>
            </w:pPr>
          </w:p>
          <w:p w:rsidR="006102B4" w:rsidRPr="00B96D7A" w:rsidRDefault="006102B4" w:rsidP="00387832">
            <w:pPr>
              <w:jc w:val="both"/>
              <w:rPr>
                <w:rFonts w:ascii="Times New Roman" w:eastAsia="Cambria" w:hAnsi="Times New Roman" w:cs="Times New Roman"/>
                <w:sz w:val="24"/>
                <w:szCs w:val="24"/>
              </w:rPr>
            </w:pPr>
            <w:r w:rsidRPr="00B96D7A">
              <w:rPr>
                <w:rFonts w:ascii="Times New Roman" w:hAnsi="Times New Roman" w:cs="Times New Roman"/>
                <w:sz w:val="24"/>
                <w:szCs w:val="24"/>
              </w:rPr>
              <w:t>Обґрунтування у попередньому пункті</w:t>
            </w:r>
          </w:p>
        </w:tc>
        <w:tc>
          <w:tcPr>
            <w:tcW w:w="3971" w:type="dxa"/>
            <w:gridSpan w:val="2"/>
            <w:vMerge/>
          </w:tcPr>
          <w:p w:rsidR="006102B4" w:rsidRPr="00B96D7A" w:rsidRDefault="006102B4" w:rsidP="00387832">
            <w:pPr>
              <w:jc w:val="both"/>
              <w:rPr>
                <w:rFonts w:ascii="Times New Roman" w:hAnsi="Times New Roman" w:cs="Times New Roman"/>
                <w:sz w:val="24"/>
                <w:szCs w:val="24"/>
              </w:rPr>
            </w:pPr>
          </w:p>
        </w:tc>
      </w:tr>
      <w:tr w:rsidR="006102B4" w:rsidRPr="00B96D7A" w:rsidTr="00745E5E">
        <w:trPr>
          <w:trHeight w:val="561"/>
        </w:trPr>
        <w:tc>
          <w:tcPr>
            <w:tcW w:w="4248" w:type="dxa"/>
            <w:tcBorders>
              <w:top w:val="nil"/>
            </w:tcBorders>
          </w:tcPr>
          <w:p w:rsidR="006102B4" w:rsidRPr="00B96D7A" w:rsidRDefault="006102B4" w:rsidP="00387832">
            <w:pPr>
              <w:jc w:val="both"/>
              <w:rPr>
                <w:rFonts w:ascii="Times New Roman" w:hAnsi="Times New Roman" w:cs="Times New Roman"/>
                <w:sz w:val="24"/>
                <w:szCs w:val="24"/>
              </w:rPr>
            </w:pPr>
          </w:p>
        </w:tc>
        <w:tc>
          <w:tcPr>
            <w:tcW w:w="3968" w:type="dxa"/>
          </w:tcPr>
          <w:p w:rsidR="006102B4" w:rsidRPr="00B96D7A" w:rsidRDefault="006102B4" w:rsidP="00387832">
            <w:pPr>
              <w:jc w:val="both"/>
              <w:rPr>
                <w:rFonts w:ascii="Times New Roman" w:hAnsi="Times New Roman" w:cs="Times New Roman"/>
                <w:b/>
                <w:color w:val="333333"/>
                <w:sz w:val="24"/>
                <w:szCs w:val="24"/>
                <w:u w:val="single"/>
              </w:rPr>
            </w:pPr>
            <w:r w:rsidRPr="00B96D7A">
              <w:rPr>
                <w:rFonts w:ascii="Times New Roman" w:hAnsi="Times New Roman" w:cs="Times New Roman"/>
                <w:b/>
                <w:color w:val="333333"/>
                <w:sz w:val="24"/>
                <w:szCs w:val="24"/>
                <w:u w:val="single"/>
              </w:rPr>
              <w:t>НЕК «УКРЕНЕРГО»</w:t>
            </w:r>
          </w:p>
          <w:p w:rsidR="006102B4" w:rsidRPr="00B96D7A" w:rsidRDefault="006102B4" w:rsidP="00387832">
            <w:pPr>
              <w:jc w:val="both"/>
              <w:rPr>
                <w:rFonts w:ascii="Times New Roman" w:hAnsi="Times New Roman" w:cs="Times New Roman"/>
                <w:b/>
                <w:color w:val="333333"/>
                <w:sz w:val="24"/>
                <w:szCs w:val="24"/>
                <w:u w:val="single"/>
              </w:rPr>
            </w:pPr>
          </w:p>
          <w:p w:rsidR="006102B4" w:rsidRPr="00B96D7A" w:rsidRDefault="006102B4" w:rsidP="00387832">
            <w:pPr>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2.1.13. Невід'ємними частинами договору споживача про надання послуг з розподілу/передачі електричної енергії є:</w:t>
            </w:r>
          </w:p>
          <w:p w:rsidR="006102B4" w:rsidRPr="00B96D7A" w:rsidRDefault="006102B4" w:rsidP="00387832">
            <w:pPr>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1) паспорти точок розподілу/передачі, акт (акти) про розмежування балансової належності та експлуатаційної відповідальності сторін;</w:t>
            </w:r>
          </w:p>
          <w:p w:rsidR="006102B4" w:rsidRPr="00B96D7A" w:rsidRDefault="006102B4" w:rsidP="00387832">
            <w:pPr>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2) заява-приєднання у разі її надання споживачем;</w:t>
            </w:r>
          </w:p>
          <w:p w:rsidR="006102B4" w:rsidRPr="00B96D7A" w:rsidRDefault="006102B4" w:rsidP="00387832">
            <w:pPr>
              <w:jc w:val="both"/>
              <w:rPr>
                <w:rFonts w:ascii="Times New Roman" w:eastAsia="Times New Roman" w:hAnsi="Times New Roman" w:cs="Times New Roman"/>
                <w:color w:val="7030A0"/>
                <w:sz w:val="24"/>
                <w:szCs w:val="24"/>
                <w:lang w:eastAsia="uk-UA"/>
              </w:rPr>
            </w:pPr>
            <w:r w:rsidRPr="00B96D7A">
              <w:rPr>
                <w:rFonts w:ascii="Times New Roman" w:eastAsia="Times New Roman" w:hAnsi="Times New Roman" w:cs="Times New Roman"/>
                <w:b/>
                <w:color w:val="7030A0"/>
                <w:sz w:val="24"/>
                <w:szCs w:val="24"/>
                <w:lang w:eastAsia="uk-UA"/>
              </w:rPr>
              <w:t xml:space="preserve">3) додаток </w:t>
            </w:r>
            <w:r w:rsidRPr="00B96D7A">
              <w:rPr>
                <w:rFonts w:ascii="Times New Roman" w:eastAsia="Times New Roman" w:hAnsi="Times New Roman" w:cs="Times New Roman"/>
                <w:b/>
                <w:bCs/>
                <w:color w:val="7030A0"/>
                <w:sz w:val="24"/>
                <w:szCs w:val="24"/>
                <w:lang w:eastAsia="uk-UA"/>
              </w:rPr>
              <w:t xml:space="preserve">про </w:t>
            </w:r>
            <w:r w:rsidRPr="00B96D7A">
              <w:rPr>
                <w:rFonts w:ascii="Times New Roman" w:eastAsia="Times New Roman" w:hAnsi="Times New Roman" w:cs="Times New Roman"/>
                <w:b/>
                <w:bCs/>
                <w:color w:val="0070C0"/>
                <w:sz w:val="24"/>
                <w:szCs w:val="24"/>
                <w:lang w:eastAsia="uk-UA"/>
              </w:rPr>
              <w:t xml:space="preserve">дистанційну комунікацію та </w:t>
            </w:r>
            <w:r w:rsidRPr="00B96D7A">
              <w:rPr>
                <w:rFonts w:ascii="Times New Roman" w:eastAsia="Times New Roman" w:hAnsi="Times New Roman" w:cs="Times New Roman"/>
                <w:b/>
                <w:bCs/>
                <w:color w:val="7030A0"/>
                <w:sz w:val="24"/>
                <w:szCs w:val="24"/>
                <w:lang w:eastAsia="uk-UA"/>
              </w:rPr>
              <w:t>електронний документообіг;</w:t>
            </w:r>
          </w:p>
          <w:p w:rsidR="006102B4" w:rsidRPr="00B96D7A" w:rsidRDefault="006102B4" w:rsidP="0096019A">
            <w:pPr>
              <w:jc w:val="both"/>
              <w:rPr>
                <w:rFonts w:ascii="Times New Roman" w:hAnsi="Times New Roman" w:cs="Times New Roman"/>
                <w:b/>
                <w:color w:val="333333"/>
                <w:sz w:val="24"/>
                <w:szCs w:val="24"/>
                <w:u w:val="single"/>
              </w:rPr>
            </w:pPr>
            <w:r w:rsidRPr="00B96D7A">
              <w:rPr>
                <w:rFonts w:ascii="Times New Roman" w:eastAsia="Times New Roman" w:hAnsi="Times New Roman" w:cs="Times New Roman"/>
                <w:b/>
                <w:color w:val="7030A0"/>
                <w:sz w:val="24"/>
                <w:szCs w:val="24"/>
                <w:lang w:eastAsia="uk-UA"/>
              </w:rPr>
              <w:t>4)</w:t>
            </w:r>
            <w:r w:rsidRPr="00B96D7A">
              <w:rPr>
                <w:rFonts w:ascii="Times New Roman" w:eastAsia="Times New Roman" w:hAnsi="Times New Roman" w:cs="Times New Roman"/>
                <w:sz w:val="24"/>
                <w:szCs w:val="24"/>
                <w:lang w:eastAsia="uk-UA"/>
              </w:rPr>
              <w:t>інші додатки, оформлені сторонами за взаємною згодою відповідно до пунктів 12.8 та 12.9 </w:t>
            </w:r>
            <w:hyperlink r:id="rId14" w:anchor="n3566" w:history="1">
              <w:r w:rsidRPr="00B96D7A">
                <w:rPr>
                  <w:rFonts w:ascii="Times New Roman" w:eastAsia="Times New Roman" w:hAnsi="Times New Roman" w:cs="Times New Roman"/>
                  <w:sz w:val="24"/>
                  <w:szCs w:val="24"/>
                  <w:u w:val="single"/>
                  <w:lang w:eastAsia="uk-UA"/>
                </w:rPr>
                <w:t>додатка 3</w:t>
              </w:r>
            </w:hyperlink>
            <w:r w:rsidRPr="00B96D7A">
              <w:rPr>
                <w:rFonts w:ascii="Times New Roman" w:eastAsia="Times New Roman" w:hAnsi="Times New Roman" w:cs="Times New Roman"/>
                <w:sz w:val="24"/>
                <w:szCs w:val="24"/>
                <w:lang w:eastAsia="uk-UA"/>
              </w:rPr>
              <w:t> до цих Правил.</w:t>
            </w:r>
          </w:p>
        </w:tc>
        <w:tc>
          <w:tcPr>
            <w:tcW w:w="3259" w:type="dxa"/>
            <w:gridSpan w:val="3"/>
          </w:tcPr>
          <w:p w:rsidR="006102B4" w:rsidRPr="00B96D7A" w:rsidRDefault="006102B4" w:rsidP="00387832">
            <w:pPr>
              <w:jc w:val="both"/>
              <w:rPr>
                <w:rFonts w:ascii="Times New Roman" w:hAnsi="Times New Roman" w:cs="Times New Roman"/>
                <w:sz w:val="24"/>
                <w:szCs w:val="24"/>
              </w:rPr>
            </w:pPr>
            <w:r w:rsidRPr="00B96D7A">
              <w:rPr>
                <w:rFonts w:ascii="Times New Roman" w:eastAsia="Times New Roman" w:hAnsi="Times New Roman" w:cs="Times New Roman"/>
                <w:iCs/>
                <w:sz w:val="24"/>
                <w:szCs w:val="24"/>
                <w:lang w:eastAsia="uk-UA"/>
              </w:rPr>
              <w:t>Пропонується уточнити для обумовлення дистанційної взаємодії з метою обміну не лише документами, а й іншою інформацією в межах виконання договору.</w:t>
            </w:r>
          </w:p>
        </w:tc>
        <w:tc>
          <w:tcPr>
            <w:tcW w:w="3971" w:type="dxa"/>
            <w:gridSpan w:val="2"/>
            <w:vMerge/>
          </w:tcPr>
          <w:p w:rsidR="006102B4" w:rsidRPr="00B96D7A" w:rsidRDefault="006102B4" w:rsidP="00387832">
            <w:pPr>
              <w:jc w:val="both"/>
              <w:rPr>
                <w:rFonts w:ascii="Times New Roman" w:hAnsi="Times New Roman" w:cs="Times New Roman"/>
                <w:sz w:val="24"/>
                <w:szCs w:val="24"/>
              </w:rPr>
            </w:pPr>
          </w:p>
        </w:tc>
      </w:tr>
      <w:tr w:rsidR="00A264A3" w:rsidRPr="00B96D7A" w:rsidTr="003566D9">
        <w:trPr>
          <w:trHeight w:val="392"/>
        </w:trPr>
        <w:tc>
          <w:tcPr>
            <w:tcW w:w="15446" w:type="dxa"/>
            <w:gridSpan w:val="7"/>
          </w:tcPr>
          <w:p w:rsidR="00A264A3" w:rsidRPr="00B96D7A" w:rsidRDefault="00C10AA1" w:rsidP="0096019A">
            <w:pPr>
              <w:jc w:val="center"/>
              <w:rPr>
                <w:rFonts w:ascii="Times New Roman" w:hAnsi="Times New Roman" w:cs="Times New Roman"/>
                <w:sz w:val="24"/>
                <w:szCs w:val="24"/>
              </w:rPr>
            </w:pPr>
            <w:r w:rsidRPr="00B96D7A">
              <w:rPr>
                <w:rFonts w:ascii="Times New Roman" w:hAnsi="Times New Roman" w:cs="Times New Roman"/>
                <w:b/>
                <w:bCs/>
                <w:sz w:val="24"/>
                <w:szCs w:val="24"/>
              </w:rPr>
              <w:t>III. Постачання електричної енергії на роздрібному ринку</w:t>
            </w:r>
          </w:p>
        </w:tc>
      </w:tr>
      <w:tr w:rsidR="00BD3E6D" w:rsidRPr="00B96D7A" w:rsidTr="003566D9">
        <w:trPr>
          <w:trHeight w:val="392"/>
        </w:trPr>
        <w:tc>
          <w:tcPr>
            <w:tcW w:w="15446" w:type="dxa"/>
            <w:gridSpan w:val="7"/>
          </w:tcPr>
          <w:p w:rsidR="00BD3E6D" w:rsidRPr="00B96D7A" w:rsidRDefault="00BD3E6D" w:rsidP="0096019A">
            <w:pPr>
              <w:jc w:val="center"/>
              <w:rPr>
                <w:rFonts w:ascii="Times New Roman" w:hAnsi="Times New Roman" w:cs="Times New Roman"/>
                <w:b/>
                <w:bCs/>
                <w:sz w:val="24"/>
                <w:szCs w:val="24"/>
              </w:rPr>
            </w:pPr>
            <w:r w:rsidRPr="00B96D7A">
              <w:rPr>
                <w:rFonts w:ascii="Times New Roman" w:hAnsi="Times New Roman" w:cs="Times New Roman"/>
                <w:b/>
                <w:bCs/>
                <w:sz w:val="24"/>
                <w:szCs w:val="24"/>
              </w:rPr>
              <w:t>3.1. Договірні умови постачання електричної енергії на роздрібному ринку</w:t>
            </w:r>
          </w:p>
        </w:tc>
      </w:tr>
      <w:tr w:rsidR="007D70D7" w:rsidRPr="00B96D7A" w:rsidTr="00745E5E">
        <w:trPr>
          <w:trHeight w:val="804"/>
        </w:trPr>
        <w:tc>
          <w:tcPr>
            <w:tcW w:w="4248" w:type="dxa"/>
            <w:tcBorders>
              <w:bottom w:val="nil"/>
            </w:tcBorders>
          </w:tcPr>
          <w:p w:rsidR="007D70D7" w:rsidRPr="00B96D7A" w:rsidRDefault="007D70D7"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3.1.7. Договір між електропостачальником та споживачем укладається, як правило, шляхом приєднання споживача до розробленого електропостачальником договору на умовах комерційної пропозиції, опублікованої електропостачальником.</w:t>
            </w:r>
          </w:p>
          <w:p w:rsidR="007D70D7" w:rsidRPr="00B96D7A" w:rsidRDefault="007D70D7"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 xml:space="preserve">У разі офіційного оприлюднення комерційної пропозиції електропостачальник не має права відмовити споживачу у приєднанні до </w:t>
            </w:r>
            <w:r w:rsidRPr="00B96D7A">
              <w:rPr>
                <w:rFonts w:ascii="Times New Roman" w:eastAsia="Times New Roman" w:hAnsi="Times New Roman" w:cs="Times New Roman"/>
                <w:color w:val="333333"/>
                <w:sz w:val="24"/>
                <w:szCs w:val="24"/>
                <w:lang w:eastAsia="uk-UA"/>
              </w:rPr>
              <w:lastRenderedPageBreak/>
              <w:t>договору на умовах цієї комерційної пропозиції, якщо технічні засоби вимірювання та обліку електричної енергії забезпечують виконання сторонами умов комерційної пропозиції. На вимогу споживача електропостачальник має надати письмовий примірник договору, підписаний з його боку.</w:t>
            </w:r>
          </w:p>
          <w:p w:rsidR="007D70D7" w:rsidRPr="00B96D7A" w:rsidRDefault="007D70D7"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p>
          <w:p w:rsidR="007D70D7" w:rsidRPr="00B96D7A" w:rsidRDefault="007D70D7"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p>
          <w:p w:rsidR="007D70D7" w:rsidRPr="00B96D7A" w:rsidRDefault="007D70D7"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p>
          <w:p w:rsidR="007D70D7" w:rsidRPr="00B96D7A" w:rsidRDefault="007D70D7" w:rsidP="00387832">
            <w:pPr>
              <w:shd w:val="clear" w:color="auto" w:fill="FFFFFF"/>
              <w:spacing w:after="150"/>
              <w:ind w:firstLine="450"/>
              <w:jc w:val="both"/>
              <w:rPr>
                <w:rFonts w:ascii="Times New Roman" w:eastAsia="Calibri" w:hAnsi="Times New Roman" w:cs="Times New Roman"/>
                <w:b/>
                <w:color w:val="7030A0"/>
                <w:sz w:val="24"/>
                <w:szCs w:val="24"/>
              </w:rPr>
            </w:pPr>
            <w:r w:rsidRPr="00B96D7A">
              <w:rPr>
                <w:rFonts w:ascii="Times New Roman" w:eastAsia="Calibri" w:hAnsi="Times New Roman" w:cs="Times New Roman"/>
                <w:b/>
                <w:color w:val="7030A0"/>
                <w:sz w:val="24"/>
                <w:szCs w:val="24"/>
              </w:rPr>
              <w:t>Електропостачальник зобов'язаний забезпечити споживачу доступ до електронних документів та додатків до договору, укладених за допомогою електронної ідентифікації з використанням засобів електронної комунікації через особистий кабінет споживача на власному офіційному вебсайті.</w:t>
            </w:r>
          </w:p>
          <w:p w:rsidR="007D70D7" w:rsidRPr="00B96D7A" w:rsidRDefault="007D70D7" w:rsidP="00387832">
            <w:pPr>
              <w:shd w:val="clear" w:color="auto" w:fill="FFFFFF"/>
              <w:spacing w:after="150"/>
              <w:ind w:firstLine="450"/>
              <w:jc w:val="both"/>
              <w:rPr>
                <w:rFonts w:ascii="Times New Roman" w:eastAsia="Calibri" w:hAnsi="Times New Roman" w:cs="Times New Roman"/>
                <w:b/>
                <w:color w:val="7030A0"/>
                <w:sz w:val="24"/>
                <w:szCs w:val="24"/>
              </w:rPr>
            </w:pPr>
          </w:p>
          <w:p w:rsidR="007D70D7" w:rsidRPr="00B96D7A" w:rsidRDefault="007D70D7" w:rsidP="00387832">
            <w:pPr>
              <w:shd w:val="clear" w:color="auto" w:fill="FFFFFF"/>
              <w:spacing w:after="150"/>
              <w:ind w:firstLine="450"/>
              <w:jc w:val="both"/>
              <w:rPr>
                <w:rFonts w:ascii="Times New Roman" w:eastAsia="Times New Roman" w:hAnsi="Times New Roman" w:cs="Times New Roman"/>
                <w:b/>
                <w:bCs/>
                <w:color w:val="7030A0"/>
                <w:sz w:val="24"/>
                <w:szCs w:val="24"/>
                <w:lang w:eastAsia="uk-UA"/>
              </w:rPr>
            </w:pPr>
            <w:r w:rsidRPr="00B96D7A">
              <w:rPr>
                <w:rFonts w:ascii="Times New Roman" w:eastAsia="Times New Roman" w:hAnsi="Times New Roman" w:cs="Times New Roman"/>
                <w:b/>
                <w:bCs/>
                <w:color w:val="7030A0"/>
                <w:sz w:val="24"/>
                <w:szCs w:val="24"/>
                <w:lang w:eastAsia="uk-UA"/>
              </w:rPr>
              <w:t>Договір про постачання електричної енергії споживачу (договір про постачання електричної енергії постачальником універсальних послуг), укладений з використанням засобів електронної комунікації вважається таким, що укладений у письмовій формі.</w:t>
            </w:r>
          </w:p>
          <w:p w:rsidR="007D70D7" w:rsidRPr="00B96D7A" w:rsidRDefault="007D70D7" w:rsidP="00387832">
            <w:pPr>
              <w:spacing w:after="160" w:line="259" w:lineRule="auto"/>
              <w:ind w:firstLine="317"/>
              <w:jc w:val="both"/>
              <w:rPr>
                <w:rFonts w:ascii="Times New Roman" w:hAnsi="Times New Roman" w:cs="Times New Roman"/>
                <w:b/>
                <w:bCs/>
                <w:color w:val="7030A0"/>
                <w:sz w:val="24"/>
                <w:szCs w:val="24"/>
              </w:rPr>
            </w:pPr>
            <w:r w:rsidRPr="00B96D7A">
              <w:rPr>
                <w:rFonts w:ascii="Times New Roman" w:hAnsi="Times New Roman" w:cs="Times New Roman"/>
                <w:sz w:val="24"/>
                <w:szCs w:val="24"/>
              </w:rPr>
              <w:lastRenderedPageBreak/>
              <w:t xml:space="preserve">Якщо сторони досягли згоди щодо укладення договору на інших умовах, відмінних від тих, які містяться у комерційних пропозиціях, розміщених на офіційному </w:t>
            </w:r>
            <w:r w:rsidRPr="00B96D7A">
              <w:rPr>
                <w:rFonts w:ascii="Times New Roman" w:hAnsi="Times New Roman" w:cs="Times New Roman"/>
                <w:b/>
                <w:color w:val="7030A0"/>
                <w:sz w:val="24"/>
                <w:szCs w:val="24"/>
              </w:rPr>
              <w:t>вебсайті</w:t>
            </w:r>
            <w:r w:rsidRPr="00B96D7A">
              <w:rPr>
                <w:rFonts w:ascii="Times New Roman" w:hAnsi="Times New Roman" w:cs="Times New Roman"/>
                <w:color w:val="0070C0"/>
                <w:sz w:val="24"/>
                <w:szCs w:val="24"/>
              </w:rPr>
              <w:t xml:space="preserve"> </w:t>
            </w:r>
            <w:r w:rsidRPr="00B96D7A">
              <w:rPr>
                <w:rFonts w:ascii="Times New Roman" w:hAnsi="Times New Roman" w:cs="Times New Roman"/>
                <w:sz w:val="24"/>
                <w:szCs w:val="24"/>
              </w:rPr>
              <w:t xml:space="preserve">електропостачальника, договір укладається у </w:t>
            </w:r>
            <w:r w:rsidRPr="00B96D7A">
              <w:rPr>
                <w:rFonts w:ascii="Times New Roman" w:hAnsi="Times New Roman" w:cs="Times New Roman"/>
                <w:b/>
                <w:color w:val="7030A0"/>
                <w:sz w:val="24"/>
                <w:szCs w:val="24"/>
              </w:rPr>
              <w:t>письмовій</w:t>
            </w:r>
            <w:r w:rsidRPr="00B96D7A">
              <w:rPr>
                <w:rFonts w:ascii="Times New Roman" w:hAnsi="Times New Roman" w:cs="Times New Roman"/>
                <w:color w:val="7030A0"/>
                <w:sz w:val="24"/>
                <w:szCs w:val="24"/>
              </w:rPr>
              <w:t xml:space="preserve"> </w:t>
            </w:r>
            <w:r w:rsidRPr="00B96D7A">
              <w:rPr>
                <w:rFonts w:ascii="Times New Roman" w:hAnsi="Times New Roman" w:cs="Times New Roman"/>
                <w:b/>
                <w:bCs/>
                <w:color w:val="7030A0"/>
                <w:sz w:val="24"/>
                <w:szCs w:val="24"/>
              </w:rPr>
              <w:t xml:space="preserve">формі, у тому числі з використанням засобів електронної комунікації. </w:t>
            </w:r>
          </w:p>
          <w:p w:rsidR="007D70D7" w:rsidRPr="00B96D7A" w:rsidRDefault="007D70D7" w:rsidP="00387832">
            <w:pPr>
              <w:shd w:val="clear" w:color="auto" w:fill="FFFFFF"/>
              <w:spacing w:after="150"/>
              <w:ind w:firstLine="317"/>
              <w:jc w:val="both"/>
              <w:rPr>
                <w:rFonts w:ascii="Times New Roman" w:hAnsi="Times New Roman" w:cs="Times New Roman"/>
                <w:sz w:val="24"/>
                <w:szCs w:val="24"/>
              </w:rPr>
            </w:pPr>
            <w:r w:rsidRPr="00B96D7A">
              <w:rPr>
                <w:rFonts w:ascii="Times New Roman" w:hAnsi="Times New Roman" w:cs="Times New Roman"/>
                <w:sz w:val="24"/>
                <w:szCs w:val="24"/>
              </w:rPr>
              <w:t>При цьому сторони можуть за взаємною згодою оформлювати додатки до договору, в яких узгоджуються організаційні особливості постачання електричної енергії. Такі додатки оформлюються у паперовій</w:t>
            </w:r>
            <w:r w:rsidRPr="00B96D7A">
              <w:rPr>
                <w:rFonts w:ascii="Times New Roman" w:hAnsi="Times New Roman" w:cs="Times New Roman"/>
                <w:b/>
                <w:sz w:val="24"/>
                <w:szCs w:val="24"/>
              </w:rPr>
              <w:t xml:space="preserve"> </w:t>
            </w:r>
            <w:r w:rsidRPr="00B96D7A">
              <w:rPr>
                <w:rFonts w:ascii="Times New Roman" w:hAnsi="Times New Roman" w:cs="Times New Roman"/>
                <w:sz w:val="24"/>
                <w:szCs w:val="24"/>
              </w:rPr>
              <w:t>формі</w:t>
            </w:r>
            <w:r w:rsidRPr="00B96D7A">
              <w:rPr>
                <w:rFonts w:ascii="Times New Roman" w:hAnsi="Times New Roman" w:cs="Times New Roman"/>
                <w:color w:val="7030A0"/>
                <w:sz w:val="24"/>
                <w:szCs w:val="24"/>
              </w:rPr>
              <w:t>,</w:t>
            </w:r>
            <w:r w:rsidRPr="00B96D7A">
              <w:rPr>
                <w:rFonts w:ascii="Times New Roman" w:hAnsi="Times New Roman" w:cs="Times New Roman"/>
                <w:b/>
                <w:bCs/>
                <w:color w:val="0070C0"/>
                <w:sz w:val="24"/>
                <w:szCs w:val="24"/>
              </w:rPr>
              <w:t xml:space="preserve"> </w:t>
            </w:r>
            <w:r w:rsidRPr="00B96D7A">
              <w:rPr>
                <w:rFonts w:ascii="Times New Roman" w:hAnsi="Times New Roman" w:cs="Times New Roman"/>
                <w:b/>
                <w:bCs/>
                <w:color w:val="7030A0"/>
                <w:sz w:val="24"/>
                <w:szCs w:val="24"/>
              </w:rPr>
              <w:t>а у випадку укладення договору з використанням засобів електронної комунікації  у формі електронного документу,</w:t>
            </w:r>
            <w:r w:rsidRPr="00B96D7A">
              <w:rPr>
                <w:rFonts w:ascii="Times New Roman" w:hAnsi="Times New Roman" w:cs="Times New Roman"/>
                <w:color w:val="7030A0"/>
                <w:sz w:val="24"/>
                <w:szCs w:val="24"/>
              </w:rPr>
              <w:t xml:space="preserve"> </w:t>
            </w:r>
            <w:r w:rsidRPr="00B96D7A">
              <w:rPr>
                <w:rFonts w:ascii="Times New Roman" w:hAnsi="Times New Roman" w:cs="Times New Roman"/>
                <w:sz w:val="24"/>
                <w:szCs w:val="24"/>
              </w:rPr>
              <w:t>та підписуються обома сторонами.</w:t>
            </w:r>
          </w:p>
          <w:p w:rsidR="007D70D7" w:rsidRPr="00B96D7A" w:rsidRDefault="007D70D7" w:rsidP="00387832">
            <w:pPr>
              <w:shd w:val="clear" w:color="auto" w:fill="FFFFFF"/>
              <w:spacing w:after="150"/>
              <w:ind w:firstLine="450"/>
              <w:jc w:val="both"/>
              <w:rPr>
                <w:rFonts w:ascii="Times New Roman" w:eastAsia="Times New Roman" w:hAnsi="Times New Roman" w:cs="Times New Roman"/>
                <w:b/>
                <w:bCs/>
                <w:color w:val="7030A0"/>
                <w:sz w:val="24"/>
                <w:szCs w:val="24"/>
                <w:lang w:eastAsia="uk-UA"/>
              </w:rPr>
            </w:pPr>
            <w:r w:rsidRPr="00B96D7A">
              <w:rPr>
                <w:rFonts w:ascii="Times New Roman" w:eastAsia="Times New Roman" w:hAnsi="Times New Roman" w:cs="Times New Roman"/>
                <w:b/>
                <w:bCs/>
                <w:color w:val="7030A0"/>
                <w:sz w:val="24"/>
                <w:szCs w:val="24"/>
                <w:lang w:eastAsia="uk-UA"/>
              </w:rPr>
              <w:t xml:space="preserve">На вимогу споживача електропостачальник має надати паперовий примірник (відтворення) договору, укладеного з використанням засобів електронної комунікації , засвідчений підписом з боку електропостачальника, в тому числі із застосування факсимільного відтворення підпису або іншого аналога власноручного підпису уповноваженої особи електропостачальника. В паперовому примірнику договору </w:t>
            </w:r>
            <w:r w:rsidRPr="00B96D7A">
              <w:rPr>
                <w:rFonts w:ascii="Times New Roman" w:eastAsia="Times New Roman" w:hAnsi="Times New Roman" w:cs="Times New Roman"/>
                <w:b/>
                <w:bCs/>
                <w:color w:val="7030A0"/>
                <w:sz w:val="24"/>
                <w:szCs w:val="24"/>
                <w:lang w:eastAsia="uk-UA"/>
              </w:rPr>
              <w:lastRenderedPageBreak/>
              <w:t>має міститися запис про те, що він є точним паперовим відтворенням договору, укладеного з використанням засобів електронної комунікації, що містить його аутентичний текст та підтверджує його укладення.</w:t>
            </w:r>
          </w:p>
          <w:p w:rsidR="007D70D7" w:rsidRPr="00B96D7A" w:rsidRDefault="007D70D7" w:rsidP="00387832">
            <w:pPr>
              <w:shd w:val="clear" w:color="auto" w:fill="FFFFFF"/>
              <w:spacing w:after="150"/>
              <w:jc w:val="both"/>
              <w:rPr>
                <w:rFonts w:ascii="Times New Roman" w:eastAsia="Times New Roman" w:hAnsi="Times New Roman" w:cs="Times New Roman"/>
                <w:b/>
                <w:bCs/>
                <w:color w:val="7030A0"/>
                <w:sz w:val="24"/>
                <w:szCs w:val="24"/>
                <w:lang w:eastAsia="uk-UA"/>
              </w:rPr>
            </w:pPr>
          </w:p>
          <w:p w:rsidR="007D70D7" w:rsidRPr="00B96D7A" w:rsidRDefault="007D70D7" w:rsidP="00387832">
            <w:pPr>
              <w:jc w:val="both"/>
              <w:rPr>
                <w:rFonts w:ascii="Times New Roman" w:hAnsi="Times New Roman" w:cs="Times New Roman"/>
                <w:sz w:val="24"/>
                <w:szCs w:val="24"/>
              </w:rPr>
            </w:pPr>
            <w:r w:rsidRPr="00B96D7A">
              <w:rPr>
                <w:rFonts w:ascii="Times New Roman" w:hAnsi="Times New Roman" w:cs="Times New Roman"/>
                <w:b/>
                <w:bCs/>
                <w:color w:val="7030A0"/>
                <w:sz w:val="24"/>
                <w:szCs w:val="24"/>
              </w:rPr>
              <w:t>Обов’язковим додатком до договору, укладеного з використанням засобів електронної комунікації є додаток про електронний документообіг. Сторони за взаємною згодою можуть поширити дію вказаного додатку до договору, укладеного раніше в паперовій формі, шляхом укладення відповідної додаткової угоди.</w:t>
            </w:r>
          </w:p>
        </w:tc>
        <w:tc>
          <w:tcPr>
            <w:tcW w:w="3968" w:type="dxa"/>
          </w:tcPr>
          <w:p w:rsidR="007D70D7" w:rsidRPr="00B96D7A" w:rsidRDefault="007D70D7" w:rsidP="00387832">
            <w:pPr>
              <w:spacing w:line="259" w:lineRule="auto"/>
              <w:ind w:right="125"/>
              <w:jc w:val="both"/>
              <w:rPr>
                <w:rFonts w:ascii="Times New Roman" w:hAnsi="Times New Roman" w:cs="Times New Roman"/>
                <w:b/>
                <w:bCs/>
                <w:sz w:val="24"/>
                <w:szCs w:val="24"/>
                <w:u w:val="single"/>
              </w:rPr>
            </w:pPr>
            <w:r w:rsidRPr="00B96D7A">
              <w:rPr>
                <w:rFonts w:ascii="Times New Roman" w:hAnsi="Times New Roman" w:cs="Times New Roman"/>
                <w:b/>
                <w:bCs/>
                <w:sz w:val="24"/>
                <w:szCs w:val="24"/>
                <w:u w:val="single"/>
              </w:rPr>
              <w:lastRenderedPageBreak/>
              <w:t xml:space="preserve">ТОВ </w:t>
            </w:r>
            <w:proofErr w:type="spellStart"/>
            <w:r w:rsidRPr="00B96D7A">
              <w:rPr>
                <w:rFonts w:ascii="Times New Roman" w:hAnsi="Times New Roman" w:cs="Times New Roman"/>
                <w:b/>
                <w:bCs/>
                <w:sz w:val="24"/>
                <w:szCs w:val="24"/>
                <w:u w:val="single"/>
              </w:rPr>
              <w:t>Енера</w:t>
            </w:r>
            <w:proofErr w:type="spellEnd"/>
            <w:r w:rsidRPr="00B96D7A">
              <w:rPr>
                <w:rFonts w:ascii="Times New Roman" w:hAnsi="Times New Roman" w:cs="Times New Roman"/>
                <w:b/>
                <w:bCs/>
                <w:sz w:val="24"/>
                <w:szCs w:val="24"/>
                <w:u w:val="single"/>
              </w:rPr>
              <w:t xml:space="preserve"> Суми</w:t>
            </w: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shd w:val="clear" w:color="auto" w:fill="FFFFFF"/>
              <w:spacing w:after="150"/>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3.1.7. Договір між електропостачальником та споживачем укладається, як правило, шляхом приєднання споживача до розробленого електропостачальником договору на умовах комерційної пропозиції, опублікованої електропостачальником.</w:t>
            </w:r>
          </w:p>
          <w:p w:rsidR="007D70D7" w:rsidRPr="00B96D7A" w:rsidRDefault="007D70D7" w:rsidP="00387832">
            <w:pPr>
              <w:shd w:val="clear" w:color="auto" w:fill="FFFFFF"/>
              <w:spacing w:after="150"/>
              <w:ind w:firstLine="450"/>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lastRenderedPageBreak/>
              <w:t>У разі офіційного оприлюднення комерційної пропозиції електропостачальник не має права відмовити споживачу у приєднанні до договору на умовах цієї комерційної пропозиції, якщо технічні засоби вимірювання та обліку електричної енергії забезпечують виконання сторонами умов комерційної пропозиції. На вимогу споживача електропостачальник має надати письмовий примірник договору, підписаний з його боку.</w:t>
            </w:r>
          </w:p>
          <w:p w:rsidR="007D70D7" w:rsidRPr="00B96D7A" w:rsidRDefault="007D70D7" w:rsidP="00387832">
            <w:pPr>
              <w:shd w:val="clear" w:color="auto" w:fill="FFFFFF"/>
              <w:spacing w:after="150"/>
              <w:ind w:firstLine="450"/>
              <w:jc w:val="both"/>
              <w:rPr>
                <w:rFonts w:ascii="Times New Roman" w:eastAsia="Calibri" w:hAnsi="Times New Roman" w:cs="Times New Roman"/>
                <w:b/>
                <w:sz w:val="24"/>
                <w:szCs w:val="24"/>
              </w:rPr>
            </w:pPr>
            <w:r w:rsidRPr="00B96D7A">
              <w:rPr>
                <w:rFonts w:ascii="Times New Roman" w:eastAsia="Calibri" w:hAnsi="Times New Roman" w:cs="Times New Roman"/>
                <w:b/>
                <w:color w:val="7030A0"/>
                <w:sz w:val="24"/>
                <w:szCs w:val="24"/>
              </w:rPr>
              <w:t xml:space="preserve">Електропостачальник зобов'язаний забезпечити споживачу доступ до електронних документів </w:t>
            </w:r>
            <w:r w:rsidRPr="00B96D7A">
              <w:rPr>
                <w:rFonts w:ascii="Times New Roman" w:eastAsia="Calibri" w:hAnsi="Times New Roman" w:cs="Times New Roman"/>
                <w:b/>
                <w:strike/>
                <w:color w:val="0070C0"/>
                <w:sz w:val="24"/>
                <w:szCs w:val="24"/>
              </w:rPr>
              <w:t>та додатків до договору, укладених за допомогою електронної ідентифікації з використанням засобів електронної комунікації</w:t>
            </w:r>
            <w:r w:rsidRPr="00B96D7A">
              <w:rPr>
                <w:rFonts w:ascii="Times New Roman" w:eastAsia="Calibri" w:hAnsi="Times New Roman" w:cs="Times New Roman"/>
                <w:b/>
                <w:color w:val="0070C0"/>
                <w:sz w:val="24"/>
                <w:szCs w:val="24"/>
              </w:rPr>
              <w:t xml:space="preserve"> </w:t>
            </w:r>
            <w:r w:rsidRPr="00B96D7A">
              <w:rPr>
                <w:rFonts w:ascii="Times New Roman" w:eastAsia="Calibri" w:hAnsi="Times New Roman" w:cs="Times New Roman"/>
                <w:b/>
                <w:color w:val="7030A0"/>
                <w:sz w:val="24"/>
                <w:szCs w:val="24"/>
              </w:rPr>
              <w:t>через особистий кабінет споживача на власному офіційному вебсайті.</w:t>
            </w:r>
          </w:p>
          <w:p w:rsidR="007D70D7" w:rsidRPr="00B96D7A" w:rsidRDefault="007D70D7" w:rsidP="00387832">
            <w:pPr>
              <w:shd w:val="clear" w:color="auto" w:fill="FFFFFF"/>
              <w:spacing w:after="150"/>
              <w:ind w:firstLine="317"/>
              <w:jc w:val="both"/>
              <w:rPr>
                <w:rFonts w:ascii="Times New Roman" w:eastAsia="Times New Roman" w:hAnsi="Times New Roman" w:cs="Times New Roman"/>
                <w:b/>
                <w:bCs/>
                <w:sz w:val="24"/>
                <w:szCs w:val="24"/>
                <w:lang w:eastAsia="uk-UA"/>
              </w:rPr>
            </w:pPr>
          </w:p>
          <w:p w:rsidR="007D70D7" w:rsidRPr="00B96D7A" w:rsidRDefault="007D70D7" w:rsidP="00387832">
            <w:pPr>
              <w:shd w:val="clear" w:color="auto" w:fill="FFFFFF"/>
              <w:spacing w:after="150"/>
              <w:ind w:firstLine="317"/>
              <w:jc w:val="both"/>
              <w:rPr>
                <w:rFonts w:ascii="Times New Roman" w:eastAsia="Times New Roman" w:hAnsi="Times New Roman" w:cs="Times New Roman"/>
                <w:b/>
                <w:bCs/>
                <w:sz w:val="24"/>
                <w:szCs w:val="24"/>
                <w:lang w:eastAsia="uk-UA"/>
              </w:rPr>
            </w:pPr>
            <w:r w:rsidRPr="00B96D7A">
              <w:rPr>
                <w:rFonts w:ascii="Times New Roman" w:eastAsia="Times New Roman" w:hAnsi="Times New Roman" w:cs="Times New Roman"/>
                <w:b/>
                <w:bCs/>
                <w:sz w:val="24"/>
                <w:szCs w:val="24"/>
                <w:lang w:eastAsia="uk-UA"/>
              </w:rPr>
              <w:t>……</w:t>
            </w:r>
          </w:p>
          <w:p w:rsidR="007D70D7" w:rsidRPr="00B96D7A" w:rsidRDefault="007D70D7" w:rsidP="00387832">
            <w:pPr>
              <w:shd w:val="clear" w:color="auto" w:fill="FFFFFF"/>
              <w:spacing w:after="150"/>
              <w:ind w:firstLine="317"/>
              <w:jc w:val="both"/>
              <w:rPr>
                <w:rFonts w:ascii="Times New Roman" w:eastAsia="Times New Roman" w:hAnsi="Times New Roman" w:cs="Times New Roman"/>
                <w:b/>
                <w:bCs/>
                <w:sz w:val="24"/>
                <w:szCs w:val="24"/>
                <w:lang w:eastAsia="uk-UA"/>
              </w:rPr>
            </w:pPr>
          </w:p>
          <w:p w:rsidR="007D70D7" w:rsidRPr="00B96D7A" w:rsidRDefault="007D70D7" w:rsidP="00387832">
            <w:pPr>
              <w:shd w:val="clear" w:color="auto" w:fill="FFFFFF"/>
              <w:spacing w:after="150"/>
              <w:ind w:firstLine="317"/>
              <w:jc w:val="both"/>
              <w:rPr>
                <w:rFonts w:ascii="Times New Roman" w:eastAsia="Times New Roman" w:hAnsi="Times New Roman" w:cs="Times New Roman"/>
                <w:b/>
                <w:bCs/>
                <w:sz w:val="24"/>
                <w:szCs w:val="24"/>
                <w:lang w:eastAsia="uk-UA"/>
              </w:rPr>
            </w:pPr>
          </w:p>
          <w:p w:rsidR="007D70D7" w:rsidRPr="00B96D7A" w:rsidRDefault="007D70D7" w:rsidP="00387832">
            <w:pPr>
              <w:shd w:val="clear" w:color="auto" w:fill="FFFFFF"/>
              <w:spacing w:after="150"/>
              <w:ind w:firstLine="317"/>
              <w:jc w:val="both"/>
              <w:rPr>
                <w:rFonts w:ascii="Times New Roman" w:eastAsia="Times New Roman" w:hAnsi="Times New Roman" w:cs="Times New Roman"/>
                <w:b/>
                <w:bCs/>
                <w:sz w:val="24"/>
                <w:szCs w:val="24"/>
                <w:lang w:eastAsia="uk-UA"/>
              </w:rPr>
            </w:pPr>
          </w:p>
          <w:p w:rsidR="007D70D7" w:rsidRPr="00B96D7A" w:rsidRDefault="007D70D7" w:rsidP="00387832">
            <w:pPr>
              <w:shd w:val="clear" w:color="auto" w:fill="FFFFFF"/>
              <w:spacing w:after="150"/>
              <w:ind w:firstLine="317"/>
              <w:jc w:val="both"/>
              <w:rPr>
                <w:rFonts w:ascii="Times New Roman" w:eastAsia="Times New Roman" w:hAnsi="Times New Roman" w:cs="Times New Roman"/>
                <w:b/>
                <w:bCs/>
                <w:sz w:val="24"/>
                <w:szCs w:val="24"/>
                <w:lang w:eastAsia="uk-UA"/>
              </w:rPr>
            </w:pPr>
          </w:p>
          <w:p w:rsidR="007D70D7" w:rsidRPr="00B96D7A" w:rsidRDefault="007D70D7" w:rsidP="00387832">
            <w:pPr>
              <w:shd w:val="clear" w:color="auto" w:fill="FFFFFF"/>
              <w:spacing w:after="150"/>
              <w:ind w:firstLine="317"/>
              <w:jc w:val="both"/>
              <w:rPr>
                <w:rFonts w:ascii="Times New Roman" w:eastAsia="Times New Roman" w:hAnsi="Times New Roman" w:cs="Times New Roman"/>
                <w:b/>
                <w:bCs/>
                <w:sz w:val="24"/>
                <w:szCs w:val="24"/>
                <w:lang w:eastAsia="uk-UA"/>
              </w:rPr>
            </w:pPr>
          </w:p>
          <w:p w:rsidR="007D70D7" w:rsidRPr="00B96D7A" w:rsidRDefault="007D70D7" w:rsidP="00387832">
            <w:pPr>
              <w:shd w:val="clear" w:color="auto" w:fill="FFFFFF"/>
              <w:spacing w:after="150"/>
              <w:ind w:firstLine="317"/>
              <w:jc w:val="both"/>
              <w:rPr>
                <w:rFonts w:ascii="Times New Roman" w:eastAsia="Times New Roman" w:hAnsi="Times New Roman" w:cs="Times New Roman"/>
                <w:b/>
                <w:bCs/>
                <w:sz w:val="24"/>
                <w:szCs w:val="24"/>
                <w:lang w:eastAsia="uk-UA"/>
              </w:rPr>
            </w:pPr>
          </w:p>
          <w:p w:rsidR="007D70D7" w:rsidRPr="00B96D7A" w:rsidRDefault="007D70D7" w:rsidP="00387832">
            <w:pPr>
              <w:shd w:val="clear" w:color="auto" w:fill="FFFFFF"/>
              <w:spacing w:after="150"/>
              <w:ind w:firstLine="317"/>
              <w:jc w:val="both"/>
              <w:rPr>
                <w:rFonts w:ascii="Times New Roman" w:eastAsia="Times New Roman" w:hAnsi="Times New Roman" w:cs="Times New Roman"/>
                <w:b/>
                <w:bCs/>
                <w:sz w:val="24"/>
                <w:szCs w:val="24"/>
                <w:lang w:eastAsia="uk-UA"/>
              </w:rPr>
            </w:pPr>
          </w:p>
          <w:p w:rsidR="007D70D7" w:rsidRPr="00B96D7A" w:rsidRDefault="007D70D7" w:rsidP="00387832">
            <w:pPr>
              <w:shd w:val="clear" w:color="auto" w:fill="FFFFFF"/>
              <w:spacing w:after="150"/>
              <w:ind w:firstLine="317"/>
              <w:jc w:val="both"/>
              <w:rPr>
                <w:rFonts w:ascii="Times New Roman" w:eastAsia="Times New Roman" w:hAnsi="Times New Roman" w:cs="Times New Roman"/>
                <w:b/>
                <w:bCs/>
                <w:sz w:val="24"/>
                <w:szCs w:val="24"/>
                <w:lang w:eastAsia="uk-UA"/>
              </w:rPr>
            </w:pPr>
          </w:p>
          <w:p w:rsidR="007D70D7" w:rsidRPr="00B96D7A" w:rsidRDefault="007D70D7" w:rsidP="00387832">
            <w:pPr>
              <w:shd w:val="clear" w:color="auto" w:fill="FFFFFF"/>
              <w:spacing w:after="150"/>
              <w:ind w:firstLine="317"/>
              <w:jc w:val="both"/>
              <w:rPr>
                <w:rFonts w:ascii="Times New Roman" w:eastAsia="Times New Roman" w:hAnsi="Times New Roman" w:cs="Times New Roman"/>
                <w:b/>
                <w:bCs/>
                <w:sz w:val="24"/>
                <w:szCs w:val="24"/>
                <w:lang w:eastAsia="uk-UA"/>
              </w:rPr>
            </w:pPr>
          </w:p>
          <w:p w:rsidR="007D70D7" w:rsidRPr="00B96D7A" w:rsidRDefault="007D70D7" w:rsidP="00387832">
            <w:pPr>
              <w:shd w:val="clear" w:color="auto" w:fill="FFFFFF"/>
              <w:spacing w:after="150"/>
              <w:jc w:val="both"/>
              <w:rPr>
                <w:rFonts w:ascii="Times New Roman" w:eastAsia="Times New Roman" w:hAnsi="Times New Roman" w:cs="Times New Roman"/>
                <w:b/>
                <w:bCs/>
                <w:sz w:val="24"/>
                <w:szCs w:val="24"/>
                <w:lang w:eastAsia="uk-UA"/>
              </w:rPr>
            </w:pPr>
          </w:p>
          <w:p w:rsidR="007D70D7" w:rsidRPr="00B96D7A" w:rsidRDefault="007D70D7" w:rsidP="00387832">
            <w:pPr>
              <w:shd w:val="clear" w:color="auto" w:fill="FFFFFF"/>
              <w:spacing w:after="150"/>
              <w:ind w:firstLine="317"/>
              <w:jc w:val="both"/>
              <w:rPr>
                <w:rFonts w:ascii="Times New Roman" w:hAnsi="Times New Roman" w:cs="Times New Roman"/>
                <w:sz w:val="24"/>
                <w:szCs w:val="24"/>
              </w:rPr>
            </w:pPr>
            <w:r w:rsidRPr="00B96D7A">
              <w:rPr>
                <w:rFonts w:ascii="Times New Roman" w:hAnsi="Times New Roman" w:cs="Times New Roman"/>
                <w:sz w:val="24"/>
                <w:szCs w:val="24"/>
              </w:rPr>
              <w:t xml:space="preserve">При цьому сторони можуть за взаємною згодою оформлювати </w:t>
            </w:r>
            <w:r w:rsidRPr="00B96D7A">
              <w:rPr>
                <w:rFonts w:ascii="Times New Roman" w:hAnsi="Times New Roman" w:cs="Times New Roman"/>
                <w:b/>
                <w:color w:val="0070C0"/>
                <w:sz w:val="24"/>
                <w:szCs w:val="24"/>
              </w:rPr>
              <w:t xml:space="preserve">додаткові угоди </w:t>
            </w:r>
            <w:r w:rsidRPr="00B96D7A">
              <w:rPr>
                <w:rFonts w:ascii="Times New Roman" w:hAnsi="Times New Roman" w:cs="Times New Roman"/>
                <w:sz w:val="24"/>
                <w:szCs w:val="24"/>
              </w:rPr>
              <w:t xml:space="preserve"> до договору, в яких узгоджуються організаційні особливості постачання електричної енергії. Такі </w:t>
            </w:r>
            <w:r w:rsidRPr="00B96D7A">
              <w:rPr>
                <w:rFonts w:ascii="Times New Roman" w:hAnsi="Times New Roman" w:cs="Times New Roman"/>
                <w:b/>
                <w:color w:val="0070C0"/>
                <w:sz w:val="24"/>
                <w:szCs w:val="24"/>
              </w:rPr>
              <w:t>додаткові угоди</w:t>
            </w:r>
            <w:r w:rsidRPr="00B96D7A">
              <w:rPr>
                <w:rFonts w:ascii="Times New Roman" w:hAnsi="Times New Roman" w:cs="Times New Roman"/>
                <w:color w:val="0070C0"/>
                <w:sz w:val="24"/>
                <w:szCs w:val="24"/>
              </w:rPr>
              <w:t xml:space="preserve"> </w:t>
            </w:r>
            <w:r w:rsidRPr="00B96D7A">
              <w:rPr>
                <w:rFonts w:ascii="Times New Roman" w:hAnsi="Times New Roman" w:cs="Times New Roman"/>
                <w:sz w:val="24"/>
                <w:szCs w:val="24"/>
              </w:rPr>
              <w:t>оформлюються у паперовій</w:t>
            </w:r>
            <w:r w:rsidRPr="00B96D7A">
              <w:rPr>
                <w:rFonts w:ascii="Times New Roman" w:hAnsi="Times New Roman" w:cs="Times New Roman"/>
                <w:b/>
                <w:sz w:val="24"/>
                <w:szCs w:val="24"/>
              </w:rPr>
              <w:t xml:space="preserve"> </w:t>
            </w:r>
            <w:r w:rsidRPr="00B96D7A">
              <w:rPr>
                <w:rFonts w:ascii="Times New Roman" w:hAnsi="Times New Roman" w:cs="Times New Roman"/>
                <w:sz w:val="24"/>
                <w:szCs w:val="24"/>
              </w:rPr>
              <w:t>формі,</w:t>
            </w:r>
            <w:r w:rsidRPr="00B96D7A">
              <w:rPr>
                <w:rFonts w:ascii="Times New Roman" w:hAnsi="Times New Roman" w:cs="Times New Roman"/>
                <w:b/>
                <w:bCs/>
                <w:sz w:val="24"/>
                <w:szCs w:val="24"/>
              </w:rPr>
              <w:t xml:space="preserve"> </w:t>
            </w:r>
            <w:r w:rsidRPr="00B96D7A">
              <w:rPr>
                <w:rFonts w:ascii="Times New Roman" w:hAnsi="Times New Roman" w:cs="Times New Roman"/>
                <w:b/>
                <w:bCs/>
                <w:color w:val="7030A0"/>
                <w:sz w:val="24"/>
                <w:szCs w:val="24"/>
              </w:rPr>
              <w:t>а у випадку укладення договору з використанням засобів електронної комунікації  у формі електронного документу,</w:t>
            </w:r>
            <w:r w:rsidRPr="00B96D7A">
              <w:rPr>
                <w:rFonts w:ascii="Times New Roman" w:hAnsi="Times New Roman" w:cs="Times New Roman"/>
                <w:color w:val="7030A0"/>
                <w:sz w:val="24"/>
                <w:szCs w:val="24"/>
              </w:rPr>
              <w:t xml:space="preserve"> </w:t>
            </w:r>
            <w:r w:rsidRPr="00B96D7A">
              <w:rPr>
                <w:rFonts w:ascii="Times New Roman" w:hAnsi="Times New Roman" w:cs="Times New Roman"/>
                <w:sz w:val="24"/>
                <w:szCs w:val="24"/>
              </w:rPr>
              <w:t>та підписуються обома сторонами.</w:t>
            </w:r>
          </w:p>
          <w:p w:rsidR="007D70D7" w:rsidRPr="00B96D7A" w:rsidRDefault="007D70D7" w:rsidP="00387832">
            <w:pPr>
              <w:shd w:val="clear" w:color="auto" w:fill="FFFFFF"/>
              <w:spacing w:after="150"/>
              <w:ind w:firstLine="450"/>
              <w:jc w:val="both"/>
              <w:rPr>
                <w:rFonts w:ascii="Times New Roman" w:eastAsia="Times New Roman" w:hAnsi="Times New Roman" w:cs="Times New Roman"/>
                <w:b/>
                <w:bCs/>
                <w:color w:val="7030A0"/>
                <w:sz w:val="24"/>
                <w:szCs w:val="24"/>
                <w:lang w:eastAsia="uk-UA"/>
              </w:rPr>
            </w:pPr>
            <w:r w:rsidRPr="00B96D7A">
              <w:rPr>
                <w:rFonts w:ascii="Times New Roman" w:eastAsia="Times New Roman" w:hAnsi="Times New Roman" w:cs="Times New Roman"/>
                <w:b/>
                <w:bCs/>
                <w:color w:val="7030A0"/>
                <w:sz w:val="24"/>
                <w:szCs w:val="24"/>
                <w:lang w:eastAsia="uk-UA"/>
              </w:rPr>
              <w:t xml:space="preserve">На вимогу споживача електропостачальник має надати паперовий примірник (відтворення) договору, укладеного з використанням засобів електронної комунікації , засвідчений підписом з боку електропостачальника, в тому числі із застосування факсимільного відтворення підпису або іншого аналога власноручного підпису уповноваженої особи електропостачальника. В </w:t>
            </w:r>
            <w:r w:rsidRPr="00B96D7A">
              <w:rPr>
                <w:rFonts w:ascii="Times New Roman" w:eastAsia="Times New Roman" w:hAnsi="Times New Roman" w:cs="Times New Roman"/>
                <w:b/>
                <w:bCs/>
                <w:color w:val="7030A0"/>
                <w:sz w:val="24"/>
                <w:szCs w:val="24"/>
                <w:lang w:eastAsia="uk-UA"/>
              </w:rPr>
              <w:lastRenderedPageBreak/>
              <w:t>паперовому примірнику договору має міститися запис про те, що він є точним паперовим відтворенням договору, укладеного з використанням засобів електронної комунікації, що містить його аутентичний текст та підтверджує його укладення.</w:t>
            </w:r>
          </w:p>
          <w:p w:rsidR="007D70D7" w:rsidRPr="00B96D7A" w:rsidRDefault="007D70D7" w:rsidP="00387832">
            <w:pPr>
              <w:jc w:val="both"/>
              <w:rPr>
                <w:rFonts w:ascii="Times New Roman" w:hAnsi="Times New Roman" w:cs="Times New Roman"/>
                <w:b/>
                <w:bCs/>
                <w:strike/>
                <w:color w:val="0070C0"/>
                <w:sz w:val="24"/>
                <w:szCs w:val="24"/>
              </w:rPr>
            </w:pPr>
            <w:r w:rsidRPr="00B96D7A">
              <w:rPr>
                <w:rFonts w:ascii="Times New Roman" w:hAnsi="Times New Roman" w:cs="Times New Roman"/>
                <w:b/>
                <w:bCs/>
                <w:strike/>
                <w:color w:val="0070C0"/>
                <w:sz w:val="24"/>
                <w:szCs w:val="24"/>
              </w:rPr>
              <w:t>Обов’язковим додатком до договору, укладеного з використанням засобів електронної комунікації є додаток про електронний документообіг. Сторони за взаємною згодою можуть поширити дію вказаного додатку до договору, укладеного раніше в паперовій формі, шляхом укладення відповідної додаткової угоди.</w:t>
            </w:r>
          </w:p>
          <w:p w:rsidR="007D70D7" w:rsidRPr="00B96D7A" w:rsidRDefault="007D70D7" w:rsidP="00387832">
            <w:pPr>
              <w:jc w:val="both"/>
              <w:rPr>
                <w:rFonts w:ascii="Times New Roman" w:hAnsi="Times New Roman" w:cs="Times New Roman"/>
                <w:b/>
                <w:bCs/>
                <w:strike/>
                <w:color w:val="0070C0"/>
                <w:sz w:val="24"/>
                <w:szCs w:val="24"/>
              </w:rPr>
            </w:pPr>
          </w:p>
          <w:p w:rsidR="007D70D7" w:rsidRPr="00B96D7A" w:rsidRDefault="007D70D7" w:rsidP="00387832">
            <w:pPr>
              <w:jc w:val="both"/>
              <w:rPr>
                <w:rFonts w:ascii="Times New Roman" w:hAnsi="Times New Roman" w:cs="Times New Roman"/>
                <w:b/>
                <w:bCs/>
                <w:strike/>
                <w:color w:val="0070C0"/>
                <w:sz w:val="24"/>
                <w:szCs w:val="24"/>
              </w:rPr>
            </w:pPr>
          </w:p>
          <w:p w:rsidR="007D70D7" w:rsidRPr="00B96D7A" w:rsidRDefault="007D70D7" w:rsidP="00387832">
            <w:pPr>
              <w:jc w:val="both"/>
              <w:rPr>
                <w:rFonts w:ascii="Times New Roman" w:hAnsi="Times New Roman" w:cs="Times New Roman"/>
                <w:sz w:val="24"/>
                <w:szCs w:val="24"/>
              </w:rPr>
            </w:pPr>
          </w:p>
        </w:tc>
        <w:tc>
          <w:tcPr>
            <w:tcW w:w="3259" w:type="dxa"/>
            <w:gridSpan w:val="3"/>
          </w:tcPr>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r w:rsidRPr="00B96D7A">
              <w:rPr>
                <w:rFonts w:ascii="Times New Roman" w:eastAsia="Times New Roman" w:hAnsi="Times New Roman" w:cs="Times New Roman"/>
                <w:sz w:val="24"/>
                <w:szCs w:val="24"/>
                <w:lang w:eastAsia="uk-UA"/>
              </w:rPr>
              <w:t>Дивитись обґрунтування до  п. 1.2.15</w:t>
            </w:r>
          </w:p>
        </w:tc>
        <w:tc>
          <w:tcPr>
            <w:tcW w:w="3971" w:type="dxa"/>
            <w:gridSpan w:val="2"/>
            <w:vMerge w:val="restart"/>
          </w:tcPr>
          <w:p w:rsidR="007D70D7" w:rsidRPr="00B96D7A" w:rsidRDefault="007D70D7" w:rsidP="00387832">
            <w:pPr>
              <w:jc w:val="both"/>
              <w:rPr>
                <w:rFonts w:ascii="Times New Roman" w:hAnsi="Times New Roman" w:cs="Times New Roman"/>
                <w:sz w:val="24"/>
                <w:szCs w:val="24"/>
              </w:rPr>
            </w:pPr>
            <w:r w:rsidRPr="00B96D7A">
              <w:rPr>
                <w:rFonts w:ascii="Times New Roman" w:hAnsi="Times New Roman" w:cs="Times New Roman"/>
                <w:b/>
                <w:bCs/>
                <w:sz w:val="24"/>
                <w:szCs w:val="24"/>
              </w:rPr>
              <w:lastRenderedPageBreak/>
              <w:t>Попередньо на обговорення</w:t>
            </w:r>
            <w:r w:rsidRPr="00B96D7A">
              <w:rPr>
                <w:rFonts w:ascii="Times New Roman" w:hAnsi="Times New Roman" w:cs="Times New Roman"/>
                <w:sz w:val="24"/>
                <w:szCs w:val="24"/>
              </w:rPr>
              <w:t xml:space="preserve"> </w:t>
            </w:r>
          </w:p>
          <w:p w:rsidR="007D70D7" w:rsidRPr="00B96D7A" w:rsidRDefault="007D70D7" w:rsidP="00387832">
            <w:pPr>
              <w:jc w:val="both"/>
              <w:rPr>
                <w:rFonts w:ascii="Times New Roman" w:hAnsi="Times New Roman" w:cs="Times New Roman"/>
                <w:b/>
                <w:bCs/>
                <w:sz w:val="24"/>
                <w:szCs w:val="24"/>
              </w:rPr>
            </w:pPr>
            <w:r w:rsidRPr="00B96D7A">
              <w:rPr>
                <w:rFonts w:ascii="Times New Roman" w:hAnsi="Times New Roman" w:cs="Times New Roman"/>
                <w:b/>
                <w:bCs/>
                <w:sz w:val="24"/>
                <w:szCs w:val="24"/>
              </w:rPr>
              <w:t xml:space="preserve">За результатом </w:t>
            </w:r>
            <w:r w:rsidR="00B35541" w:rsidRPr="00B96D7A">
              <w:rPr>
                <w:rFonts w:ascii="Times New Roman" w:hAnsi="Times New Roman" w:cs="Times New Roman"/>
                <w:b/>
                <w:bCs/>
                <w:sz w:val="24"/>
                <w:szCs w:val="24"/>
              </w:rPr>
              <w:t xml:space="preserve">отриманих </w:t>
            </w:r>
            <w:r w:rsidRPr="00B96D7A">
              <w:rPr>
                <w:rFonts w:ascii="Times New Roman" w:hAnsi="Times New Roman" w:cs="Times New Roman"/>
                <w:b/>
                <w:bCs/>
                <w:sz w:val="24"/>
                <w:szCs w:val="24"/>
              </w:rPr>
              <w:t>пропозицій пункт викласти в редакції:</w:t>
            </w: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 xml:space="preserve">3.1.7. Договір між електропостачальником та споживачем укладається, як правило, шляхом приєднання споживача до розробленого електропостачальником договору на умовах комерційної пропозиції, </w:t>
            </w:r>
            <w:r w:rsidRPr="00B96D7A">
              <w:rPr>
                <w:rFonts w:ascii="Times New Roman" w:eastAsia="Times New Roman" w:hAnsi="Times New Roman" w:cs="Times New Roman"/>
                <w:color w:val="333333"/>
                <w:sz w:val="24"/>
                <w:szCs w:val="24"/>
                <w:lang w:eastAsia="uk-UA"/>
              </w:rPr>
              <w:t>опублікованої електропостачальником.</w:t>
            </w:r>
          </w:p>
          <w:p w:rsidR="007D70D7" w:rsidRPr="00B96D7A" w:rsidRDefault="007D70D7"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У разі офіційного оприлюднення комерційної пропозиції електропостачальник не має права відмовити споживачу у приєднанні до договору на умовах цієї комерційної пропозиції, якщо технічні засоби вимірювання та обліку електричної енергії забезпечують виконання сторонами умов комерційної пропозиції. На вимогу споживача електропостачальник має надати письмовий примірник договору, підписаний з його боку.</w:t>
            </w:r>
          </w:p>
          <w:p w:rsidR="007D70D7" w:rsidRPr="00B96D7A" w:rsidRDefault="007D70D7" w:rsidP="00387832">
            <w:pPr>
              <w:ind w:firstLine="459"/>
              <w:jc w:val="both"/>
              <w:rPr>
                <w:rFonts w:ascii="Times New Roman" w:hAnsi="Times New Roman" w:cs="Times New Roman"/>
                <w:b/>
                <w:bCs/>
                <w:color w:val="00B050"/>
                <w:sz w:val="24"/>
                <w:szCs w:val="24"/>
                <w:shd w:val="clear" w:color="auto" w:fill="FFFFFF"/>
              </w:rPr>
            </w:pPr>
            <w:r w:rsidRPr="00B96D7A">
              <w:rPr>
                <w:rFonts w:ascii="Times New Roman" w:eastAsia="Calibri" w:hAnsi="Times New Roman" w:cs="Times New Roman"/>
                <w:b/>
                <w:color w:val="7030A0"/>
                <w:sz w:val="24"/>
                <w:szCs w:val="24"/>
              </w:rPr>
              <w:t xml:space="preserve">Електропостачальник зобов'язаний </w:t>
            </w:r>
            <w:r w:rsidRPr="00B96D7A">
              <w:rPr>
                <w:rFonts w:ascii="Times New Roman" w:hAnsi="Times New Roman" w:cs="Times New Roman"/>
                <w:b/>
                <w:bCs/>
                <w:color w:val="7030A0"/>
                <w:sz w:val="24"/>
                <w:szCs w:val="24"/>
                <w:shd w:val="clear" w:color="auto" w:fill="FFFFFF"/>
              </w:rPr>
              <w:t xml:space="preserve">забезпечити споживачу </w:t>
            </w:r>
            <w:r w:rsidRPr="00B96D7A">
              <w:rPr>
                <w:rFonts w:ascii="Times New Roman" w:hAnsi="Times New Roman" w:cs="Times New Roman"/>
                <w:b/>
                <w:bCs/>
                <w:color w:val="00B050"/>
                <w:sz w:val="24"/>
                <w:szCs w:val="24"/>
                <w:shd w:val="clear" w:color="auto" w:fill="FFFFFF"/>
              </w:rPr>
              <w:t xml:space="preserve">дистанційний </w:t>
            </w:r>
            <w:r w:rsidRPr="00B96D7A">
              <w:rPr>
                <w:rFonts w:ascii="Times New Roman" w:hAnsi="Times New Roman" w:cs="Times New Roman"/>
                <w:b/>
                <w:bCs/>
                <w:color w:val="7030A0"/>
                <w:sz w:val="24"/>
                <w:szCs w:val="24"/>
                <w:shd w:val="clear" w:color="auto" w:fill="FFFFFF"/>
              </w:rPr>
              <w:t xml:space="preserve">доступ до договору споживача про надання послуг з розподілу/передачі електричної енергії, укладеного  </w:t>
            </w:r>
            <w:r w:rsidRPr="00B96D7A">
              <w:rPr>
                <w:rFonts w:ascii="Times New Roman" w:hAnsi="Times New Roman" w:cs="Times New Roman"/>
                <w:b/>
                <w:bCs/>
                <w:color w:val="00B050"/>
                <w:sz w:val="24"/>
                <w:szCs w:val="24"/>
                <w:shd w:val="clear" w:color="auto" w:fill="FFFFFF"/>
              </w:rPr>
              <w:t>з використанням інформаційно-комунікаційних систем та засобів електронної комунікації, додатків до нього</w:t>
            </w:r>
            <w:r w:rsidRPr="00B96D7A">
              <w:rPr>
                <w:rFonts w:ascii="Times New Roman" w:hAnsi="Times New Roman" w:cs="Times New Roman"/>
                <w:b/>
                <w:bCs/>
                <w:color w:val="0070C0"/>
                <w:sz w:val="24"/>
                <w:szCs w:val="24"/>
                <w:shd w:val="clear" w:color="auto" w:fill="FFFFFF"/>
              </w:rPr>
              <w:t xml:space="preserve">, </w:t>
            </w:r>
            <w:r w:rsidRPr="00B96D7A">
              <w:rPr>
                <w:rFonts w:ascii="Times New Roman" w:hAnsi="Times New Roman" w:cs="Times New Roman"/>
                <w:b/>
                <w:bCs/>
                <w:color w:val="00B050"/>
                <w:sz w:val="24"/>
                <w:szCs w:val="24"/>
                <w:shd w:val="clear" w:color="auto" w:fill="FFFFFF"/>
              </w:rPr>
              <w:t>а також до електронних документів, створених в межах виконання договору, та інформації, пов’язаної з виконанням договору,</w:t>
            </w:r>
            <w:r w:rsidRPr="00B96D7A">
              <w:rPr>
                <w:rFonts w:ascii="Times New Roman" w:hAnsi="Times New Roman" w:cs="Times New Roman"/>
                <w:b/>
                <w:bCs/>
                <w:color w:val="0070C0"/>
                <w:sz w:val="24"/>
                <w:szCs w:val="24"/>
                <w:shd w:val="clear" w:color="auto" w:fill="FFFFFF"/>
              </w:rPr>
              <w:t xml:space="preserve"> </w:t>
            </w:r>
            <w:r w:rsidRPr="00B96D7A">
              <w:rPr>
                <w:rFonts w:ascii="Times New Roman" w:hAnsi="Times New Roman" w:cs="Times New Roman"/>
                <w:b/>
                <w:bCs/>
                <w:color w:val="00B050"/>
                <w:sz w:val="24"/>
                <w:szCs w:val="24"/>
                <w:shd w:val="clear" w:color="auto" w:fill="FFFFFF"/>
              </w:rPr>
              <w:t xml:space="preserve"> в тому числі через особистий кабінет споживача на власному веб</w:t>
            </w:r>
            <w:r w:rsidR="0067419E" w:rsidRPr="0067419E">
              <w:rPr>
                <w:rFonts w:ascii="Times New Roman" w:hAnsi="Times New Roman" w:cs="Times New Roman"/>
                <w:b/>
                <w:bCs/>
                <w:color w:val="00B050"/>
                <w:sz w:val="24"/>
                <w:szCs w:val="24"/>
                <w:shd w:val="clear" w:color="auto" w:fill="FFFFFF"/>
                <w:lang w:val="ru-RU"/>
              </w:rPr>
              <w:t xml:space="preserve"> </w:t>
            </w:r>
            <w:r w:rsidRPr="00B96D7A">
              <w:rPr>
                <w:rFonts w:ascii="Times New Roman" w:hAnsi="Times New Roman" w:cs="Times New Roman"/>
                <w:b/>
                <w:bCs/>
                <w:color w:val="00B050"/>
                <w:sz w:val="24"/>
                <w:szCs w:val="24"/>
                <w:shd w:val="clear" w:color="auto" w:fill="FFFFFF"/>
              </w:rPr>
              <w:t>сайті.</w:t>
            </w:r>
          </w:p>
          <w:p w:rsidR="007D70D7" w:rsidRPr="00B96D7A" w:rsidRDefault="007D70D7" w:rsidP="00387832">
            <w:pPr>
              <w:spacing w:after="160" w:line="259" w:lineRule="auto"/>
              <w:ind w:firstLine="459"/>
              <w:jc w:val="both"/>
              <w:rPr>
                <w:rFonts w:ascii="Times New Roman" w:hAnsi="Times New Roman" w:cs="Times New Roman"/>
                <w:b/>
                <w:bCs/>
                <w:color w:val="7030A0"/>
                <w:sz w:val="24"/>
                <w:szCs w:val="24"/>
                <w:shd w:val="clear" w:color="auto" w:fill="FFFFFF"/>
              </w:rPr>
            </w:pPr>
            <w:r w:rsidRPr="00B96D7A">
              <w:rPr>
                <w:rFonts w:ascii="Times New Roman" w:eastAsia="Times New Roman" w:hAnsi="Times New Roman" w:cs="Times New Roman"/>
                <w:b/>
                <w:bCs/>
                <w:color w:val="7030A0"/>
                <w:sz w:val="24"/>
                <w:szCs w:val="24"/>
                <w:lang w:eastAsia="uk-UA"/>
              </w:rPr>
              <w:lastRenderedPageBreak/>
              <w:t xml:space="preserve">Договір про постачання електричної енергії споживачу (договір про постачання електричної енергії постачальником універсальних послуг), укладений </w:t>
            </w:r>
            <w:r w:rsidRPr="00B96D7A">
              <w:rPr>
                <w:rFonts w:ascii="Times New Roman" w:eastAsia="Times New Roman" w:hAnsi="Times New Roman" w:cs="Times New Roman"/>
                <w:b/>
                <w:bCs/>
                <w:color w:val="00B050"/>
                <w:sz w:val="24"/>
                <w:szCs w:val="24"/>
                <w:shd w:val="clear" w:color="auto" w:fill="FFFFFF"/>
                <w:lang w:eastAsia="uk-UA"/>
              </w:rPr>
              <w:t>за домовленістю сторін</w:t>
            </w:r>
            <w:r w:rsidRPr="00B96D7A">
              <w:rPr>
                <w:rFonts w:ascii="Times New Roman" w:eastAsia="Times New Roman" w:hAnsi="Times New Roman" w:cs="Times New Roman"/>
                <w:b/>
                <w:bCs/>
                <w:color w:val="00B050"/>
                <w:sz w:val="24"/>
                <w:szCs w:val="24"/>
                <w:lang w:eastAsia="uk-UA"/>
              </w:rPr>
              <w:t xml:space="preserve"> </w:t>
            </w:r>
            <w:r w:rsidRPr="00B96D7A">
              <w:rPr>
                <w:rFonts w:ascii="Times New Roman" w:hAnsi="Times New Roman" w:cs="Times New Roman"/>
                <w:b/>
                <w:bCs/>
                <w:color w:val="00B050"/>
                <w:sz w:val="24"/>
                <w:szCs w:val="24"/>
                <w:shd w:val="clear" w:color="auto" w:fill="FFFFFF"/>
              </w:rPr>
              <w:t>за допомогою інформаційно-комунікаційних систем та засобів електронної комунікації,</w:t>
            </w:r>
            <w:r w:rsidRPr="00B96D7A">
              <w:rPr>
                <w:rFonts w:ascii="Times New Roman" w:hAnsi="Times New Roman" w:cs="Times New Roman"/>
                <w:b/>
                <w:bCs/>
                <w:color w:val="FF0000"/>
                <w:sz w:val="24"/>
                <w:szCs w:val="24"/>
                <w:shd w:val="clear" w:color="auto" w:fill="FFFFFF"/>
              </w:rPr>
              <w:t xml:space="preserve"> </w:t>
            </w:r>
            <w:r w:rsidRPr="00B96D7A">
              <w:rPr>
                <w:rFonts w:ascii="Times New Roman" w:hAnsi="Times New Roman" w:cs="Times New Roman"/>
                <w:b/>
                <w:bCs/>
                <w:color w:val="7030A0"/>
                <w:sz w:val="24"/>
                <w:szCs w:val="24"/>
                <w:shd w:val="clear" w:color="auto" w:fill="FFFFFF"/>
              </w:rPr>
              <w:t>вважається таким, що укладений у письмовій формі.</w:t>
            </w:r>
          </w:p>
          <w:p w:rsidR="007D70D7" w:rsidRPr="00B96D7A" w:rsidRDefault="007D70D7" w:rsidP="00387832">
            <w:pPr>
              <w:ind w:firstLine="317"/>
              <w:jc w:val="both"/>
              <w:rPr>
                <w:rFonts w:ascii="Times New Roman" w:eastAsia="Times New Roman" w:hAnsi="Times New Roman" w:cs="Times New Roman"/>
                <w:b/>
                <w:bCs/>
                <w:strike/>
                <w:color w:val="00B050"/>
                <w:sz w:val="24"/>
                <w:szCs w:val="24"/>
                <w:lang w:eastAsia="uk-UA"/>
              </w:rPr>
            </w:pPr>
            <w:r w:rsidRPr="00B96D7A">
              <w:rPr>
                <w:rFonts w:ascii="Times New Roman" w:eastAsia="Times New Roman" w:hAnsi="Times New Roman" w:cs="Times New Roman"/>
                <w:sz w:val="24"/>
                <w:szCs w:val="24"/>
                <w:lang w:eastAsia="uk-UA"/>
              </w:rPr>
              <w:t xml:space="preserve">Якщо сторони досягли згоди щодо укладення договору на умовах, відмінних від тих, які містяться у комерційних пропозиціях, розміщених на </w:t>
            </w:r>
            <w:r w:rsidRPr="00B96D7A">
              <w:rPr>
                <w:rFonts w:ascii="Times New Roman" w:eastAsia="Times New Roman" w:hAnsi="Times New Roman" w:cs="Times New Roman"/>
                <w:b/>
                <w:bCs/>
                <w:color w:val="0070C0"/>
                <w:sz w:val="24"/>
                <w:szCs w:val="24"/>
                <w:lang w:eastAsia="uk-UA"/>
              </w:rPr>
              <w:t>власному</w:t>
            </w:r>
            <w:r w:rsidRPr="00B96D7A">
              <w:rPr>
                <w:rFonts w:ascii="Times New Roman" w:eastAsia="Times New Roman" w:hAnsi="Times New Roman" w:cs="Times New Roman"/>
                <w:color w:val="0070C0"/>
                <w:sz w:val="24"/>
                <w:szCs w:val="24"/>
                <w:lang w:eastAsia="uk-UA"/>
              </w:rPr>
              <w:t xml:space="preserve"> </w:t>
            </w:r>
            <w:r w:rsidRPr="00B96D7A">
              <w:rPr>
                <w:rFonts w:ascii="Times New Roman" w:eastAsia="Times New Roman" w:hAnsi="Times New Roman" w:cs="Times New Roman"/>
                <w:b/>
                <w:color w:val="7030A0"/>
                <w:sz w:val="24"/>
                <w:szCs w:val="24"/>
                <w:lang w:eastAsia="uk-UA"/>
              </w:rPr>
              <w:t>веб</w:t>
            </w:r>
            <w:r w:rsidR="0067419E" w:rsidRPr="0067419E">
              <w:rPr>
                <w:rFonts w:ascii="Times New Roman" w:eastAsia="Times New Roman" w:hAnsi="Times New Roman" w:cs="Times New Roman"/>
                <w:b/>
                <w:color w:val="7030A0"/>
                <w:sz w:val="24"/>
                <w:szCs w:val="24"/>
                <w:lang w:val="ru-RU" w:eastAsia="uk-UA"/>
              </w:rPr>
              <w:t xml:space="preserve"> </w:t>
            </w:r>
            <w:r w:rsidRPr="00B96D7A">
              <w:rPr>
                <w:rFonts w:ascii="Times New Roman" w:eastAsia="Times New Roman" w:hAnsi="Times New Roman" w:cs="Times New Roman"/>
                <w:b/>
                <w:color w:val="7030A0"/>
                <w:sz w:val="24"/>
                <w:szCs w:val="24"/>
                <w:lang w:eastAsia="uk-UA"/>
              </w:rPr>
              <w:t>сайті</w:t>
            </w:r>
            <w:r w:rsidRPr="00B96D7A">
              <w:rPr>
                <w:rFonts w:ascii="Times New Roman" w:eastAsia="Times New Roman" w:hAnsi="Times New Roman" w:cs="Times New Roman"/>
                <w:color w:val="0070C0"/>
                <w:sz w:val="24"/>
                <w:szCs w:val="24"/>
                <w:lang w:eastAsia="uk-UA"/>
              </w:rPr>
              <w:t xml:space="preserve"> </w:t>
            </w:r>
            <w:r w:rsidRPr="00B96D7A">
              <w:rPr>
                <w:rFonts w:ascii="Times New Roman" w:eastAsia="Times New Roman" w:hAnsi="Times New Roman" w:cs="Times New Roman"/>
                <w:sz w:val="24"/>
                <w:szCs w:val="24"/>
                <w:lang w:eastAsia="uk-UA"/>
              </w:rPr>
              <w:t xml:space="preserve">електропостачальника, договір укладається </w:t>
            </w:r>
            <w:r w:rsidRPr="00B96D7A">
              <w:rPr>
                <w:rFonts w:ascii="Times New Roman" w:eastAsia="Times New Roman" w:hAnsi="Times New Roman" w:cs="Times New Roman"/>
                <w:b/>
                <w:color w:val="00B050"/>
                <w:sz w:val="24"/>
                <w:szCs w:val="24"/>
                <w:lang w:eastAsia="uk-UA"/>
              </w:rPr>
              <w:t>у письмовій</w:t>
            </w:r>
            <w:r w:rsidRPr="00B96D7A">
              <w:rPr>
                <w:rFonts w:ascii="Times New Roman" w:eastAsia="Times New Roman" w:hAnsi="Times New Roman" w:cs="Times New Roman"/>
                <w:color w:val="00B050"/>
                <w:sz w:val="24"/>
                <w:szCs w:val="24"/>
                <w:lang w:eastAsia="uk-UA"/>
              </w:rPr>
              <w:t xml:space="preserve"> </w:t>
            </w:r>
            <w:r w:rsidRPr="00B96D7A">
              <w:rPr>
                <w:rFonts w:ascii="Times New Roman" w:eastAsia="Times New Roman" w:hAnsi="Times New Roman" w:cs="Times New Roman"/>
                <w:b/>
                <w:bCs/>
                <w:color w:val="00B050"/>
                <w:sz w:val="24"/>
                <w:szCs w:val="24"/>
                <w:lang w:eastAsia="uk-UA"/>
              </w:rPr>
              <w:t>формі</w:t>
            </w:r>
            <w:r w:rsidRPr="00B96D7A">
              <w:rPr>
                <w:rFonts w:ascii="Times New Roman" w:eastAsia="Times New Roman" w:hAnsi="Times New Roman" w:cs="Times New Roman"/>
                <w:color w:val="00B050"/>
                <w:sz w:val="24"/>
                <w:szCs w:val="24"/>
                <w:lang w:eastAsia="uk-UA"/>
              </w:rPr>
              <w:t xml:space="preserve"> </w:t>
            </w:r>
            <w:r w:rsidRPr="00B96D7A">
              <w:rPr>
                <w:rFonts w:ascii="Times New Roman" w:eastAsia="Times New Roman" w:hAnsi="Times New Roman" w:cs="Times New Roman"/>
                <w:b/>
                <w:bCs/>
                <w:color w:val="00B050"/>
                <w:sz w:val="24"/>
                <w:szCs w:val="24"/>
                <w:lang w:eastAsia="uk-UA"/>
              </w:rPr>
              <w:t>шляхом</w:t>
            </w:r>
            <w:r w:rsidRPr="00B96D7A">
              <w:rPr>
                <w:rFonts w:ascii="Times New Roman" w:eastAsia="Times New Roman" w:hAnsi="Times New Roman" w:cs="Times New Roman"/>
                <w:color w:val="00B050"/>
                <w:sz w:val="24"/>
                <w:szCs w:val="24"/>
                <w:lang w:eastAsia="uk-UA"/>
              </w:rPr>
              <w:t xml:space="preserve"> </w:t>
            </w:r>
            <w:r w:rsidRPr="00B96D7A">
              <w:rPr>
                <w:rFonts w:ascii="Times New Roman" w:eastAsia="Times New Roman" w:hAnsi="Times New Roman" w:cs="Times New Roman"/>
                <w:b/>
                <w:bCs/>
                <w:color w:val="00B050"/>
                <w:sz w:val="24"/>
                <w:szCs w:val="24"/>
                <w:lang w:eastAsia="uk-UA"/>
              </w:rPr>
              <w:t>підписання сторонами цілісного документа</w:t>
            </w:r>
            <w:r w:rsidRPr="00B96D7A">
              <w:rPr>
                <w:rFonts w:ascii="Times New Roman" w:eastAsia="Times New Roman" w:hAnsi="Times New Roman" w:cs="Times New Roman"/>
                <w:color w:val="00B050"/>
                <w:sz w:val="24"/>
                <w:szCs w:val="24"/>
                <w:lang w:eastAsia="uk-UA"/>
              </w:rPr>
              <w:t xml:space="preserve"> </w:t>
            </w:r>
            <w:r w:rsidRPr="00B96D7A">
              <w:rPr>
                <w:rFonts w:ascii="Times New Roman" w:eastAsia="Times New Roman" w:hAnsi="Times New Roman" w:cs="Times New Roman"/>
                <w:b/>
                <w:bCs/>
                <w:color w:val="00B050"/>
                <w:sz w:val="24"/>
                <w:szCs w:val="24"/>
                <w:lang w:eastAsia="uk-UA"/>
              </w:rPr>
              <w:t>або обміну документами у порядку, встановленому законодавством та цими Правилами, у тому числі за допомогою інформаційно-комунікаційних систем  та засобів електронної комунікації.</w:t>
            </w:r>
          </w:p>
          <w:p w:rsidR="007D70D7" w:rsidRPr="00B96D7A" w:rsidRDefault="007D70D7" w:rsidP="00387832">
            <w:pPr>
              <w:jc w:val="both"/>
              <w:rPr>
                <w:rFonts w:ascii="Times New Roman" w:hAnsi="Times New Roman" w:cs="Times New Roman"/>
                <w:color w:val="00B050"/>
                <w:sz w:val="24"/>
                <w:szCs w:val="24"/>
              </w:rPr>
            </w:pPr>
          </w:p>
          <w:p w:rsidR="007D70D7" w:rsidRPr="00B96D7A" w:rsidRDefault="007D70D7" w:rsidP="00387832">
            <w:pPr>
              <w:shd w:val="clear" w:color="auto" w:fill="FFFFFF"/>
              <w:spacing w:after="150"/>
              <w:ind w:firstLine="313"/>
              <w:jc w:val="both"/>
              <w:rPr>
                <w:rFonts w:ascii="Times New Roman" w:hAnsi="Times New Roman" w:cs="Times New Roman"/>
                <w:sz w:val="24"/>
                <w:szCs w:val="24"/>
              </w:rPr>
            </w:pPr>
            <w:r w:rsidRPr="00B96D7A">
              <w:rPr>
                <w:rFonts w:ascii="Times New Roman" w:hAnsi="Times New Roman" w:cs="Times New Roman"/>
                <w:sz w:val="24"/>
                <w:szCs w:val="24"/>
              </w:rPr>
              <w:t xml:space="preserve">При цьому сторони можуть за взаємною згодою оформлювати додатки до договору, в яких узгоджуються організаційні особливості постачання електричної енергії. Такі додатки оформлюються у </w:t>
            </w:r>
            <w:r w:rsidRPr="00B96D7A">
              <w:rPr>
                <w:rFonts w:ascii="Times New Roman" w:hAnsi="Times New Roman" w:cs="Times New Roman"/>
                <w:b/>
                <w:color w:val="00B050"/>
                <w:sz w:val="24"/>
                <w:szCs w:val="24"/>
              </w:rPr>
              <w:t>письмовій</w:t>
            </w:r>
            <w:r w:rsidRPr="00B96D7A">
              <w:rPr>
                <w:rFonts w:ascii="Times New Roman" w:hAnsi="Times New Roman" w:cs="Times New Roman"/>
                <w:b/>
                <w:sz w:val="24"/>
                <w:szCs w:val="24"/>
              </w:rPr>
              <w:t xml:space="preserve"> </w:t>
            </w:r>
            <w:r w:rsidRPr="00B96D7A">
              <w:rPr>
                <w:rFonts w:ascii="Times New Roman" w:hAnsi="Times New Roman" w:cs="Times New Roman"/>
                <w:sz w:val="24"/>
                <w:szCs w:val="24"/>
              </w:rPr>
              <w:t>формі,</w:t>
            </w:r>
            <w:r w:rsidRPr="00B96D7A">
              <w:rPr>
                <w:rFonts w:ascii="Times New Roman" w:hAnsi="Times New Roman" w:cs="Times New Roman"/>
                <w:b/>
                <w:bCs/>
                <w:sz w:val="24"/>
                <w:szCs w:val="24"/>
              </w:rPr>
              <w:t xml:space="preserve"> </w:t>
            </w:r>
            <w:r w:rsidRPr="00B96D7A">
              <w:rPr>
                <w:rFonts w:ascii="Times New Roman" w:hAnsi="Times New Roman" w:cs="Times New Roman"/>
                <w:b/>
                <w:bCs/>
                <w:color w:val="7030A0"/>
                <w:sz w:val="24"/>
                <w:szCs w:val="24"/>
              </w:rPr>
              <w:t xml:space="preserve">а у випадку </w:t>
            </w:r>
            <w:r w:rsidRPr="00B96D7A">
              <w:rPr>
                <w:rFonts w:ascii="Times New Roman" w:hAnsi="Times New Roman" w:cs="Times New Roman"/>
                <w:b/>
                <w:bCs/>
                <w:color w:val="7030A0"/>
                <w:sz w:val="24"/>
                <w:szCs w:val="24"/>
              </w:rPr>
              <w:lastRenderedPageBreak/>
              <w:t xml:space="preserve">укладення договору </w:t>
            </w:r>
            <w:r w:rsidRPr="00B96D7A">
              <w:rPr>
                <w:rFonts w:ascii="Times New Roman" w:hAnsi="Times New Roman" w:cs="Times New Roman"/>
                <w:b/>
                <w:bCs/>
                <w:color w:val="00B050"/>
                <w:sz w:val="24"/>
                <w:szCs w:val="24"/>
              </w:rPr>
              <w:t>за допомогою інформаційно-комунікаційних систем та засобів електронної комунікації</w:t>
            </w:r>
            <w:r w:rsidRPr="00B96D7A">
              <w:rPr>
                <w:rFonts w:ascii="Times New Roman" w:hAnsi="Times New Roman" w:cs="Times New Roman"/>
                <w:b/>
                <w:bCs/>
                <w:color w:val="7030A0"/>
                <w:sz w:val="24"/>
                <w:szCs w:val="24"/>
              </w:rPr>
              <w:t xml:space="preserve">  у формі електронного документу,</w:t>
            </w:r>
            <w:r w:rsidRPr="00B96D7A">
              <w:rPr>
                <w:rFonts w:ascii="Times New Roman" w:hAnsi="Times New Roman" w:cs="Times New Roman"/>
                <w:color w:val="7030A0"/>
                <w:sz w:val="24"/>
                <w:szCs w:val="24"/>
              </w:rPr>
              <w:t xml:space="preserve"> </w:t>
            </w:r>
            <w:r w:rsidRPr="00B96D7A">
              <w:rPr>
                <w:rFonts w:ascii="Times New Roman" w:hAnsi="Times New Roman" w:cs="Times New Roman"/>
                <w:sz w:val="24"/>
                <w:szCs w:val="24"/>
              </w:rPr>
              <w:t>та підписуються обома сторонами.</w:t>
            </w:r>
          </w:p>
          <w:p w:rsidR="007D70D7" w:rsidRPr="00B96D7A" w:rsidRDefault="007D70D7" w:rsidP="00387832">
            <w:pPr>
              <w:shd w:val="clear" w:color="auto" w:fill="FFFFFF"/>
              <w:ind w:firstLine="455"/>
              <w:jc w:val="both"/>
              <w:rPr>
                <w:rFonts w:ascii="Times New Roman" w:eastAsia="Times New Roman" w:hAnsi="Times New Roman" w:cs="Times New Roman"/>
                <w:b/>
                <w:bCs/>
                <w:color w:val="00B050"/>
                <w:sz w:val="24"/>
                <w:szCs w:val="24"/>
                <w:lang w:eastAsia="uk-UA"/>
              </w:rPr>
            </w:pPr>
            <w:r w:rsidRPr="00B96D7A">
              <w:rPr>
                <w:rFonts w:ascii="Times New Roman" w:eastAsia="Times New Roman" w:hAnsi="Times New Roman" w:cs="Times New Roman"/>
                <w:b/>
                <w:bCs/>
                <w:color w:val="7030A0"/>
                <w:sz w:val="24"/>
                <w:szCs w:val="24"/>
                <w:lang w:eastAsia="uk-UA"/>
              </w:rPr>
              <w:t xml:space="preserve">На вимогу споживача електропостачальник має надати паперову </w:t>
            </w:r>
            <w:r w:rsidRPr="00B96D7A">
              <w:rPr>
                <w:rFonts w:ascii="Times New Roman" w:eastAsia="Times New Roman" w:hAnsi="Times New Roman" w:cs="Times New Roman"/>
                <w:b/>
                <w:bCs/>
                <w:color w:val="0070C0"/>
                <w:sz w:val="24"/>
                <w:szCs w:val="24"/>
                <w:lang w:eastAsia="uk-UA"/>
              </w:rPr>
              <w:t xml:space="preserve">копію договору, укладеного у формі електронного документа за допомогою інформаційно-комунікаційних систем та засобів електронної комунікації </w:t>
            </w:r>
            <w:r w:rsidRPr="00B96D7A">
              <w:rPr>
                <w:rFonts w:ascii="Times New Roman" w:eastAsia="Times New Roman" w:hAnsi="Times New Roman" w:cs="Times New Roman"/>
                <w:b/>
                <w:bCs/>
                <w:color w:val="00B050"/>
                <w:sz w:val="24"/>
                <w:szCs w:val="24"/>
                <w:lang w:eastAsia="uk-UA"/>
              </w:rPr>
              <w:t>засвідчену підписом уповноваженої</w:t>
            </w:r>
            <w:r w:rsidRPr="00B96D7A">
              <w:rPr>
                <w:rFonts w:ascii="Times New Roman" w:eastAsia="Times New Roman" w:hAnsi="Times New Roman" w:cs="Times New Roman"/>
                <w:b/>
                <w:bCs/>
                <w:color w:val="7030A0"/>
                <w:sz w:val="24"/>
                <w:szCs w:val="24"/>
                <w:lang w:eastAsia="uk-UA"/>
              </w:rPr>
              <w:t xml:space="preserve"> </w:t>
            </w:r>
            <w:r w:rsidRPr="00B96D7A">
              <w:rPr>
                <w:rFonts w:ascii="Times New Roman" w:eastAsia="Times New Roman" w:hAnsi="Times New Roman" w:cs="Times New Roman"/>
                <w:b/>
                <w:bCs/>
                <w:color w:val="00B050"/>
                <w:sz w:val="24"/>
                <w:szCs w:val="24"/>
                <w:lang w:eastAsia="uk-UA"/>
              </w:rPr>
              <w:t>особи електропостачальника</w:t>
            </w:r>
            <w:r w:rsidRPr="00B96D7A">
              <w:rPr>
                <w:rFonts w:ascii="Times New Roman" w:eastAsia="Times New Roman" w:hAnsi="Times New Roman" w:cs="Times New Roman"/>
                <w:b/>
                <w:bCs/>
                <w:color w:val="FF0000"/>
                <w:sz w:val="24"/>
                <w:szCs w:val="24"/>
                <w:lang w:eastAsia="uk-UA"/>
              </w:rPr>
              <w:t xml:space="preserve"> </w:t>
            </w:r>
            <w:r w:rsidRPr="00B96D7A">
              <w:rPr>
                <w:rFonts w:ascii="Times New Roman" w:hAnsi="Times New Roman" w:cs="Times New Roman"/>
                <w:b/>
                <w:color w:val="00B050"/>
                <w:sz w:val="24"/>
                <w:szCs w:val="24"/>
                <w:shd w:val="clear" w:color="auto" w:fill="FFFFFF"/>
              </w:rPr>
              <w:t>у порядку, встановленому законом</w:t>
            </w:r>
            <w:r w:rsidRPr="00B96D7A">
              <w:rPr>
                <w:rFonts w:ascii="Times New Roman" w:hAnsi="Times New Roman" w:cs="Times New Roman"/>
                <w:color w:val="00B050"/>
                <w:sz w:val="24"/>
                <w:szCs w:val="24"/>
                <w:shd w:val="clear" w:color="auto" w:fill="FFFFFF"/>
              </w:rPr>
              <w:t>.</w:t>
            </w:r>
            <w:r w:rsidRPr="00B96D7A">
              <w:rPr>
                <w:rFonts w:ascii="Times New Roman" w:eastAsia="Times New Roman" w:hAnsi="Times New Roman" w:cs="Times New Roman"/>
                <w:b/>
                <w:bCs/>
                <w:color w:val="0070C0"/>
                <w:sz w:val="24"/>
                <w:szCs w:val="24"/>
                <w:lang w:eastAsia="uk-UA"/>
              </w:rPr>
              <w:t xml:space="preserve"> </w:t>
            </w:r>
            <w:r w:rsidRPr="00B96D7A">
              <w:rPr>
                <w:rFonts w:ascii="Times New Roman" w:eastAsia="Times New Roman" w:hAnsi="Times New Roman" w:cs="Times New Roman"/>
                <w:b/>
                <w:bCs/>
                <w:color w:val="7030A0"/>
                <w:sz w:val="24"/>
                <w:szCs w:val="24"/>
                <w:lang w:eastAsia="uk-UA"/>
              </w:rPr>
              <w:t>В паперов</w:t>
            </w:r>
            <w:r w:rsidRPr="00B96D7A">
              <w:rPr>
                <w:rFonts w:ascii="Times New Roman" w:eastAsia="Times New Roman" w:hAnsi="Times New Roman" w:cs="Times New Roman"/>
                <w:b/>
                <w:bCs/>
                <w:color w:val="00B050"/>
                <w:sz w:val="24"/>
                <w:szCs w:val="24"/>
                <w:lang w:eastAsia="uk-UA"/>
              </w:rPr>
              <w:t>ій</w:t>
            </w:r>
            <w:r w:rsidRPr="00B96D7A">
              <w:rPr>
                <w:rFonts w:ascii="Times New Roman" w:eastAsia="Times New Roman" w:hAnsi="Times New Roman" w:cs="Times New Roman"/>
                <w:b/>
                <w:bCs/>
                <w:color w:val="0070C0"/>
                <w:sz w:val="24"/>
                <w:szCs w:val="24"/>
                <w:lang w:eastAsia="uk-UA"/>
              </w:rPr>
              <w:t xml:space="preserve"> </w:t>
            </w:r>
            <w:r w:rsidRPr="00B96D7A">
              <w:rPr>
                <w:rFonts w:ascii="Times New Roman" w:eastAsia="Times New Roman" w:hAnsi="Times New Roman" w:cs="Times New Roman"/>
                <w:b/>
                <w:bCs/>
                <w:color w:val="00B050"/>
                <w:sz w:val="24"/>
                <w:szCs w:val="24"/>
                <w:lang w:eastAsia="uk-UA"/>
              </w:rPr>
              <w:t xml:space="preserve">копії договору, укладеного у формі електронного документа, </w:t>
            </w:r>
            <w:r w:rsidRPr="00B96D7A">
              <w:rPr>
                <w:rFonts w:ascii="Times New Roman" w:eastAsia="Times New Roman" w:hAnsi="Times New Roman" w:cs="Times New Roman"/>
                <w:b/>
                <w:bCs/>
                <w:color w:val="7030A0"/>
                <w:sz w:val="24"/>
                <w:szCs w:val="24"/>
                <w:lang w:eastAsia="uk-UA"/>
              </w:rPr>
              <w:t xml:space="preserve">має міститися запис, що дана копія не </w:t>
            </w:r>
            <w:r w:rsidRPr="00B96D7A">
              <w:rPr>
                <w:rFonts w:ascii="Times New Roman" w:eastAsia="Times New Roman" w:hAnsi="Times New Roman" w:cs="Times New Roman"/>
                <w:b/>
                <w:bCs/>
                <w:color w:val="00B050"/>
                <w:sz w:val="24"/>
                <w:szCs w:val="24"/>
                <w:lang w:eastAsia="uk-UA"/>
              </w:rPr>
              <w:t xml:space="preserve">є </w:t>
            </w:r>
            <w:r w:rsidRPr="00B96D7A">
              <w:rPr>
                <w:rFonts w:ascii="Times New Roman" w:hAnsi="Times New Roman" w:cs="Times New Roman"/>
                <w:b/>
                <w:color w:val="00B050"/>
                <w:sz w:val="24"/>
                <w:szCs w:val="24"/>
                <w:shd w:val="clear" w:color="auto" w:fill="FFFFFF"/>
              </w:rPr>
              <w:t>оригіналом договору, а є візуальним поданням електронного документа на папері (копією) для</w:t>
            </w:r>
            <w:r w:rsidRPr="00B96D7A">
              <w:rPr>
                <w:color w:val="00B050"/>
                <w:sz w:val="24"/>
                <w:szCs w:val="24"/>
                <w:shd w:val="clear" w:color="auto" w:fill="FFFFFF"/>
              </w:rPr>
              <w:t xml:space="preserve"> </w:t>
            </w:r>
            <w:r w:rsidRPr="00B96D7A">
              <w:rPr>
                <w:rFonts w:ascii="Times New Roman" w:eastAsia="Times New Roman" w:hAnsi="Times New Roman" w:cs="Times New Roman"/>
                <w:b/>
                <w:bCs/>
                <w:color w:val="00B050"/>
                <w:sz w:val="24"/>
                <w:szCs w:val="24"/>
                <w:lang w:eastAsia="uk-UA"/>
              </w:rPr>
              <w:t xml:space="preserve">договору, укладеного у формі електронного документа за допомогою інформаційно-комунікаційних систем та засобів електронної комунікації. </w:t>
            </w:r>
          </w:p>
          <w:p w:rsidR="001B64E2" w:rsidRPr="00B96D7A" w:rsidRDefault="009359D3" w:rsidP="00387832">
            <w:pPr>
              <w:ind w:firstLine="457"/>
              <w:jc w:val="both"/>
              <w:rPr>
                <w:rFonts w:ascii="Times New Roman" w:hAnsi="Times New Roman" w:cs="Times New Roman"/>
                <w:sz w:val="24"/>
                <w:szCs w:val="24"/>
                <w:lang w:eastAsia="uk-UA"/>
              </w:rPr>
            </w:pPr>
            <w:r w:rsidRPr="00B96D7A">
              <w:rPr>
                <w:rFonts w:ascii="Times New Roman" w:hAnsi="Times New Roman" w:cs="Times New Roman"/>
                <w:b/>
                <w:color w:val="00B050"/>
                <w:sz w:val="24"/>
                <w:szCs w:val="24"/>
              </w:rPr>
              <w:t>Н</w:t>
            </w:r>
            <w:r w:rsidRPr="00B96D7A">
              <w:rPr>
                <w:rFonts w:ascii="Times New Roman" w:hAnsi="Times New Roman" w:cs="Times New Roman"/>
                <w:b/>
                <w:bCs/>
                <w:color w:val="00B050"/>
                <w:sz w:val="24"/>
                <w:szCs w:val="24"/>
              </w:rPr>
              <w:t xml:space="preserve">евід'ємною частиною договору </w:t>
            </w:r>
            <w:r w:rsidR="001B64E2" w:rsidRPr="00B96D7A">
              <w:rPr>
                <w:rFonts w:ascii="Times New Roman" w:hAnsi="Times New Roman" w:cs="Times New Roman"/>
                <w:b/>
                <w:bCs/>
                <w:color w:val="00B050"/>
                <w:sz w:val="24"/>
                <w:szCs w:val="24"/>
              </w:rPr>
              <w:t>між електропостачальником та споживачем уклад</w:t>
            </w:r>
            <w:r w:rsidR="001B64E2" w:rsidRPr="00B96D7A">
              <w:rPr>
                <w:rFonts w:ascii="Times New Roman" w:hAnsi="Times New Roman" w:cs="Times New Roman"/>
                <w:b/>
                <w:bCs/>
                <w:color w:val="00B050"/>
                <w:sz w:val="24"/>
                <w:szCs w:val="24"/>
              </w:rPr>
              <w:t xml:space="preserve">еного </w:t>
            </w:r>
            <w:r w:rsidR="001B64E2" w:rsidRPr="00B96D7A">
              <w:rPr>
                <w:rFonts w:ascii="Times New Roman" w:hAnsi="Times New Roman" w:cs="Times New Roman"/>
                <w:b/>
                <w:bCs/>
                <w:color w:val="00B050"/>
                <w:sz w:val="24"/>
                <w:szCs w:val="24"/>
              </w:rPr>
              <w:t xml:space="preserve">за допомогою інформаційно-комунікаційних систем та засобів електронної комунікації є </w:t>
            </w:r>
            <w:r w:rsidR="001B64E2" w:rsidRPr="00B96D7A">
              <w:rPr>
                <w:rFonts w:ascii="Times New Roman" w:hAnsi="Times New Roman" w:cs="Times New Roman"/>
                <w:b/>
                <w:color w:val="00B050"/>
                <w:sz w:val="24"/>
                <w:szCs w:val="24"/>
              </w:rPr>
              <w:t xml:space="preserve"> угода </w:t>
            </w:r>
            <w:r w:rsidR="001B64E2" w:rsidRPr="00B96D7A">
              <w:rPr>
                <w:rFonts w:ascii="Times New Roman" w:hAnsi="Times New Roman" w:cs="Times New Roman"/>
                <w:b/>
                <w:bCs/>
                <w:color w:val="00B050"/>
                <w:sz w:val="24"/>
                <w:szCs w:val="24"/>
              </w:rPr>
              <w:lastRenderedPageBreak/>
              <w:t>про електронний документообіг, укладена між споживачем та електропостачальником.</w:t>
            </w:r>
          </w:p>
          <w:p w:rsidR="007D70D7" w:rsidRPr="00B96D7A" w:rsidRDefault="001B64E2" w:rsidP="00387832">
            <w:pPr>
              <w:jc w:val="both"/>
              <w:rPr>
                <w:rFonts w:ascii="Times New Roman" w:hAnsi="Times New Roman" w:cs="Times New Roman"/>
                <w:b/>
                <w:sz w:val="24"/>
                <w:szCs w:val="24"/>
              </w:rPr>
            </w:pPr>
            <w:r w:rsidRPr="00B96D7A">
              <w:rPr>
                <w:rFonts w:ascii="Times New Roman" w:hAnsi="Times New Roman" w:cs="Times New Roman"/>
                <w:b/>
                <w:color w:val="00B050"/>
                <w:sz w:val="24"/>
                <w:szCs w:val="24"/>
              </w:rPr>
              <w:t xml:space="preserve"> </w:t>
            </w: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b/>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b/>
                <w:sz w:val="24"/>
                <w:szCs w:val="24"/>
              </w:rPr>
            </w:pPr>
          </w:p>
        </w:tc>
      </w:tr>
      <w:tr w:rsidR="007D70D7" w:rsidRPr="00B96D7A" w:rsidTr="00745E5E">
        <w:trPr>
          <w:trHeight w:val="804"/>
        </w:trPr>
        <w:tc>
          <w:tcPr>
            <w:tcW w:w="4248" w:type="dxa"/>
            <w:tcBorders>
              <w:top w:val="nil"/>
              <w:bottom w:val="nil"/>
            </w:tcBorders>
          </w:tcPr>
          <w:p w:rsidR="007D70D7" w:rsidRPr="00B96D7A" w:rsidRDefault="007D70D7"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p>
        </w:tc>
        <w:tc>
          <w:tcPr>
            <w:tcW w:w="3968" w:type="dxa"/>
          </w:tcPr>
          <w:p w:rsidR="007D70D7" w:rsidRPr="00B96D7A" w:rsidRDefault="007D70D7" w:rsidP="00387832">
            <w:pPr>
              <w:ind w:right="125"/>
              <w:jc w:val="both"/>
              <w:rPr>
                <w:rFonts w:ascii="Times New Roman" w:hAnsi="Times New Roman" w:cs="Times New Roman"/>
                <w:b/>
                <w:bCs/>
                <w:sz w:val="24"/>
                <w:szCs w:val="24"/>
                <w:u w:val="single"/>
              </w:rPr>
            </w:pPr>
            <w:r w:rsidRPr="00B96D7A">
              <w:rPr>
                <w:rFonts w:ascii="Times New Roman" w:hAnsi="Times New Roman" w:cs="Times New Roman"/>
                <w:b/>
                <w:bCs/>
                <w:sz w:val="24"/>
                <w:szCs w:val="24"/>
                <w:u w:val="single"/>
              </w:rPr>
              <w:t xml:space="preserve">ТОВ </w:t>
            </w:r>
            <w:proofErr w:type="spellStart"/>
            <w:r w:rsidRPr="00B96D7A">
              <w:rPr>
                <w:rFonts w:ascii="Times New Roman" w:hAnsi="Times New Roman" w:cs="Times New Roman"/>
                <w:b/>
                <w:bCs/>
                <w:sz w:val="24"/>
                <w:szCs w:val="24"/>
                <w:u w:val="single"/>
              </w:rPr>
              <w:t>Енера</w:t>
            </w:r>
            <w:proofErr w:type="spellEnd"/>
            <w:r w:rsidRPr="00B96D7A">
              <w:rPr>
                <w:rFonts w:ascii="Times New Roman" w:hAnsi="Times New Roman" w:cs="Times New Roman"/>
                <w:b/>
                <w:bCs/>
                <w:sz w:val="24"/>
                <w:szCs w:val="24"/>
                <w:u w:val="single"/>
              </w:rPr>
              <w:t xml:space="preserve"> Чернігів</w:t>
            </w:r>
          </w:p>
          <w:p w:rsidR="007D70D7" w:rsidRPr="00B96D7A" w:rsidRDefault="007D70D7" w:rsidP="00387832">
            <w:pPr>
              <w:ind w:right="125"/>
              <w:jc w:val="both"/>
              <w:rPr>
                <w:rFonts w:ascii="Times New Roman" w:hAnsi="Times New Roman" w:cs="Times New Roman"/>
                <w:b/>
                <w:bCs/>
                <w:color w:val="0070C0"/>
                <w:sz w:val="24"/>
                <w:szCs w:val="24"/>
              </w:rPr>
            </w:pPr>
          </w:p>
          <w:p w:rsidR="007D70D7" w:rsidRPr="00B96D7A" w:rsidRDefault="007D70D7" w:rsidP="00387832">
            <w:pPr>
              <w:ind w:right="125"/>
              <w:jc w:val="both"/>
              <w:rPr>
                <w:rFonts w:ascii="Times New Roman" w:hAnsi="Times New Roman" w:cs="Times New Roman"/>
                <w:b/>
                <w:bCs/>
                <w:color w:val="0070C0"/>
                <w:sz w:val="24"/>
                <w:szCs w:val="24"/>
              </w:rPr>
            </w:pPr>
            <w:r w:rsidRPr="00B96D7A">
              <w:rPr>
                <w:rFonts w:ascii="Times New Roman" w:eastAsia="Times New Roman" w:hAnsi="Times New Roman" w:cs="Times New Roman"/>
                <w:color w:val="333333"/>
                <w:sz w:val="24"/>
                <w:szCs w:val="24"/>
                <w:lang w:eastAsia="uk-UA"/>
              </w:rPr>
              <w:t>3.1.7.</w:t>
            </w:r>
          </w:p>
          <w:p w:rsidR="007D70D7" w:rsidRPr="00B96D7A" w:rsidRDefault="007D70D7" w:rsidP="00387832">
            <w:pPr>
              <w:ind w:right="125"/>
              <w:jc w:val="both"/>
              <w:rPr>
                <w:rFonts w:ascii="Times New Roman" w:hAnsi="Times New Roman" w:cs="Times New Roman"/>
                <w:bCs/>
                <w:sz w:val="24"/>
                <w:szCs w:val="24"/>
              </w:rPr>
            </w:pPr>
            <w:r w:rsidRPr="00B96D7A">
              <w:rPr>
                <w:rFonts w:ascii="Times New Roman" w:hAnsi="Times New Roman" w:cs="Times New Roman"/>
                <w:bCs/>
                <w:sz w:val="24"/>
                <w:szCs w:val="24"/>
              </w:rPr>
              <w:t>….</w:t>
            </w:r>
          </w:p>
          <w:p w:rsidR="007D70D7" w:rsidRPr="00B96D7A" w:rsidRDefault="007D70D7" w:rsidP="00387832">
            <w:pPr>
              <w:ind w:right="125"/>
              <w:jc w:val="both"/>
              <w:rPr>
                <w:rFonts w:ascii="Times New Roman" w:hAnsi="Times New Roman" w:cs="Times New Roman"/>
                <w:b/>
                <w:bCs/>
                <w:color w:val="0070C0"/>
                <w:sz w:val="24"/>
                <w:szCs w:val="24"/>
              </w:rPr>
            </w:pPr>
          </w:p>
          <w:p w:rsidR="007D70D7" w:rsidRPr="00B96D7A" w:rsidRDefault="007D70D7" w:rsidP="00387832">
            <w:pPr>
              <w:ind w:right="125"/>
              <w:jc w:val="both"/>
              <w:rPr>
                <w:rFonts w:ascii="Times New Roman" w:hAnsi="Times New Roman" w:cs="Times New Roman"/>
                <w:b/>
                <w:bCs/>
                <w:strike/>
                <w:color w:val="0070C0"/>
                <w:sz w:val="24"/>
                <w:szCs w:val="24"/>
              </w:rPr>
            </w:pPr>
            <w:r w:rsidRPr="00B96D7A">
              <w:rPr>
                <w:rFonts w:ascii="Times New Roman" w:hAnsi="Times New Roman" w:cs="Times New Roman"/>
                <w:b/>
                <w:bCs/>
                <w:strike/>
                <w:color w:val="0070C0"/>
                <w:sz w:val="24"/>
                <w:szCs w:val="24"/>
              </w:rPr>
              <w:t xml:space="preserve">Обов’язковим додатком до договору, укладеного з використанням засобів електронної комунікації є додаток про електронний документообіг. Сторони за взаємною згодою можуть поширити дію вказаного додатку </w:t>
            </w:r>
            <w:r w:rsidRPr="00B96D7A">
              <w:rPr>
                <w:rFonts w:ascii="Times New Roman" w:hAnsi="Times New Roman" w:cs="Times New Roman"/>
                <w:b/>
                <w:bCs/>
                <w:strike/>
                <w:color w:val="0070C0"/>
                <w:sz w:val="24"/>
                <w:szCs w:val="24"/>
              </w:rPr>
              <w:lastRenderedPageBreak/>
              <w:t>до договору, укладеного раніше в паперовій формі, шляхом укладення відповідної додаткової угоди.</w:t>
            </w:r>
          </w:p>
          <w:p w:rsidR="007D70D7" w:rsidRPr="00B96D7A" w:rsidRDefault="007D70D7" w:rsidP="00387832">
            <w:pPr>
              <w:ind w:right="125"/>
              <w:jc w:val="both"/>
              <w:rPr>
                <w:rFonts w:ascii="Times New Roman" w:hAnsi="Times New Roman" w:cs="Times New Roman"/>
                <w:b/>
                <w:bCs/>
                <w:color w:val="0070C0"/>
                <w:sz w:val="24"/>
                <w:szCs w:val="24"/>
              </w:rPr>
            </w:pPr>
          </w:p>
          <w:p w:rsidR="007D70D7" w:rsidRPr="00B96D7A" w:rsidRDefault="007D70D7" w:rsidP="0096019A">
            <w:pPr>
              <w:ind w:right="125"/>
              <w:jc w:val="both"/>
              <w:rPr>
                <w:rFonts w:ascii="Times New Roman" w:hAnsi="Times New Roman" w:cs="Times New Roman"/>
                <w:b/>
                <w:bCs/>
                <w:sz w:val="24"/>
                <w:szCs w:val="24"/>
                <w:u w:val="single"/>
              </w:rPr>
            </w:pPr>
            <w:r w:rsidRPr="00B96D7A">
              <w:rPr>
                <w:rFonts w:ascii="Times New Roman" w:hAnsi="Times New Roman" w:cs="Times New Roman"/>
                <w:b/>
                <w:bCs/>
                <w:color w:val="0070C0"/>
                <w:sz w:val="24"/>
                <w:szCs w:val="24"/>
              </w:rPr>
              <w:t>Обов’язково в договорі повинна бути інформація про електронний документообіг.</w:t>
            </w:r>
          </w:p>
        </w:tc>
        <w:tc>
          <w:tcPr>
            <w:tcW w:w="3259" w:type="dxa"/>
            <w:gridSpan w:val="3"/>
          </w:tcPr>
          <w:p w:rsidR="007D70D7" w:rsidRPr="00B96D7A" w:rsidRDefault="007D70D7" w:rsidP="00387832">
            <w:pPr>
              <w:jc w:val="both"/>
              <w:rPr>
                <w:rFonts w:ascii="Times New Roman" w:hAnsi="Times New Roman" w:cs="Times New Roman"/>
                <w:bCs/>
                <w:sz w:val="24"/>
                <w:szCs w:val="24"/>
              </w:rPr>
            </w:pPr>
          </w:p>
          <w:p w:rsidR="007D70D7" w:rsidRPr="00B96D7A" w:rsidRDefault="007D70D7" w:rsidP="00387832">
            <w:pPr>
              <w:jc w:val="both"/>
              <w:rPr>
                <w:rFonts w:ascii="Times New Roman" w:hAnsi="Times New Roman" w:cs="Times New Roman"/>
                <w:bCs/>
                <w:sz w:val="24"/>
                <w:szCs w:val="24"/>
              </w:rPr>
            </w:pPr>
          </w:p>
          <w:p w:rsidR="007D70D7" w:rsidRPr="00B96D7A" w:rsidRDefault="007D70D7" w:rsidP="00387832">
            <w:pPr>
              <w:jc w:val="both"/>
              <w:rPr>
                <w:rFonts w:ascii="Times New Roman" w:hAnsi="Times New Roman" w:cs="Times New Roman"/>
                <w:bCs/>
                <w:sz w:val="24"/>
                <w:szCs w:val="24"/>
              </w:rPr>
            </w:pPr>
          </w:p>
          <w:p w:rsidR="007D70D7" w:rsidRPr="00B96D7A" w:rsidRDefault="007D70D7" w:rsidP="00387832">
            <w:pPr>
              <w:jc w:val="both"/>
              <w:rPr>
                <w:rFonts w:ascii="Times New Roman" w:hAnsi="Times New Roman" w:cs="Times New Roman"/>
                <w:sz w:val="24"/>
                <w:szCs w:val="24"/>
              </w:rPr>
            </w:pPr>
          </w:p>
        </w:tc>
        <w:tc>
          <w:tcPr>
            <w:tcW w:w="3971" w:type="dxa"/>
            <w:gridSpan w:val="2"/>
            <w:vMerge/>
          </w:tcPr>
          <w:p w:rsidR="007D70D7" w:rsidRPr="00B96D7A" w:rsidRDefault="007D70D7" w:rsidP="00387832">
            <w:pPr>
              <w:jc w:val="both"/>
              <w:rPr>
                <w:rFonts w:ascii="Times New Roman" w:hAnsi="Times New Roman" w:cs="Times New Roman"/>
                <w:sz w:val="24"/>
                <w:szCs w:val="24"/>
              </w:rPr>
            </w:pPr>
          </w:p>
        </w:tc>
      </w:tr>
      <w:tr w:rsidR="007D70D7" w:rsidRPr="00B96D7A" w:rsidTr="00745E5E">
        <w:trPr>
          <w:trHeight w:val="804"/>
        </w:trPr>
        <w:tc>
          <w:tcPr>
            <w:tcW w:w="4248" w:type="dxa"/>
            <w:tcBorders>
              <w:top w:val="nil"/>
              <w:bottom w:val="nil"/>
            </w:tcBorders>
          </w:tcPr>
          <w:p w:rsidR="007D70D7" w:rsidRPr="00B96D7A" w:rsidRDefault="007D70D7"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p>
        </w:tc>
        <w:tc>
          <w:tcPr>
            <w:tcW w:w="3968" w:type="dxa"/>
          </w:tcPr>
          <w:p w:rsidR="007D70D7" w:rsidRPr="00B96D7A" w:rsidRDefault="007D70D7" w:rsidP="00387832">
            <w:pPr>
              <w:spacing w:after="120"/>
              <w:jc w:val="both"/>
              <w:rPr>
                <w:sz w:val="24"/>
                <w:szCs w:val="24"/>
                <w:u w:val="single"/>
                <w:lang w:eastAsia="uk-UA"/>
              </w:rPr>
            </w:pPr>
            <w:r w:rsidRPr="00B96D7A">
              <w:rPr>
                <w:rFonts w:ascii="Times New Roman" w:hAnsi="Times New Roman" w:cs="Times New Roman"/>
                <w:b/>
                <w:sz w:val="24"/>
                <w:szCs w:val="24"/>
                <w:u w:val="single"/>
                <w:lang w:eastAsia="uk-UA"/>
              </w:rPr>
              <w:t>ТОВ "Київські енергетичні послуги"</w:t>
            </w:r>
            <w:r w:rsidRPr="00B96D7A">
              <w:rPr>
                <w:sz w:val="24"/>
                <w:szCs w:val="24"/>
                <w:u w:val="single"/>
                <w:lang w:eastAsia="uk-UA"/>
              </w:rPr>
              <w:t xml:space="preserve"> </w:t>
            </w:r>
          </w:p>
          <w:p w:rsidR="007D70D7" w:rsidRPr="00B96D7A" w:rsidRDefault="007D70D7" w:rsidP="00387832">
            <w:pPr>
              <w:shd w:val="clear" w:color="auto" w:fill="FFFFFF"/>
              <w:spacing w:after="120"/>
              <w:jc w:val="both"/>
              <w:rPr>
                <w:rFonts w:ascii="Times New Roman" w:hAnsi="Times New Roman" w:cs="Times New Roman"/>
                <w:sz w:val="24"/>
                <w:szCs w:val="24"/>
                <w:lang w:eastAsia="uk-UA"/>
              </w:rPr>
            </w:pPr>
          </w:p>
          <w:p w:rsidR="007D70D7" w:rsidRPr="00B96D7A" w:rsidRDefault="007D70D7" w:rsidP="00387832">
            <w:pPr>
              <w:shd w:val="clear" w:color="auto" w:fill="FFFFFF"/>
              <w:spacing w:after="120"/>
              <w:jc w:val="both"/>
              <w:rPr>
                <w:rFonts w:ascii="Times New Roman" w:hAnsi="Times New Roman" w:cs="Times New Roman"/>
                <w:sz w:val="24"/>
                <w:szCs w:val="24"/>
                <w:lang w:eastAsia="uk-UA"/>
              </w:rPr>
            </w:pPr>
            <w:r w:rsidRPr="00B96D7A">
              <w:rPr>
                <w:rFonts w:ascii="Times New Roman" w:hAnsi="Times New Roman" w:cs="Times New Roman"/>
                <w:sz w:val="24"/>
                <w:szCs w:val="24"/>
                <w:lang w:eastAsia="uk-UA"/>
              </w:rPr>
              <w:t>3.1.7. Договір між електропостачальником та споживачем укладається, як правило, шляхом приєднання споживача до розробленого електропостачальником договору на умовах комерційної пропозиції, опублікованої електропостачальником.</w:t>
            </w:r>
          </w:p>
          <w:p w:rsidR="007D70D7" w:rsidRPr="00B96D7A" w:rsidRDefault="007D70D7" w:rsidP="00387832">
            <w:pPr>
              <w:shd w:val="clear" w:color="auto" w:fill="FFFFFF"/>
              <w:spacing w:after="120"/>
              <w:jc w:val="both"/>
              <w:rPr>
                <w:rFonts w:ascii="Times New Roman" w:hAnsi="Times New Roman" w:cs="Times New Roman"/>
                <w:sz w:val="24"/>
                <w:szCs w:val="24"/>
                <w:lang w:eastAsia="uk-UA"/>
              </w:rPr>
            </w:pPr>
            <w:r w:rsidRPr="00B96D7A">
              <w:rPr>
                <w:rFonts w:ascii="Times New Roman" w:hAnsi="Times New Roman" w:cs="Times New Roman"/>
                <w:sz w:val="24"/>
                <w:szCs w:val="24"/>
                <w:lang w:eastAsia="uk-UA"/>
              </w:rPr>
              <w:t>У разі офіційного оприлюднення комерційної пропозиції електропостачальник не має права відмовити споживачу у приєднанні до договору на умовах цієї комерційної пропозиції, якщо технічні засоби вимірювання та обліку електричної енергії забезпечують виконання сторонами умов комерційної пропозиції. На вимогу споживача електропостачальник має надати письмовий примірник договору, підписаний з його боку.</w:t>
            </w:r>
          </w:p>
          <w:p w:rsidR="007D70D7" w:rsidRPr="00B96D7A" w:rsidRDefault="007D70D7" w:rsidP="00387832">
            <w:pPr>
              <w:shd w:val="clear" w:color="auto" w:fill="FFFFFF"/>
              <w:spacing w:after="120"/>
              <w:jc w:val="both"/>
              <w:rPr>
                <w:rFonts w:ascii="Times New Roman" w:eastAsia="Calibri" w:hAnsi="Times New Roman" w:cs="Times New Roman"/>
                <w:b/>
                <w:color w:val="7030A0"/>
                <w:sz w:val="24"/>
                <w:szCs w:val="24"/>
              </w:rPr>
            </w:pPr>
            <w:r w:rsidRPr="00B96D7A">
              <w:rPr>
                <w:rFonts w:ascii="Times New Roman" w:eastAsia="Calibri" w:hAnsi="Times New Roman" w:cs="Times New Roman"/>
                <w:b/>
                <w:color w:val="7030A0"/>
                <w:sz w:val="24"/>
                <w:szCs w:val="24"/>
              </w:rPr>
              <w:lastRenderedPageBreak/>
              <w:t>Електропостачальник зобов'язаний забезпечити споживачу доступ до електронних документів та додатків до договору, укладених</w:t>
            </w:r>
            <w:r w:rsidRPr="00B96D7A">
              <w:rPr>
                <w:rFonts w:ascii="Times New Roman" w:eastAsia="Calibri" w:hAnsi="Times New Roman" w:cs="Times New Roman"/>
                <w:color w:val="7030A0"/>
                <w:sz w:val="24"/>
                <w:szCs w:val="24"/>
              </w:rPr>
              <w:t xml:space="preserve"> </w:t>
            </w:r>
            <w:r w:rsidRPr="00B96D7A">
              <w:rPr>
                <w:rFonts w:ascii="Times New Roman" w:eastAsia="Calibri" w:hAnsi="Times New Roman" w:cs="Times New Roman"/>
                <w:b/>
                <w:strike/>
                <w:color w:val="0070C0"/>
                <w:sz w:val="24"/>
                <w:szCs w:val="24"/>
              </w:rPr>
              <w:t>за допомогою електронної ідентифікації</w:t>
            </w:r>
            <w:r w:rsidRPr="00B96D7A">
              <w:rPr>
                <w:rFonts w:ascii="Times New Roman" w:eastAsia="Calibri" w:hAnsi="Times New Roman" w:cs="Times New Roman"/>
                <w:color w:val="0070C0"/>
                <w:sz w:val="24"/>
                <w:szCs w:val="24"/>
              </w:rPr>
              <w:t xml:space="preserve"> </w:t>
            </w:r>
            <w:r w:rsidRPr="00B96D7A">
              <w:rPr>
                <w:rFonts w:ascii="Times New Roman" w:eastAsia="Calibri" w:hAnsi="Times New Roman" w:cs="Times New Roman"/>
                <w:b/>
                <w:color w:val="7030A0"/>
                <w:sz w:val="24"/>
                <w:szCs w:val="24"/>
              </w:rPr>
              <w:t>з використанням засобів електронної комунікації через особистий кабінет споживача на власному офіційному вебсайті.</w:t>
            </w:r>
          </w:p>
          <w:p w:rsidR="007D70D7" w:rsidRPr="00B96D7A" w:rsidRDefault="007D70D7" w:rsidP="00387832">
            <w:pPr>
              <w:shd w:val="clear" w:color="auto" w:fill="FFFFFF"/>
              <w:spacing w:after="120"/>
              <w:jc w:val="both"/>
              <w:rPr>
                <w:rFonts w:ascii="Times New Roman" w:eastAsia="Calibri" w:hAnsi="Times New Roman" w:cs="Times New Roman"/>
                <w:sz w:val="24"/>
                <w:szCs w:val="24"/>
              </w:rPr>
            </w:pPr>
            <w:r w:rsidRPr="00B96D7A">
              <w:rPr>
                <w:rFonts w:ascii="Times New Roman" w:eastAsia="Calibri" w:hAnsi="Times New Roman" w:cs="Times New Roman"/>
                <w:sz w:val="24"/>
                <w:szCs w:val="24"/>
              </w:rPr>
              <w:t>…..</w:t>
            </w:r>
          </w:p>
          <w:p w:rsidR="007D70D7" w:rsidRPr="00B96D7A" w:rsidRDefault="007D70D7" w:rsidP="009278A0">
            <w:pPr>
              <w:shd w:val="clear" w:color="auto" w:fill="FFFFFF"/>
              <w:spacing w:after="120"/>
              <w:jc w:val="both"/>
              <w:rPr>
                <w:rFonts w:ascii="Times New Roman" w:hAnsi="Times New Roman" w:cs="Times New Roman"/>
                <w:b/>
                <w:bCs/>
                <w:sz w:val="24"/>
                <w:szCs w:val="24"/>
                <w:u w:val="single"/>
              </w:rPr>
            </w:pPr>
            <w:r w:rsidRPr="00B96D7A">
              <w:rPr>
                <w:rFonts w:ascii="Times New Roman" w:hAnsi="Times New Roman" w:cs="Times New Roman"/>
                <w:b/>
                <w:bCs/>
                <w:color w:val="7030A0"/>
                <w:sz w:val="24"/>
                <w:szCs w:val="24"/>
              </w:rPr>
              <w:t>Обов’язковим додатком до договору, укладеного з використанням засобів електронної комунікації є додаток про електронний документообіг. Сторони за взаємною згодою можуть поширити дію вказаного додатку</w:t>
            </w:r>
            <w:r w:rsidRPr="00B96D7A">
              <w:rPr>
                <w:rFonts w:ascii="Times New Roman" w:hAnsi="Times New Roman" w:cs="Times New Roman"/>
                <w:bCs/>
                <w:color w:val="7030A0"/>
                <w:sz w:val="24"/>
                <w:szCs w:val="24"/>
              </w:rPr>
              <w:t xml:space="preserve"> </w:t>
            </w:r>
            <w:r w:rsidRPr="00B96D7A">
              <w:rPr>
                <w:rFonts w:ascii="Times New Roman" w:hAnsi="Times New Roman" w:cs="Times New Roman"/>
                <w:b/>
                <w:bCs/>
                <w:color w:val="0070C0"/>
                <w:sz w:val="24"/>
                <w:szCs w:val="24"/>
              </w:rPr>
              <w:t>на договір, укладений раніше</w:t>
            </w:r>
            <w:r w:rsidRPr="00B96D7A">
              <w:rPr>
                <w:rFonts w:ascii="Times New Roman" w:hAnsi="Times New Roman" w:cs="Times New Roman"/>
                <w:bCs/>
                <w:color w:val="0070C0"/>
                <w:sz w:val="24"/>
                <w:szCs w:val="24"/>
              </w:rPr>
              <w:t xml:space="preserve"> </w:t>
            </w:r>
            <w:r w:rsidRPr="00B96D7A">
              <w:rPr>
                <w:rFonts w:ascii="Times New Roman" w:hAnsi="Times New Roman" w:cs="Times New Roman"/>
                <w:b/>
                <w:bCs/>
                <w:color w:val="7030A0"/>
                <w:sz w:val="24"/>
                <w:szCs w:val="24"/>
              </w:rPr>
              <w:t>в паперовій формі, шляхом укладення відповідної додаткової угоди.</w:t>
            </w:r>
          </w:p>
        </w:tc>
        <w:tc>
          <w:tcPr>
            <w:tcW w:w="3259" w:type="dxa"/>
            <w:gridSpan w:val="3"/>
          </w:tcPr>
          <w:p w:rsidR="007D70D7" w:rsidRPr="00B96D7A" w:rsidRDefault="007D70D7" w:rsidP="00387832">
            <w:pPr>
              <w:jc w:val="both"/>
              <w:rPr>
                <w:rFonts w:ascii="Times New Roman" w:hAnsi="Times New Roman" w:cs="Times New Roman"/>
                <w:bCs/>
                <w:sz w:val="24"/>
                <w:szCs w:val="24"/>
              </w:rPr>
            </w:pPr>
          </w:p>
          <w:p w:rsidR="007D70D7" w:rsidRPr="00B96D7A" w:rsidRDefault="007D70D7" w:rsidP="00387832">
            <w:pPr>
              <w:jc w:val="both"/>
              <w:rPr>
                <w:rFonts w:ascii="Times New Roman" w:hAnsi="Times New Roman" w:cs="Times New Roman"/>
                <w:bCs/>
                <w:sz w:val="24"/>
                <w:szCs w:val="24"/>
              </w:rPr>
            </w:pPr>
          </w:p>
          <w:p w:rsidR="007D70D7" w:rsidRPr="00B96D7A" w:rsidRDefault="007D70D7" w:rsidP="00387832">
            <w:pPr>
              <w:jc w:val="both"/>
              <w:rPr>
                <w:rFonts w:ascii="Times New Roman" w:hAnsi="Times New Roman" w:cs="Times New Roman"/>
                <w:bCs/>
                <w:sz w:val="24"/>
                <w:szCs w:val="24"/>
              </w:rPr>
            </w:pPr>
          </w:p>
          <w:p w:rsidR="007D70D7" w:rsidRPr="00B96D7A" w:rsidRDefault="007D70D7" w:rsidP="00387832">
            <w:pPr>
              <w:jc w:val="both"/>
              <w:rPr>
                <w:rFonts w:ascii="Times New Roman" w:hAnsi="Times New Roman" w:cs="Times New Roman"/>
                <w:bCs/>
                <w:sz w:val="24"/>
                <w:szCs w:val="24"/>
              </w:rPr>
            </w:pPr>
          </w:p>
          <w:p w:rsidR="007D70D7" w:rsidRPr="00B96D7A" w:rsidRDefault="007D70D7" w:rsidP="00387832">
            <w:pPr>
              <w:jc w:val="both"/>
              <w:rPr>
                <w:rFonts w:ascii="Times New Roman" w:hAnsi="Times New Roman" w:cs="Times New Roman"/>
                <w:bCs/>
                <w:sz w:val="24"/>
                <w:szCs w:val="24"/>
              </w:rPr>
            </w:pPr>
          </w:p>
          <w:p w:rsidR="007D70D7" w:rsidRPr="00B96D7A" w:rsidRDefault="007D70D7" w:rsidP="00387832">
            <w:pPr>
              <w:jc w:val="both"/>
              <w:rPr>
                <w:rFonts w:ascii="Times New Roman" w:hAnsi="Times New Roman" w:cs="Times New Roman"/>
                <w:bCs/>
                <w:sz w:val="24"/>
                <w:szCs w:val="24"/>
              </w:rPr>
            </w:pPr>
          </w:p>
          <w:p w:rsidR="007D70D7" w:rsidRPr="00B96D7A" w:rsidRDefault="007D70D7" w:rsidP="00387832">
            <w:pPr>
              <w:jc w:val="both"/>
              <w:rPr>
                <w:rFonts w:ascii="Times New Roman" w:hAnsi="Times New Roman" w:cs="Times New Roman"/>
                <w:bCs/>
                <w:sz w:val="24"/>
                <w:szCs w:val="24"/>
              </w:rPr>
            </w:pPr>
          </w:p>
          <w:p w:rsidR="007D70D7" w:rsidRPr="00B96D7A" w:rsidRDefault="007D70D7" w:rsidP="00387832">
            <w:pPr>
              <w:jc w:val="both"/>
              <w:rPr>
                <w:rFonts w:ascii="Times New Roman" w:hAnsi="Times New Roman" w:cs="Times New Roman"/>
                <w:bCs/>
                <w:sz w:val="24"/>
                <w:szCs w:val="24"/>
              </w:rPr>
            </w:pPr>
          </w:p>
          <w:p w:rsidR="007D70D7" w:rsidRPr="00B96D7A" w:rsidRDefault="007D70D7" w:rsidP="00387832">
            <w:pPr>
              <w:jc w:val="both"/>
              <w:rPr>
                <w:rFonts w:ascii="Times New Roman" w:hAnsi="Times New Roman" w:cs="Times New Roman"/>
                <w:bCs/>
                <w:sz w:val="24"/>
                <w:szCs w:val="24"/>
              </w:rPr>
            </w:pPr>
          </w:p>
          <w:p w:rsidR="007D70D7" w:rsidRPr="00B96D7A" w:rsidRDefault="007D70D7" w:rsidP="00387832">
            <w:pPr>
              <w:jc w:val="both"/>
              <w:rPr>
                <w:rFonts w:ascii="Times New Roman" w:hAnsi="Times New Roman" w:cs="Times New Roman"/>
                <w:bCs/>
                <w:sz w:val="24"/>
                <w:szCs w:val="24"/>
              </w:rPr>
            </w:pPr>
          </w:p>
          <w:p w:rsidR="007D70D7" w:rsidRPr="00B96D7A" w:rsidRDefault="007D70D7" w:rsidP="00387832">
            <w:pPr>
              <w:jc w:val="both"/>
              <w:rPr>
                <w:rFonts w:ascii="Times New Roman" w:hAnsi="Times New Roman" w:cs="Times New Roman"/>
                <w:bCs/>
                <w:sz w:val="24"/>
                <w:szCs w:val="24"/>
              </w:rPr>
            </w:pPr>
          </w:p>
          <w:p w:rsidR="007D70D7" w:rsidRPr="00B96D7A" w:rsidRDefault="007D70D7" w:rsidP="00387832">
            <w:pPr>
              <w:jc w:val="both"/>
              <w:rPr>
                <w:rFonts w:ascii="Times New Roman" w:hAnsi="Times New Roman" w:cs="Times New Roman"/>
                <w:bCs/>
                <w:sz w:val="24"/>
                <w:szCs w:val="24"/>
              </w:rPr>
            </w:pPr>
          </w:p>
          <w:p w:rsidR="007D70D7" w:rsidRPr="00B96D7A" w:rsidRDefault="007D70D7" w:rsidP="00387832">
            <w:pPr>
              <w:jc w:val="both"/>
              <w:rPr>
                <w:rFonts w:ascii="Times New Roman" w:hAnsi="Times New Roman" w:cs="Times New Roman"/>
                <w:bCs/>
                <w:sz w:val="24"/>
                <w:szCs w:val="24"/>
              </w:rPr>
            </w:pPr>
          </w:p>
          <w:p w:rsidR="007D70D7" w:rsidRPr="00B96D7A" w:rsidRDefault="007D70D7" w:rsidP="00387832">
            <w:pPr>
              <w:jc w:val="both"/>
              <w:rPr>
                <w:rFonts w:ascii="Times New Roman" w:hAnsi="Times New Roman" w:cs="Times New Roman"/>
                <w:bCs/>
                <w:sz w:val="24"/>
                <w:szCs w:val="24"/>
              </w:rPr>
            </w:pPr>
          </w:p>
          <w:p w:rsidR="007D70D7" w:rsidRPr="00B96D7A" w:rsidRDefault="007D70D7" w:rsidP="00387832">
            <w:pPr>
              <w:jc w:val="both"/>
              <w:rPr>
                <w:rFonts w:ascii="Times New Roman" w:hAnsi="Times New Roman" w:cs="Times New Roman"/>
                <w:bCs/>
                <w:sz w:val="24"/>
                <w:szCs w:val="24"/>
              </w:rPr>
            </w:pPr>
          </w:p>
          <w:p w:rsidR="007D70D7" w:rsidRPr="00B96D7A" w:rsidRDefault="007D70D7" w:rsidP="00387832">
            <w:pPr>
              <w:jc w:val="both"/>
              <w:rPr>
                <w:rFonts w:ascii="Times New Roman" w:hAnsi="Times New Roman" w:cs="Times New Roman"/>
                <w:bCs/>
                <w:sz w:val="24"/>
                <w:szCs w:val="24"/>
              </w:rPr>
            </w:pPr>
          </w:p>
          <w:p w:rsidR="007D70D7" w:rsidRPr="00B96D7A" w:rsidRDefault="007D70D7" w:rsidP="00387832">
            <w:pPr>
              <w:jc w:val="both"/>
              <w:rPr>
                <w:rFonts w:ascii="Times New Roman" w:hAnsi="Times New Roman" w:cs="Times New Roman"/>
                <w:bCs/>
                <w:sz w:val="24"/>
                <w:szCs w:val="24"/>
              </w:rPr>
            </w:pPr>
          </w:p>
          <w:p w:rsidR="007D70D7" w:rsidRPr="00B96D7A" w:rsidRDefault="007D70D7" w:rsidP="00387832">
            <w:pPr>
              <w:jc w:val="both"/>
              <w:rPr>
                <w:rFonts w:ascii="Times New Roman" w:hAnsi="Times New Roman" w:cs="Times New Roman"/>
                <w:bCs/>
                <w:sz w:val="24"/>
                <w:szCs w:val="24"/>
              </w:rPr>
            </w:pPr>
          </w:p>
          <w:p w:rsidR="007D70D7" w:rsidRPr="00B96D7A" w:rsidRDefault="007D70D7" w:rsidP="00387832">
            <w:pPr>
              <w:jc w:val="both"/>
              <w:rPr>
                <w:rFonts w:ascii="Times New Roman" w:hAnsi="Times New Roman" w:cs="Times New Roman"/>
                <w:bCs/>
                <w:sz w:val="24"/>
                <w:szCs w:val="24"/>
              </w:rPr>
            </w:pPr>
          </w:p>
          <w:p w:rsidR="007D70D7" w:rsidRPr="00B96D7A" w:rsidRDefault="007D70D7" w:rsidP="00387832">
            <w:pPr>
              <w:jc w:val="both"/>
              <w:rPr>
                <w:rFonts w:ascii="Times New Roman" w:hAnsi="Times New Roman" w:cs="Times New Roman"/>
                <w:bCs/>
                <w:sz w:val="24"/>
                <w:szCs w:val="24"/>
              </w:rPr>
            </w:pPr>
          </w:p>
          <w:p w:rsidR="007D70D7" w:rsidRPr="00B96D7A" w:rsidRDefault="007D70D7" w:rsidP="00387832">
            <w:pPr>
              <w:jc w:val="both"/>
              <w:rPr>
                <w:rFonts w:ascii="Times New Roman" w:hAnsi="Times New Roman" w:cs="Times New Roman"/>
                <w:bCs/>
                <w:sz w:val="24"/>
                <w:szCs w:val="24"/>
              </w:rPr>
            </w:pPr>
          </w:p>
          <w:p w:rsidR="007D70D7" w:rsidRPr="00B96D7A" w:rsidRDefault="007D70D7" w:rsidP="00387832">
            <w:pPr>
              <w:jc w:val="both"/>
              <w:rPr>
                <w:rFonts w:ascii="Times New Roman" w:hAnsi="Times New Roman" w:cs="Times New Roman"/>
                <w:bCs/>
                <w:sz w:val="24"/>
                <w:szCs w:val="24"/>
              </w:rPr>
            </w:pPr>
          </w:p>
          <w:p w:rsidR="007D70D7" w:rsidRPr="00B96D7A" w:rsidRDefault="007D70D7" w:rsidP="00387832">
            <w:pPr>
              <w:jc w:val="both"/>
              <w:rPr>
                <w:rFonts w:ascii="Times New Roman" w:hAnsi="Times New Roman" w:cs="Times New Roman"/>
                <w:bCs/>
                <w:sz w:val="24"/>
                <w:szCs w:val="24"/>
              </w:rPr>
            </w:pPr>
          </w:p>
          <w:p w:rsidR="007D70D7" w:rsidRPr="00B96D7A" w:rsidRDefault="007D70D7" w:rsidP="00387832">
            <w:pPr>
              <w:jc w:val="both"/>
              <w:rPr>
                <w:rFonts w:ascii="Times New Roman" w:hAnsi="Times New Roman" w:cs="Times New Roman"/>
                <w:bCs/>
                <w:sz w:val="24"/>
                <w:szCs w:val="24"/>
              </w:rPr>
            </w:pPr>
          </w:p>
          <w:p w:rsidR="007D70D7" w:rsidRPr="00B96D7A" w:rsidRDefault="007D70D7" w:rsidP="00387832">
            <w:pPr>
              <w:jc w:val="both"/>
              <w:rPr>
                <w:rFonts w:ascii="Times New Roman" w:hAnsi="Times New Roman" w:cs="Times New Roman"/>
                <w:bCs/>
                <w:sz w:val="24"/>
                <w:szCs w:val="24"/>
              </w:rPr>
            </w:pPr>
          </w:p>
          <w:p w:rsidR="007D70D7" w:rsidRPr="00B96D7A" w:rsidRDefault="007D70D7" w:rsidP="00387832">
            <w:pPr>
              <w:jc w:val="both"/>
              <w:rPr>
                <w:rFonts w:ascii="Times New Roman" w:hAnsi="Times New Roman" w:cs="Times New Roman"/>
                <w:bCs/>
                <w:sz w:val="24"/>
                <w:szCs w:val="24"/>
              </w:rPr>
            </w:pPr>
          </w:p>
          <w:p w:rsidR="007D70D7" w:rsidRPr="00B96D7A" w:rsidRDefault="007D70D7" w:rsidP="00387832">
            <w:pPr>
              <w:jc w:val="both"/>
              <w:rPr>
                <w:rFonts w:ascii="Times New Roman" w:hAnsi="Times New Roman" w:cs="Times New Roman"/>
                <w:bCs/>
                <w:sz w:val="24"/>
                <w:szCs w:val="24"/>
              </w:rPr>
            </w:pPr>
          </w:p>
          <w:p w:rsidR="007D70D7" w:rsidRPr="00B96D7A" w:rsidRDefault="007D70D7" w:rsidP="00387832">
            <w:pPr>
              <w:jc w:val="both"/>
              <w:rPr>
                <w:rFonts w:ascii="Times New Roman" w:hAnsi="Times New Roman" w:cs="Times New Roman"/>
                <w:bCs/>
                <w:sz w:val="24"/>
                <w:szCs w:val="24"/>
              </w:rPr>
            </w:pPr>
          </w:p>
          <w:p w:rsidR="007D70D7" w:rsidRPr="00B96D7A" w:rsidRDefault="007D70D7" w:rsidP="00387832">
            <w:pPr>
              <w:jc w:val="both"/>
              <w:rPr>
                <w:rFonts w:ascii="Times New Roman" w:hAnsi="Times New Roman" w:cs="Times New Roman"/>
                <w:bCs/>
                <w:sz w:val="24"/>
                <w:szCs w:val="24"/>
              </w:rPr>
            </w:pPr>
          </w:p>
          <w:p w:rsidR="007D70D7" w:rsidRPr="00B96D7A" w:rsidRDefault="007D70D7" w:rsidP="00387832">
            <w:pPr>
              <w:spacing w:after="120"/>
              <w:jc w:val="both"/>
              <w:rPr>
                <w:rFonts w:ascii="Times New Roman" w:hAnsi="Times New Roman" w:cs="Times New Roman"/>
                <w:sz w:val="24"/>
                <w:szCs w:val="24"/>
                <w:lang w:eastAsia="uk-UA"/>
              </w:rPr>
            </w:pPr>
            <w:r w:rsidRPr="00B96D7A">
              <w:rPr>
                <w:rFonts w:ascii="Times New Roman" w:hAnsi="Times New Roman" w:cs="Times New Roman"/>
                <w:sz w:val="24"/>
                <w:szCs w:val="24"/>
                <w:lang w:eastAsia="uk-UA"/>
              </w:rPr>
              <w:t>Укладення з використанням засобів електронної комунікації вже передбачає ідентифікацію споживача, тому є зайвим.</w:t>
            </w:r>
          </w:p>
          <w:p w:rsidR="007D70D7" w:rsidRPr="00B96D7A" w:rsidRDefault="007D70D7" w:rsidP="00387832">
            <w:pPr>
              <w:spacing w:after="120"/>
              <w:jc w:val="both"/>
              <w:rPr>
                <w:rFonts w:ascii="Times New Roman" w:hAnsi="Times New Roman" w:cs="Times New Roman"/>
                <w:sz w:val="24"/>
                <w:szCs w:val="24"/>
                <w:lang w:eastAsia="uk-UA"/>
              </w:rPr>
            </w:pPr>
          </w:p>
          <w:p w:rsidR="007D70D7" w:rsidRPr="00B96D7A" w:rsidRDefault="007D70D7" w:rsidP="00387832">
            <w:pPr>
              <w:jc w:val="both"/>
              <w:rPr>
                <w:rFonts w:ascii="Times New Roman" w:hAnsi="Times New Roman" w:cs="Times New Roman"/>
                <w:bCs/>
                <w:sz w:val="24"/>
                <w:szCs w:val="24"/>
              </w:rPr>
            </w:pPr>
          </w:p>
          <w:p w:rsidR="007D70D7" w:rsidRPr="00B96D7A" w:rsidRDefault="007D70D7" w:rsidP="00387832">
            <w:pPr>
              <w:jc w:val="both"/>
              <w:rPr>
                <w:rFonts w:ascii="Times New Roman" w:hAnsi="Times New Roman" w:cs="Times New Roman"/>
                <w:bCs/>
                <w:sz w:val="24"/>
                <w:szCs w:val="24"/>
              </w:rPr>
            </w:pPr>
          </w:p>
          <w:p w:rsidR="007D70D7" w:rsidRPr="00B96D7A" w:rsidRDefault="007D70D7" w:rsidP="00387832">
            <w:pPr>
              <w:jc w:val="both"/>
              <w:rPr>
                <w:rFonts w:ascii="Times New Roman" w:hAnsi="Times New Roman" w:cs="Times New Roman"/>
                <w:bCs/>
                <w:sz w:val="24"/>
                <w:szCs w:val="24"/>
              </w:rPr>
            </w:pPr>
          </w:p>
          <w:p w:rsidR="007D70D7" w:rsidRPr="00B96D7A" w:rsidRDefault="007D70D7" w:rsidP="00387832">
            <w:pPr>
              <w:jc w:val="both"/>
              <w:rPr>
                <w:rFonts w:ascii="Times New Roman" w:hAnsi="Times New Roman" w:cs="Times New Roman"/>
                <w:bCs/>
                <w:sz w:val="24"/>
                <w:szCs w:val="24"/>
              </w:rPr>
            </w:pPr>
          </w:p>
          <w:p w:rsidR="007D70D7" w:rsidRPr="00B96D7A" w:rsidRDefault="007D70D7" w:rsidP="00387832">
            <w:pPr>
              <w:spacing w:after="120"/>
              <w:jc w:val="both"/>
              <w:rPr>
                <w:rFonts w:ascii="Times New Roman" w:hAnsi="Times New Roman" w:cs="Times New Roman"/>
                <w:sz w:val="24"/>
                <w:szCs w:val="24"/>
                <w:lang w:eastAsia="uk-UA"/>
              </w:rPr>
            </w:pPr>
            <w:r w:rsidRPr="00B96D7A">
              <w:rPr>
                <w:rFonts w:ascii="Times New Roman" w:hAnsi="Times New Roman" w:cs="Times New Roman"/>
                <w:sz w:val="24"/>
                <w:szCs w:val="24"/>
                <w:lang w:eastAsia="uk-UA"/>
              </w:rPr>
              <w:t>Технічні правки</w:t>
            </w:r>
          </w:p>
          <w:p w:rsidR="007D70D7" w:rsidRPr="00B96D7A" w:rsidRDefault="007D70D7" w:rsidP="00387832">
            <w:pPr>
              <w:jc w:val="both"/>
              <w:rPr>
                <w:rFonts w:ascii="Times New Roman" w:hAnsi="Times New Roman" w:cs="Times New Roman"/>
                <w:bCs/>
                <w:sz w:val="24"/>
                <w:szCs w:val="24"/>
              </w:rPr>
            </w:pPr>
          </w:p>
        </w:tc>
        <w:tc>
          <w:tcPr>
            <w:tcW w:w="3971" w:type="dxa"/>
            <w:gridSpan w:val="2"/>
            <w:vMerge/>
          </w:tcPr>
          <w:p w:rsidR="007D70D7" w:rsidRPr="00B96D7A" w:rsidRDefault="007D70D7" w:rsidP="00387832">
            <w:pPr>
              <w:jc w:val="both"/>
              <w:rPr>
                <w:rFonts w:ascii="Times New Roman" w:hAnsi="Times New Roman" w:cs="Times New Roman"/>
                <w:b/>
                <w:sz w:val="24"/>
                <w:szCs w:val="24"/>
              </w:rPr>
            </w:pPr>
          </w:p>
        </w:tc>
      </w:tr>
      <w:tr w:rsidR="007D70D7" w:rsidRPr="00B96D7A" w:rsidTr="006255E7">
        <w:trPr>
          <w:trHeight w:val="804"/>
        </w:trPr>
        <w:tc>
          <w:tcPr>
            <w:tcW w:w="4248" w:type="dxa"/>
            <w:tcBorders>
              <w:top w:val="nil"/>
              <w:bottom w:val="nil"/>
            </w:tcBorders>
          </w:tcPr>
          <w:p w:rsidR="007D70D7" w:rsidRPr="00B96D7A" w:rsidRDefault="007D70D7"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p>
        </w:tc>
        <w:tc>
          <w:tcPr>
            <w:tcW w:w="3968" w:type="dxa"/>
          </w:tcPr>
          <w:p w:rsidR="007D70D7" w:rsidRPr="00B96D7A" w:rsidRDefault="007D70D7" w:rsidP="00387832">
            <w:pPr>
              <w:jc w:val="both"/>
              <w:rPr>
                <w:rFonts w:ascii="Times New Roman" w:hAnsi="Times New Roman" w:cs="Times New Roman"/>
                <w:b/>
                <w:sz w:val="24"/>
                <w:szCs w:val="24"/>
              </w:rPr>
            </w:pPr>
            <w:r w:rsidRPr="00B96D7A">
              <w:rPr>
                <w:rFonts w:ascii="Times New Roman" w:hAnsi="Times New Roman" w:cs="Times New Roman"/>
                <w:b/>
                <w:sz w:val="24"/>
                <w:szCs w:val="24"/>
              </w:rPr>
              <w:t>ТОВ «</w:t>
            </w:r>
            <w:proofErr w:type="spellStart"/>
            <w:r w:rsidRPr="00B96D7A">
              <w:rPr>
                <w:rFonts w:ascii="Times New Roman" w:hAnsi="Times New Roman" w:cs="Times New Roman"/>
                <w:b/>
                <w:sz w:val="24"/>
                <w:szCs w:val="24"/>
              </w:rPr>
              <w:t>Д.Трейдінг</w:t>
            </w:r>
            <w:proofErr w:type="spellEnd"/>
            <w:r w:rsidRPr="00B96D7A">
              <w:rPr>
                <w:rFonts w:ascii="Times New Roman" w:hAnsi="Times New Roman" w:cs="Times New Roman"/>
                <w:b/>
                <w:sz w:val="24"/>
                <w:szCs w:val="24"/>
              </w:rPr>
              <w:t>»</w:t>
            </w:r>
          </w:p>
          <w:p w:rsidR="007D70D7" w:rsidRPr="00B96D7A" w:rsidRDefault="007D70D7" w:rsidP="00387832">
            <w:pPr>
              <w:ind w:right="125"/>
              <w:jc w:val="both"/>
              <w:rPr>
                <w:rFonts w:ascii="Times New Roman" w:eastAsia="Times New Roman" w:hAnsi="Times New Roman" w:cs="Times New Roman"/>
                <w:color w:val="333333"/>
                <w:sz w:val="24"/>
                <w:szCs w:val="24"/>
                <w:lang w:eastAsia="uk-UA"/>
              </w:rPr>
            </w:pPr>
          </w:p>
          <w:p w:rsidR="007D70D7" w:rsidRPr="00B96D7A" w:rsidRDefault="007D70D7" w:rsidP="00387832">
            <w:pPr>
              <w:ind w:right="125"/>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3.1.7.</w:t>
            </w:r>
          </w:p>
          <w:p w:rsidR="007D70D7" w:rsidRPr="00B96D7A" w:rsidRDefault="007D70D7" w:rsidP="00387832">
            <w:pPr>
              <w:ind w:right="125"/>
              <w:jc w:val="both"/>
              <w:rPr>
                <w:rFonts w:ascii="Times New Roman" w:eastAsia="Times New Roman" w:hAnsi="Times New Roman" w:cs="Times New Roman"/>
                <w:color w:val="333333"/>
                <w:sz w:val="24"/>
                <w:szCs w:val="24"/>
                <w:lang w:eastAsia="uk-UA"/>
              </w:rPr>
            </w:pPr>
          </w:p>
          <w:p w:rsidR="007D70D7" w:rsidRPr="00B96D7A" w:rsidRDefault="007D70D7" w:rsidP="009278A0">
            <w:pPr>
              <w:ind w:right="125"/>
              <w:jc w:val="both"/>
              <w:rPr>
                <w:rFonts w:ascii="Times New Roman" w:hAnsi="Times New Roman" w:cs="Times New Roman"/>
                <w:b/>
                <w:bCs/>
                <w:sz w:val="24"/>
                <w:szCs w:val="24"/>
                <w:u w:val="single"/>
              </w:rPr>
            </w:pPr>
            <w:r w:rsidRPr="00B96D7A">
              <w:rPr>
                <w:rFonts w:ascii="Times New Roman" w:hAnsi="Times New Roman" w:cs="Times New Roman"/>
                <w:b/>
                <w:bCs/>
                <w:color w:val="7030A0"/>
                <w:sz w:val="24"/>
                <w:szCs w:val="24"/>
              </w:rPr>
              <w:t>Обов’язковим додатком до договору, укладеного з використанням засобів електронної комунікації є додаток про електронний документообіг</w:t>
            </w:r>
            <w:r w:rsidRPr="00B96D7A">
              <w:rPr>
                <w:rFonts w:ascii="Times New Roman" w:hAnsi="Times New Roman" w:cs="Times New Roman"/>
                <w:b/>
                <w:bCs/>
                <w:color w:val="0070C0"/>
                <w:sz w:val="24"/>
                <w:szCs w:val="24"/>
              </w:rPr>
              <w:t xml:space="preserve">, якщо умови про електронний документообіг не містяться в договорі. </w:t>
            </w:r>
            <w:r w:rsidRPr="00B96D7A">
              <w:rPr>
                <w:rFonts w:ascii="Times New Roman" w:hAnsi="Times New Roman" w:cs="Times New Roman"/>
                <w:b/>
                <w:bCs/>
                <w:color w:val="7030A0"/>
                <w:sz w:val="24"/>
                <w:szCs w:val="24"/>
              </w:rPr>
              <w:t xml:space="preserve">Сторони за </w:t>
            </w:r>
            <w:r w:rsidRPr="00B96D7A">
              <w:rPr>
                <w:rFonts w:ascii="Times New Roman" w:hAnsi="Times New Roman" w:cs="Times New Roman"/>
                <w:b/>
                <w:bCs/>
                <w:color w:val="7030A0"/>
                <w:sz w:val="24"/>
                <w:szCs w:val="24"/>
              </w:rPr>
              <w:lastRenderedPageBreak/>
              <w:t>взаємною згодою можуть поширити дію вказаного додатку до договору, укладеного раніше в паперовій формі, шляхом укладення відповідної додаткової угоди.</w:t>
            </w:r>
          </w:p>
        </w:tc>
        <w:tc>
          <w:tcPr>
            <w:tcW w:w="3259" w:type="dxa"/>
            <w:gridSpan w:val="3"/>
          </w:tcPr>
          <w:p w:rsidR="007D70D7" w:rsidRPr="00B96D7A" w:rsidRDefault="007D70D7" w:rsidP="00387832">
            <w:pPr>
              <w:jc w:val="both"/>
              <w:rPr>
                <w:rFonts w:ascii="Times New Roman" w:hAnsi="Times New Roman" w:cs="Times New Roman"/>
                <w:bCs/>
                <w:sz w:val="24"/>
                <w:szCs w:val="24"/>
              </w:rPr>
            </w:pPr>
            <w:r w:rsidRPr="00B96D7A">
              <w:rPr>
                <w:rFonts w:ascii="Times New Roman" w:hAnsi="Times New Roman" w:cs="Times New Roman"/>
                <w:sz w:val="24"/>
                <w:szCs w:val="24"/>
              </w:rPr>
              <w:lastRenderedPageBreak/>
              <w:t>В даний час вже існують договори зі споживачами, які передбачають електронний документообіг, а редакція НКРЕКП буде вимагати переукладати додатки до них.</w:t>
            </w:r>
          </w:p>
        </w:tc>
        <w:tc>
          <w:tcPr>
            <w:tcW w:w="3971" w:type="dxa"/>
            <w:gridSpan w:val="2"/>
            <w:vMerge/>
          </w:tcPr>
          <w:p w:rsidR="007D70D7" w:rsidRPr="00B96D7A" w:rsidRDefault="007D70D7" w:rsidP="00387832">
            <w:pPr>
              <w:jc w:val="both"/>
              <w:rPr>
                <w:rFonts w:ascii="Times New Roman" w:hAnsi="Times New Roman" w:cs="Times New Roman"/>
                <w:sz w:val="24"/>
                <w:szCs w:val="24"/>
              </w:rPr>
            </w:pPr>
          </w:p>
        </w:tc>
      </w:tr>
      <w:tr w:rsidR="007D70D7" w:rsidRPr="00B96D7A" w:rsidTr="001E3E8E">
        <w:trPr>
          <w:trHeight w:val="804"/>
        </w:trPr>
        <w:tc>
          <w:tcPr>
            <w:tcW w:w="4248" w:type="dxa"/>
            <w:tcBorders>
              <w:top w:val="nil"/>
            </w:tcBorders>
          </w:tcPr>
          <w:p w:rsidR="007D70D7" w:rsidRPr="00B96D7A" w:rsidRDefault="007D70D7"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p>
        </w:tc>
        <w:tc>
          <w:tcPr>
            <w:tcW w:w="3968" w:type="dxa"/>
          </w:tcPr>
          <w:p w:rsidR="007D70D7" w:rsidRPr="00B96D7A" w:rsidRDefault="007D70D7" w:rsidP="00387832">
            <w:pPr>
              <w:jc w:val="both"/>
              <w:rPr>
                <w:rFonts w:ascii="Times New Roman" w:hAnsi="Times New Roman" w:cs="Times New Roman"/>
                <w:b/>
                <w:sz w:val="24"/>
                <w:szCs w:val="24"/>
                <w:u w:val="single"/>
              </w:rPr>
            </w:pPr>
            <w:r w:rsidRPr="00B96D7A">
              <w:rPr>
                <w:rFonts w:ascii="Times New Roman" w:hAnsi="Times New Roman" w:cs="Times New Roman"/>
                <w:b/>
                <w:sz w:val="24"/>
                <w:szCs w:val="24"/>
                <w:u w:val="single"/>
              </w:rPr>
              <w:t>НЕК «УКРЕНЕРГО»</w:t>
            </w:r>
          </w:p>
          <w:p w:rsidR="007D70D7" w:rsidRPr="00B96D7A" w:rsidRDefault="007D70D7" w:rsidP="00387832">
            <w:pPr>
              <w:jc w:val="both"/>
              <w:rPr>
                <w:rFonts w:ascii="Times New Roman" w:hAnsi="Times New Roman" w:cs="Times New Roman"/>
                <w:b/>
                <w:sz w:val="24"/>
                <w:szCs w:val="24"/>
                <w:u w:val="single"/>
              </w:rPr>
            </w:pPr>
          </w:p>
          <w:p w:rsidR="007D70D7" w:rsidRPr="00B96D7A" w:rsidRDefault="007D70D7"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3.1.7. Договір між електропостачальником та споживачем укладається, як правило, шляхом приєднання споживача до розробленого електропостачальником договору на умовах комерційної пропозиції, опублікованої електропостачальником.</w:t>
            </w:r>
          </w:p>
          <w:p w:rsidR="007D70D7" w:rsidRPr="00B96D7A" w:rsidRDefault="007D70D7"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У разі офіційного оприлюднення комерційної пропозиції електропостачальник не має права відмовити споживачу у приєднанні до договору на умовах цієї комерційної пропозиції, якщо технічні засоби вимірювання та обліку електричної енергії забезпечують виконання сторонами умов комерційної пропозиції. На вимогу споживача електропостачальник має надати письмовий примірник договору, підписаний з його боку.</w:t>
            </w:r>
          </w:p>
          <w:p w:rsidR="007D70D7" w:rsidRPr="00B96D7A" w:rsidRDefault="007D70D7" w:rsidP="00387832">
            <w:pPr>
              <w:shd w:val="clear" w:color="auto" w:fill="FFFFFF"/>
              <w:ind w:firstLine="450"/>
              <w:jc w:val="both"/>
              <w:rPr>
                <w:rFonts w:ascii="Times New Roman" w:eastAsia="Calibri" w:hAnsi="Times New Roman" w:cs="Times New Roman"/>
                <w:b/>
                <w:color w:val="7030A0"/>
                <w:sz w:val="24"/>
                <w:szCs w:val="24"/>
                <w:lang w:eastAsia="uk-UA"/>
              </w:rPr>
            </w:pPr>
            <w:r w:rsidRPr="00B96D7A">
              <w:rPr>
                <w:rFonts w:ascii="Times New Roman" w:eastAsia="Calibri" w:hAnsi="Times New Roman" w:cs="Times New Roman"/>
                <w:b/>
                <w:color w:val="7030A0"/>
                <w:sz w:val="24"/>
                <w:szCs w:val="24"/>
                <w:lang w:eastAsia="uk-UA"/>
              </w:rPr>
              <w:t xml:space="preserve">Електропостачальник зобов'язаний забезпечити споживачу </w:t>
            </w:r>
            <w:r w:rsidRPr="00B96D7A">
              <w:rPr>
                <w:rFonts w:ascii="Times New Roman" w:eastAsia="Times New Roman" w:hAnsi="Times New Roman" w:cs="Times New Roman"/>
                <w:b/>
                <w:bCs/>
                <w:color w:val="0070C0"/>
                <w:sz w:val="24"/>
                <w:szCs w:val="24"/>
                <w:shd w:val="clear" w:color="auto" w:fill="FFFFFF"/>
                <w:lang w:eastAsia="uk-UA"/>
              </w:rPr>
              <w:t>дистанційний</w:t>
            </w:r>
            <w:r w:rsidRPr="00B96D7A">
              <w:rPr>
                <w:rFonts w:ascii="Times New Roman" w:eastAsia="Calibri" w:hAnsi="Times New Roman" w:cs="Times New Roman"/>
                <w:b/>
                <w:color w:val="0070C0"/>
                <w:sz w:val="24"/>
                <w:szCs w:val="24"/>
                <w:lang w:eastAsia="uk-UA"/>
              </w:rPr>
              <w:t xml:space="preserve"> </w:t>
            </w:r>
            <w:r w:rsidRPr="00B96D7A">
              <w:rPr>
                <w:rFonts w:ascii="Times New Roman" w:eastAsia="Calibri" w:hAnsi="Times New Roman" w:cs="Times New Roman"/>
                <w:b/>
                <w:color w:val="7030A0"/>
                <w:sz w:val="24"/>
                <w:szCs w:val="24"/>
                <w:lang w:eastAsia="uk-UA"/>
              </w:rPr>
              <w:t xml:space="preserve">доступ </w:t>
            </w:r>
            <w:r w:rsidRPr="00B96D7A">
              <w:rPr>
                <w:rFonts w:ascii="Times New Roman" w:eastAsia="Calibri" w:hAnsi="Times New Roman" w:cs="Times New Roman"/>
                <w:b/>
                <w:color w:val="7030A0"/>
                <w:sz w:val="24"/>
                <w:szCs w:val="24"/>
                <w:lang w:eastAsia="uk-UA"/>
              </w:rPr>
              <w:lastRenderedPageBreak/>
              <w:t xml:space="preserve">до </w:t>
            </w:r>
            <w:r w:rsidRPr="00B96D7A">
              <w:rPr>
                <w:rFonts w:ascii="Times New Roman" w:eastAsia="Calibri" w:hAnsi="Times New Roman" w:cs="Times New Roman"/>
                <w:b/>
                <w:strike/>
                <w:color w:val="0070C0"/>
                <w:sz w:val="24"/>
                <w:szCs w:val="24"/>
                <w:lang w:eastAsia="uk-UA"/>
              </w:rPr>
              <w:t>електронних документів та додатків до</w:t>
            </w:r>
            <w:r w:rsidRPr="00B96D7A">
              <w:rPr>
                <w:rFonts w:ascii="Times New Roman" w:eastAsia="Calibri" w:hAnsi="Times New Roman" w:cs="Times New Roman"/>
                <w:b/>
                <w:color w:val="0070C0"/>
                <w:sz w:val="24"/>
                <w:szCs w:val="24"/>
                <w:lang w:eastAsia="uk-UA"/>
              </w:rPr>
              <w:t xml:space="preserve"> </w:t>
            </w:r>
            <w:r w:rsidRPr="00B96D7A">
              <w:rPr>
                <w:rFonts w:ascii="Times New Roman" w:eastAsia="Calibri" w:hAnsi="Times New Roman" w:cs="Times New Roman"/>
                <w:b/>
                <w:color w:val="7030A0"/>
                <w:sz w:val="24"/>
                <w:szCs w:val="24"/>
                <w:lang w:eastAsia="uk-UA"/>
              </w:rPr>
              <w:t>договору</w:t>
            </w:r>
            <w:r w:rsidRPr="00B96D7A">
              <w:rPr>
                <w:rFonts w:ascii="Times New Roman" w:eastAsia="Times New Roman" w:hAnsi="Times New Roman" w:cs="Times New Roman"/>
                <w:sz w:val="24"/>
                <w:szCs w:val="24"/>
                <w:lang w:eastAsia="uk-UA"/>
              </w:rPr>
              <w:t xml:space="preserve"> </w:t>
            </w:r>
            <w:r w:rsidRPr="00B96D7A">
              <w:rPr>
                <w:rFonts w:ascii="Times New Roman" w:eastAsia="Calibri" w:hAnsi="Times New Roman" w:cs="Times New Roman"/>
                <w:b/>
                <w:color w:val="0070C0"/>
                <w:sz w:val="24"/>
                <w:szCs w:val="24"/>
                <w:lang w:eastAsia="uk-UA"/>
              </w:rPr>
              <w:t>та додатків до нього</w:t>
            </w:r>
            <w:r w:rsidRPr="00B96D7A">
              <w:rPr>
                <w:rFonts w:ascii="Times New Roman" w:eastAsia="Calibri" w:hAnsi="Times New Roman" w:cs="Times New Roman"/>
                <w:b/>
                <w:color w:val="7030A0"/>
                <w:sz w:val="24"/>
                <w:szCs w:val="24"/>
                <w:lang w:eastAsia="uk-UA"/>
              </w:rPr>
              <w:t xml:space="preserve">, укладених </w:t>
            </w:r>
            <w:r w:rsidRPr="00B96D7A">
              <w:rPr>
                <w:rFonts w:ascii="Times New Roman" w:eastAsia="Calibri" w:hAnsi="Times New Roman" w:cs="Times New Roman"/>
                <w:b/>
                <w:strike/>
                <w:color w:val="0070C0"/>
                <w:sz w:val="24"/>
                <w:szCs w:val="24"/>
                <w:lang w:eastAsia="uk-UA"/>
              </w:rPr>
              <w:t xml:space="preserve">за допомогою електронної </w:t>
            </w:r>
            <w:r w:rsidRPr="00B96D7A">
              <w:rPr>
                <w:rFonts w:ascii="Times New Roman" w:eastAsia="Calibri" w:hAnsi="Times New Roman" w:cs="Times New Roman"/>
                <w:b/>
                <w:strike/>
                <w:color w:val="4F81BD"/>
                <w:sz w:val="24"/>
                <w:szCs w:val="24"/>
                <w:lang w:eastAsia="uk-UA"/>
              </w:rPr>
              <w:t>ідентифікації з використанням засобів електронної комунікації</w:t>
            </w:r>
            <w:r w:rsidRPr="00B96D7A">
              <w:rPr>
                <w:rFonts w:ascii="Times New Roman" w:eastAsia="Calibri" w:hAnsi="Times New Roman" w:cs="Times New Roman"/>
                <w:b/>
                <w:color w:val="4F81BD"/>
                <w:sz w:val="24"/>
                <w:szCs w:val="24"/>
                <w:lang w:eastAsia="uk-UA"/>
              </w:rPr>
              <w:t xml:space="preserve"> </w:t>
            </w:r>
            <w:r w:rsidRPr="00B96D7A">
              <w:rPr>
                <w:rFonts w:ascii="Times New Roman" w:eastAsia="Times New Roman" w:hAnsi="Times New Roman" w:cs="Times New Roman"/>
                <w:b/>
                <w:bCs/>
                <w:color w:val="0070C0"/>
                <w:sz w:val="24"/>
                <w:szCs w:val="24"/>
                <w:shd w:val="clear" w:color="auto" w:fill="FFFFFF"/>
                <w:lang w:eastAsia="uk-UA"/>
              </w:rPr>
              <w:t>в електронній формі,</w:t>
            </w:r>
            <w:r w:rsidRPr="00B96D7A">
              <w:rPr>
                <w:rFonts w:ascii="Times New Roman" w:eastAsia="Times New Roman" w:hAnsi="Times New Roman" w:cs="Times New Roman"/>
                <w:sz w:val="24"/>
                <w:szCs w:val="24"/>
                <w:lang w:eastAsia="uk-UA"/>
              </w:rPr>
              <w:t xml:space="preserve"> </w:t>
            </w:r>
            <w:r w:rsidRPr="00B96D7A">
              <w:rPr>
                <w:rFonts w:ascii="Times New Roman" w:eastAsia="Times New Roman" w:hAnsi="Times New Roman" w:cs="Times New Roman"/>
                <w:b/>
                <w:bCs/>
                <w:color w:val="0070C0"/>
                <w:sz w:val="24"/>
                <w:szCs w:val="24"/>
                <w:shd w:val="clear" w:color="auto" w:fill="FFFFFF"/>
                <w:lang w:eastAsia="uk-UA"/>
              </w:rPr>
              <w:t xml:space="preserve">а також до електронних документів, створених в межах виконання договору, та інформації, пов’язаної з виконанням договору, з використанням засобів електронної комунікації, зокрема </w:t>
            </w:r>
            <w:r w:rsidRPr="00B96D7A">
              <w:rPr>
                <w:rFonts w:ascii="Times New Roman" w:eastAsia="Calibri" w:hAnsi="Times New Roman" w:cs="Times New Roman"/>
                <w:b/>
                <w:color w:val="7030A0"/>
                <w:sz w:val="24"/>
                <w:szCs w:val="24"/>
                <w:lang w:eastAsia="uk-UA"/>
              </w:rPr>
              <w:t xml:space="preserve">через особистий кабінет споживача на власному </w:t>
            </w:r>
            <w:r w:rsidRPr="00B96D7A">
              <w:rPr>
                <w:rFonts w:ascii="Times New Roman" w:eastAsia="Calibri" w:hAnsi="Times New Roman" w:cs="Times New Roman"/>
                <w:b/>
                <w:strike/>
                <w:color w:val="4F81BD"/>
                <w:sz w:val="24"/>
                <w:szCs w:val="24"/>
                <w:lang w:eastAsia="uk-UA"/>
              </w:rPr>
              <w:t>офіційному</w:t>
            </w:r>
            <w:r w:rsidRPr="00B96D7A">
              <w:rPr>
                <w:rFonts w:ascii="Times New Roman" w:eastAsia="Calibri" w:hAnsi="Times New Roman" w:cs="Times New Roman"/>
                <w:b/>
                <w:color w:val="4F81BD"/>
                <w:sz w:val="24"/>
                <w:szCs w:val="24"/>
                <w:lang w:eastAsia="uk-UA"/>
              </w:rPr>
              <w:t xml:space="preserve"> </w:t>
            </w:r>
            <w:r w:rsidRPr="00B96D7A">
              <w:rPr>
                <w:rFonts w:ascii="Times New Roman" w:eastAsia="Calibri" w:hAnsi="Times New Roman" w:cs="Times New Roman"/>
                <w:b/>
                <w:color w:val="7030A0"/>
                <w:sz w:val="24"/>
                <w:szCs w:val="24"/>
                <w:lang w:eastAsia="uk-UA"/>
              </w:rPr>
              <w:t>вебсайті.</w:t>
            </w:r>
          </w:p>
          <w:p w:rsidR="007D70D7" w:rsidRPr="00B96D7A" w:rsidRDefault="007D70D7" w:rsidP="00387832">
            <w:pPr>
              <w:shd w:val="clear" w:color="auto" w:fill="FFFFFF"/>
              <w:ind w:firstLine="450"/>
              <w:jc w:val="both"/>
              <w:rPr>
                <w:rFonts w:ascii="Times New Roman" w:eastAsia="Times New Roman" w:hAnsi="Times New Roman" w:cs="Times New Roman"/>
                <w:b/>
                <w:bCs/>
                <w:color w:val="7030A0"/>
                <w:sz w:val="24"/>
                <w:szCs w:val="24"/>
                <w:lang w:eastAsia="uk-UA"/>
              </w:rPr>
            </w:pPr>
            <w:r w:rsidRPr="00B96D7A">
              <w:rPr>
                <w:rFonts w:ascii="Times New Roman" w:eastAsia="Times New Roman" w:hAnsi="Times New Roman" w:cs="Times New Roman"/>
                <w:b/>
                <w:bCs/>
                <w:color w:val="7030A0"/>
                <w:sz w:val="24"/>
                <w:szCs w:val="24"/>
                <w:lang w:eastAsia="uk-UA"/>
              </w:rPr>
              <w:t xml:space="preserve">Договір про постачання електричної енергії споживачу (договір про постачання електричної енергії постачальником універсальних послуг), укладений </w:t>
            </w:r>
            <w:r w:rsidRPr="00B96D7A">
              <w:rPr>
                <w:rFonts w:ascii="Times New Roman" w:eastAsia="Times New Roman" w:hAnsi="Times New Roman" w:cs="Times New Roman"/>
                <w:b/>
                <w:bCs/>
                <w:color w:val="0070C0"/>
                <w:sz w:val="24"/>
                <w:szCs w:val="24"/>
                <w:shd w:val="clear" w:color="auto" w:fill="FFFFFF"/>
                <w:lang w:eastAsia="uk-UA"/>
              </w:rPr>
              <w:t>за домовленістю сторін</w:t>
            </w:r>
            <w:r w:rsidRPr="00B96D7A">
              <w:rPr>
                <w:rFonts w:ascii="Times New Roman" w:eastAsia="Times New Roman" w:hAnsi="Times New Roman" w:cs="Times New Roman"/>
                <w:b/>
                <w:bCs/>
                <w:color w:val="0070C0"/>
                <w:sz w:val="24"/>
                <w:szCs w:val="24"/>
                <w:lang w:eastAsia="uk-UA"/>
              </w:rPr>
              <w:t xml:space="preserve"> </w:t>
            </w:r>
            <w:r w:rsidRPr="00B96D7A">
              <w:rPr>
                <w:rFonts w:ascii="Times New Roman" w:eastAsia="Times New Roman" w:hAnsi="Times New Roman" w:cs="Times New Roman"/>
                <w:b/>
                <w:bCs/>
                <w:color w:val="7030A0"/>
                <w:sz w:val="24"/>
                <w:szCs w:val="24"/>
                <w:lang w:eastAsia="uk-UA"/>
              </w:rPr>
              <w:t>з використанням засобів електронної комунікації вважається таким, що укладений у письмовій формі.</w:t>
            </w:r>
          </w:p>
          <w:p w:rsidR="007D70D7" w:rsidRPr="00B96D7A" w:rsidRDefault="007D70D7" w:rsidP="00387832">
            <w:pPr>
              <w:ind w:firstLine="317"/>
              <w:jc w:val="both"/>
              <w:rPr>
                <w:rFonts w:ascii="Times New Roman" w:eastAsia="Times New Roman" w:hAnsi="Times New Roman" w:cs="Times New Roman"/>
                <w:b/>
                <w:bCs/>
                <w:color w:val="7030A0"/>
                <w:sz w:val="24"/>
                <w:szCs w:val="24"/>
                <w:lang w:eastAsia="uk-UA"/>
              </w:rPr>
            </w:pPr>
            <w:r w:rsidRPr="00B96D7A">
              <w:rPr>
                <w:rFonts w:ascii="Times New Roman" w:eastAsia="Times New Roman" w:hAnsi="Times New Roman" w:cs="Times New Roman"/>
                <w:sz w:val="24"/>
                <w:szCs w:val="24"/>
                <w:lang w:eastAsia="uk-UA"/>
              </w:rPr>
              <w:t xml:space="preserve">Якщо сторони досягли згоди щодо укладення договору на </w:t>
            </w:r>
            <w:r w:rsidRPr="00B96D7A">
              <w:rPr>
                <w:rFonts w:ascii="Times New Roman" w:eastAsia="Times New Roman" w:hAnsi="Times New Roman" w:cs="Times New Roman"/>
                <w:b/>
                <w:strike/>
                <w:color w:val="0070C0"/>
                <w:sz w:val="24"/>
                <w:szCs w:val="24"/>
                <w:lang w:eastAsia="uk-UA"/>
              </w:rPr>
              <w:t>інших</w:t>
            </w:r>
            <w:r w:rsidRPr="00B96D7A">
              <w:rPr>
                <w:rFonts w:ascii="Times New Roman" w:eastAsia="Times New Roman" w:hAnsi="Times New Roman" w:cs="Times New Roman"/>
                <w:sz w:val="24"/>
                <w:szCs w:val="24"/>
                <w:lang w:eastAsia="uk-UA"/>
              </w:rPr>
              <w:t xml:space="preserve"> умовах, відмінних від тих, які містяться у комерційних пропозиціях, розміщених </w:t>
            </w:r>
            <w:r w:rsidRPr="00B96D7A">
              <w:rPr>
                <w:rFonts w:ascii="Times New Roman" w:eastAsia="Times New Roman" w:hAnsi="Times New Roman" w:cs="Times New Roman"/>
                <w:b/>
                <w:bCs/>
                <w:i/>
                <w:strike/>
                <w:sz w:val="24"/>
                <w:szCs w:val="24"/>
                <w:lang w:eastAsia="uk-UA"/>
              </w:rPr>
              <w:t>у відкритому доступі</w:t>
            </w:r>
            <w:r w:rsidRPr="00B96D7A">
              <w:rPr>
                <w:rFonts w:ascii="Times New Roman" w:eastAsia="Times New Roman" w:hAnsi="Times New Roman" w:cs="Times New Roman"/>
                <w:sz w:val="24"/>
                <w:szCs w:val="24"/>
                <w:lang w:eastAsia="uk-UA"/>
              </w:rPr>
              <w:t xml:space="preserve"> на </w:t>
            </w:r>
            <w:r w:rsidRPr="00B96D7A">
              <w:rPr>
                <w:rFonts w:ascii="Times New Roman" w:eastAsia="Times New Roman" w:hAnsi="Times New Roman" w:cs="Times New Roman"/>
                <w:b/>
                <w:strike/>
                <w:color w:val="0070C0"/>
                <w:sz w:val="24"/>
                <w:szCs w:val="24"/>
                <w:lang w:eastAsia="uk-UA"/>
              </w:rPr>
              <w:t>офіційному</w:t>
            </w:r>
            <w:r w:rsidRPr="00B96D7A">
              <w:rPr>
                <w:rFonts w:ascii="Times New Roman" w:eastAsia="Times New Roman" w:hAnsi="Times New Roman" w:cs="Times New Roman"/>
                <w:b/>
                <w:color w:val="0070C0"/>
                <w:sz w:val="24"/>
                <w:szCs w:val="24"/>
                <w:lang w:eastAsia="uk-UA"/>
              </w:rPr>
              <w:t xml:space="preserve"> </w:t>
            </w:r>
            <w:r w:rsidRPr="00B96D7A">
              <w:rPr>
                <w:rFonts w:ascii="Times New Roman" w:eastAsia="Times New Roman" w:hAnsi="Times New Roman" w:cs="Times New Roman"/>
                <w:b/>
                <w:bCs/>
                <w:color w:val="0070C0"/>
                <w:sz w:val="24"/>
                <w:szCs w:val="24"/>
                <w:lang w:eastAsia="uk-UA"/>
              </w:rPr>
              <w:t>власному</w:t>
            </w:r>
            <w:r w:rsidRPr="00B96D7A">
              <w:rPr>
                <w:rFonts w:ascii="Times New Roman" w:eastAsia="Times New Roman" w:hAnsi="Times New Roman" w:cs="Times New Roman"/>
                <w:color w:val="0070C0"/>
                <w:sz w:val="24"/>
                <w:szCs w:val="24"/>
                <w:lang w:eastAsia="uk-UA"/>
              </w:rPr>
              <w:t xml:space="preserve"> </w:t>
            </w:r>
            <w:r w:rsidRPr="00B96D7A">
              <w:rPr>
                <w:rFonts w:ascii="Times New Roman" w:eastAsia="Times New Roman" w:hAnsi="Times New Roman" w:cs="Times New Roman"/>
                <w:b/>
                <w:color w:val="7030A0"/>
                <w:sz w:val="24"/>
                <w:szCs w:val="24"/>
                <w:lang w:eastAsia="uk-UA"/>
              </w:rPr>
              <w:t>вебсайті</w:t>
            </w:r>
            <w:r w:rsidRPr="00B96D7A">
              <w:rPr>
                <w:rFonts w:ascii="Times New Roman" w:eastAsia="Times New Roman" w:hAnsi="Times New Roman" w:cs="Times New Roman"/>
                <w:color w:val="0070C0"/>
                <w:sz w:val="24"/>
                <w:szCs w:val="24"/>
                <w:lang w:eastAsia="uk-UA"/>
              </w:rPr>
              <w:t xml:space="preserve"> </w:t>
            </w:r>
            <w:r w:rsidRPr="00B96D7A">
              <w:rPr>
                <w:rFonts w:ascii="Times New Roman" w:eastAsia="Times New Roman" w:hAnsi="Times New Roman" w:cs="Times New Roman"/>
                <w:sz w:val="24"/>
                <w:szCs w:val="24"/>
                <w:lang w:eastAsia="uk-UA"/>
              </w:rPr>
              <w:t xml:space="preserve">електропостачальника, договір </w:t>
            </w:r>
            <w:r w:rsidRPr="00B96D7A">
              <w:rPr>
                <w:rFonts w:ascii="Times New Roman" w:eastAsia="Times New Roman" w:hAnsi="Times New Roman" w:cs="Times New Roman"/>
                <w:sz w:val="24"/>
                <w:szCs w:val="24"/>
                <w:lang w:eastAsia="uk-UA"/>
              </w:rPr>
              <w:lastRenderedPageBreak/>
              <w:t xml:space="preserve">укладається </w:t>
            </w:r>
            <w:r w:rsidRPr="00B96D7A">
              <w:rPr>
                <w:rFonts w:ascii="Times New Roman" w:eastAsia="Times New Roman" w:hAnsi="Times New Roman" w:cs="Times New Roman"/>
                <w:b/>
                <w:strike/>
                <w:color w:val="0070C0"/>
                <w:sz w:val="24"/>
                <w:szCs w:val="24"/>
                <w:lang w:eastAsia="uk-UA"/>
              </w:rPr>
              <w:t>у  письмовій</w:t>
            </w:r>
            <w:r w:rsidRPr="00B96D7A">
              <w:rPr>
                <w:rFonts w:ascii="Times New Roman" w:eastAsia="Times New Roman" w:hAnsi="Times New Roman" w:cs="Times New Roman"/>
                <w:strike/>
                <w:color w:val="0070C0"/>
                <w:sz w:val="24"/>
                <w:szCs w:val="24"/>
                <w:lang w:eastAsia="uk-UA"/>
              </w:rPr>
              <w:t xml:space="preserve"> </w:t>
            </w:r>
            <w:r w:rsidRPr="00B96D7A">
              <w:rPr>
                <w:rFonts w:ascii="Times New Roman" w:eastAsia="Times New Roman" w:hAnsi="Times New Roman" w:cs="Times New Roman"/>
                <w:b/>
                <w:bCs/>
                <w:strike/>
                <w:color w:val="0070C0"/>
                <w:sz w:val="24"/>
                <w:szCs w:val="24"/>
                <w:lang w:eastAsia="uk-UA"/>
              </w:rPr>
              <w:t>формі</w:t>
            </w:r>
            <w:r w:rsidRPr="00B96D7A">
              <w:rPr>
                <w:rFonts w:ascii="Times New Roman" w:eastAsia="Times New Roman" w:hAnsi="Times New Roman" w:cs="Times New Roman"/>
                <w:sz w:val="24"/>
                <w:szCs w:val="24"/>
                <w:lang w:eastAsia="uk-UA"/>
              </w:rPr>
              <w:t xml:space="preserve"> </w:t>
            </w:r>
            <w:r w:rsidRPr="00B96D7A">
              <w:rPr>
                <w:rFonts w:ascii="Times New Roman" w:eastAsia="Times New Roman" w:hAnsi="Times New Roman" w:cs="Times New Roman"/>
                <w:b/>
                <w:bCs/>
                <w:color w:val="0070C0"/>
                <w:sz w:val="24"/>
                <w:szCs w:val="24"/>
                <w:lang w:eastAsia="uk-UA"/>
              </w:rPr>
              <w:t>шляхом</w:t>
            </w:r>
            <w:r w:rsidRPr="00B96D7A">
              <w:rPr>
                <w:rFonts w:ascii="Times New Roman" w:eastAsia="Times New Roman" w:hAnsi="Times New Roman" w:cs="Times New Roman"/>
                <w:sz w:val="24"/>
                <w:szCs w:val="24"/>
                <w:lang w:eastAsia="uk-UA"/>
              </w:rPr>
              <w:t xml:space="preserve"> </w:t>
            </w:r>
            <w:r w:rsidRPr="00B96D7A">
              <w:rPr>
                <w:rFonts w:ascii="Times New Roman" w:eastAsia="Times New Roman" w:hAnsi="Times New Roman" w:cs="Times New Roman"/>
                <w:b/>
                <w:bCs/>
                <w:color w:val="0070C0"/>
                <w:sz w:val="24"/>
                <w:szCs w:val="24"/>
                <w:lang w:eastAsia="uk-UA"/>
              </w:rPr>
              <w:t>підписання сторонами цілісного документа</w:t>
            </w:r>
            <w:r w:rsidRPr="00B96D7A">
              <w:rPr>
                <w:rFonts w:ascii="Times New Roman" w:eastAsia="Times New Roman" w:hAnsi="Times New Roman" w:cs="Times New Roman"/>
                <w:sz w:val="24"/>
                <w:szCs w:val="24"/>
                <w:lang w:eastAsia="uk-UA"/>
              </w:rPr>
              <w:t xml:space="preserve"> </w:t>
            </w:r>
            <w:r w:rsidRPr="00B96D7A">
              <w:rPr>
                <w:rFonts w:ascii="Times New Roman" w:eastAsia="Times New Roman" w:hAnsi="Times New Roman" w:cs="Times New Roman"/>
                <w:b/>
                <w:bCs/>
                <w:color w:val="0070C0"/>
                <w:sz w:val="24"/>
                <w:szCs w:val="24"/>
                <w:lang w:eastAsia="uk-UA"/>
              </w:rPr>
              <w:t xml:space="preserve">або обміну документами у порядку, встановленому законодавством та цими Правилами, </w:t>
            </w:r>
            <w:r w:rsidRPr="00B96D7A">
              <w:rPr>
                <w:rFonts w:ascii="Times New Roman" w:eastAsia="Times New Roman" w:hAnsi="Times New Roman" w:cs="Times New Roman"/>
                <w:b/>
                <w:bCs/>
                <w:color w:val="7030A0"/>
                <w:sz w:val="24"/>
                <w:szCs w:val="24"/>
                <w:lang w:eastAsia="uk-UA"/>
              </w:rPr>
              <w:t xml:space="preserve">у тому числі з використанням засобів електронної комунікації. </w:t>
            </w:r>
          </w:p>
          <w:p w:rsidR="007D70D7" w:rsidRPr="00B96D7A" w:rsidRDefault="007D70D7" w:rsidP="00387832">
            <w:pPr>
              <w:shd w:val="clear" w:color="auto" w:fill="FFFFFF"/>
              <w:ind w:firstLine="317"/>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При цьому сторони можуть за взаємною згодою оформлювати додатки до договору, в яких узгоджуються організаційні особливості постачання електричної енергії. Такі додатки оформлюються у паперовій</w:t>
            </w:r>
            <w:r w:rsidRPr="00B96D7A">
              <w:rPr>
                <w:rFonts w:ascii="Times New Roman" w:eastAsia="Times New Roman" w:hAnsi="Times New Roman" w:cs="Times New Roman"/>
                <w:b/>
                <w:sz w:val="24"/>
                <w:szCs w:val="24"/>
                <w:lang w:eastAsia="uk-UA"/>
              </w:rPr>
              <w:t xml:space="preserve"> </w:t>
            </w:r>
            <w:r w:rsidRPr="00B96D7A">
              <w:rPr>
                <w:rFonts w:ascii="Times New Roman" w:eastAsia="Times New Roman" w:hAnsi="Times New Roman" w:cs="Times New Roman"/>
                <w:sz w:val="24"/>
                <w:szCs w:val="24"/>
                <w:lang w:eastAsia="uk-UA"/>
              </w:rPr>
              <w:t>формі,</w:t>
            </w:r>
            <w:r w:rsidRPr="00B96D7A">
              <w:rPr>
                <w:rFonts w:ascii="Times New Roman" w:eastAsia="Times New Roman" w:hAnsi="Times New Roman" w:cs="Times New Roman"/>
                <w:b/>
                <w:bCs/>
                <w:color w:val="0070C0"/>
                <w:sz w:val="24"/>
                <w:szCs w:val="24"/>
                <w:lang w:eastAsia="uk-UA"/>
              </w:rPr>
              <w:t xml:space="preserve"> </w:t>
            </w:r>
            <w:r w:rsidRPr="00B96D7A">
              <w:rPr>
                <w:rFonts w:ascii="Times New Roman" w:eastAsia="Times New Roman" w:hAnsi="Times New Roman" w:cs="Times New Roman"/>
                <w:b/>
                <w:bCs/>
                <w:color w:val="7030A0"/>
                <w:sz w:val="24"/>
                <w:szCs w:val="24"/>
                <w:lang w:eastAsia="uk-UA"/>
              </w:rPr>
              <w:t>а у випадку укладення договору з використанням засобів електронної комунікації  у формі електронного документу,</w:t>
            </w:r>
            <w:r w:rsidRPr="00B96D7A">
              <w:rPr>
                <w:rFonts w:ascii="Times New Roman" w:eastAsia="Times New Roman" w:hAnsi="Times New Roman" w:cs="Times New Roman"/>
                <w:color w:val="7030A0"/>
                <w:sz w:val="24"/>
                <w:szCs w:val="24"/>
                <w:lang w:eastAsia="uk-UA"/>
              </w:rPr>
              <w:t xml:space="preserve"> </w:t>
            </w:r>
            <w:r w:rsidRPr="00B96D7A">
              <w:rPr>
                <w:rFonts w:ascii="Times New Roman" w:eastAsia="Times New Roman" w:hAnsi="Times New Roman" w:cs="Times New Roman"/>
                <w:sz w:val="24"/>
                <w:szCs w:val="24"/>
                <w:lang w:eastAsia="uk-UA"/>
              </w:rPr>
              <w:t>та підписуються обома сторонами.</w:t>
            </w:r>
          </w:p>
          <w:p w:rsidR="007D70D7" w:rsidRPr="00B96D7A" w:rsidRDefault="007D70D7" w:rsidP="00387832">
            <w:pPr>
              <w:shd w:val="clear" w:color="auto" w:fill="FFFFFF"/>
              <w:ind w:firstLine="450"/>
              <w:jc w:val="both"/>
              <w:rPr>
                <w:rFonts w:ascii="Times New Roman" w:eastAsia="Times New Roman" w:hAnsi="Times New Roman" w:cs="Times New Roman"/>
                <w:b/>
                <w:bCs/>
                <w:color w:val="0070C0"/>
                <w:sz w:val="24"/>
                <w:szCs w:val="24"/>
                <w:lang w:eastAsia="uk-UA"/>
              </w:rPr>
            </w:pPr>
            <w:r w:rsidRPr="00B96D7A">
              <w:rPr>
                <w:rFonts w:ascii="Times New Roman" w:eastAsia="Times New Roman" w:hAnsi="Times New Roman" w:cs="Times New Roman"/>
                <w:b/>
                <w:bCs/>
                <w:color w:val="7030A0"/>
                <w:sz w:val="24"/>
                <w:szCs w:val="24"/>
                <w:lang w:eastAsia="uk-UA"/>
              </w:rPr>
              <w:t xml:space="preserve">На вимогу споживача електропостачальник має надати паперову </w:t>
            </w:r>
            <w:r w:rsidRPr="00B96D7A">
              <w:rPr>
                <w:rFonts w:ascii="Times New Roman" w:eastAsia="Times New Roman" w:hAnsi="Times New Roman" w:cs="Times New Roman"/>
                <w:b/>
                <w:bCs/>
                <w:strike/>
                <w:color w:val="0070C0"/>
                <w:sz w:val="24"/>
                <w:szCs w:val="24"/>
                <w:lang w:eastAsia="uk-UA"/>
              </w:rPr>
              <w:t>примірник (відтворення)</w:t>
            </w:r>
            <w:r w:rsidRPr="00B96D7A">
              <w:rPr>
                <w:rFonts w:ascii="Times New Roman" w:eastAsia="Times New Roman" w:hAnsi="Times New Roman" w:cs="Times New Roman"/>
                <w:b/>
                <w:bCs/>
                <w:color w:val="0070C0"/>
                <w:sz w:val="24"/>
                <w:szCs w:val="24"/>
                <w:lang w:eastAsia="uk-UA"/>
              </w:rPr>
              <w:t xml:space="preserve"> копію договору, укладеного у формі електронного документа </w:t>
            </w:r>
            <w:r w:rsidRPr="00B96D7A">
              <w:rPr>
                <w:rFonts w:ascii="Times New Roman" w:eastAsia="Times New Roman" w:hAnsi="Times New Roman" w:cs="Times New Roman"/>
                <w:b/>
                <w:bCs/>
                <w:color w:val="7030A0"/>
                <w:sz w:val="24"/>
                <w:szCs w:val="24"/>
                <w:lang w:eastAsia="uk-UA"/>
              </w:rPr>
              <w:t>з використанням засобів електронної комунікації, засвідчен</w:t>
            </w:r>
            <w:r w:rsidRPr="00B96D7A">
              <w:rPr>
                <w:rFonts w:ascii="Times New Roman" w:eastAsia="Times New Roman" w:hAnsi="Times New Roman" w:cs="Times New Roman"/>
                <w:b/>
                <w:bCs/>
                <w:color w:val="0070C0"/>
                <w:sz w:val="24"/>
                <w:szCs w:val="24"/>
                <w:lang w:eastAsia="uk-UA"/>
              </w:rPr>
              <w:t xml:space="preserve">у </w:t>
            </w:r>
            <w:r w:rsidRPr="00B96D7A">
              <w:rPr>
                <w:rFonts w:ascii="Times New Roman" w:eastAsia="Times New Roman" w:hAnsi="Times New Roman" w:cs="Times New Roman"/>
                <w:b/>
                <w:bCs/>
                <w:color w:val="7030A0"/>
                <w:sz w:val="24"/>
                <w:szCs w:val="24"/>
                <w:lang w:eastAsia="uk-UA"/>
              </w:rPr>
              <w:t>підписом</w:t>
            </w:r>
            <w:r w:rsidRPr="00B96D7A">
              <w:rPr>
                <w:rFonts w:ascii="Times New Roman" w:eastAsia="Times New Roman" w:hAnsi="Times New Roman" w:cs="Times New Roman"/>
                <w:b/>
                <w:bCs/>
                <w:color w:val="0070C0"/>
                <w:sz w:val="24"/>
                <w:szCs w:val="24"/>
                <w:lang w:eastAsia="uk-UA"/>
              </w:rPr>
              <w:t xml:space="preserve"> </w:t>
            </w:r>
            <w:r w:rsidRPr="00B96D7A">
              <w:rPr>
                <w:rFonts w:ascii="Times New Roman" w:eastAsia="Times New Roman" w:hAnsi="Times New Roman" w:cs="Times New Roman"/>
                <w:b/>
                <w:bCs/>
                <w:strike/>
                <w:color w:val="0070C0"/>
                <w:sz w:val="24"/>
                <w:szCs w:val="24"/>
                <w:lang w:eastAsia="uk-UA"/>
              </w:rPr>
              <w:t xml:space="preserve">з боку електропостачальника, в тому числі із застосування факсимільного відтворення підпису або іншого аналога власноручного підпису </w:t>
            </w:r>
            <w:r w:rsidRPr="00B96D7A">
              <w:rPr>
                <w:rFonts w:ascii="Times New Roman" w:eastAsia="Times New Roman" w:hAnsi="Times New Roman" w:cs="Times New Roman"/>
                <w:b/>
                <w:bCs/>
                <w:color w:val="7030A0"/>
                <w:sz w:val="24"/>
                <w:szCs w:val="24"/>
                <w:lang w:eastAsia="uk-UA"/>
              </w:rPr>
              <w:t xml:space="preserve">уповноваженої особи електропостачальника. В </w:t>
            </w:r>
            <w:r w:rsidRPr="00B96D7A">
              <w:rPr>
                <w:rFonts w:ascii="Times New Roman" w:eastAsia="Times New Roman" w:hAnsi="Times New Roman" w:cs="Times New Roman"/>
                <w:b/>
                <w:bCs/>
                <w:color w:val="7030A0"/>
                <w:sz w:val="24"/>
                <w:szCs w:val="24"/>
                <w:lang w:eastAsia="uk-UA"/>
              </w:rPr>
              <w:lastRenderedPageBreak/>
              <w:t>паперов</w:t>
            </w:r>
            <w:r w:rsidRPr="00B96D7A">
              <w:rPr>
                <w:rFonts w:ascii="Times New Roman" w:eastAsia="Times New Roman" w:hAnsi="Times New Roman" w:cs="Times New Roman"/>
                <w:b/>
                <w:bCs/>
                <w:color w:val="0070C0"/>
                <w:sz w:val="24"/>
                <w:szCs w:val="24"/>
                <w:lang w:eastAsia="uk-UA"/>
              </w:rPr>
              <w:t xml:space="preserve">ій </w:t>
            </w:r>
            <w:r w:rsidRPr="00B96D7A">
              <w:rPr>
                <w:rFonts w:ascii="Times New Roman" w:eastAsia="Times New Roman" w:hAnsi="Times New Roman" w:cs="Times New Roman"/>
                <w:b/>
                <w:bCs/>
                <w:strike/>
                <w:color w:val="0070C0"/>
                <w:sz w:val="24"/>
                <w:szCs w:val="24"/>
                <w:lang w:eastAsia="uk-UA"/>
              </w:rPr>
              <w:t>примірнику</w:t>
            </w:r>
            <w:r w:rsidRPr="00B96D7A">
              <w:rPr>
                <w:rFonts w:ascii="Times New Roman" w:eastAsia="Times New Roman" w:hAnsi="Times New Roman" w:cs="Times New Roman"/>
                <w:b/>
                <w:bCs/>
                <w:color w:val="0070C0"/>
                <w:sz w:val="24"/>
                <w:szCs w:val="24"/>
                <w:lang w:eastAsia="uk-UA"/>
              </w:rPr>
              <w:t xml:space="preserve"> копії </w:t>
            </w:r>
            <w:r w:rsidRPr="00B96D7A">
              <w:rPr>
                <w:rFonts w:ascii="Times New Roman" w:eastAsia="Times New Roman" w:hAnsi="Times New Roman" w:cs="Times New Roman"/>
                <w:b/>
                <w:bCs/>
                <w:color w:val="7030A0"/>
                <w:sz w:val="24"/>
                <w:szCs w:val="24"/>
                <w:lang w:eastAsia="uk-UA"/>
              </w:rPr>
              <w:t xml:space="preserve">договору має міститися запис про те, що </w:t>
            </w:r>
            <w:r w:rsidRPr="00B96D7A">
              <w:rPr>
                <w:rFonts w:ascii="Times New Roman" w:eastAsia="Times New Roman" w:hAnsi="Times New Roman" w:cs="Times New Roman"/>
                <w:b/>
                <w:bCs/>
                <w:strike/>
                <w:color w:val="0070C0"/>
                <w:sz w:val="24"/>
                <w:szCs w:val="24"/>
                <w:lang w:eastAsia="uk-UA"/>
              </w:rPr>
              <w:t>він</w:t>
            </w:r>
            <w:r w:rsidRPr="00B96D7A">
              <w:rPr>
                <w:rFonts w:ascii="Times New Roman" w:eastAsia="Times New Roman" w:hAnsi="Times New Roman" w:cs="Times New Roman"/>
                <w:b/>
                <w:bCs/>
                <w:color w:val="0070C0"/>
                <w:sz w:val="24"/>
                <w:szCs w:val="24"/>
                <w:lang w:eastAsia="uk-UA"/>
              </w:rPr>
              <w:t xml:space="preserve"> ця копія </w:t>
            </w:r>
            <w:r w:rsidRPr="00B96D7A">
              <w:rPr>
                <w:rFonts w:ascii="Times New Roman" w:eastAsia="Times New Roman" w:hAnsi="Times New Roman" w:cs="Times New Roman"/>
                <w:b/>
                <w:bCs/>
                <w:color w:val="7030A0"/>
                <w:sz w:val="24"/>
                <w:szCs w:val="24"/>
                <w:lang w:eastAsia="uk-UA"/>
              </w:rPr>
              <w:t xml:space="preserve">є точним </w:t>
            </w:r>
            <w:r w:rsidRPr="00B96D7A">
              <w:rPr>
                <w:rFonts w:ascii="Times New Roman" w:eastAsia="Times New Roman" w:hAnsi="Times New Roman" w:cs="Times New Roman"/>
                <w:b/>
                <w:bCs/>
                <w:strike/>
                <w:color w:val="0070C0"/>
                <w:sz w:val="24"/>
                <w:szCs w:val="24"/>
                <w:lang w:eastAsia="uk-UA"/>
              </w:rPr>
              <w:t xml:space="preserve">паперовим відтворенням </w:t>
            </w:r>
            <w:r w:rsidRPr="00B96D7A">
              <w:rPr>
                <w:rFonts w:ascii="Times New Roman" w:eastAsia="Times New Roman" w:hAnsi="Times New Roman" w:cs="Times New Roman"/>
                <w:b/>
                <w:bCs/>
                <w:color w:val="0070C0"/>
                <w:sz w:val="24"/>
                <w:szCs w:val="24"/>
                <w:lang w:eastAsia="uk-UA"/>
              </w:rPr>
              <w:t xml:space="preserve">візуальним поданням на папері </w:t>
            </w:r>
            <w:r w:rsidRPr="00B96D7A">
              <w:rPr>
                <w:rFonts w:ascii="Times New Roman" w:eastAsia="Times New Roman" w:hAnsi="Times New Roman" w:cs="Times New Roman"/>
                <w:b/>
                <w:bCs/>
                <w:color w:val="7030A0"/>
                <w:sz w:val="24"/>
                <w:szCs w:val="24"/>
                <w:lang w:eastAsia="uk-UA"/>
              </w:rPr>
              <w:t xml:space="preserve">договору, укладеного </w:t>
            </w:r>
            <w:r w:rsidRPr="00B96D7A">
              <w:rPr>
                <w:rFonts w:ascii="Times New Roman" w:eastAsia="Times New Roman" w:hAnsi="Times New Roman" w:cs="Times New Roman"/>
                <w:b/>
                <w:bCs/>
                <w:color w:val="0070C0"/>
                <w:sz w:val="24"/>
                <w:szCs w:val="24"/>
                <w:lang w:eastAsia="uk-UA"/>
              </w:rPr>
              <w:t xml:space="preserve">між сторонами у формі електронного документа </w:t>
            </w:r>
            <w:r w:rsidRPr="00B96D7A">
              <w:rPr>
                <w:rFonts w:ascii="Times New Roman" w:eastAsia="Times New Roman" w:hAnsi="Times New Roman" w:cs="Times New Roman"/>
                <w:b/>
                <w:bCs/>
                <w:color w:val="7030A0"/>
                <w:sz w:val="24"/>
                <w:szCs w:val="24"/>
                <w:lang w:eastAsia="uk-UA"/>
              </w:rPr>
              <w:t>з використанням засобів електронної комунікації</w:t>
            </w:r>
            <w:r w:rsidRPr="00B96D7A">
              <w:rPr>
                <w:rFonts w:ascii="Times New Roman" w:eastAsia="Times New Roman" w:hAnsi="Times New Roman" w:cs="Times New Roman"/>
                <w:b/>
                <w:bCs/>
                <w:strike/>
                <w:color w:val="0070C0"/>
                <w:sz w:val="24"/>
                <w:szCs w:val="24"/>
                <w:lang w:eastAsia="uk-UA"/>
              </w:rPr>
              <w:t>, що містить його аутентичний текст та підтверджує його укладення</w:t>
            </w:r>
            <w:r w:rsidRPr="00B96D7A">
              <w:rPr>
                <w:rFonts w:ascii="Times New Roman" w:eastAsia="Times New Roman" w:hAnsi="Times New Roman" w:cs="Times New Roman"/>
                <w:b/>
                <w:bCs/>
                <w:color w:val="0070C0"/>
                <w:sz w:val="24"/>
                <w:szCs w:val="24"/>
                <w:lang w:eastAsia="uk-UA"/>
              </w:rPr>
              <w:t>.</w:t>
            </w:r>
          </w:p>
          <w:p w:rsidR="007D70D7" w:rsidRPr="00B96D7A" w:rsidRDefault="007D70D7" w:rsidP="00387832">
            <w:pPr>
              <w:jc w:val="both"/>
              <w:rPr>
                <w:rFonts w:ascii="Times New Roman" w:hAnsi="Times New Roman" w:cs="Times New Roman"/>
                <w:b/>
                <w:sz w:val="24"/>
                <w:szCs w:val="24"/>
                <w:u w:val="single"/>
              </w:rPr>
            </w:pPr>
            <w:r w:rsidRPr="00B96D7A">
              <w:rPr>
                <w:rFonts w:ascii="Times New Roman" w:eastAsia="Times New Roman" w:hAnsi="Times New Roman" w:cs="Times New Roman"/>
                <w:b/>
                <w:bCs/>
                <w:color w:val="7030A0"/>
                <w:sz w:val="24"/>
                <w:szCs w:val="24"/>
                <w:lang w:eastAsia="uk-UA"/>
              </w:rPr>
              <w:t xml:space="preserve">Обов’язковим додатком до договору, укладеного з використанням засобів електронної комунікації є додаток про </w:t>
            </w:r>
            <w:r w:rsidRPr="00B96D7A">
              <w:rPr>
                <w:rFonts w:ascii="Times New Roman" w:eastAsia="Times New Roman" w:hAnsi="Times New Roman" w:cs="Times New Roman"/>
                <w:b/>
                <w:bCs/>
                <w:color w:val="0070C0"/>
                <w:sz w:val="24"/>
                <w:szCs w:val="24"/>
                <w:lang w:eastAsia="uk-UA"/>
              </w:rPr>
              <w:t xml:space="preserve">дистанційну комунікацію та </w:t>
            </w:r>
            <w:r w:rsidRPr="00B96D7A">
              <w:rPr>
                <w:rFonts w:ascii="Times New Roman" w:eastAsia="Times New Roman" w:hAnsi="Times New Roman" w:cs="Times New Roman"/>
                <w:b/>
                <w:bCs/>
                <w:color w:val="7030A0"/>
                <w:sz w:val="24"/>
                <w:szCs w:val="24"/>
                <w:lang w:eastAsia="uk-UA"/>
              </w:rPr>
              <w:t>електронний документообіг. Сторони за взаємною згодою можуть поширити дію вказаного додатку до договору, укладеного раніше в паперовій формі, шляхом укладення відповідної додаткової угоди</w:t>
            </w:r>
            <w:r w:rsidRPr="00B96D7A">
              <w:rPr>
                <w:rFonts w:ascii="Times New Roman" w:eastAsia="Times New Roman" w:hAnsi="Times New Roman" w:cs="Times New Roman"/>
                <w:b/>
                <w:bCs/>
                <w:color w:val="0070C0"/>
                <w:sz w:val="24"/>
                <w:szCs w:val="24"/>
                <w:lang w:eastAsia="uk-UA"/>
              </w:rPr>
              <w:t>, у тому числі з використанням засобів електронної комунікації.</w:t>
            </w:r>
          </w:p>
          <w:p w:rsidR="007D70D7" w:rsidRPr="00B96D7A" w:rsidRDefault="007D70D7" w:rsidP="00387832">
            <w:pPr>
              <w:jc w:val="both"/>
              <w:rPr>
                <w:rFonts w:ascii="Times New Roman" w:hAnsi="Times New Roman" w:cs="Times New Roman"/>
                <w:b/>
                <w:sz w:val="24"/>
                <w:szCs w:val="24"/>
                <w:u w:val="single"/>
              </w:rPr>
            </w:pPr>
          </w:p>
        </w:tc>
        <w:tc>
          <w:tcPr>
            <w:tcW w:w="3259" w:type="dxa"/>
            <w:gridSpan w:val="3"/>
          </w:tcPr>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eastAsia="Times New Roman" w:hAnsi="Times New Roman" w:cs="Times New Roman"/>
                <w:bCs/>
                <w:sz w:val="24"/>
                <w:szCs w:val="24"/>
                <w:lang w:eastAsia="uk-UA"/>
              </w:rPr>
            </w:pPr>
            <w:r w:rsidRPr="00B96D7A">
              <w:rPr>
                <w:rFonts w:ascii="Times New Roman" w:eastAsia="Times New Roman" w:hAnsi="Times New Roman" w:cs="Times New Roman"/>
                <w:bCs/>
                <w:sz w:val="24"/>
                <w:szCs w:val="24"/>
                <w:lang w:eastAsia="uk-UA"/>
              </w:rPr>
              <w:lastRenderedPageBreak/>
              <w:t>Пропонується уточнити перелік випадків дистанційної взаємодії зі споживачем.</w:t>
            </w: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eastAsia="Times New Roman" w:hAnsi="Times New Roman" w:cs="Times New Roman"/>
                <w:bCs/>
                <w:sz w:val="24"/>
                <w:szCs w:val="24"/>
                <w:lang w:eastAsia="uk-UA"/>
              </w:rPr>
            </w:pPr>
            <w:r w:rsidRPr="00B96D7A">
              <w:rPr>
                <w:rFonts w:ascii="Times New Roman" w:eastAsia="Times New Roman" w:hAnsi="Times New Roman" w:cs="Times New Roman"/>
                <w:bCs/>
                <w:sz w:val="24"/>
                <w:szCs w:val="24"/>
                <w:lang w:eastAsia="uk-UA"/>
              </w:rPr>
              <w:t>Пропонується уточнити щодо домовленості сторін для відповідності з нормами статті 639 Цивільного кодексу України.</w:t>
            </w: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hAnsi="Times New Roman" w:cs="Times New Roman"/>
                <w:sz w:val="24"/>
                <w:szCs w:val="24"/>
              </w:rPr>
            </w:pPr>
          </w:p>
          <w:p w:rsidR="007D70D7" w:rsidRPr="00B96D7A" w:rsidRDefault="007D70D7" w:rsidP="00387832">
            <w:pPr>
              <w:jc w:val="both"/>
              <w:rPr>
                <w:rFonts w:ascii="Times New Roman" w:eastAsia="Times New Roman" w:hAnsi="Times New Roman" w:cs="Times New Roman"/>
                <w:bCs/>
                <w:sz w:val="24"/>
                <w:szCs w:val="24"/>
                <w:lang w:eastAsia="uk-UA"/>
              </w:rPr>
            </w:pPr>
            <w:r w:rsidRPr="00B96D7A">
              <w:rPr>
                <w:rFonts w:ascii="Times New Roman" w:eastAsia="Times New Roman" w:hAnsi="Times New Roman" w:cs="Times New Roman"/>
                <w:bCs/>
                <w:sz w:val="24"/>
                <w:szCs w:val="24"/>
                <w:lang w:eastAsia="uk-UA"/>
              </w:rPr>
              <w:t xml:space="preserve">Укладення договору шляхом приєднання теж є укладенням у письмовій формі. Натомість тут мова про укладення договору у вигляді цілісного </w:t>
            </w:r>
            <w:r w:rsidRPr="00B96D7A">
              <w:rPr>
                <w:rFonts w:ascii="Times New Roman" w:eastAsia="Times New Roman" w:hAnsi="Times New Roman" w:cs="Times New Roman"/>
                <w:bCs/>
                <w:sz w:val="24"/>
                <w:szCs w:val="24"/>
                <w:lang w:eastAsia="uk-UA"/>
              </w:rPr>
              <w:lastRenderedPageBreak/>
              <w:t>документа з відповідними індивідуальними умовами, про які домовилися сторони.</w:t>
            </w:r>
          </w:p>
          <w:p w:rsidR="007D70D7" w:rsidRPr="00B96D7A" w:rsidRDefault="007D70D7" w:rsidP="00387832">
            <w:pPr>
              <w:jc w:val="both"/>
              <w:rPr>
                <w:rFonts w:ascii="Times New Roman" w:eastAsia="Times New Roman" w:hAnsi="Times New Roman" w:cs="Times New Roman"/>
                <w:bCs/>
                <w:sz w:val="24"/>
                <w:szCs w:val="24"/>
                <w:lang w:eastAsia="uk-UA"/>
              </w:rPr>
            </w:pPr>
          </w:p>
          <w:p w:rsidR="007D70D7" w:rsidRPr="00B96D7A" w:rsidRDefault="007D70D7" w:rsidP="00387832">
            <w:pPr>
              <w:jc w:val="both"/>
              <w:rPr>
                <w:rFonts w:ascii="Times New Roman" w:eastAsia="Times New Roman" w:hAnsi="Times New Roman" w:cs="Times New Roman"/>
                <w:bCs/>
                <w:sz w:val="24"/>
                <w:szCs w:val="24"/>
                <w:lang w:eastAsia="uk-UA"/>
              </w:rPr>
            </w:pPr>
          </w:p>
          <w:p w:rsidR="007D70D7" w:rsidRPr="00B96D7A" w:rsidRDefault="007D70D7" w:rsidP="00387832">
            <w:pPr>
              <w:jc w:val="both"/>
              <w:rPr>
                <w:rFonts w:ascii="Times New Roman" w:eastAsia="Times New Roman" w:hAnsi="Times New Roman" w:cs="Times New Roman"/>
                <w:bCs/>
                <w:sz w:val="24"/>
                <w:szCs w:val="24"/>
                <w:lang w:eastAsia="uk-UA"/>
              </w:rPr>
            </w:pPr>
          </w:p>
          <w:p w:rsidR="007D70D7" w:rsidRPr="00B96D7A" w:rsidRDefault="007D70D7" w:rsidP="00387832">
            <w:pPr>
              <w:jc w:val="both"/>
              <w:rPr>
                <w:rFonts w:ascii="Times New Roman" w:eastAsia="Times New Roman" w:hAnsi="Times New Roman" w:cs="Times New Roman"/>
                <w:bCs/>
                <w:sz w:val="24"/>
                <w:szCs w:val="24"/>
                <w:lang w:eastAsia="uk-UA"/>
              </w:rPr>
            </w:pPr>
          </w:p>
          <w:p w:rsidR="007D70D7" w:rsidRPr="00B96D7A" w:rsidRDefault="007D70D7" w:rsidP="00387832">
            <w:pPr>
              <w:jc w:val="both"/>
              <w:rPr>
                <w:rFonts w:ascii="Times New Roman" w:eastAsia="Times New Roman" w:hAnsi="Times New Roman" w:cs="Times New Roman"/>
                <w:bCs/>
                <w:sz w:val="24"/>
                <w:szCs w:val="24"/>
                <w:lang w:eastAsia="uk-UA"/>
              </w:rPr>
            </w:pPr>
          </w:p>
          <w:p w:rsidR="007D70D7" w:rsidRPr="00B96D7A" w:rsidRDefault="007D70D7" w:rsidP="00387832">
            <w:pPr>
              <w:jc w:val="both"/>
              <w:rPr>
                <w:rFonts w:ascii="Times New Roman" w:eastAsia="Times New Roman" w:hAnsi="Times New Roman" w:cs="Times New Roman"/>
                <w:bCs/>
                <w:sz w:val="24"/>
                <w:szCs w:val="24"/>
                <w:lang w:eastAsia="uk-UA"/>
              </w:rPr>
            </w:pPr>
          </w:p>
          <w:p w:rsidR="007D70D7" w:rsidRPr="00B96D7A" w:rsidRDefault="007D70D7" w:rsidP="00387832">
            <w:pPr>
              <w:jc w:val="both"/>
              <w:rPr>
                <w:rFonts w:ascii="Times New Roman" w:eastAsia="Times New Roman" w:hAnsi="Times New Roman" w:cs="Times New Roman"/>
                <w:bCs/>
                <w:sz w:val="24"/>
                <w:szCs w:val="24"/>
                <w:lang w:eastAsia="uk-UA"/>
              </w:rPr>
            </w:pPr>
          </w:p>
          <w:p w:rsidR="007D70D7" w:rsidRPr="00B96D7A" w:rsidRDefault="007D70D7" w:rsidP="00387832">
            <w:pPr>
              <w:jc w:val="both"/>
              <w:rPr>
                <w:rFonts w:ascii="Times New Roman" w:eastAsia="Times New Roman" w:hAnsi="Times New Roman" w:cs="Times New Roman"/>
                <w:bCs/>
                <w:sz w:val="24"/>
                <w:szCs w:val="24"/>
                <w:lang w:eastAsia="uk-UA"/>
              </w:rPr>
            </w:pPr>
          </w:p>
          <w:p w:rsidR="007D70D7" w:rsidRPr="00B96D7A" w:rsidRDefault="007D70D7" w:rsidP="00387832">
            <w:pPr>
              <w:jc w:val="both"/>
              <w:rPr>
                <w:rFonts w:ascii="Times New Roman" w:eastAsia="Times New Roman" w:hAnsi="Times New Roman" w:cs="Times New Roman"/>
                <w:bCs/>
                <w:sz w:val="24"/>
                <w:szCs w:val="24"/>
                <w:lang w:eastAsia="uk-UA"/>
              </w:rPr>
            </w:pPr>
          </w:p>
          <w:p w:rsidR="007D70D7" w:rsidRPr="00B96D7A" w:rsidRDefault="007D70D7" w:rsidP="00387832">
            <w:pPr>
              <w:jc w:val="both"/>
              <w:rPr>
                <w:rFonts w:ascii="Times New Roman" w:eastAsia="Times New Roman" w:hAnsi="Times New Roman" w:cs="Times New Roman"/>
                <w:bCs/>
                <w:sz w:val="24"/>
                <w:szCs w:val="24"/>
                <w:lang w:eastAsia="uk-UA"/>
              </w:rPr>
            </w:pPr>
          </w:p>
          <w:p w:rsidR="007D70D7" w:rsidRPr="00B96D7A" w:rsidRDefault="007D70D7" w:rsidP="00387832">
            <w:pPr>
              <w:jc w:val="both"/>
              <w:rPr>
                <w:rFonts w:ascii="Times New Roman" w:eastAsia="Times New Roman" w:hAnsi="Times New Roman" w:cs="Times New Roman"/>
                <w:bCs/>
                <w:sz w:val="24"/>
                <w:szCs w:val="24"/>
                <w:lang w:eastAsia="uk-UA"/>
              </w:rPr>
            </w:pPr>
          </w:p>
          <w:p w:rsidR="007D70D7" w:rsidRPr="00B96D7A" w:rsidRDefault="007D70D7" w:rsidP="00387832">
            <w:pPr>
              <w:jc w:val="both"/>
              <w:rPr>
                <w:rFonts w:ascii="Times New Roman" w:eastAsia="Times New Roman" w:hAnsi="Times New Roman" w:cs="Times New Roman"/>
                <w:bCs/>
                <w:sz w:val="24"/>
                <w:szCs w:val="24"/>
                <w:lang w:eastAsia="uk-UA"/>
              </w:rPr>
            </w:pPr>
          </w:p>
          <w:p w:rsidR="007D70D7" w:rsidRPr="00B96D7A" w:rsidRDefault="007D70D7" w:rsidP="00387832">
            <w:pPr>
              <w:jc w:val="both"/>
              <w:rPr>
                <w:rFonts w:ascii="Times New Roman" w:eastAsia="Times New Roman" w:hAnsi="Times New Roman" w:cs="Times New Roman"/>
                <w:bCs/>
                <w:sz w:val="24"/>
                <w:szCs w:val="24"/>
                <w:lang w:eastAsia="uk-UA"/>
              </w:rPr>
            </w:pPr>
          </w:p>
          <w:p w:rsidR="007D70D7" w:rsidRPr="00B96D7A" w:rsidRDefault="007D70D7" w:rsidP="00387832">
            <w:pPr>
              <w:jc w:val="both"/>
              <w:rPr>
                <w:rFonts w:ascii="Times New Roman" w:eastAsia="Times New Roman" w:hAnsi="Times New Roman" w:cs="Times New Roman"/>
                <w:bCs/>
                <w:sz w:val="24"/>
                <w:szCs w:val="24"/>
                <w:lang w:eastAsia="uk-UA"/>
              </w:rPr>
            </w:pPr>
          </w:p>
          <w:p w:rsidR="007D70D7" w:rsidRPr="00B96D7A" w:rsidRDefault="007D70D7" w:rsidP="00387832">
            <w:pPr>
              <w:jc w:val="both"/>
              <w:rPr>
                <w:rFonts w:ascii="Times New Roman" w:eastAsia="Times New Roman" w:hAnsi="Times New Roman" w:cs="Times New Roman"/>
                <w:bCs/>
                <w:sz w:val="24"/>
                <w:szCs w:val="24"/>
                <w:lang w:eastAsia="uk-UA"/>
              </w:rPr>
            </w:pPr>
          </w:p>
          <w:p w:rsidR="007D70D7" w:rsidRPr="00B96D7A" w:rsidRDefault="007D70D7" w:rsidP="00387832">
            <w:pPr>
              <w:jc w:val="both"/>
              <w:rPr>
                <w:rFonts w:ascii="Times New Roman" w:eastAsia="Times New Roman" w:hAnsi="Times New Roman" w:cs="Times New Roman"/>
                <w:bCs/>
                <w:sz w:val="24"/>
                <w:szCs w:val="24"/>
                <w:lang w:eastAsia="uk-UA"/>
              </w:rPr>
            </w:pPr>
          </w:p>
          <w:p w:rsidR="007D70D7" w:rsidRPr="00B96D7A" w:rsidRDefault="007D70D7" w:rsidP="00387832">
            <w:pPr>
              <w:jc w:val="both"/>
              <w:rPr>
                <w:rFonts w:ascii="Times New Roman" w:eastAsia="Times New Roman" w:hAnsi="Times New Roman" w:cs="Times New Roman"/>
                <w:bCs/>
                <w:sz w:val="24"/>
                <w:szCs w:val="24"/>
                <w:lang w:eastAsia="uk-UA"/>
              </w:rPr>
            </w:pPr>
          </w:p>
          <w:p w:rsidR="007D70D7" w:rsidRPr="00B96D7A" w:rsidRDefault="007D70D7" w:rsidP="00387832">
            <w:pPr>
              <w:jc w:val="both"/>
              <w:rPr>
                <w:rFonts w:ascii="Times New Roman" w:eastAsia="Times New Roman" w:hAnsi="Times New Roman" w:cs="Times New Roman"/>
                <w:bCs/>
                <w:sz w:val="24"/>
                <w:szCs w:val="24"/>
                <w:lang w:eastAsia="uk-UA"/>
              </w:rPr>
            </w:pPr>
          </w:p>
          <w:p w:rsidR="007D70D7" w:rsidRPr="00B96D7A" w:rsidRDefault="007D70D7" w:rsidP="00387832">
            <w:pPr>
              <w:jc w:val="both"/>
              <w:rPr>
                <w:rFonts w:ascii="Times New Roman" w:eastAsia="Times New Roman" w:hAnsi="Times New Roman" w:cs="Times New Roman"/>
                <w:bCs/>
                <w:sz w:val="24"/>
                <w:szCs w:val="24"/>
                <w:lang w:eastAsia="uk-UA"/>
              </w:rPr>
            </w:pPr>
          </w:p>
          <w:p w:rsidR="007D70D7" w:rsidRPr="00B96D7A" w:rsidRDefault="007D70D7" w:rsidP="00387832">
            <w:pPr>
              <w:jc w:val="both"/>
              <w:rPr>
                <w:rFonts w:ascii="Times New Roman" w:eastAsia="Times New Roman" w:hAnsi="Times New Roman" w:cs="Times New Roman"/>
                <w:bCs/>
                <w:sz w:val="24"/>
                <w:szCs w:val="24"/>
                <w:lang w:eastAsia="uk-UA"/>
              </w:rPr>
            </w:pPr>
          </w:p>
          <w:p w:rsidR="007D70D7" w:rsidRPr="00B96D7A" w:rsidRDefault="007D70D7" w:rsidP="00387832">
            <w:pPr>
              <w:jc w:val="both"/>
              <w:rPr>
                <w:rFonts w:ascii="Times New Roman" w:eastAsia="Times New Roman" w:hAnsi="Times New Roman" w:cs="Times New Roman"/>
                <w:bCs/>
                <w:sz w:val="24"/>
                <w:szCs w:val="24"/>
                <w:lang w:eastAsia="uk-UA"/>
              </w:rPr>
            </w:pPr>
          </w:p>
          <w:p w:rsidR="007D70D7" w:rsidRPr="00B96D7A" w:rsidRDefault="007D70D7" w:rsidP="00387832">
            <w:pPr>
              <w:jc w:val="both"/>
              <w:rPr>
                <w:rFonts w:ascii="Times New Roman" w:eastAsia="Times New Roman" w:hAnsi="Times New Roman" w:cs="Times New Roman"/>
                <w:bCs/>
                <w:sz w:val="24"/>
                <w:szCs w:val="24"/>
                <w:lang w:eastAsia="uk-UA"/>
              </w:rPr>
            </w:pPr>
          </w:p>
          <w:p w:rsidR="007D70D7" w:rsidRPr="00B96D7A" w:rsidRDefault="007D70D7" w:rsidP="00387832">
            <w:pPr>
              <w:jc w:val="both"/>
              <w:rPr>
                <w:rFonts w:ascii="Times New Roman" w:eastAsia="Times New Roman" w:hAnsi="Times New Roman" w:cs="Times New Roman"/>
                <w:bCs/>
                <w:sz w:val="24"/>
                <w:szCs w:val="24"/>
                <w:lang w:eastAsia="uk-UA"/>
              </w:rPr>
            </w:pPr>
          </w:p>
          <w:p w:rsidR="007D70D7" w:rsidRPr="00B96D7A" w:rsidRDefault="007D70D7" w:rsidP="00387832">
            <w:pPr>
              <w:jc w:val="both"/>
              <w:rPr>
                <w:rFonts w:ascii="Times New Roman" w:eastAsia="Times New Roman" w:hAnsi="Times New Roman" w:cs="Times New Roman"/>
                <w:iCs/>
                <w:sz w:val="24"/>
                <w:szCs w:val="24"/>
                <w:lang w:eastAsia="uk-UA"/>
              </w:rPr>
            </w:pPr>
            <w:r w:rsidRPr="00B96D7A">
              <w:rPr>
                <w:rFonts w:ascii="Times New Roman" w:eastAsia="Times New Roman" w:hAnsi="Times New Roman" w:cs="Times New Roman"/>
                <w:iCs/>
                <w:sz w:val="24"/>
                <w:szCs w:val="24"/>
                <w:lang w:eastAsia="uk-UA"/>
              </w:rPr>
              <w:t>Пропонується уточнити положення для приведення у відповідність з нормами статті 7 ЗУ «Про електронні документи та електронний документообіг».</w:t>
            </w:r>
          </w:p>
          <w:p w:rsidR="007D70D7" w:rsidRPr="00B96D7A" w:rsidRDefault="007D70D7" w:rsidP="00387832">
            <w:pPr>
              <w:jc w:val="both"/>
              <w:rPr>
                <w:rFonts w:ascii="Times New Roman" w:eastAsia="Times New Roman" w:hAnsi="Times New Roman" w:cs="Times New Roman"/>
                <w:iCs/>
                <w:sz w:val="24"/>
                <w:szCs w:val="24"/>
                <w:lang w:eastAsia="uk-UA"/>
              </w:rPr>
            </w:pPr>
            <w:r w:rsidRPr="00B96D7A">
              <w:rPr>
                <w:rFonts w:ascii="Times New Roman" w:eastAsia="Times New Roman" w:hAnsi="Times New Roman" w:cs="Times New Roman"/>
                <w:iCs/>
                <w:sz w:val="24"/>
                <w:szCs w:val="24"/>
                <w:lang w:eastAsia="uk-UA"/>
              </w:rPr>
              <w:t xml:space="preserve">Використання факсимільного відтворення підпису допускається у випадках, </w:t>
            </w:r>
            <w:r w:rsidRPr="00B96D7A">
              <w:rPr>
                <w:rFonts w:ascii="Times New Roman" w:eastAsia="Times New Roman" w:hAnsi="Times New Roman" w:cs="Times New Roman"/>
                <w:iCs/>
                <w:sz w:val="24"/>
                <w:szCs w:val="24"/>
                <w:lang w:eastAsia="uk-UA"/>
              </w:rPr>
              <w:lastRenderedPageBreak/>
              <w:t>встановлених законом, іншими актами цивільного законодавства, або за письмовою згодою сторін, у якій мають міститися зразки відповідного аналога їхніх власноручних підписів. Відтак для засвідчення паперової копії договору за допомогою факсиміле, його зразок мав би бути в укладеному договорі.</w:t>
            </w:r>
          </w:p>
          <w:p w:rsidR="007D70D7" w:rsidRPr="00B96D7A" w:rsidRDefault="007D70D7" w:rsidP="00387832">
            <w:pPr>
              <w:jc w:val="both"/>
              <w:rPr>
                <w:rFonts w:ascii="Times New Roman" w:eastAsia="Times New Roman" w:hAnsi="Times New Roman" w:cs="Times New Roman"/>
                <w:bCs/>
                <w:sz w:val="24"/>
                <w:szCs w:val="24"/>
                <w:lang w:eastAsia="uk-UA"/>
              </w:rPr>
            </w:pPr>
          </w:p>
          <w:p w:rsidR="007D70D7" w:rsidRPr="00B96D7A" w:rsidRDefault="007D70D7" w:rsidP="00387832">
            <w:pPr>
              <w:jc w:val="both"/>
              <w:rPr>
                <w:rFonts w:ascii="Times New Roman" w:hAnsi="Times New Roman" w:cs="Times New Roman"/>
                <w:sz w:val="24"/>
                <w:szCs w:val="24"/>
              </w:rPr>
            </w:pPr>
          </w:p>
        </w:tc>
        <w:tc>
          <w:tcPr>
            <w:tcW w:w="3971" w:type="dxa"/>
            <w:gridSpan w:val="2"/>
            <w:vMerge/>
          </w:tcPr>
          <w:p w:rsidR="007D70D7" w:rsidRPr="00B96D7A" w:rsidRDefault="007D70D7" w:rsidP="00387832">
            <w:pPr>
              <w:jc w:val="both"/>
              <w:rPr>
                <w:rFonts w:ascii="Times New Roman" w:hAnsi="Times New Roman" w:cs="Times New Roman"/>
                <w:b/>
                <w:sz w:val="24"/>
                <w:szCs w:val="24"/>
              </w:rPr>
            </w:pPr>
          </w:p>
        </w:tc>
      </w:tr>
      <w:tr w:rsidR="00BD3E6D" w:rsidRPr="00B96D7A" w:rsidTr="00B7442E">
        <w:trPr>
          <w:trHeight w:val="654"/>
        </w:trPr>
        <w:tc>
          <w:tcPr>
            <w:tcW w:w="15446" w:type="dxa"/>
            <w:gridSpan w:val="7"/>
          </w:tcPr>
          <w:p w:rsidR="00BD3E6D" w:rsidRPr="00B96D7A" w:rsidRDefault="00BD3E6D" w:rsidP="0096019A">
            <w:pPr>
              <w:jc w:val="center"/>
              <w:rPr>
                <w:rFonts w:ascii="Times New Roman" w:hAnsi="Times New Roman" w:cs="Times New Roman"/>
                <w:b/>
                <w:sz w:val="24"/>
                <w:szCs w:val="24"/>
              </w:rPr>
            </w:pPr>
            <w:r w:rsidRPr="00B96D7A">
              <w:rPr>
                <w:rFonts w:ascii="Times New Roman" w:hAnsi="Times New Roman" w:cs="Times New Roman"/>
                <w:b/>
                <w:bCs/>
                <w:sz w:val="24"/>
                <w:szCs w:val="24"/>
              </w:rPr>
              <w:lastRenderedPageBreak/>
              <w:t>3.2. Постачання електричної енергії на роздрібному ринку</w:t>
            </w:r>
          </w:p>
        </w:tc>
      </w:tr>
      <w:tr w:rsidR="00C54ACB" w:rsidRPr="00B96D7A" w:rsidTr="00936BAE">
        <w:trPr>
          <w:trHeight w:val="804"/>
        </w:trPr>
        <w:tc>
          <w:tcPr>
            <w:tcW w:w="4248" w:type="dxa"/>
          </w:tcPr>
          <w:p w:rsidR="00C54ACB" w:rsidRPr="00B96D7A" w:rsidRDefault="00C54ACB" w:rsidP="00387832">
            <w:pPr>
              <w:jc w:val="both"/>
              <w:rPr>
                <w:rFonts w:ascii="Times New Roman" w:hAnsi="Times New Roman" w:cs="Times New Roman"/>
                <w:i/>
                <w:sz w:val="24"/>
                <w:szCs w:val="24"/>
              </w:rPr>
            </w:pPr>
            <w:r w:rsidRPr="00B96D7A">
              <w:rPr>
                <w:rFonts w:ascii="Times New Roman" w:hAnsi="Times New Roman" w:cs="Times New Roman"/>
                <w:i/>
                <w:sz w:val="24"/>
                <w:szCs w:val="24"/>
              </w:rPr>
              <w:t xml:space="preserve">(у проекті </w:t>
            </w:r>
            <w:r w:rsidR="009729CD" w:rsidRPr="00B96D7A">
              <w:rPr>
                <w:rFonts w:ascii="Times New Roman" w:hAnsi="Times New Roman" w:cs="Times New Roman"/>
                <w:i/>
                <w:sz w:val="24"/>
                <w:szCs w:val="24"/>
              </w:rPr>
              <w:t xml:space="preserve">змін </w:t>
            </w:r>
            <w:r w:rsidRPr="00B96D7A">
              <w:rPr>
                <w:rFonts w:ascii="Times New Roman" w:hAnsi="Times New Roman" w:cs="Times New Roman"/>
                <w:i/>
                <w:sz w:val="24"/>
                <w:szCs w:val="24"/>
              </w:rPr>
              <w:t>відсутній)</w:t>
            </w:r>
          </w:p>
          <w:p w:rsidR="00C54ACB" w:rsidRPr="00B96D7A" w:rsidRDefault="00C54ACB" w:rsidP="00387832">
            <w:pPr>
              <w:jc w:val="both"/>
              <w:rPr>
                <w:rFonts w:ascii="Times New Roman" w:hAnsi="Times New Roman" w:cs="Times New Roman"/>
                <w:i/>
                <w:sz w:val="24"/>
                <w:szCs w:val="24"/>
              </w:rPr>
            </w:pPr>
          </w:p>
          <w:p w:rsidR="00C54ACB" w:rsidRPr="00B96D7A" w:rsidRDefault="00C54ACB" w:rsidP="00387832">
            <w:pPr>
              <w:jc w:val="both"/>
              <w:rPr>
                <w:rFonts w:ascii="Times New Roman" w:hAnsi="Times New Roman" w:cs="Times New Roman"/>
                <w:sz w:val="24"/>
                <w:szCs w:val="24"/>
              </w:rPr>
            </w:pPr>
          </w:p>
        </w:tc>
        <w:tc>
          <w:tcPr>
            <w:tcW w:w="3968" w:type="dxa"/>
          </w:tcPr>
          <w:p w:rsidR="00C54ACB" w:rsidRPr="00B96D7A" w:rsidRDefault="00C54ACB" w:rsidP="00387832">
            <w:pPr>
              <w:jc w:val="both"/>
              <w:rPr>
                <w:rFonts w:ascii="Times New Roman" w:hAnsi="Times New Roman" w:cs="Times New Roman"/>
                <w:b/>
                <w:sz w:val="24"/>
                <w:szCs w:val="24"/>
                <w:u w:val="single"/>
              </w:rPr>
            </w:pPr>
            <w:r w:rsidRPr="00B96D7A">
              <w:rPr>
                <w:rFonts w:ascii="Times New Roman" w:hAnsi="Times New Roman" w:cs="Times New Roman"/>
                <w:b/>
                <w:sz w:val="24"/>
                <w:szCs w:val="24"/>
                <w:u w:val="single"/>
              </w:rPr>
              <w:t>Прикарпаттяенерготрейд</w:t>
            </w:r>
          </w:p>
          <w:p w:rsidR="00C54ACB" w:rsidRPr="00B96D7A" w:rsidRDefault="00C54ACB" w:rsidP="00387832">
            <w:pPr>
              <w:jc w:val="both"/>
              <w:rPr>
                <w:rFonts w:ascii="Times New Roman" w:hAnsi="Times New Roman" w:cs="Times New Roman"/>
                <w:b/>
                <w:sz w:val="24"/>
                <w:szCs w:val="24"/>
                <w:u w:val="single"/>
              </w:rPr>
            </w:pPr>
          </w:p>
          <w:p w:rsidR="00C54ACB" w:rsidRPr="00B96D7A" w:rsidRDefault="00C54ACB" w:rsidP="00387832">
            <w:pPr>
              <w:jc w:val="both"/>
              <w:rPr>
                <w:rFonts w:ascii="Times New Roman" w:hAnsi="Times New Roman" w:cs="Times New Roman"/>
                <w:b/>
                <w:sz w:val="24"/>
                <w:szCs w:val="24"/>
                <w:u w:val="single"/>
              </w:rPr>
            </w:pPr>
          </w:p>
          <w:p w:rsidR="00C54ACB" w:rsidRPr="00B96D7A" w:rsidRDefault="00C54ACB"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 xml:space="preserve">3.2.1. Електропостачальники, які постачають електричну енергію споживачам на роздрібному ринку, </w:t>
            </w:r>
            <w:r w:rsidRPr="00B96D7A">
              <w:rPr>
                <w:rFonts w:ascii="Times New Roman" w:eastAsia="Times New Roman" w:hAnsi="Times New Roman" w:cs="Times New Roman"/>
                <w:color w:val="333333"/>
                <w:sz w:val="24"/>
                <w:szCs w:val="24"/>
                <w:lang w:eastAsia="uk-UA"/>
              </w:rPr>
              <w:lastRenderedPageBreak/>
              <w:t>мають самостійно розробити форму відповідного договору на основі примірного чи типового договору, який є додатком до цих Правил. Розроблені форми договорів електропостачальники мають оприлюднювати на своїх офіційних вебсайтах.</w:t>
            </w:r>
          </w:p>
          <w:p w:rsidR="00C54ACB" w:rsidRPr="00B96D7A" w:rsidRDefault="00C54ACB"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Постачальники універсальних послуг та постачальники "останньої надії" повинні оприлюднити на своїх вебсайтах типову форму договору про постачання електричної енергії постачальником універсальних послуг та типову форму договору про постачання електричної енергії постачальником "останньої надії" відповідно.</w:t>
            </w:r>
          </w:p>
          <w:p w:rsidR="00C54ACB" w:rsidRPr="00B96D7A" w:rsidRDefault="00C54ACB" w:rsidP="00387832">
            <w:pPr>
              <w:shd w:val="clear" w:color="auto" w:fill="FFFFFF"/>
              <w:spacing w:after="150"/>
              <w:ind w:firstLine="450"/>
              <w:jc w:val="both"/>
              <w:rPr>
                <w:rFonts w:ascii="Times New Roman" w:eastAsia="Times New Roman" w:hAnsi="Times New Roman" w:cs="Times New Roman"/>
                <w:b/>
                <w:color w:val="0070C0"/>
                <w:sz w:val="24"/>
                <w:szCs w:val="24"/>
                <w:lang w:eastAsia="uk-UA"/>
              </w:rPr>
            </w:pPr>
            <w:r w:rsidRPr="00B96D7A">
              <w:rPr>
                <w:rFonts w:ascii="Times New Roman" w:eastAsia="Times New Roman" w:hAnsi="Times New Roman" w:cs="Times New Roman"/>
                <w:color w:val="333333"/>
                <w:sz w:val="24"/>
                <w:szCs w:val="24"/>
                <w:lang w:eastAsia="uk-UA"/>
              </w:rPr>
              <w:t>Електропостачальник під час розробки форми договору має передбачити можливість здійснення вибору споживачем оплати послуг оператора системи в рахунках електропостачальника та можливість обміну документами, що оформлюються на виконання умов договору, з використанням мережі Інтернет без застосування електронного цифрового підпису</w:t>
            </w:r>
            <w:r w:rsidRPr="00B96D7A">
              <w:rPr>
                <w:rFonts w:ascii="Times New Roman" w:eastAsia="Times New Roman" w:hAnsi="Times New Roman" w:cs="Times New Roman"/>
                <w:b/>
                <w:color w:val="0070C0"/>
                <w:sz w:val="24"/>
                <w:szCs w:val="24"/>
                <w:lang w:eastAsia="uk-UA"/>
              </w:rPr>
              <w:t>, за винятком тих випадків, коли споживачем підписано додаток про електронний документообіг.</w:t>
            </w:r>
          </w:p>
          <w:p w:rsidR="00C54ACB" w:rsidRPr="00B96D7A" w:rsidRDefault="00C54ACB"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 xml:space="preserve">Електропостачальник до укладення зі споживачем договору </w:t>
            </w:r>
            <w:r w:rsidRPr="00B96D7A">
              <w:rPr>
                <w:rFonts w:ascii="Times New Roman" w:eastAsia="Times New Roman" w:hAnsi="Times New Roman" w:cs="Times New Roman"/>
                <w:color w:val="333333"/>
                <w:sz w:val="24"/>
                <w:szCs w:val="24"/>
                <w:lang w:eastAsia="uk-UA"/>
              </w:rPr>
              <w:lastRenderedPageBreak/>
              <w:t>про постачання електричної енергії споживачу має надати інформацію про істотні умови договору та про наявний вибір комерційних пропозицій.</w:t>
            </w:r>
          </w:p>
          <w:p w:rsidR="00C54ACB" w:rsidRPr="00B96D7A" w:rsidRDefault="00C54ACB" w:rsidP="00387832">
            <w:pPr>
              <w:jc w:val="both"/>
              <w:rPr>
                <w:rFonts w:ascii="Times New Roman" w:hAnsi="Times New Roman" w:cs="Times New Roman"/>
                <w:b/>
                <w:sz w:val="24"/>
                <w:szCs w:val="24"/>
                <w:u w:val="single"/>
              </w:rPr>
            </w:pPr>
            <w:r w:rsidRPr="00B96D7A">
              <w:rPr>
                <w:rFonts w:ascii="Times New Roman" w:eastAsia="Times New Roman" w:hAnsi="Times New Roman" w:cs="Times New Roman"/>
                <w:color w:val="333333"/>
                <w:sz w:val="24"/>
                <w:szCs w:val="24"/>
                <w:lang w:eastAsia="uk-UA"/>
              </w:rPr>
              <w:t>Споживач перед укладенням договору про постачання електричної енергії споживачу має ознайомитись з умовами постачання електричної енергії, правами та обов'язками, обрати відповідну комерційну пропозицію та зазначити її у заяві-приєднані до умов договору. Обрана споживачем комерційна пропозиція є додатком до укладеного відповідним електропостачальником та споживачем договору</w:t>
            </w:r>
            <w:r w:rsidR="0096019A">
              <w:rPr>
                <w:rFonts w:ascii="Times New Roman" w:eastAsia="Times New Roman" w:hAnsi="Times New Roman" w:cs="Times New Roman"/>
                <w:color w:val="333333"/>
                <w:sz w:val="24"/>
                <w:szCs w:val="24"/>
                <w:lang w:eastAsia="uk-UA"/>
              </w:rPr>
              <w:t>.</w:t>
            </w:r>
          </w:p>
          <w:p w:rsidR="00C54ACB" w:rsidRPr="00B96D7A" w:rsidRDefault="00C54ACB" w:rsidP="00387832">
            <w:pPr>
              <w:jc w:val="both"/>
              <w:rPr>
                <w:rFonts w:ascii="Times New Roman" w:hAnsi="Times New Roman" w:cs="Times New Roman"/>
                <w:b/>
                <w:sz w:val="24"/>
                <w:szCs w:val="24"/>
                <w:u w:val="single"/>
              </w:rPr>
            </w:pPr>
          </w:p>
        </w:tc>
        <w:tc>
          <w:tcPr>
            <w:tcW w:w="3259" w:type="dxa"/>
            <w:gridSpan w:val="3"/>
          </w:tcPr>
          <w:p w:rsidR="00C54ACB" w:rsidRPr="00B96D7A" w:rsidRDefault="00C54ACB" w:rsidP="00387832">
            <w:pPr>
              <w:tabs>
                <w:tab w:val="left" w:pos="0"/>
              </w:tabs>
              <w:jc w:val="both"/>
              <w:rPr>
                <w:rFonts w:ascii="Times New Roman" w:hAnsi="Times New Roman" w:cs="Times New Roman"/>
                <w:sz w:val="24"/>
                <w:szCs w:val="24"/>
              </w:rPr>
            </w:pPr>
            <w:r w:rsidRPr="00B96D7A">
              <w:rPr>
                <w:rFonts w:ascii="Times New Roman" w:hAnsi="Times New Roman" w:cs="Times New Roman"/>
                <w:sz w:val="24"/>
                <w:szCs w:val="24"/>
              </w:rPr>
              <w:lastRenderedPageBreak/>
              <w:t xml:space="preserve">Чинна редакція правил суперечить проекту, а саме п. 1.2.15 передбачає укладення договору та підписання документів з урахуванням </w:t>
            </w:r>
            <w:r w:rsidRPr="00B96D7A">
              <w:rPr>
                <w:rFonts w:ascii="Times New Roman" w:hAnsi="Times New Roman" w:cs="Times New Roman"/>
                <w:sz w:val="24"/>
                <w:szCs w:val="24"/>
              </w:rPr>
              <w:t xml:space="preserve">Закону про електронний </w:t>
            </w:r>
            <w:proofErr w:type="spellStart"/>
            <w:r w:rsidRPr="00B96D7A">
              <w:rPr>
                <w:rFonts w:ascii="Times New Roman" w:hAnsi="Times New Roman" w:cs="Times New Roman"/>
                <w:sz w:val="24"/>
                <w:szCs w:val="24"/>
              </w:rPr>
              <w:t>документоообіг</w:t>
            </w:r>
            <w:proofErr w:type="spellEnd"/>
            <w:r w:rsidRPr="00B96D7A">
              <w:rPr>
                <w:rFonts w:ascii="Times New Roman" w:hAnsi="Times New Roman" w:cs="Times New Roman"/>
                <w:sz w:val="24"/>
                <w:szCs w:val="24"/>
              </w:rPr>
              <w:t>.</w:t>
            </w:r>
          </w:p>
          <w:p w:rsidR="00C54ACB" w:rsidRPr="00B96D7A" w:rsidRDefault="00C54ACB" w:rsidP="00387832">
            <w:pPr>
              <w:jc w:val="both"/>
              <w:rPr>
                <w:rFonts w:ascii="Times New Roman" w:hAnsi="Times New Roman" w:cs="Times New Roman"/>
                <w:sz w:val="24"/>
                <w:szCs w:val="24"/>
              </w:rPr>
            </w:pPr>
          </w:p>
        </w:tc>
        <w:tc>
          <w:tcPr>
            <w:tcW w:w="3971" w:type="dxa"/>
            <w:gridSpan w:val="2"/>
          </w:tcPr>
          <w:p w:rsidR="003A1690" w:rsidRPr="00B96D7A" w:rsidRDefault="003A1690" w:rsidP="00387832">
            <w:pPr>
              <w:jc w:val="both"/>
              <w:rPr>
                <w:rFonts w:ascii="Times New Roman" w:hAnsi="Times New Roman" w:cs="Times New Roman"/>
                <w:b/>
                <w:sz w:val="24"/>
                <w:szCs w:val="24"/>
              </w:rPr>
            </w:pPr>
            <w:r w:rsidRPr="00B96D7A">
              <w:rPr>
                <w:rFonts w:ascii="Times New Roman" w:hAnsi="Times New Roman" w:cs="Times New Roman"/>
                <w:b/>
                <w:sz w:val="24"/>
                <w:szCs w:val="24"/>
              </w:rPr>
              <w:lastRenderedPageBreak/>
              <w:t>Попередньо на обговорення</w:t>
            </w:r>
          </w:p>
          <w:p w:rsidR="001B64E2" w:rsidRPr="00B96D7A" w:rsidRDefault="001B64E2" w:rsidP="00387832">
            <w:pPr>
              <w:jc w:val="both"/>
              <w:rPr>
                <w:rFonts w:ascii="Times New Roman" w:hAnsi="Times New Roman" w:cs="Times New Roman"/>
                <w:b/>
                <w:sz w:val="24"/>
                <w:szCs w:val="24"/>
              </w:rPr>
            </w:pPr>
            <w:r w:rsidRPr="00B96D7A">
              <w:rPr>
                <w:rFonts w:ascii="Times New Roman" w:hAnsi="Times New Roman" w:cs="Times New Roman"/>
                <w:b/>
                <w:sz w:val="24"/>
                <w:szCs w:val="24"/>
              </w:rPr>
              <w:t>Не є предметом Проєкту</w:t>
            </w:r>
          </w:p>
          <w:p w:rsidR="00C54ACB" w:rsidRPr="00B96D7A" w:rsidRDefault="00C54ACB" w:rsidP="00387832">
            <w:pPr>
              <w:jc w:val="both"/>
              <w:rPr>
                <w:rFonts w:ascii="Times New Roman" w:hAnsi="Times New Roman" w:cs="Times New Roman"/>
                <w:sz w:val="24"/>
                <w:szCs w:val="24"/>
              </w:rPr>
            </w:pPr>
          </w:p>
          <w:p w:rsidR="00B83DEE" w:rsidRPr="00B96D7A" w:rsidRDefault="00B83DEE" w:rsidP="00387832">
            <w:pPr>
              <w:jc w:val="both"/>
              <w:rPr>
                <w:rFonts w:ascii="Times New Roman" w:hAnsi="Times New Roman" w:cs="Times New Roman"/>
                <w:sz w:val="24"/>
                <w:szCs w:val="24"/>
              </w:rPr>
            </w:pPr>
          </w:p>
          <w:p w:rsidR="00B83DEE" w:rsidRPr="00B96D7A" w:rsidRDefault="00B83DEE" w:rsidP="00387832">
            <w:pPr>
              <w:jc w:val="both"/>
              <w:rPr>
                <w:rFonts w:ascii="Times New Roman" w:hAnsi="Times New Roman" w:cs="Times New Roman"/>
                <w:sz w:val="24"/>
                <w:szCs w:val="24"/>
              </w:rPr>
            </w:pPr>
          </w:p>
          <w:p w:rsidR="00B83DEE" w:rsidRPr="00B96D7A" w:rsidRDefault="00B83DEE" w:rsidP="00387832">
            <w:pPr>
              <w:jc w:val="both"/>
              <w:rPr>
                <w:rFonts w:ascii="Times New Roman" w:hAnsi="Times New Roman" w:cs="Times New Roman"/>
                <w:sz w:val="24"/>
                <w:szCs w:val="24"/>
              </w:rPr>
            </w:pPr>
          </w:p>
          <w:p w:rsidR="00B83DEE" w:rsidRPr="00B96D7A" w:rsidRDefault="00B83DEE" w:rsidP="00387832">
            <w:pPr>
              <w:jc w:val="both"/>
              <w:rPr>
                <w:rFonts w:ascii="Times New Roman" w:hAnsi="Times New Roman" w:cs="Times New Roman"/>
                <w:sz w:val="24"/>
                <w:szCs w:val="24"/>
              </w:rPr>
            </w:pPr>
          </w:p>
          <w:p w:rsidR="00B83DEE" w:rsidRPr="00B96D7A" w:rsidRDefault="00B83DEE" w:rsidP="00387832">
            <w:pPr>
              <w:jc w:val="both"/>
              <w:rPr>
                <w:rFonts w:ascii="Times New Roman" w:hAnsi="Times New Roman" w:cs="Times New Roman"/>
                <w:sz w:val="24"/>
                <w:szCs w:val="24"/>
              </w:rPr>
            </w:pPr>
          </w:p>
          <w:p w:rsidR="00B83DEE" w:rsidRPr="00B96D7A" w:rsidRDefault="00B83DEE" w:rsidP="00387832">
            <w:pPr>
              <w:jc w:val="both"/>
              <w:rPr>
                <w:rFonts w:ascii="Times New Roman" w:hAnsi="Times New Roman" w:cs="Times New Roman"/>
                <w:sz w:val="24"/>
                <w:szCs w:val="24"/>
              </w:rPr>
            </w:pPr>
          </w:p>
          <w:p w:rsidR="00B83DEE" w:rsidRPr="00B96D7A" w:rsidRDefault="00B83DEE" w:rsidP="00387832">
            <w:pPr>
              <w:jc w:val="both"/>
              <w:rPr>
                <w:rFonts w:ascii="Times New Roman" w:hAnsi="Times New Roman" w:cs="Times New Roman"/>
                <w:sz w:val="24"/>
                <w:szCs w:val="24"/>
              </w:rPr>
            </w:pPr>
          </w:p>
        </w:tc>
      </w:tr>
      <w:tr w:rsidR="0034001F" w:rsidRPr="00B96D7A" w:rsidTr="00745E5E">
        <w:trPr>
          <w:trHeight w:val="804"/>
        </w:trPr>
        <w:tc>
          <w:tcPr>
            <w:tcW w:w="4248" w:type="dxa"/>
            <w:tcBorders>
              <w:bottom w:val="nil"/>
            </w:tcBorders>
          </w:tcPr>
          <w:p w:rsidR="0034001F" w:rsidRPr="00B96D7A" w:rsidRDefault="0034001F" w:rsidP="00387832">
            <w:pPr>
              <w:jc w:val="both"/>
              <w:rPr>
                <w:rFonts w:ascii="Times New Roman" w:hAnsi="Times New Roman" w:cs="Times New Roman"/>
                <w:sz w:val="24"/>
                <w:szCs w:val="24"/>
              </w:rPr>
            </w:pPr>
            <w:r w:rsidRPr="00B96D7A">
              <w:rPr>
                <w:rFonts w:ascii="Times New Roman" w:hAnsi="Times New Roman" w:cs="Times New Roman"/>
                <w:sz w:val="24"/>
                <w:szCs w:val="24"/>
              </w:rPr>
              <w:lastRenderedPageBreak/>
              <w:t>3.2.6. Укладення споживачем договору про постачання електричної енергії споживачу або договору про постачання електричної енергії постачальником універсальних послуг відбувається шляхом приєднання споживача до договору на умовах обраної споживачем комерційної пропозиції, для чого споживач подає такому електропостачальнику заяву-приєднання.</w:t>
            </w: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b/>
                <w:bCs/>
                <w:color w:val="7030A0"/>
                <w:sz w:val="24"/>
                <w:szCs w:val="24"/>
              </w:rPr>
            </w:pPr>
            <w:r w:rsidRPr="00B96D7A">
              <w:rPr>
                <w:rFonts w:ascii="Times New Roman" w:hAnsi="Times New Roman" w:cs="Times New Roman"/>
                <w:b/>
                <w:bCs/>
                <w:color w:val="7030A0"/>
                <w:sz w:val="24"/>
                <w:szCs w:val="24"/>
              </w:rPr>
              <w:t xml:space="preserve">Електропостачальник зобов'язаний забезпечити на своєму офіційному вебсайті можливість укладення договору постачання електричної </w:t>
            </w:r>
            <w:r w:rsidRPr="00B96D7A">
              <w:rPr>
                <w:rFonts w:ascii="Times New Roman" w:hAnsi="Times New Roman" w:cs="Times New Roman"/>
                <w:b/>
                <w:bCs/>
                <w:color w:val="7030A0"/>
                <w:sz w:val="24"/>
                <w:szCs w:val="24"/>
              </w:rPr>
              <w:lastRenderedPageBreak/>
              <w:t>енергії споживачу або договору про постачання електричної енергії постачальником універсальних послуг з використанням засобів електронної комунікації шляхом приєднання споживача до договору на умовах обраної споживачем комерційної пропозиції, для чого споживач подає такому електропостачальнику заяву-приєднання, підписану з використанням електронної ідентифікації.</w:t>
            </w: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b/>
                <w:bCs/>
                <w:color w:val="7030A0"/>
                <w:sz w:val="24"/>
                <w:szCs w:val="24"/>
              </w:rPr>
            </w:pPr>
            <w:r w:rsidRPr="00B96D7A">
              <w:rPr>
                <w:rFonts w:ascii="Times New Roman" w:hAnsi="Times New Roman" w:cs="Times New Roman"/>
                <w:sz w:val="24"/>
                <w:szCs w:val="24"/>
              </w:rPr>
              <w:t>Електропостачальник може відмовити, якщо споживач не відповідає критеріям, встановленим для споживача універсальної послуги, та/або об'єкт споживача не відповідає критеріям, зазначеним в обраній комерційній пропозиції</w:t>
            </w:r>
            <w:r w:rsidRPr="00B96D7A">
              <w:rPr>
                <w:rFonts w:ascii="Times New Roman" w:hAnsi="Times New Roman" w:cs="Times New Roman"/>
                <w:color w:val="7030A0"/>
                <w:sz w:val="24"/>
                <w:szCs w:val="24"/>
              </w:rPr>
              <w:t xml:space="preserve">, </w:t>
            </w:r>
            <w:r w:rsidRPr="00B96D7A">
              <w:rPr>
                <w:rFonts w:ascii="Times New Roman" w:hAnsi="Times New Roman" w:cs="Times New Roman"/>
                <w:b/>
                <w:color w:val="7030A0"/>
                <w:sz w:val="24"/>
                <w:szCs w:val="24"/>
              </w:rPr>
              <w:t>та/або у разі ненадання необхідних для укладення відповідного договору документів, у строк</w:t>
            </w:r>
            <w:r w:rsidRPr="00B96D7A">
              <w:rPr>
                <w:rFonts w:ascii="Times New Roman" w:hAnsi="Times New Roman" w:cs="Times New Roman"/>
                <w:color w:val="7030A0"/>
                <w:sz w:val="24"/>
                <w:szCs w:val="24"/>
              </w:rPr>
              <w:t xml:space="preserve"> </w:t>
            </w:r>
            <w:r w:rsidRPr="00B96D7A">
              <w:rPr>
                <w:rFonts w:ascii="Times New Roman" w:hAnsi="Times New Roman" w:cs="Times New Roman"/>
                <w:b/>
                <w:color w:val="7030A0"/>
                <w:sz w:val="24"/>
                <w:szCs w:val="24"/>
              </w:rPr>
              <w:t>що не перевищує 3 робочих днів з моменту реєстрації заяви-приєднання.</w:t>
            </w:r>
            <w:r w:rsidRPr="00B96D7A">
              <w:rPr>
                <w:rFonts w:ascii="Times New Roman" w:hAnsi="Times New Roman" w:cs="Times New Roman"/>
                <w:b/>
                <w:bCs/>
                <w:color w:val="7030A0"/>
                <w:sz w:val="24"/>
                <w:szCs w:val="24"/>
              </w:rPr>
              <w:t xml:space="preserve"> У випадку укладення договору з використанням засобів електронної комунікації вказана відмова має бути надіслана споживачу з використанням засобів електронної комунікації.</w:t>
            </w:r>
          </w:p>
          <w:p w:rsidR="0034001F" w:rsidRPr="00B96D7A" w:rsidRDefault="0034001F" w:rsidP="00387832">
            <w:pPr>
              <w:jc w:val="both"/>
              <w:rPr>
                <w:rFonts w:ascii="Times New Roman" w:hAnsi="Times New Roman" w:cs="Times New Roman"/>
                <w:b/>
                <w:bCs/>
                <w:color w:val="0070C0"/>
                <w:sz w:val="24"/>
                <w:szCs w:val="24"/>
              </w:rPr>
            </w:pPr>
          </w:p>
          <w:p w:rsidR="0034001F" w:rsidRPr="00B96D7A" w:rsidRDefault="0034001F" w:rsidP="00387832">
            <w:pPr>
              <w:ind w:firstLine="342"/>
              <w:jc w:val="both"/>
              <w:rPr>
                <w:rFonts w:ascii="Times New Roman" w:hAnsi="Times New Roman" w:cs="Times New Roman"/>
                <w:sz w:val="24"/>
                <w:szCs w:val="24"/>
              </w:rPr>
            </w:pPr>
            <w:r w:rsidRPr="00B96D7A">
              <w:rPr>
                <w:rFonts w:ascii="Times New Roman" w:hAnsi="Times New Roman" w:cs="Times New Roman"/>
                <w:sz w:val="24"/>
                <w:szCs w:val="24"/>
              </w:rPr>
              <w:t xml:space="preserve">Якщо сторони дійдуть згоди на інших умовах, які не передбачені публічними комерційними </w:t>
            </w:r>
            <w:r w:rsidRPr="00B96D7A">
              <w:rPr>
                <w:rFonts w:ascii="Times New Roman" w:hAnsi="Times New Roman" w:cs="Times New Roman"/>
                <w:sz w:val="24"/>
                <w:szCs w:val="24"/>
              </w:rPr>
              <w:lastRenderedPageBreak/>
              <w:t xml:space="preserve">пропозиціями відповідного електропостачальника, вони мають укласти договір у </w:t>
            </w:r>
            <w:r w:rsidRPr="00B96D7A">
              <w:rPr>
                <w:rFonts w:ascii="Times New Roman" w:hAnsi="Times New Roman" w:cs="Times New Roman"/>
                <w:b/>
                <w:color w:val="7030A0"/>
                <w:sz w:val="24"/>
                <w:szCs w:val="24"/>
              </w:rPr>
              <w:t>письмовій</w:t>
            </w:r>
            <w:r w:rsidRPr="00B96D7A">
              <w:rPr>
                <w:rFonts w:ascii="Times New Roman" w:hAnsi="Times New Roman" w:cs="Times New Roman"/>
                <w:sz w:val="24"/>
                <w:szCs w:val="24"/>
              </w:rPr>
              <w:t xml:space="preserve"> формі, </w:t>
            </w:r>
            <w:r w:rsidRPr="00B96D7A">
              <w:rPr>
                <w:rFonts w:ascii="Times New Roman" w:hAnsi="Times New Roman" w:cs="Times New Roman"/>
                <w:b/>
                <w:color w:val="7030A0"/>
                <w:sz w:val="24"/>
                <w:szCs w:val="24"/>
              </w:rPr>
              <w:t>у тому числі з використанням засобів електронної комунікації</w:t>
            </w:r>
            <w:r w:rsidRPr="00B96D7A">
              <w:rPr>
                <w:rFonts w:ascii="Times New Roman" w:hAnsi="Times New Roman" w:cs="Times New Roman"/>
                <w:b/>
                <w:bCs/>
                <w:color w:val="7030A0"/>
                <w:sz w:val="24"/>
                <w:szCs w:val="24"/>
              </w:rPr>
              <w:t xml:space="preserve">, </w:t>
            </w:r>
            <w:r w:rsidRPr="00B96D7A">
              <w:rPr>
                <w:rFonts w:ascii="Times New Roman" w:hAnsi="Times New Roman" w:cs="Times New Roman"/>
                <w:sz w:val="24"/>
                <w:szCs w:val="24"/>
              </w:rPr>
              <w:t>зазначивши умови комерційної пропозиції.</w:t>
            </w: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b/>
                <w:bCs/>
                <w:color w:val="7030A0"/>
                <w:sz w:val="24"/>
                <w:szCs w:val="24"/>
              </w:rPr>
            </w:pPr>
            <w:r w:rsidRPr="00B96D7A">
              <w:rPr>
                <w:rFonts w:ascii="Times New Roman" w:hAnsi="Times New Roman" w:cs="Times New Roman"/>
                <w:b/>
                <w:bCs/>
                <w:color w:val="7030A0"/>
                <w:sz w:val="24"/>
                <w:szCs w:val="24"/>
              </w:rPr>
              <w:t>На вимогу споживача електропостачальник має надати паперовий примірник (відтворення) договору, укладеного з використанням засобів електронної комунікації , засвідчений підписом з боку електропостачальника, в тому числі із застосування факсимільного відтворення підпису або іншого аналога власноручного підпису уповноваженої особи електропостачальника. В паперовому примірнику договору має міститися запис про те, що він є точним паперовим відтворенням договору, укладеного з використанням засобів електронної комунікації, що містить його аутентичний текст та підтверджує його укладення.</w:t>
            </w:r>
          </w:p>
          <w:p w:rsidR="0034001F" w:rsidRPr="00B96D7A" w:rsidRDefault="0034001F" w:rsidP="00387832">
            <w:pPr>
              <w:ind w:firstLine="484"/>
              <w:jc w:val="both"/>
              <w:rPr>
                <w:rFonts w:ascii="Times New Roman" w:hAnsi="Times New Roman" w:cs="Times New Roman"/>
                <w:b/>
                <w:bCs/>
                <w:color w:val="7030A0"/>
                <w:sz w:val="24"/>
                <w:szCs w:val="24"/>
              </w:rPr>
            </w:pPr>
          </w:p>
          <w:p w:rsidR="0034001F" w:rsidRPr="00B96D7A" w:rsidRDefault="0034001F" w:rsidP="00387832">
            <w:pPr>
              <w:jc w:val="both"/>
              <w:rPr>
                <w:rFonts w:ascii="Times New Roman" w:hAnsi="Times New Roman" w:cs="Times New Roman"/>
                <w:sz w:val="24"/>
                <w:szCs w:val="24"/>
              </w:rPr>
            </w:pPr>
            <w:r w:rsidRPr="00B96D7A">
              <w:rPr>
                <w:rFonts w:ascii="Times New Roman" w:hAnsi="Times New Roman" w:cs="Times New Roman"/>
                <w:b/>
                <w:bCs/>
                <w:color w:val="7030A0"/>
                <w:sz w:val="24"/>
                <w:szCs w:val="24"/>
              </w:rPr>
              <w:t>Обов’язковим додатком до договору є додаток про електронний документообіг.</w:t>
            </w:r>
          </w:p>
        </w:tc>
        <w:tc>
          <w:tcPr>
            <w:tcW w:w="3968" w:type="dxa"/>
          </w:tcPr>
          <w:p w:rsidR="0034001F" w:rsidRPr="00B96D7A" w:rsidRDefault="0034001F" w:rsidP="00387832">
            <w:pPr>
              <w:jc w:val="both"/>
              <w:rPr>
                <w:rFonts w:ascii="Times New Roman" w:hAnsi="Times New Roman" w:cs="Times New Roman"/>
                <w:b/>
                <w:sz w:val="24"/>
                <w:szCs w:val="24"/>
                <w:u w:val="single"/>
              </w:rPr>
            </w:pPr>
            <w:r w:rsidRPr="00B96D7A">
              <w:rPr>
                <w:rFonts w:ascii="Times New Roman" w:hAnsi="Times New Roman" w:cs="Times New Roman"/>
                <w:b/>
                <w:sz w:val="24"/>
                <w:szCs w:val="24"/>
                <w:u w:val="single"/>
              </w:rPr>
              <w:lastRenderedPageBreak/>
              <w:t xml:space="preserve">ТОВ </w:t>
            </w:r>
            <w:proofErr w:type="spellStart"/>
            <w:r w:rsidRPr="00B96D7A">
              <w:rPr>
                <w:rFonts w:ascii="Times New Roman" w:hAnsi="Times New Roman" w:cs="Times New Roman"/>
                <w:b/>
                <w:sz w:val="24"/>
                <w:szCs w:val="24"/>
                <w:u w:val="single"/>
              </w:rPr>
              <w:t>Енера</w:t>
            </w:r>
            <w:proofErr w:type="spellEnd"/>
            <w:r w:rsidRPr="00B96D7A">
              <w:rPr>
                <w:rFonts w:ascii="Times New Roman" w:hAnsi="Times New Roman" w:cs="Times New Roman"/>
                <w:b/>
                <w:sz w:val="24"/>
                <w:szCs w:val="24"/>
                <w:u w:val="single"/>
              </w:rPr>
              <w:t xml:space="preserve"> Суми </w:t>
            </w:r>
          </w:p>
          <w:p w:rsidR="0034001F" w:rsidRPr="00B96D7A" w:rsidRDefault="0034001F" w:rsidP="00387832">
            <w:pPr>
              <w:jc w:val="both"/>
              <w:rPr>
                <w:rFonts w:ascii="Times New Roman" w:hAnsi="Times New Roman" w:cs="Times New Roman"/>
                <w:b/>
                <w:sz w:val="24"/>
                <w:szCs w:val="24"/>
                <w:u w:val="single"/>
              </w:rPr>
            </w:pPr>
          </w:p>
          <w:p w:rsidR="0034001F" w:rsidRPr="00B96D7A" w:rsidRDefault="0034001F" w:rsidP="00387832">
            <w:pPr>
              <w:jc w:val="both"/>
              <w:rPr>
                <w:rFonts w:ascii="Times New Roman" w:hAnsi="Times New Roman" w:cs="Times New Roman"/>
                <w:sz w:val="24"/>
                <w:szCs w:val="24"/>
              </w:rPr>
            </w:pPr>
            <w:r w:rsidRPr="00B96D7A">
              <w:rPr>
                <w:rFonts w:ascii="Times New Roman" w:hAnsi="Times New Roman" w:cs="Times New Roman"/>
                <w:sz w:val="24"/>
                <w:szCs w:val="24"/>
              </w:rPr>
              <w:t xml:space="preserve">3.2.6. </w:t>
            </w: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r w:rsidRPr="00B96D7A">
              <w:rPr>
                <w:rFonts w:ascii="Times New Roman" w:hAnsi="Times New Roman" w:cs="Times New Roman"/>
                <w:sz w:val="24"/>
                <w:szCs w:val="24"/>
              </w:rPr>
              <w:t>…</w:t>
            </w: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ind w:firstLine="342"/>
              <w:jc w:val="both"/>
              <w:rPr>
                <w:rFonts w:ascii="Times New Roman" w:hAnsi="Times New Roman" w:cs="Times New Roman"/>
                <w:sz w:val="24"/>
                <w:szCs w:val="24"/>
              </w:rPr>
            </w:pPr>
          </w:p>
          <w:p w:rsidR="0034001F" w:rsidRPr="00B96D7A" w:rsidRDefault="0034001F" w:rsidP="00387832">
            <w:pPr>
              <w:ind w:firstLine="342"/>
              <w:jc w:val="both"/>
              <w:rPr>
                <w:rFonts w:ascii="Times New Roman" w:hAnsi="Times New Roman" w:cs="Times New Roman"/>
                <w:sz w:val="24"/>
                <w:szCs w:val="24"/>
              </w:rPr>
            </w:pPr>
          </w:p>
          <w:p w:rsidR="0034001F" w:rsidRPr="00B96D7A" w:rsidRDefault="0034001F" w:rsidP="00387832">
            <w:pPr>
              <w:ind w:firstLine="342"/>
              <w:jc w:val="both"/>
              <w:rPr>
                <w:rFonts w:ascii="Times New Roman" w:hAnsi="Times New Roman" w:cs="Times New Roman"/>
                <w:sz w:val="24"/>
                <w:szCs w:val="24"/>
              </w:rPr>
            </w:pPr>
          </w:p>
          <w:p w:rsidR="0034001F" w:rsidRPr="00B96D7A" w:rsidRDefault="0034001F" w:rsidP="00387832">
            <w:pPr>
              <w:ind w:firstLine="342"/>
              <w:jc w:val="both"/>
              <w:rPr>
                <w:rFonts w:ascii="Times New Roman" w:hAnsi="Times New Roman" w:cs="Times New Roman"/>
                <w:sz w:val="24"/>
                <w:szCs w:val="24"/>
              </w:rPr>
            </w:pPr>
          </w:p>
          <w:p w:rsidR="0034001F" w:rsidRPr="00B96D7A" w:rsidRDefault="0034001F" w:rsidP="00387832">
            <w:pPr>
              <w:ind w:firstLine="342"/>
              <w:jc w:val="both"/>
              <w:rPr>
                <w:rFonts w:ascii="Times New Roman" w:hAnsi="Times New Roman" w:cs="Times New Roman"/>
                <w:sz w:val="24"/>
                <w:szCs w:val="24"/>
              </w:rPr>
            </w:pPr>
          </w:p>
          <w:p w:rsidR="0034001F" w:rsidRPr="00B96D7A" w:rsidRDefault="0034001F" w:rsidP="00387832">
            <w:pPr>
              <w:ind w:firstLine="342"/>
              <w:jc w:val="both"/>
              <w:rPr>
                <w:rFonts w:ascii="Times New Roman" w:hAnsi="Times New Roman" w:cs="Times New Roman"/>
                <w:sz w:val="24"/>
                <w:szCs w:val="24"/>
              </w:rPr>
            </w:pPr>
          </w:p>
          <w:p w:rsidR="0034001F" w:rsidRPr="00B96D7A" w:rsidRDefault="0034001F" w:rsidP="00387832">
            <w:pPr>
              <w:ind w:firstLine="342"/>
              <w:jc w:val="both"/>
              <w:rPr>
                <w:rFonts w:ascii="Times New Roman" w:hAnsi="Times New Roman" w:cs="Times New Roman"/>
                <w:sz w:val="24"/>
                <w:szCs w:val="24"/>
              </w:rPr>
            </w:pPr>
          </w:p>
          <w:p w:rsidR="0034001F" w:rsidRPr="00B96D7A" w:rsidRDefault="0034001F" w:rsidP="00387832">
            <w:pPr>
              <w:ind w:firstLine="342"/>
              <w:jc w:val="both"/>
              <w:rPr>
                <w:rFonts w:ascii="Times New Roman" w:hAnsi="Times New Roman" w:cs="Times New Roman"/>
                <w:sz w:val="24"/>
                <w:szCs w:val="24"/>
              </w:rPr>
            </w:pPr>
          </w:p>
          <w:p w:rsidR="0034001F" w:rsidRPr="00B96D7A" w:rsidRDefault="0034001F" w:rsidP="00387832">
            <w:pPr>
              <w:ind w:firstLine="342"/>
              <w:jc w:val="both"/>
              <w:rPr>
                <w:rFonts w:ascii="Times New Roman" w:hAnsi="Times New Roman" w:cs="Times New Roman"/>
                <w:sz w:val="24"/>
                <w:szCs w:val="24"/>
              </w:rPr>
            </w:pPr>
          </w:p>
          <w:p w:rsidR="0034001F" w:rsidRPr="00B96D7A" w:rsidRDefault="0034001F" w:rsidP="00387832">
            <w:pPr>
              <w:ind w:firstLine="342"/>
              <w:jc w:val="both"/>
              <w:rPr>
                <w:rFonts w:ascii="Times New Roman" w:hAnsi="Times New Roman" w:cs="Times New Roman"/>
                <w:sz w:val="24"/>
                <w:szCs w:val="24"/>
              </w:rPr>
            </w:pPr>
          </w:p>
          <w:p w:rsidR="0034001F" w:rsidRPr="00B96D7A" w:rsidRDefault="0034001F" w:rsidP="00387832">
            <w:pPr>
              <w:ind w:firstLine="342"/>
              <w:jc w:val="both"/>
              <w:rPr>
                <w:rFonts w:ascii="Times New Roman" w:hAnsi="Times New Roman" w:cs="Times New Roman"/>
                <w:sz w:val="24"/>
                <w:szCs w:val="24"/>
              </w:rPr>
            </w:pPr>
          </w:p>
          <w:p w:rsidR="0034001F" w:rsidRPr="00B96D7A" w:rsidRDefault="0034001F" w:rsidP="00387832">
            <w:pPr>
              <w:ind w:firstLine="342"/>
              <w:jc w:val="both"/>
              <w:rPr>
                <w:rFonts w:ascii="Times New Roman" w:hAnsi="Times New Roman" w:cs="Times New Roman"/>
                <w:sz w:val="24"/>
                <w:szCs w:val="24"/>
              </w:rPr>
            </w:pPr>
          </w:p>
          <w:p w:rsidR="0034001F" w:rsidRPr="00B96D7A" w:rsidRDefault="0034001F" w:rsidP="00387832">
            <w:pPr>
              <w:ind w:firstLine="342"/>
              <w:jc w:val="both"/>
              <w:rPr>
                <w:rFonts w:ascii="Times New Roman" w:hAnsi="Times New Roman" w:cs="Times New Roman"/>
                <w:sz w:val="24"/>
                <w:szCs w:val="24"/>
              </w:rPr>
            </w:pPr>
          </w:p>
          <w:p w:rsidR="0034001F" w:rsidRPr="00B96D7A" w:rsidRDefault="0034001F" w:rsidP="00387832">
            <w:pPr>
              <w:ind w:firstLine="342"/>
              <w:jc w:val="both"/>
              <w:rPr>
                <w:rFonts w:ascii="Times New Roman" w:hAnsi="Times New Roman" w:cs="Times New Roman"/>
                <w:sz w:val="24"/>
                <w:szCs w:val="24"/>
              </w:rPr>
            </w:pPr>
          </w:p>
          <w:p w:rsidR="0034001F" w:rsidRPr="00B96D7A" w:rsidRDefault="0034001F" w:rsidP="00387832">
            <w:pPr>
              <w:ind w:firstLine="342"/>
              <w:jc w:val="both"/>
              <w:rPr>
                <w:rFonts w:ascii="Times New Roman" w:hAnsi="Times New Roman" w:cs="Times New Roman"/>
                <w:sz w:val="24"/>
                <w:szCs w:val="24"/>
              </w:rPr>
            </w:pPr>
          </w:p>
          <w:p w:rsidR="0034001F" w:rsidRPr="00B96D7A" w:rsidRDefault="0034001F" w:rsidP="00387832">
            <w:pPr>
              <w:ind w:firstLine="342"/>
              <w:jc w:val="both"/>
              <w:rPr>
                <w:rFonts w:ascii="Times New Roman" w:hAnsi="Times New Roman" w:cs="Times New Roman"/>
                <w:sz w:val="24"/>
                <w:szCs w:val="24"/>
              </w:rPr>
            </w:pPr>
          </w:p>
          <w:p w:rsidR="0034001F" w:rsidRPr="00B96D7A" w:rsidRDefault="0034001F" w:rsidP="00387832">
            <w:pPr>
              <w:ind w:firstLine="342"/>
              <w:jc w:val="both"/>
              <w:rPr>
                <w:rFonts w:ascii="Times New Roman" w:hAnsi="Times New Roman" w:cs="Times New Roman"/>
                <w:sz w:val="24"/>
                <w:szCs w:val="24"/>
              </w:rPr>
            </w:pPr>
          </w:p>
          <w:p w:rsidR="0034001F" w:rsidRPr="00B96D7A" w:rsidRDefault="0034001F" w:rsidP="00387832">
            <w:pPr>
              <w:ind w:firstLine="342"/>
              <w:jc w:val="both"/>
              <w:rPr>
                <w:rFonts w:ascii="Times New Roman" w:hAnsi="Times New Roman" w:cs="Times New Roman"/>
                <w:sz w:val="24"/>
                <w:szCs w:val="24"/>
              </w:rPr>
            </w:pPr>
          </w:p>
          <w:p w:rsidR="0034001F" w:rsidRPr="00B96D7A" w:rsidRDefault="0034001F" w:rsidP="00387832">
            <w:pPr>
              <w:ind w:firstLine="342"/>
              <w:jc w:val="both"/>
              <w:rPr>
                <w:rFonts w:ascii="Times New Roman" w:hAnsi="Times New Roman" w:cs="Times New Roman"/>
                <w:sz w:val="24"/>
                <w:szCs w:val="24"/>
              </w:rPr>
            </w:pPr>
          </w:p>
          <w:p w:rsidR="0034001F" w:rsidRPr="00B96D7A" w:rsidRDefault="0034001F" w:rsidP="00387832">
            <w:pPr>
              <w:ind w:firstLine="342"/>
              <w:jc w:val="both"/>
              <w:rPr>
                <w:rFonts w:ascii="Times New Roman" w:hAnsi="Times New Roman" w:cs="Times New Roman"/>
                <w:b/>
                <w:bCs/>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ind w:firstLine="484"/>
              <w:jc w:val="both"/>
              <w:rPr>
                <w:rFonts w:ascii="Times New Roman" w:hAnsi="Times New Roman" w:cs="Times New Roman"/>
                <w:b/>
                <w:bCs/>
                <w:sz w:val="24"/>
                <w:szCs w:val="24"/>
              </w:rPr>
            </w:pPr>
          </w:p>
          <w:p w:rsidR="0034001F" w:rsidRPr="00B96D7A" w:rsidRDefault="0034001F" w:rsidP="00387832">
            <w:pPr>
              <w:ind w:firstLine="484"/>
              <w:jc w:val="both"/>
              <w:rPr>
                <w:rFonts w:ascii="Times New Roman" w:hAnsi="Times New Roman" w:cs="Times New Roman"/>
                <w:b/>
                <w:bCs/>
                <w:sz w:val="24"/>
                <w:szCs w:val="24"/>
              </w:rPr>
            </w:pPr>
          </w:p>
          <w:p w:rsidR="0034001F" w:rsidRPr="00B96D7A" w:rsidRDefault="0034001F" w:rsidP="00387832">
            <w:pPr>
              <w:ind w:firstLine="484"/>
              <w:jc w:val="both"/>
              <w:rPr>
                <w:rFonts w:ascii="Times New Roman" w:hAnsi="Times New Roman" w:cs="Times New Roman"/>
                <w:b/>
                <w:bCs/>
                <w:sz w:val="24"/>
                <w:szCs w:val="24"/>
              </w:rPr>
            </w:pPr>
          </w:p>
          <w:p w:rsidR="0034001F" w:rsidRPr="00B96D7A" w:rsidRDefault="0034001F" w:rsidP="00387832">
            <w:pPr>
              <w:ind w:firstLine="484"/>
              <w:jc w:val="both"/>
              <w:rPr>
                <w:rFonts w:ascii="Times New Roman" w:hAnsi="Times New Roman" w:cs="Times New Roman"/>
                <w:b/>
                <w:bCs/>
                <w:sz w:val="24"/>
                <w:szCs w:val="24"/>
              </w:rPr>
            </w:pPr>
          </w:p>
          <w:p w:rsidR="0034001F" w:rsidRPr="00B96D7A" w:rsidRDefault="0034001F" w:rsidP="00387832">
            <w:pPr>
              <w:ind w:firstLine="484"/>
              <w:jc w:val="both"/>
              <w:rPr>
                <w:rFonts w:ascii="Times New Roman" w:hAnsi="Times New Roman" w:cs="Times New Roman"/>
                <w:b/>
                <w:bCs/>
                <w:sz w:val="24"/>
                <w:szCs w:val="24"/>
              </w:rPr>
            </w:pPr>
          </w:p>
          <w:p w:rsidR="0034001F" w:rsidRPr="00B96D7A" w:rsidRDefault="0034001F" w:rsidP="00387832">
            <w:pPr>
              <w:ind w:firstLine="484"/>
              <w:jc w:val="both"/>
              <w:rPr>
                <w:rFonts w:ascii="Times New Roman" w:hAnsi="Times New Roman" w:cs="Times New Roman"/>
                <w:b/>
                <w:bCs/>
                <w:sz w:val="24"/>
                <w:szCs w:val="24"/>
              </w:rPr>
            </w:pPr>
          </w:p>
          <w:p w:rsidR="0034001F" w:rsidRPr="00B96D7A" w:rsidRDefault="0034001F" w:rsidP="00387832">
            <w:pPr>
              <w:ind w:firstLine="484"/>
              <w:jc w:val="both"/>
              <w:rPr>
                <w:rFonts w:ascii="Times New Roman" w:hAnsi="Times New Roman" w:cs="Times New Roman"/>
                <w:b/>
                <w:bCs/>
                <w:sz w:val="24"/>
                <w:szCs w:val="24"/>
              </w:rPr>
            </w:pPr>
          </w:p>
          <w:p w:rsidR="0034001F" w:rsidRPr="00B96D7A" w:rsidRDefault="0034001F" w:rsidP="00387832">
            <w:pPr>
              <w:ind w:firstLine="484"/>
              <w:jc w:val="both"/>
              <w:rPr>
                <w:rFonts w:ascii="Times New Roman" w:hAnsi="Times New Roman" w:cs="Times New Roman"/>
                <w:b/>
                <w:bCs/>
                <w:sz w:val="24"/>
                <w:szCs w:val="24"/>
              </w:rPr>
            </w:pPr>
          </w:p>
          <w:p w:rsidR="0034001F" w:rsidRPr="00B96D7A" w:rsidRDefault="0034001F" w:rsidP="00387832">
            <w:pPr>
              <w:ind w:firstLine="484"/>
              <w:jc w:val="both"/>
              <w:rPr>
                <w:rFonts w:ascii="Times New Roman" w:hAnsi="Times New Roman" w:cs="Times New Roman"/>
                <w:b/>
                <w:bCs/>
                <w:sz w:val="24"/>
                <w:szCs w:val="24"/>
              </w:rPr>
            </w:pPr>
          </w:p>
          <w:p w:rsidR="0034001F" w:rsidRPr="00B96D7A" w:rsidRDefault="0034001F" w:rsidP="00387832">
            <w:pPr>
              <w:ind w:firstLine="484"/>
              <w:jc w:val="both"/>
              <w:rPr>
                <w:rFonts w:ascii="Times New Roman" w:hAnsi="Times New Roman" w:cs="Times New Roman"/>
                <w:b/>
                <w:bCs/>
                <w:sz w:val="24"/>
                <w:szCs w:val="24"/>
              </w:rPr>
            </w:pPr>
          </w:p>
          <w:p w:rsidR="0034001F" w:rsidRPr="00B96D7A" w:rsidRDefault="0034001F" w:rsidP="00387832">
            <w:pPr>
              <w:ind w:firstLine="484"/>
              <w:jc w:val="both"/>
              <w:rPr>
                <w:rFonts w:ascii="Times New Roman" w:hAnsi="Times New Roman" w:cs="Times New Roman"/>
                <w:b/>
                <w:bCs/>
                <w:sz w:val="24"/>
                <w:szCs w:val="24"/>
              </w:rPr>
            </w:pPr>
          </w:p>
          <w:p w:rsidR="0034001F" w:rsidRPr="00B96D7A" w:rsidRDefault="0034001F" w:rsidP="00387832">
            <w:pPr>
              <w:ind w:firstLine="484"/>
              <w:jc w:val="both"/>
              <w:rPr>
                <w:rFonts w:ascii="Times New Roman" w:hAnsi="Times New Roman" w:cs="Times New Roman"/>
                <w:b/>
                <w:bCs/>
                <w:sz w:val="24"/>
                <w:szCs w:val="24"/>
              </w:rPr>
            </w:pPr>
          </w:p>
          <w:p w:rsidR="0034001F" w:rsidRPr="00B96D7A" w:rsidRDefault="0034001F" w:rsidP="00387832">
            <w:pPr>
              <w:ind w:firstLine="484"/>
              <w:jc w:val="both"/>
              <w:rPr>
                <w:rFonts w:ascii="Times New Roman" w:hAnsi="Times New Roman" w:cs="Times New Roman"/>
                <w:b/>
                <w:bCs/>
                <w:sz w:val="24"/>
                <w:szCs w:val="24"/>
              </w:rPr>
            </w:pPr>
          </w:p>
          <w:p w:rsidR="0034001F" w:rsidRPr="00B96D7A" w:rsidRDefault="0034001F" w:rsidP="00387832">
            <w:pPr>
              <w:ind w:firstLine="484"/>
              <w:jc w:val="both"/>
              <w:rPr>
                <w:rFonts w:ascii="Times New Roman" w:hAnsi="Times New Roman" w:cs="Times New Roman"/>
                <w:b/>
                <w:bCs/>
                <w:sz w:val="24"/>
                <w:szCs w:val="24"/>
              </w:rPr>
            </w:pPr>
          </w:p>
          <w:p w:rsidR="0034001F" w:rsidRPr="00B96D7A" w:rsidRDefault="0034001F" w:rsidP="00387832">
            <w:pPr>
              <w:ind w:firstLine="484"/>
              <w:jc w:val="both"/>
              <w:rPr>
                <w:rFonts w:ascii="Times New Roman" w:hAnsi="Times New Roman" w:cs="Times New Roman"/>
                <w:b/>
                <w:bCs/>
                <w:sz w:val="24"/>
                <w:szCs w:val="24"/>
              </w:rPr>
            </w:pPr>
          </w:p>
          <w:p w:rsidR="0034001F" w:rsidRPr="00B96D7A" w:rsidRDefault="0034001F" w:rsidP="00387832">
            <w:pPr>
              <w:ind w:firstLine="484"/>
              <w:jc w:val="both"/>
              <w:rPr>
                <w:rFonts w:ascii="Times New Roman" w:hAnsi="Times New Roman" w:cs="Times New Roman"/>
                <w:b/>
                <w:bCs/>
                <w:sz w:val="24"/>
                <w:szCs w:val="24"/>
              </w:rPr>
            </w:pPr>
          </w:p>
          <w:p w:rsidR="0034001F" w:rsidRPr="00B96D7A" w:rsidRDefault="0034001F" w:rsidP="00387832">
            <w:pPr>
              <w:ind w:firstLine="484"/>
              <w:jc w:val="both"/>
              <w:rPr>
                <w:rFonts w:ascii="Times New Roman" w:hAnsi="Times New Roman" w:cs="Times New Roman"/>
                <w:b/>
                <w:bCs/>
                <w:sz w:val="24"/>
                <w:szCs w:val="24"/>
              </w:rPr>
            </w:pPr>
          </w:p>
          <w:p w:rsidR="0034001F" w:rsidRPr="00B96D7A" w:rsidRDefault="0034001F" w:rsidP="00387832">
            <w:pPr>
              <w:ind w:firstLine="484"/>
              <w:jc w:val="both"/>
              <w:rPr>
                <w:rFonts w:ascii="Times New Roman" w:hAnsi="Times New Roman" w:cs="Times New Roman"/>
                <w:b/>
                <w:bCs/>
                <w:sz w:val="24"/>
                <w:szCs w:val="24"/>
              </w:rPr>
            </w:pPr>
          </w:p>
          <w:p w:rsidR="0034001F" w:rsidRPr="00B96D7A" w:rsidRDefault="0034001F" w:rsidP="0096019A">
            <w:pPr>
              <w:jc w:val="both"/>
              <w:rPr>
                <w:rFonts w:ascii="Times New Roman" w:hAnsi="Times New Roman" w:cs="Times New Roman"/>
                <w:b/>
                <w:sz w:val="24"/>
                <w:szCs w:val="24"/>
                <w:u w:val="single"/>
              </w:rPr>
            </w:pPr>
            <w:r w:rsidRPr="00B96D7A">
              <w:rPr>
                <w:rFonts w:ascii="Times New Roman" w:hAnsi="Times New Roman" w:cs="Times New Roman"/>
                <w:b/>
                <w:bCs/>
                <w:strike/>
                <w:color w:val="0070C0"/>
                <w:sz w:val="24"/>
                <w:szCs w:val="24"/>
              </w:rPr>
              <w:t>Обов’язковим додатком до договору є додаток про електронний документообіг</w:t>
            </w:r>
          </w:p>
        </w:tc>
        <w:tc>
          <w:tcPr>
            <w:tcW w:w="3259" w:type="dxa"/>
            <w:gridSpan w:val="3"/>
          </w:tcPr>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eastAsia="Times New Roman" w:hAnsi="Times New Roman" w:cs="Times New Roman"/>
                <w:sz w:val="24"/>
                <w:szCs w:val="24"/>
                <w:lang w:eastAsia="uk-UA"/>
              </w:rPr>
            </w:pPr>
          </w:p>
          <w:p w:rsidR="0034001F" w:rsidRPr="00B96D7A" w:rsidRDefault="0034001F" w:rsidP="00387832">
            <w:pPr>
              <w:jc w:val="both"/>
              <w:rPr>
                <w:rFonts w:ascii="Times New Roman" w:eastAsia="Times New Roman" w:hAnsi="Times New Roman" w:cs="Times New Roman"/>
                <w:sz w:val="24"/>
                <w:szCs w:val="24"/>
                <w:lang w:eastAsia="uk-UA"/>
              </w:rPr>
            </w:pPr>
          </w:p>
          <w:p w:rsidR="0034001F" w:rsidRPr="00B96D7A" w:rsidRDefault="0034001F" w:rsidP="00387832">
            <w:pPr>
              <w:jc w:val="both"/>
              <w:rPr>
                <w:rFonts w:ascii="Times New Roman" w:eastAsia="Times New Roman" w:hAnsi="Times New Roman" w:cs="Times New Roman"/>
                <w:sz w:val="24"/>
                <w:szCs w:val="24"/>
                <w:lang w:eastAsia="uk-UA"/>
              </w:rPr>
            </w:pPr>
          </w:p>
          <w:p w:rsidR="0034001F" w:rsidRPr="00B96D7A" w:rsidRDefault="0034001F" w:rsidP="00387832">
            <w:pPr>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Дивитись обґрунтування до  п. 1.2.15</w:t>
            </w:r>
          </w:p>
          <w:p w:rsidR="0034001F" w:rsidRPr="00B96D7A" w:rsidRDefault="0034001F" w:rsidP="00387832">
            <w:pPr>
              <w:jc w:val="both"/>
              <w:rPr>
                <w:rFonts w:ascii="Times New Roman" w:hAnsi="Times New Roman" w:cs="Times New Roman"/>
                <w:sz w:val="24"/>
                <w:szCs w:val="24"/>
              </w:rPr>
            </w:pPr>
          </w:p>
        </w:tc>
        <w:tc>
          <w:tcPr>
            <w:tcW w:w="3971" w:type="dxa"/>
            <w:gridSpan w:val="2"/>
            <w:vMerge w:val="restart"/>
          </w:tcPr>
          <w:p w:rsidR="0034001F" w:rsidRPr="00B96D7A" w:rsidRDefault="0034001F" w:rsidP="00387832">
            <w:pPr>
              <w:jc w:val="both"/>
              <w:rPr>
                <w:rFonts w:ascii="Times New Roman" w:hAnsi="Times New Roman" w:cs="Times New Roman"/>
                <w:sz w:val="24"/>
                <w:szCs w:val="24"/>
              </w:rPr>
            </w:pPr>
            <w:r w:rsidRPr="00B96D7A">
              <w:rPr>
                <w:rFonts w:ascii="Times New Roman" w:hAnsi="Times New Roman" w:cs="Times New Roman"/>
                <w:b/>
                <w:bCs/>
                <w:sz w:val="24"/>
                <w:szCs w:val="24"/>
              </w:rPr>
              <w:lastRenderedPageBreak/>
              <w:t>Попередньо на обговорення</w:t>
            </w:r>
            <w:r w:rsidRPr="00B96D7A">
              <w:rPr>
                <w:rFonts w:ascii="Times New Roman" w:hAnsi="Times New Roman" w:cs="Times New Roman"/>
                <w:sz w:val="24"/>
                <w:szCs w:val="24"/>
              </w:rPr>
              <w:t xml:space="preserve"> </w:t>
            </w:r>
          </w:p>
          <w:p w:rsidR="0034001F" w:rsidRPr="00B96D7A" w:rsidRDefault="0034001F" w:rsidP="00387832">
            <w:pPr>
              <w:jc w:val="both"/>
              <w:rPr>
                <w:rFonts w:ascii="Times New Roman" w:hAnsi="Times New Roman" w:cs="Times New Roman"/>
                <w:b/>
                <w:bCs/>
                <w:sz w:val="24"/>
                <w:szCs w:val="24"/>
              </w:rPr>
            </w:pPr>
            <w:r w:rsidRPr="00B96D7A">
              <w:rPr>
                <w:rFonts w:ascii="Times New Roman" w:hAnsi="Times New Roman" w:cs="Times New Roman"/>
                <w:b/>
                <w:bCs/>
                <w:sz w:val="24"/>
                <w:szCs w:val="24"/>
              </w:rPr>
              <w:t xml:space="preserve">За результатом </w:t>
            </w:r>
            <w:r w:rsidR="00B35541" w:rsidRPr="00B96D7A">
              <w:rPr>
                <w:rFonts w:ascii="Times New Roman" w:hAnsi="Times New Roman" w:cs="Times New Roman"/>
                <w:b/>
                <w:bCs/>
                <w:sz w:val="24"/>
                <w:szCs w:val="24"/>
              </w:rPr>
              <w:t xml:space="preserve">отриманих </w:t>
            </w:r>
            <w:r w:rsidRPr="00B96D7A">
              <w:rPr>
                <w:rFonts w:ascii="Times New Roman" w:hAnsi="Times New Roman" w:cs="Times New Roman"/>
                <w:b/>
                <w:bCs/>
                <w:sz w:val="24"/>
                <w:szCs w:val="24"/>
              </w:rPr>
              <w:t>пропозицій пункт викласти в редакції:</w:t>
            </w:r>
          </w:p>
          <w:p w:rsidR="0034001F" w:rsidRPr="00B96D7A" w:rsidRDefault="0034001F" w:rsidP="00387832">
            <w:pPr>
              <w:jc w:val="both"/>
              <w:rPr>
                <w:rFonts w:ascii="Times New Roman" w:hAnsi="Times New Roman" w:cs="Times New Roman"/>
                <w:sz w:val="24"/>
                <w:szCs w:val="24"/>
              </w:rPr>
            </w:pPr>
            <w:r w:rsidRPr="00B96D7A">
              <w:rPr>
                <w:rFonts w:ascii="Times New Roman" w:hAnsi="Times New Roman" w:cs="Times New Roman"/>
                <w:sz w:val="24"/>
                <w:szCs w:val="24"/>
              </w:rPr>
              <w:t>3.2.6. Укладення споживачем договору про постачання електричної енергії споживачу або договору про постачання електричної енергії постачальником універсальних послуг відбувається шляхом приєднання споживача до договору на умовах обраної споживачем комерційної пропозиції, для чого споживач подає такому електропостачальнику заяву-приєднання.</w:t>
            </w:r>
          </w:p>
          <w:p w:rsidR="0034001F" w:rsidRPr="00B96D7A" w:rsidRDefault="0034001F" w:rsidP="00387832">
            <w:pPr>
              <w:ind w:firstLine="484"/>
              <w:jc w:val="both"/>
              <w:rPr>
                <w:rFonts w:ascii="Times New Roman" w:eastAsia="Times New Roman" w:hAnsi="Times New Roman" w:cs="Times New Roman"/>
                <w:b/>
                <w:bCs/>
                <w:color w:val="7030A0"/>
                <w:sz w:val="24"/>
                <w:szCs w:val="24"/>
                <w:lang w:eastAsia="uk-UA"/>
              </w:rPr>
            </w:pPr>
            <w:r w:rsidRPr="00B96D7A">
              <w:rPr>
                <w:rFonts w:ascii="Times New Roman" w:eastAsia="Times New Roman" w:hAnsi="Times New Roman" w:cs="Times New Roman"/>
                <w:b/>
                <w:bCs/>
                <w:color w:val="7030A0"/>
                <w:sz w:val="24"/>
                <w:szCs w:val="24"/>
                <w:lang w:eastAsia="uk-UA"/>
              </w:rPr>
              <w:t xml:space="preserve">Електропостачальник зобов'язаний забезпечити </w:t>
            </w:r>
            <w:r w:rsidRPr="00B96D7A">
              <w:rPr>
                <w:rFonts w:ascii="Times New Roman" w:eastAsia="Times New Roman" w:hAnsi="Times New Roman" w:cs="Times New Roman"/>
                <w:b/>
                <w:bCs/>
                <w:color w:val="00B050"/>
                <w:sz w:val="24"/>
                <w:szCs w:val="24"/>
                <w:lang w:eastAsia="uk-UA"/>
              </w:rPr>
              <w:t>на</w:t>
            </w:r>
            <w:r w:rsidRPr="00B96D7A">
              <w:rPr>
                <w:rFonts w:ascii="Times New Roman" w:eastAsia="Times New Roman" w:hAnsi="Times New Roman" w:cs="Times New Roman"/>
                <w:b/>
                <w:bCs/>
                <w:strike/>
                <w:color w:val="0070C0"/>
                <w:sz w:val="24"/>
                <w:szCs w:val="24"/>
                <w:lang w:eastAsia="uk-UA"/>
              </w:rPr>
              <w:t xml:space="preserve"> </w:t>
            </w:r>
            <w:r w:rsidRPr="00B96D7A">
              <w:rPr>
                <w:rFonts w:ascii="Times New Roman" w:eastAsia="Times New Roman" w:hAnsi="Times New Roman" w:cs="Times New Roman"/>
                <w:b/>
                <w:bCs/>
                <w:color w:val="00B050"/>
                <w:sz w:val="24"/>
                <w:szCs w:val="24"/>
                <w:lang w:eastAsia="uk-UA"/>
              </w:rPr>
              <w:t>своєму веб</w:t>
            </w:r>
            <w:r w:rsidR="001B64E2" w:rsidRPr="00B96D7A">
              <w:rPr>
                <w:rFonts w:ascii="Times New Roman" w:eastAsia="Times New Roman" w:hAnsi="Times New Roman" w:cs="Times New Roman"/>
                <w:b/>
                <w:bCs/>
                <w:color w:val="00B050"/>
                <w:sz w:val="24"/>
                <w:szCs w:val="24"/>
                <w:lang w:eastAsia="uk-UA"/>
              </w:rPr>
              <w:t xml:space="preserve"> </w:t>
            </w:r>
            <w:r w:rsidRPr="00B96D7A">
              <w:rPr>
                <w:rFonts w:ascii="Times New Roman" w:eastAsia="Times New Roman" w:hAnsi="Times New Roman" w:cs="Times New Roman"/>
                <w:b/>
                <w:bCs/>
                <w:color w:val="00B050"/>
                <w:sz w:val="24"/>
                <w:szCs w:val="24"/>
                <w:lang w:eastAsia="uk-UA"/>
              </w:rPr>
              <w:t>сайті</w:t>
            </w:r>
            <w:r w:rsidRPr="00B96D7A">
              <w:rPr>
                <w:rFonts w:ascii="Times New Roman" w:eastAsia="Times New Roman" w:hAnsi="Times New Roman" w:cs="Times New Roman"/>
                <w:b/>
                <w:bCs/>
                <w:color w:val="0070C0"/>
                <w:sz w:val="24"/>
                <w:szCs w:val="24"/>
                <w:lang w:eastAsia="uk-UA"/>
              </w:rPr>
              <w:t xml:space="preserve"> </w:t>
            </w:r>
            <w:r w:rsidRPr="00B96D7A">
              <w:rPr>
                <w:rFonts w:ascii="Times New Roman" w:eastAsia="Times New Roman" w:hAnsi="Times New Roman" w:cs="Times New Roman"/>
                <w:b/>
                <w:bCs/>
                <w:color w:val="7030A0"/>
                <w:sz w:val="24"/>
                <w:szCs w:val="24"/>
                <w:lang w:eastAsia="uk-UA"/>
              </w:rPr>
              <w:t xml:space="preserve">можливість укладення договору постачання електричної енергії споживачу або договору про постачання електричної енергії постачальником універсальних послуг </w:t>
            </w:r>
            <w:r w:rsidRPr="00B96D7A">
              <w:rPr>
                <w:rFonts w:ascii="Times New Roman" w:hAnsi="Times New Roman" w:cs="Times New Roman"/>
                <w:b/>
                <w:bCs/>
                <w:color w:val="00B050"/>
                <w:sz w:val="24"/>
                <w:szCs w:val="24"/>
              </w:rPr>
              <w:t>за допомогою інформаційно-комунікаційних систем та засобів електронної комунікації</w:t>
            </w:r>
            <w:r w:rsidRPr="00B96D7A">
              <w:rPr>
                <w:rFonts w:ascii="Times New Roman" w:hAnsi="Times New Roman" w:cs="Times New Roman"/>
                <w:bCs/>
                <w:color w:val="00B050"/>
                <w:sz w:val="24"/>
                <w:szCs w:val="24"/>
              </w:rPr>
              <w:t xml:space="preserve"> </w:t>
            </w:r>
            <w:r w:rsidRPr="00B96D7A">
              <w:rPr>
                <w:rFonts w:ascii="Times New Roman" w:eastAsia="Times New Roman" w:hAnsi="Times New Roman" w:cs="Times New Roman"/>
                <w:b/>
                <w:bCs/>
                <w:color w:val="7030A0"/>
                <w:sz w:val="24"/>
                <w:szCs w:val="24"/>
                <w:lang w:eastAsia="uk-UA"/>
              </w:rPr>
              <w:t xml:space="preserve">шляхом приєднання споживача до договору на умовах обраної споживачем комерційної пропозиції, для чого споживач </w:t>
            </w:r>
            <w:r w:rsidRPr="00B96D7A">
              <w:rPr>
                <w:rFonts w:ascii="Times New Roman" w:eastAsia="Times New Roman" w:hAnsi="Times New Roman" w:cs="Times New Roman"/>
                <w:b/>
                <w:bCs/>
                <w:color w:val="00B050"/>
                <w:sz w:val="24"/>
                <w:szCs w:val="24"/>
                <w:lang w:eastAsia="uk-UA"/>
              </w:rPr>
              <w:t>на</w:t>
            </w:r>
            <w:r w:rsidRPr="00B96D7A">
              <w:rPr>
                <w:rFonts w:ascii="Times New Roman" w:eastAsia="Times New Roman" w:hAnsi="Times New Roman" w:cs="Times New Roman"/>
                <w:b/>
                <w:bCs/>
                <w:color w:val="7030A0"/>
                <w:sz w:val="24"/>
                <w:szCs w:val="24"/>
                <w:lang w:eastAsia="uk-UA"/>
              </w:rPr>
              <w:t>дає</w:t>
            </w:r>
            <w:r w:rsidRPr="00B96D7A">
              <w:rPr>
                <w:rFonts w:ascii="Times New Roman" w:eastAsia="Times New Roman" w:hAnsi="Times New Roman" w:cs="Times New Roman"/>
                <w:b/>
                <w:bCs/>
                <w:color w:val="0070C0"/>
                <w:sz w:val="24"/>
                <w:szCs w:val="24"/>
                <w:lang w:eastAsia="uk-UA"/>
              </w:rPr>
              <w:t xml:space="preserve"> </w:t>
            </w:r>
            <w:r w:rsidRPr="00B96D7A">
              <w:rPr>
                <w:rFonts w:ascii="Times New Roman" w:eastAsia="Times New Roman" w:hAnsi="Times New Roman" w:cs="Times New Roman"/>
                <w:b/>
                <w:bCs/>
                <w:color w:val="7030A0"/>
                <w:sz w:val="24"/>
                <w:szCs w:val="24"/>
                <w:lang w:eastAsia="uk-UA"/>
              </w:rPr>
              <w:t xml:space="preserve">такому електропостачальнику заяву-приєднання, </w:t>
            </w:r>
            <w:r w:rsidRPr="00B96D7A">
              <w:rPr>
                <w:rFonts w:ascii="Times New Roman" w:eastAsia="Times New Roman" w:hAnsi="Times New Roman" w:cs="Times New Roman"/>
                <w:b/>
                <w:bCs/>
                <w:color w:val="00B050"/>
                <w:sz w:val="24"/>
                <w:szCs w:val="24"/>
                <w:lang w:eastAsia="uk-UA"/>
              </w:rPr>
              <w:t xml:space="preserve">яка підписується </w:t>
            </w:r>
            <w:r w:rsidRPr="00B96D7A">
              <w:rPr>
                <w:rFonts w:ascii="Times New Roman" w:eastAsia="Times New Roman" w:hAnsi="Times New Roman" w:cs="Times New Roman"/>
                <w:b/>
                <w:bCs/>
                <w:color w:val="7030A0"/>
                <w:sz w:val="24"/>
                <w:szCs w:val="24"/>
                <w:lang w:eastAsia="uk-UA"/>
              </w:rPr>
              <w:t xml:space="preserve">з використанням </w:t>
            </w:r>
            <w:r w:rsidRPr="00B96D7A">
              <w:rPr>
                <w:rFonts w:ascii="Times New Roman" w:eastAsia="Times New Roman" w:hAnsi="Times New Roman" w:cs="Times New Roman"/>
                <w:b/>
                <w:bCs/>
                <w:color w:val="00B050"/>
                <w:sz w:val="24"/>
                <w:szCs w:val="24"/>
                <w:lang w:eastAsia="uk-UA"/>
              </w:rPr>
              <w:t xml:space="preserve">засобів </w:t>
            </w:r>
            <w:r w:rsidRPr="00B96D7A">
              <w:rPr>
                <w:rFonts w:ascii="Times New Roman" w:eastAsia="Times New Roman" w:hAnsi="Times New Roman" w:cs="Times New Roman"/>
                <w:b/>
                <w:bCs/>
                <w:color w:val="7030A0"/>
                <w:sz w:val="24"/>
                <w:szCs w:val="24"/>
                <w:lang w:eastAsia="uk-UA"/>
              </w:rPr>
              <w:t>електронної ідентифікації.</w:t>
            </w:r>
          </w:p>
          <w:p w:rsidR="0034001F" w:rsidRPr="00B96D7A" w:rsidRDefault="0034001F" w:rsidP="00387832">
            <w:pPr>
              <w:ind w:firstLine="313"/>
              <w:jc w:val="both"/>
              <w:rPr>
                <w:rFonts w:ascii="Times New Roman" w:hAnsi="Times New Roman" w:cs="Times New Roman"/>
                <w:b/>
                <w:bCs/>
                <w:color w:val="7030A0"/>
                <w:sz w:val="24"/>
                <w:szCs w:val="24"/>
              </w:rPr>
            </w:pPr>
            <w:r w:rsidRPr="00B96D7A">
              <w:rPr>
                <w:rFonts w:ascii="Times New Roman" w:hAnsi="Times New Roman" w:cs="Times New Roman"/>
                <w:sz w:val="24"/>
                <w:szCs w:val="24"/>
              </w:rPr>
              <w:t>Електропостачальник може відмовити, якщо споживач не відповідає критеріям, встановленим для споживача універсальної послуги, та/або об'єкт споживача не відповідає критеріям, зазначеним в обраній комерційній пропозиції</w:t>
            </w:r>
            <w:r w:rsidRPr="00B96D7A">
              <w:rPr>
                <w:rFonts w:ascii="Times New Roman" w:hAnsi="Times New Roman" w:cs="Times New Roman"/>
                <w:color w:val="7030A0"/>
                <w:sz w:val="24"/>
                <w:szCs w:val="24"/>
              </w:rPr>
              <w:t xml:space="preserve">, </w:t>
            </w:r>
            <w:r w:rsidRPr="00B96D7A">
              <w:rPr>
                <w:rFonts w:ascii="Times New Roman" w:hAnsi="Times New Roman" w:cs="Times New Roman"/>
                <w:b/>
                <w:color w:val="7030A0"/>
                <w:sz w:val="24"/>
                <w:szCs w:val="24"/>
              </w:rPr>
              <w:t>та/або у разі ненадання необхідних для укладення відповідного договору документів, у строк</w:t>
            </w:r>
            <w:r w:rsidRPr="00B96D7A">
              <w:rPr>
                <w:rFonts w:ascii="Times New Roman" w:hAnsi="Times New Roman" w:cs="Times New Roman"/>
                <w:color w:val="7030A0"/>
                <w:sz w:val="24"/>
                <w:szCs w:val="24"/>
              </w:rPr>
              <w:t xml:space="preserve"> </w:t>
            </w:r>
            <w:r w:rsidRPr="00B96D7A">
              <w:rPr>
                <w:rFonts w:ascii="Times New Roman" w:hAnsi="Times New Roman" w:cs="Times New Roman"/>
                <w:b/>
                <w:color w:val="7030A0"/>
                <w:sz w:val="24"/>
                <w:szCs w:val="24"/>
              </w:rPr>
              <w:t>що не перевищує 3 робочих днів з моменту реєстрації заяви-приєднання.</w:t>
            </w:r>
            <w:r w:rsidRPr="00B96D7A">
              <w:rPr>
                <w:rFonts w:ascii="Times New Roman" w:hAnsi="Times New Roman" w:cs="Times New Roman"/>
                <w:b/>
                <w:bCs/>
                <w:color w:val="7030A0"/>
                <w:sz w:val="24"/>
                <w:szCs w:val="24"/>
              </w:rPr>
              <w:t xml:space="preserve"> У випадку укладення договору </w:t>
            </w:r>
            <w:r w:rsidRPr="00B96D7A">
              <w:rPr>
                <w:rFonts w:ascii="Times New Roman" w:eastAsia="Calibri" w:hAnsi="Times New Roman" w:cs="Times New Roman"/>
                <w:b/>
                <w:bCs/>
                <w:color w:val="00B050"/>
                <w:sz w:val="24"/>
                <w:szCs w:val="24"/>
                <w:shd w:val="clear" w:color="auto" w:fill="FFFFFF"/>
              </w:rPr>
              <w:t xml:space="preserve">за допомогою інформаційно-комунікаційних </w:t>
            </w:r>
            <w:r w:rsidRPr="00B96D7A">
              <w:rPr>
                <w:rFonts w:ascii="Times New Roman" w:eastAsia="Calibri" w:hAnsi="Times New Roman" w:cs="Times New Roman"/>
                <w:b/>
                <w:bCs/>
                <w:color w:val="00B050"/>
                <w:sz w:val="24"/>
                <w:szCs w:val="24"/>
                <w:shd w:val="clear" w:color="auto" w:fill="FFFFFF"/>
              </w:rPr>
              <w:lastRenderedPageBreak/>
              <w:t>систем та засобів електронної комунікації</w:t>
            </w:r>
            <w:r w:rsidRPr="00B96D7A">
              <w:rPr>
                <w:rFonts w:ascii="Times New Roman" w:hAnsi="Times New Roman" w:cs="Times New Roman"/>
                <w:b/>
                <w:bCs/>
                <w:color w:val="FF0000"/>
                <w:sz w:val="24"/>
                <w:szCs w:val="24"/>
              </w:rPr>
              <w:t xml:space="preserve"> </w:t>
            </w:r>
            <w:r w:rsidRPr="00B96D7A">
              <w:rPr>
                <w:rFonts w:ascii="Times New Roman" w:hAnsi="Times New Roman" w:cs="Times New Roman"/>
                <w:b/>
                <w:bCs/>
                <w:color w:val="7030A0"/>
                <w:sz w:val="24"/>
                <w:szCs w:val="24"/>
              </w:rPr>
              <w:t>вказана відмова має бути надіслана споживачу з використанням засобів електронної комунікації.</w:t>
            </w:r>
          </w:p>
          <w:p w:rsidR="0034001F" w:rsidRPr="00B96D7A" w:rsidRDefault="0034001F" w:rsidP="00387832">
            <w:pPr>
              <w:ind w:firstLine="455"/>
              <w:jc w:val="both"/>
              <w:rPr>
                <w:rFonts w:ascii="Times New Roman" w:eastAsia="Times New Roman" w:hAnsi="Times New Roman" w:cs="Times New Roman"/>
                <w:b/>
                <w:bCs/>
                <w:strike/>
                <w:color w:val="7030A0"/>
                <w:sz w:val="24"/>
                <w:szCs w:val="24"/>
                <w:lang w:eastAsia="uk-UA"/>
              </w:rPr>
            </w:pPr>
            <w:r w:rsidRPr="00B96D7A">
              <w:rPr>
                <w:rFonts w:ascii="Times New Roman" w:eastAsia="Times New Roman" w:hAnsi="Times New Roman" w:cs="Times New Roman"/>
                <w:sz w:val="24"/>
                <w:szCs w:val="24"/>
                <w:lang w:eastAsia="uk-UA"/>
              </w:rPr>
              <w:t xml:space="preserve">Якщо сторони досягли згоди щодо укладення договору на умовах, які не передбачені публічними комерційними пропозиціями відповідного електропостачальника, вони мають укласти договір </w:t>
            </w:r>
            <w:r w:rsidRPr="00B96D7A">
              <w:rPr>
                <w:rFonts w:ascii="Times New Roman" w:eastAsia="Times New Roman" w:hAnsi="Times New Roman" w:cs="Times New Roman"/>
                <w:b/>
                <w:color w:val="00B050"/>
                <w:sz w:val="24"/>
                <w:szCs w:val="24"/>
                <w:lang w:eastAsia="uk-UA"/>
              </w:rPr>
              <w:t>у  письмовій</w:t>
            </w:r>
            <w:r w:rsidRPr="00B96D7A">
              <w:rPr>
                <w:rFonts w:ascii="Times New Roman" w:eastAsia="Times New Roman" w:hAnsi="Times New Roman" w:cs="Times New Roman"/>
                <w:color w:val="00B050"/>
                <w:sz w:val="24"/>
                <w:szCs w:val="24"/>
                <w:lang w:eastAsia="uk-UA"/>
              </w:rPr>
              <w:t xml:space="preserve"> </w:t>
            </w:r>
            <w:r w:rsidRPr="00B96D7A">
              <w:rPr>
                <w:rFonts w:ascii="Times New Roman" w:eastAsia="Times New Roman" w:hAnsi="Times New Roman" w:cs="Times New Roman"/>
                <w:b/>
                <w:bCs/>
                <w:color w:val="00B050"/>
                <w:sz w:val="24"/>
                <w:szCs w:val="24"/>
                <w:lang w:eastAsia="uk-UA"/>
              </w:rPr>
              <w:t>формі</w:t>
            </w:r>
            <w:r w:rsidRPr="00B96D7A">
              <w:rPr>
                <w:rFonts w:ascii="Times New Roman" w:eastAsia="Times New Roman" w:hAnsi="Times New Roman" w:cs="Times New Roman"/>
                <w:color w:val="00B050"/>
                <w:sz w:val="24"/>
                <w:szCs w:val="24"/>
                <w:lang w:eastAsia="uk-UA"/>
              </w:rPr>
              <w:t xml:space="preserve"> </w:t>
            </w:r>
            <w:r w:rsidRPr="00B96D7A">
              <w:rPr>
                <w:rFonts w:ascii="Times New Roman" w:eastAsia="Times New Roman" w:hAnsi="Times New Roman" w:cs="Times New Roman"/>
                <w:b/>
                <w:bCs/>
                <w:color w:val="00B050"/>
                <w:sz w:val="24"/>
                <w:szCs w:val="24"/>
                <w:lang w:eastAsia="uk-UA"/>
              </w:rPr>
              <w:t>шляхом</w:t>
            </w:r>
            <w:r w:rsidRPr="00B96D7A">
              <w:rPr>
                <w:rFonts w:ascii="Times New Roman" w:eastAsia="Times New Roman" w:hAnsi="Times New Roman" w:cs="Times New Roman"/>
                <w:color w:val="00B050"/>
                <w:sz w:val="24"/>
                <w:szCs w:val="24"/>
                <w:lang w:eastAsia="uk-UA"/>
              </w:rPr>
              <w:t xml:space="preserve"> </w:t>
            </w:r>
            <w:r w:rsidRPr="00B96D7A">
              <w:rPr>
                <w:rFonts w:ascii="Times New Roman" w:eastAsia="Times New Roman" w:hAnsi="Times New Roman" w:cs="Times New Roman"/>
                <w:b/>
                <w:bCs/>
                <w:color w:val="00B050"/>
                <w:sz w:val="24"/>
                <w:szCs w:val="24"/>
                <w:lang w:eastAsia="uk-UA"/>
              </w:rPr>
              <w:t>підписання сторонами цілісного документа</w:t>
            </w:r>
            <w:r w:rsidRPr="00B96D7A">
              <w:rPr>
                <w:rFonts w:ascii="Times New Roman" w:eastAsia="Times New Roman" w:hAnsi="Times New Roman" w:cs="Times New Roman"/>
                <w:color w:val="00B050"/>
                <w:sz w:val="24"/>
                <w:szCs w:val="24"/>
                <w:lang w:eastAsia="uk-UA"/>
              </w:rPr>
              <w:t xml:space="preserve"> </w:t>
            </w:r>
            <w:r w:rsidRPr="00B96D7A">
              <w:rPr>
                <w:rFonts w:ascii="Times New Roman" w:eastAsia="Times New Roman" w:hAnsi="Times New Roman" w:cs="Times New Roman"/>
                <w:b/>
                <w:bCs/>
                <w:color w:val="00B050"/>
                <w:sz w:val="24"/>
                <w:szCs w:val="24"/>
                <w:lang w:eastAsia="uk-UA"/>
              </w:rPr>
              <w:t>або обміну документами у порядку, встановленому законодавством та цими Правилами,</w:t>
            </w:r>
            <w:r w:rsidRPr="00B96D7A">
              <w:rPr>
                <w:rFonts w:ascii="Times New Roman" w:eastAsia="Times New Roman" w:hAnsi="Times New Roman" w:cs="Times New Roman"/>
                <w:b/>
                <w:bCs/>
                <w:color w:val="0070C0"/>
                <w:sz w:val="24"/>
                <w:szCs w:val="24"/>
                <w:lang w:eastAsia="uk-UA"/>
              </w:rPr>
              <w:t xml:space="preserve"> </w:t>
            </w:r>
            <w:r w:rsidRPr="00B96D7A">
              <w:rPr>
                <w:rFonts w:ascii="Times New Roman" w:eastAsia="Times New Roman" w:hAnsi="Times New Roman" w:cs="Times New Roman"/>
                <w:b/>
                <w:bCs/>
                <w:color w:val="00B050"/>
                <w:sz w:val="24"/>
                <w:szCs w:val="24"/>
                <w:lang w:eastAsia="uk-UA"/>
              </w:rPr>
              <w:t xml:space="preserve">у тому числі </w:t>
            </w:r>
            <w:r w:rsidRPr="00B96D7A">
              <w:rPr>
                <w:rFonts w:ascii="Times New Roman" w:hAnsi="Times New Roman" w:cs="Times New Roman"/>
                <w:b/>
                <w:bCs/>
                <w:color w:val="00B050"/>
                <w:sz w:val="24"/>
                <w:szCs w:val="24"/>
              </w:rPr>
              <w:t>за допомогою інформаційно-комунікаційних систем та засобів електронної комунікації</w:t>
            </w:r>
            <w:r w:rsidRPr="00B96D7A">
              <w:rPr>
                <w:rFonts w:ascii="Times New Roman" w:eastAsia="Times New Roman" w:hAnsi="Times New Roman" w:cs="Times New Roman"/>
                <w:b/>
                <w:bCs/>
                <w:color w:val="00B050"/>
                <w:sz w:val="24"/>
                <w:szCs w:val="24"/>
                <w:lang w:eastAsia="uk-UA"/>
              </w:rPr>
              <w:t xml:space="preserve">, </w:t>
            </w:r>
            <w:r w:rsidRPr="00B96D7A">
              <w:rPr>
                <w:rFonts w:ascii="Times New Roman" w:eastAsia="Times New Roman" w:hAnsi="Times New Roman" w:cs="Times New Roman"/>
                <w:sz w:val="24"/>
                <w:szCs w:val="24"/>
                <w:lang w:eastAsia="uk-UA"/>
              </w:rPr>
              <w:t>зазначивши умови комерційної пропозиції.</w:t>
            </w:r>
            <w:r w:rsidRPr="00B96D7A">
              <w:rPr>
                <w:rFonts w:ascii="Times New Roman" w:eastAsia="Times New Roman" w:hAnsi="Times New Roman" w:cs="Times New Roman"/>
                <w:b/>
                <w:bCs/>
                <w:color w:val="FF0000"/>
                <w:sz w:val="24"/>
                <w:szCs w:val="24"/>
                <w:lang w:eastAsia="uk-UA"/>
              </w:rPr>
              <w:t xml:space="preserve">  </w:t>
            </w:r>
          </w:p>
          <w:p w:rsidR="0034001F" w:rsidRPr="00B96D7A" w:rsidRDefault="0034001F" w:rsidP="00387832">
            <w:pPr>
              <w:shd w:val="clear" w:color="auto" w:fill="FFFFFF"/>
              <w:ind w:firstLine="450"/>
              <w:jc w:val="both"/>
              <w:rPr>
                <w:rFonts w:ascii="Times New Roman" w:eastAsia="Times New Roman" w:hAnsi="Times New Roman" w:cs="Times New Roman"/>
                <w:b/>
                <w:bCs/>
                <w:color w:val="7030A0"/>
                <w:sz w:val="24"/>
                <w:szCs w:val="24"/>
                <w:lang w:eastAsia="uk-UA"/>
              </w:rPr>
            </w:pPr>
            <w:r w:rsidRPr="00B96D7A">
              <w:rPr>
                <w:rFonts w:ascii="Times New Roman" w:eastAsia="Times New Roman" w:hAnsi="Times New Roman" w:cs="Times New Roman"/>
                <w:b/>
                <w:bCs/>
                <w:color w:val="7030A0"/>
                <w:sz w:val="24"/>
                <w:szCs w:val="24"/>
                <w:lang w:eastAsia="uk-UA"/>
              </w:rPr>
              <w:t xml:space="preserve">На вимогу споживача електропостачальник має надати паперову </w:t>
            </w:r>
            <w:r w:rsidRPr="00B96D7A">
              <w:rPr>
                <w:rFonts w:ascii="Times New Roman" w:eastAsia="Times New Roman" w:hAnsi="Times New Roman" w:cs="Times New Roman"/>
                <w:b/>
                <w:bCs/>
                <w:color w:val="00B050"/>
                <w:sz w:val="24"/>
                <w:szCs w:val="24"/>
                <w:lang w:eastAsia="uk-UA"/>
              </w:rPr>
              <w:t>копію договору</w:t>
            </w:r>
            <w:r w:rsidRPr="00B96D7A">
              <w:rPr>
                <w:rFonts w:ascii="Times New Roman" w:eastAsia="Times New Roman" w:hAnsi="Times New Roman" w:cs="Times New Roman"/>
                <w:b/>
                <w:bCs/>
                <w:color w:val="0070C0"/>
                <w:sz w:val="24"/>
                <w:szCs w:val="24"/>
                <w:lang w:eastAsia="uk-UA"/>
              </w:rPr>
              <w:t xml:space="preserve">, укладеного у формі електронного документа </w:t>
            </w:r>
            <w:r w:rsidRPr="00B96D7A">
              <w:rPr>
                <w:rFonts w:ascii="Times New Roman" w:eastAsia="Times New Roman" w:hAnsi="Times New Roman" w:cs="Times New Roman"/>
                <w:b/>
                <w:bCs/>
                <w:color w:val="00B050"/>
                <w:sz w:val="24"/>
                <w:szCs w:val="24"/>
                <w:lang w:eastAsia="uk-UA"/>
              </w:rPr>
              <w:t xml:space="preserve">у тому числі </w:t>
            </w:r>
            <w:r w:rsidRPr="00B96D7A">
              <w:rPr>
                <w:rFonts w:ascii="Times New Roman" w:hAnsi="Times New Roman" w:cs="Times New Roman"/>
                <w:b/>
                <w:bCs/>
                <w:color w:val="00B050"/>
                <w:sz w:val="24"/>
                <w:szCs w:val="24"/>
              </w:rPr>
              <w:t>за допомогою інформаційно-комунікаційних систем та засобів електронної комунікації</w:t>
            </w:r>
            <w:r w:rsidRPr="00B96D7A">
              <w:rPr>
                <w:rFonts w:ascii="Times New Roman" w:eastAsia="Times New Roman" w:hAnsi="Times New Roman" w:cs="Times New Roman"/>
                <w:b/>
                <w:bCs/>
                <w:color w:val="00B050"/>
                <w:sz w:val="24"/>
                <w:szCs w:val="24"/>
                <w:lang w:eastAsia="uk-UA"/>
              </w:rPr>
              <w:t xml:space="preserve">, засвідчену підписом </w:t>
            </w:r>
            <w:r w:rsidRPr="00B96D7A">
              <w:rPr>
                <w:rFonts w:ascii="Times New Roman" w:eastAsia="Times New Roman" w:hAnsi="Times New Roman" w:cs="Times New Roman"/>
                <w:b/>
                <w:bCs/>
                <w:color w:val="7030A0"/>
                <w:sz w:val="24"/>
                <w:szCs w:val="24"/>
                <w:lang w:eastAsia="uk-UA"/>
              </w:rPr>
              <w:t>уповноваженої особи електропостачальника</w:t>
            </w:r>
            <w:r w:rsidRPr="00B96D7A">
              <w:rPr>
                <w:rFonts w:ascii="Times New Roman" w:eastAsia="Times New Roman" w:hAnsi="Times New Roman" w:cs="Times New Roman"/>
                <w:b/>
                <w:bCs/>
                <w:color w:val="FF0000"/>
                <w:sz w:val="24"/>
                <w:szCs w:val="24"/>
                <w:lang w:eastAsia="uk-UA"/>
              </w:rPr>
              <w:t xml:space="preserve"> </w:t>
            </w:r>
            <w:r w:rsidRPr="00B96D7A">
              <w:rPr>
                <w:rFonts w:ascii="Times New Roman" w:hAnsi="Times New Roman" w:cs="Times New Roman"/>
                <w:b/>
                <w:color w:val="00B050"/>
                <w:sz w:val="24"/>
                <w:szCs w:val="24"/>
                <w:shd w:val="clear" w:color="auto" w:fill="FFFFFF"/>
              </w:rPr>
              <w:t>у порядку, встановленому законом</w:t>
            </w:r>
            <w:r w:rsidR="009278A0">
              <w:rPr>
                <w:rFonts w:ascii="Times New Roman" w:hAnsi="Times New Roman" w:cs="Times New Roman"/>
                <w:b/>
                <w:color w:val="00B050"/>
                <w:sz w:val="24"/>
                <w:szCs w:val="24"/>
                <w:shd w:val="clear" w:color="auto" w:fill="FFFFFF"/>
                <w:lang w:val="ru-RU"/>
              </w:rPr>
              <w:t xml:space="preserve">. </w:t>
            </w:r>
            <w:r w:rsidRPr="00B96D7A">
              <w:rPr>
                <w:rFonts w:ascii="Times New Roman" w:eastAsia="Times New Roman" w:hAnsi="Times New Roman" w:cs="Times New Roman"/>
                <w:b/>
                <w:bCs/>
                <w:color w:val="7030A0"/>
                <w:sz w:val="24"/>
                <w:szCs w:val="24"/>
                <w:lang w:eastAsia="uk-UA"/>
              </w:rPr>
              <w:t>В паперов</w:t>
            </w:r>
            <w:r w:rsidRPr="00B96D7A">
              <w:rPr>
                <w:rFonts w:ascii="Times New Roman" w:eastAsia="Times New Roman" w:hAnsi="Times New Roman" w:cs="Times New Roman"/>
                <w:b/>
                <w:bCs/>
                <w:color w:val="00B050"/>
                <w:sz w:val="24"/>
                <w:szCs w:val="24"/>
                <w:lang w:eastAsia="uk-UA"/>
              </w:rPr>
              <w:t>ій</w:t>
            </w:r>
            <w:r w:rsidRPr="00B96D7A">
              <w:rPr>
                <w:rFonts w:ascii="Times New Roman" w:eastAsia="Times New Roman" w:hAnsi="Times New Roman" w:cs="Times New Roman"/>
                <w:b/>
                <w:bCs/>
                <w:color w:val="0070C0"/>
                <w:sz w:val="24"/>
                <w:szCs w:val="24"/>
                <w:lang w:eastAsia="uk-UA"/>
              </w:rPr>
              <w:t xml:space="preserve"> </w:t>
            </w:r>
            <w:r w:rsidRPr="00B96D7A">
              <w:rPr>
                <w:rFonts w:ascii="Times New Roman" w:eastAsia="Times New Roman" w:hAnsi="Times New Roman" w:cs="Times New Roman"/>
                <w:b/>
                <w:bCs/>
                <w:color w:val="00B050"/>
                <w:sz w:val="24"/>
                <w:szCs w:val="24"/>
                <w:lang w:eastAsia="uk-UA"/>
              </w:rPr>
              <w:t xml:space="preserve">копії договору, </w:t>
            </w:r>
            <w:r w:rsidRPr="00B96D7A">
              <w:rPr>
                <w:rFonts w:ascii="Times New Roman" w:eastAsia="Times New Roman" w:hAnsi="Times New Roman" w:cs="Times New Roman"/>
                <w:b/>
                <w:bCs/>
                <w:color w:val="00B050"/>
                <w:sz w:val="24"/>
                <w:szCs w:val="24"/>
                <w:lang w:eastAsia="uk-UA"/>
              </w:rPr>
              <w:lastRenderedPageBreak/>
              <w:t xml:space="preserve">укладеного у формі електронного документа, </w:t>
            </w:r>
            <w:r w:rsidRPr="00B96D7A">
              <w:rPr>
                <w:rFonts w:ascii="Times New Roman" w:eastAsia="Times New Roman" w:hAnsi="Times New Roman" w:cs="Times New Roman"/>
                <w:b/>
                <w:bCs/>
                <w:color w:val="7030A0"/>
                <w:sz w:val="24"/>
                <w:szCs w:val="24"/>
                <w:lang w:eastAsia="uk-UA"/>
              </w:rPr>
              <w:t xml:space="preserve">має міститися запис, що дана копія не є </w:t>
            </w:r>
            <w:r w:rsidRPr="00B96D7A">
              <w:rPr>
                <w:rFonts w:ascii="Times New Roman" w:hAnsi="Times New Roman" w:cs="Times New Roman"/>
                <w:b/>
                <w:color w:val="00B050"/>
                <w:sz w:val="24"/>
                <w:szCs w:val="24"/>
                <w:shd w:val="clear" w:color="auto" w:fill="FFFFFF"/>
              </w:rPr>
              <w:t>оригіналом договору, а є візуальним поданням електронного документа на папері (копією) для</w:t>
            </w:r>
            <w:r w:rsidRPr="00B96D7A">
              <w:rPr>
                <w:color w:val="00B050"/>
                <w:sz w:val="24"/>
                <w:szCs w:val="24"/>
                <w:shd w:val="clear" w:color="auto" w:fill="FFFFFF"/>
              </w:rPr>
              <w:t xml:space="preserve"> </w:t>
            </w:r>
            <w:r w:rsidRPr="00B96D7A">
              <w:rPr>
                <w:rFonts w:ascii="Times New Roman" w:eastAsia="Times New Roman" w:hAnsi="Times New Roman" w:cs="Times New Roman"/>
                <w:b/>
                <w:bCs/>
                <w:color w:val="00B050"/>
                <w:sz w:val="24"/>
                <w:szCs w:val="24"/>
                <w:lang w:eastAsia="uk-UA"/>
              </w:rPr>
              <w:t>договору, укладеного у формі електронного документа з використанням засобів електронної комунікації.</w:t>
            </w:r>
            <w:r w:rsidRPr="00B96D7A">
              <w:rPr>
                <w:rFonts w:ascii="Times New Roman" w:eastAsia="Times New Roman" w:hAnsi="Times New Roman" w:cs="Times New Roman"/>
                <w:b/>
                <w:bCs/>
                <w:color w:val="7030A0"/>
                <w:sz w:val="24"/>
                <w:szCs w:val="24"/>
                <w:lang w:eastAsia="uk-UA"/>
              </w:rPr>
              <w:t xml:space="preserve"> </w:t>
            </w:r>
          </w:p>
          <w:p w:rsidR="00A84080" w:rsidRPr="00B96D7A" w:rsidRDefault="00A84080" w:rsidP="00387832">
            <w:pPr>
              <w:ind w:firstLine="313"/>
              <w:jc w:val="both"/>
              <w:rPr>
                <w:rFonts w:ascii="Times New Roman" w:hAnsi="Times New Roman" w:cs="Times New Roman"/>
                <w:sz w:val="24"/>
                <w:szCs w:val="24"/>
              </w:rPr>
            </w:pPr>
            <w:r w:rsidRPr="00B96D7A">
              <w:rPr>
                <w:rFonts w:ascii="Times New Roman" w:hAnsi="Times New Roman" w:cs="Times New Roman"/>
                <w:b/>
                <w:bCs/>
                <w:color w:val="00B050"/>
                <w:sz w:val="24"/>
                <w:szCs w:val="24"/>
              </w:rPr>
              <w:t xml:space="preserve">Невід’ємною частиною </w:t>
            </w:r>
            <w:r w:rsidRPr="00B96D7A">
              <w:rPr>
                <w:rFonts w:ascii="Times New Roman" w:hAnsi="Times New Roman" w:cs="Times New Roman"/>
                <w:b/>
                <w:bCs/>
                <w:color w:val="00B050"/>
                <w:sz w:val="24"/>
                <w:szCs w:val="24"/>
              </w:rPr>
              <w:t>договору про постачання електричної енергії споживачу</w:t>
            </w:r>
            <w:r w:rsidRPr="00B96D7A">
              <w:rPr>
                <w:rFonts w:ascii="Times New Roman" w:hAnsi="Times New Roman" w:cs="Times New Roman"/>
                <w:b/>
                <w:bCs/>
                <w:color w:val="00B050"/>
                <w:sz w:val="24"/>
                <w:szCs w:val="24"/>
              </w:rPr>
              <w:t xml:space="preserve">, укладеного </w:t>
            </w:r>
            <w:r w:rsidRPr="00B96D7A">
              <w:rPr>
                <w:rFonts w:ascii="Times New Roman" w:hAnsi="Times New Roman" w:cs="Times New Roman"/>
                <w:b/>
                <w:bCs/>
                <w:color w:val="00B050"/>
                <w:sz w:val="24"/>
                <w:szCs w:val="24"/>
              </w:rPr>
              <w:t xml:space="preserve">за допомогою інформаційно-комунікаційних систем та засобів електронної комунікації є </w:t>
            </w:r>
            <w:r w:rsidRPr="00B96D7A">
              <w:rPr>
                <w:rFonts w:ascii="Times New Roman" w:hAnsi="Times New Roman" w:cs="Times New Roman"/>
                <w:b/>
                <w:color w:val="00B050"/>
                <w:sz w:val="24"/>
                <w:szCs w:val="24"/>
              </w:rPr>
              <w:t xml:space="preserve">угода </w:t>
            </w:r>
            <w:r w:rsidRPr="00B96D7A">
              <w:rPr>
                <w:rFonts w:ascii="Times New Roman" w:hAnsi="Times New Roman" w:cs="Times New Roman"/>
                <w:b/>
                <w:bCs/>
                <w:color w:val="00B050"/>
                <w:sz w:val="24"/>
                <w:szCs w:val="24"/>
              </w:rPr>
              <w:t>про електронний документообіг.</w:t>
            </w:r>
          </w:p>
          <w:p w:rsidR="0034001F" w:rsidRPr="00B96D7A" w:rsidRDefault="0034001F" w:rsidP="00387832">
            <w:pPr>
              <w:jc w:val="both"/>
              <w:rPr>
                <w:rFonts w:ascii="Times New Roman" w:hAnsi="Times New Roman" w:cs="Times New Roman"/>
                <w:b/>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tc>
      </w:tr>
      <w:tr w:rsidR="0034001F" w:rsidRPr="00B96D7A" w:rsidTr="00745E5E">
        <w:trPr>
          <w:trHeight w:val="804"/>
        </w:trPr>
        <w:tc>
          <w:tcPr>
            <w:tcW w:w="4248" w:type="dxa"/>
            <w:tcBorders>
              <w:top w:val="nil"/>
              <w:bottom w:val="nil"/>
            </w:tcBorders>
          </w:tcPr>
          <w:p w:rsidR="0034001F" w:rsidRPr="00B96D7A" w:rsidRDefault="0034001F" w:rsidP="00387832">
            <w:pPr>
              <w:jc w:val="both"/>
              <w:rPr>
                <w:rFonts w:ascii="Times New Roman" w:hAnsi="Times New Roman" w:cs="Times New Roman"/>
                <w:sz w:val="24"/>
                <w:szCs w:val="24"/>
              </w:rPr>
            </w:pPr>
          </w:p>
        </w:tc>
        <w:tc>
          <w:tcPr>
            <w:tcW w:w="3968" w:type="dxa"/>
          </w:tcPr>
          <w:p w:rsidR="0034001F" w:rsidRPr="00B96D7A" w:rsidRDefault="0034001F" w:rsidP="00387832">
            <w:pPr>
              <w:spacing w:after="120"/>
              <w:jc w:val="both"/>
              <w:rPr>
                <w:sz w:val="24"/>
                <w:szCs w:val="24"/>
                <w:u w:val="single"/>
                <w:lang w:eastAsia="uk-UA"/>
              </w:rPr>
            </w:pPr>
            <w:r w:rsidRPr="00B96D7A">
              <w:rPr>
                <w:rFonts w:ascii="Times New Roman" w:hAnsi="Times New Roman" w:cs="Times New Roman"/>
                <w:b/>
                <w:sz w:val="24"/>
                <w:szCs w:val="24"/>
                <w:u w:val="single"/>
                <w:lang w:eastAsia="uk-UA"/>
              </w:rPr>
              <w:t>ТОВ "Київські енергетичні послуги"</w:t>
            </w:r>
            <w:r w:rsidRPr="00B96D7A">
              <w:rPr>
                <w:sz w:val="24"/>
                <w:szCs w:val="24"/>
                <w:u w:val="single"/>
                <w:lang w:eastAsia="uk-UA"/>
              </w:rPr>
              <w:t xml:space="preserve"> </w:t>
            </w:r>
          </w:p>
          <w:p w:rsidR="0034001F" w:rsidRPr="00B96D7A" w:rsidRDefault="0034001F" w:rsidP="00387832">
            <w:pPr>
              <w:jc w:val="both"/>
              <w:rPr>
                <w:rFonts w:ascii="Times New Roman" w:hAnsi="Times New Roman" w:cs="Times New Roman"/>
                <w:b/>
                <w:sz w:val="24"/>
                <w:szCs w:val="24"/>
                <w:u w:val="single"/>
              </w:rPr>
            </w:pPr>
          </w:p>
          <w:p w:rsidR="0034001F" w:rsidRPr="00B96D7A" w:rsidRDefault="0034001F" w:rsidP="00387832">
            <w:pPr>
              <w:spacing w:after="120"/>
              <w:jc w:val="both"/>
              <w:rPr>
                <w:rFonts w:ascii="Times New Roman" w:hAnsi="Times New Roman" w:cs="Times New Roman"/>
                <w:sz w:val="24"/>
                <w:szCs w:val="24"/>
              </w:rPr>
            </w:pPr>
            <w:r w:rsidRPr="00B96D7A">
              <w:rPr>
                <w:rFonts w:ascii="Times New Roman" w:hAnsi="Times New Roman" w:cs="Times New Roman"/>
                <w:sz w:val="24"/>
                <w:szCs w:val="24"/>
              </w:rPr>
              <w:t>3.2.6. Укладення споживачем договору про постачання електричної енергії споживачу або договору про постачання електричної енергії постачальником універсальних послуг відбувається шляхом приєднання споживача до договору на умовах обраної споживачем комерційної пропозиції, для чого споживач подає такому електропостачальнику заяву-приєднання.</w:t>
            </w:r>
          </w:p>
          <w:p w:rsidR="0034001F" w:rsidRPr="00B96D7A" w:rsidRDefault="0034001F" w:rsidP="00387832">
            <w:pPr>
              <w:spacing w:after="120"/>
              <w:jc w:val="both"/>
              <w:rPr>
                <w:rFonts w:ascii="Times New Roman" w:hAnsi="Times New Roman" w:cs="Times New Roman"/>
                <w:bCs/>
                <w:sz w:val="24"/>
                <w:szCs w:val="24"/>
              </w:rPr>
            </w:pPr>
            <w:r w:rsidRPr="00B96D7A">
              <w:rPr>
                <w:rFonts w:ascii="Times New Roman" w:hAnsi="Times New Roman" w:cs="Times New Roman"/>
                <w:bCs/>
                <w:sz w:val="24"/>
                <w:szCs w:val="24"/>
              </w:rPr>
              <w:t xml:space="preserve">Електропостачальник зобов’язаний забезпечити на своєму офіційному вебсайті можливість укладення договору постачання електричної енергії споживачу або договору про постачання електричної енергії постачальником універсальних послуг з використанням засобів електронної комунікації шляхом приєднання споживача до договору на умовах обраної споживачем комерційної пропозиції, для чого споживач подає такому електропостачальнику заяву-приєднання, </w:t>
            </w:r>
            <w:r w:rsidRPr="00B96D7A">
              <w:rPr>
                <w:rFonts w:ascii="Times New Roman" w:hAnsi="Times New Roman" w:cs="Times New Roman"/>
                <w:b/>
                <w:bCs/>
                <w:color w:val="0070C0"/>
                <w:sz w:val="24"/>
                <w:szCs w:val="24"/>
              </w:rPr>
              <w:t>яка підписується</w:t>
            </w:r>
            <w:r w:rsidRPr="00B96D7A">
              <w:rPr>
                <w:rFonts w:ascii="Times New Roman" w:hAnsi="Times New Roman" w:cs="Times New Roman"/>
                <w:bCs/>
                <w:color w:val="0070C0"/>
                <w:sz w:val="24"/>
                <w:szCs w:val="24"/>
              </w:rPr>
              <w:t xml:space="preserve"> </w:t>
            </w:r>
            <w:r w:rsidRPr="00B96D7A">
              <w:rPr>
                <w:rFonts w:ascii="Times New Roman" w:hAnsi="Times New Roman" w:cs="Times New Roman"/>
                <w:bCs/>
                <w:sz w:val="24"/>
                <w:szCs w:val="24"/>
              </w:rPr>
              <w:t>з використанням електронної ідентифікації.</w:t>
            </w:r>
          </w:p>
          <w:p w:rsidR="0034001F" w:rsidRPr="00B96D7A" w:rsidRDefault="0034001F" w:rsidP="00387832">
            <w:pPr>
              <w:spacing w:after="120"/>
              <w:jc w:val="both"/>
              <w:rPr>
                <w:rFonts w:ascii="Times New Roman" w:hAnsi="Times New Roman" w:cs="Times New Roman"/>
                <w:bCs/>
                <w:sz w:val="24"/>
                <w:szCs w:val="24"/>
              </w:rPr>
            </w:pPr>
          </w:p>
          <w:p w:rsidR="0034001F" w:rsidRPr="00B96D7A" w:rsidRDefault="0034001F" w:rsidP="00387832">
            <w:pPr>
              <w:spacing w:after="120"/>
              <w:jc w:val="both"/>
              <w:rPr>
                <w:rFonts w:ascii="Times New Roman" w:hAnsi="Times New Roman" w:cs="Times New Roman"/>
                <w:bCs/>
                <w:sz w:val="24"/>
                <w:szCs w:val="24"/>
              </w:rPr>
            </w:pPr>
            <w:r w:rsidRPr="00B96D7A">
              <w:rPr>
                <w:rFonts w:ascii="Times New Roman" w:hAnsi="Times New Roman" w:cs="Times New Roman"/>
                <w:bCs/>
                <w:sz w:val="24"/>
                <w:szCs w:val="24"/>
              </w:rPr>
              <w:lastRenderedPageBreak/>
              <w:t>….</w:t>
            </w:r>
          </w:p>
          <w:p w:rsidR="0034001F" w:rsidRPr="00B96D7A" w:rsidRDefault="0034001F" w:rsidP="00387832">
            <w:pPr>
              <w:spacing w:after="120"/>
              <w:jc w:val="both"/>
              <w:rPr>
                <w:rFonts w:ascii="Times New Roman" w:hAnsi="Times New Roman" w:cs="Times New Roman"/>
                <w:bCs/>
                <w:sz w:val="24"/>
                <w:szCs w:val="24"/>
              </w:rPr>
            </w:pPr>
          </w:p>
          <w:p w:rsidR="0034001F" w:rsidRPr="00B96D7A" w:rsidRDefault="0034001F" w:rsidP="009278A0">
            <w:pPr>
              <w:spacing w:after="120"/>
              <w:jc w:val="both"/>
              <w:rPr>
                <w:rFonts w:ascii="Times New Roman" w:hAnsi="Times New Roman" w:cs="Times New Roman"/>
                <w:b/>
                <w:sz w:val="24"/>
                <w:szCs w:val="24"/>
                <w:u w:val="single"/>
              </w:rPr>
            </w:pPr>
            <w:r w:rsidRPr="00B96D7A">
              <w:rPr>
                <w:rFonts w:ascii="Times New Roman" w:hAnsi="Times New Roman" w:cs="Times New Roman"/>
                <w:sz w:val="24"/>
                <w:szCs w:val="24"/>
                <w:lang w:eastAsia="uk-UA"/>
              </w:rPr>
              <w:t xml:space="preserve">Обов’язковим додатком до договору, </w:t>
            </w:r>
            <w:r w:rsidRPr="00B96D7A">
              <w:rPr>
                <w:rFonts w:ascii="Times New Roman" w:hAnsi="Times New Roman" w:cs="Times New Roman"/>
                <w:b/>
                <w:color w:val="0070C0"/>
                <w:sz w:val="24"/>
                <w:szCs w:val="24"/>
                <w:lang w:eastAsia="uk-UA"/>
              </w:rPr>
              <w:t>укладеного з використанням засобів електронної комунікації</w:t>
            </w:r>
            <w:r w:rsidRPr="00B96D7A">
              <w:rPr>
                <w:rFonts w:ascii="Times New Roman" w:hAnsi="Times New Roman" w:cs="Times New Roman"/>
                <w:b/>
                <w:sz w:val="24"/>
                <w:szCs w:val="24"/>
                <w:lang w:eastAsia="uk-UA"/>
              </w:rPr>
              <w:t>,</w:t>
            </w:r>
            <w:r w:rsidRPr="00B96D7A">
              <w:rPr>
                <w:rFonts w:ascii="Times New Roman" w:hAnsi="Times New Roman" w:cs="Times New Roman"/>
                <w:sz w:val="24"/>
                <w:szCs w:val="24"/>
                <w:lang w:eastAsia="uk-UA"/>
              </w:rPr>
              <w:t xml:space="preserve"> є додаток про електронний документообіг. </w:t>
            </w:r>
            <w:r w:rsidRPr="00B96D7A">
              <w:rPr>
                <w:rFonts w:ascii="Times New Roman" w:hAnsi="Times New Roman" w:cs="Times New Roman"/>
                <w:b/>
                <w:color w:val="0070C0"/>
                <w:sz w:val="24"/>
                <w:szCs w:val="24"/>
                <w:lang w:eastAsia="uk-UA"/>
              </w:rPr>
              <w:t>Сторони за взаємною згодою можуть поширити дію вказаного додатку на договір, укладений раніше в паперовій формі, шляхом укладення відповідної додаткової угоди.</w:t>
            </w:r>
          </w:p>
        </w:tc>
        <w:tc>
          <w:tcPr>
            <w:tcW w:w="3259" w:type="dxa"/>
            <w:gridSpan w:val="3"/>
          </w:tcPr>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spacing w:after="120"/>
              <w:jc w:val="both"/>
              <w:rPr>
                <w:rFonts w:ascii="Times New Roman" w:hAnsi="Times New Roman" w:cs="Times New Roman"/>
                <w:sz w:val="24"/>
                <w:szCs w:val="24"/>
                <w:lang w:eastAsia="uk-UA"/>
              </w:rPr>
            </w:pPr>
            <w:r w:rsidRPr="00B96D7A">
              <w:rPr>
                <w:rFonts w:ascii="Times New Roman" w:hAnsi="Times New Roman" w:cs="Times New Roman"/>
                <w:sz w:val="24"/>
                <w:szCs w:val="24"/>
                <w:lang w:eastAsia="uk-UA"/>
              </w:rPr>
              <w:t>Технічна правка.</w:t>
            </w: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lang w:eastAsia="uk-UA"/>
              </w:rPr>
            </w:pPr>
          </w:p>
          <w:p w:rsidR="0034001F" w:rsidRPr="00B96D7A" w:rsidRDefault="0034001F" w:rsidP="00387832">
            <w:pPr>
              <w:jc w:val="both"/>
              <w:rPr>
                <w:rFonts w:ascii="Times New Roman" w:hAnsi="Times New Roman" w:cs="Times New Roman"/>
                <w:sz w:val="24"/>
                <w:szCs w:val="24"/>
                <w:lang w:eastAsia="uk-UA"/>
              </w:rPr>
            </w:pPr>
          </w:p>
          <w:p w:rsidR="0034001F" w:rsidRPr="00B96D7A" w:rsidRDefault="0034001F" w:rsidP="00387832">
            <w:pPr>
              <w:jc w:val="both"/>
              <w:rPr>
                <w:rFonts w:ascii="Times New Roman" w:hAnsi="Times New Roman" w:cs="Times New Roman"/>
                <w:sz w:val="24"/>
                <w:szCs w:val="24"/>
              </w:rPr>
            </w:pPr>
            <w:r w:rsidRPr="00B96D7A">
              <w:rPr>
                <w:rFonts w:ascii="Times New Roman" w:hAnsi="Times New Roman" w:cs="Times New Roman"/>
                <w:sz w:val="24"/>
                <w:szCs w:val="24"/>
                <w:lang w:eastAsia="uk-UA"/>
              </w:rPr>
              <w:t>За аналогією з п. 3.1.7 ПРРЕЕ</w:t>
            </w:r>
          </w:p>
        </w:tc>
        <w:tc>
          <w:tcPr>
            <w:tcW w:w="3971" w:type="dxa"/>
            <w:gridSpan w:val="2"/>
            <w:vMerge/>
          </w:tcPr>
          <w:p w:rsidR="0034001F" w:rsidRPr="00B96D7A" w:rsidRDefault="0034001F" w:rsidP="00387832">
            <w:pPr>
              <w:jc w:val="both"/>
              <w:rPr>
                <w:rFonts w:ascii="Times New Roman" w:hAnsi="Times New Roman" w:cs="Times New Roman"/>
                <w:b/>
                <w:sz w:val="24"/>
                <w:szCs w:val="24"/>
              </w:rPr>
            </w:pPr>
          </w:p>
        </w:tc>
      </w:tr>
      <w:tr w:rsidR="0034001F" w:rsidRPr="00B96D7A" w:rsidTr="002C6269">
        <w:trPr>
          <w:trHeight w:val="804"/>
        </w:trPr>
        <w:tc>
          <w:tcPr>
            <w:tcW w:w="4248" w:type="dxa"/>
            <w:tcBorders>
              <w:top w:val="nil"/>
              <w:bottom w:val="nil"/>
            </w:tcBorders>
          </w:tcPr>
          <w:p w:rsidR="0034001F" w:rsidRPr="00B96D7A" w:rsidRDefault="0034001F" w:rsidP="00387832">
            <w:pPr>
              <w:jc w:val="both"/>
              <w:rPr>
                <w:rFonts w:ascii="Times New Roman" w:hAnsi="Times New Roman" w:cs="Times New Roman"/>
                <w:sz w:val="24"/>
                <w:szCs w:val="24"/>
              </w:rPr>
            </w:pPr>
          </w:p>
        </w:tc>
        <w:tc>
          <w:tcPr>
            <w:tcW w:w="3968" w:type="dxa"/>
          </w:tcPr>
          <w:p w:rsidR="0034001F" w:rsidRPr="00B96D7A" w:rsidRDefault="0034001F" w:rsidP="00387832">
            <w:pPr>
              <w:jc w:val="both"/>
              <w:rPr>
                <w:rFonts w:ascii="Times New Roman" w:hAnsi="Times New Roman" w:cs="Times New Roman"/>
                <w:b/>
                <w:sz w:val="24"/>
                <w:szCs w:val="24"/>
                <w:u w:val="single"/>
              </w:rPr>
            </w:pPr>
            <w:r w:rsidRPr="00B96D7A">
              <w:rPr>
                <w:rFonts w:ascii="Times New Roman" w:hAnsi="Times New Roman" w:cs="Times New Roman"/>
                <w:b/>
                <w:sz w:val="24"/>
                <w:szCs w:val="24"/>
                <w:u w:val="single"/>
              </w:rPr>
              <w:t xml:space="preserve">ТОВ </w:t>
            </w:r>
            <w:proofErr w:type="spellStart"/>
            <w:r w:rsidRPr="00B96D7A">
              <w:rPr>
                <w:rFonts w:ascii="Times New Roman" w:hAnsi="Times New Roman" w:cs="Times New Roman"/>
                <w:b/>
                <w:sz w:val="24"/>
                <w:szCs w:val="24"/>
                <w:u w:val="single"/>
              </w:rPr>
              <w:t>Енера</w:t>
            </w:r>
            <w:proofErr w:type="spellEnd"/>
            <w:r w:rsidRPr="00B96D7A">
              <w:rPr>
                <w:rFonts w:ascii="Times New Roman" w:hAnsi="Times New Roman" w:cs="Times New Roman"/>
                <w:b/>
                <w:sz w:val="24"/>
                <w:szCs w:val="24"/>
                <w:u w:val="single"/>
              </w:rPr>
              <w:t xml:space="preserve"> Чернігів</w:t>
            </w:r>
          </w:p>
          <w:p w:rsidR="0034001F" w:rsidRPr="00B96D7A" w:rsidRDefault="0034001F" w:rsidP="00387832">
            <w:pPr>
              <w:jc w:val="both"/>
              <w:rPr>
                <w:rFonts w:ascii="Times New Roman" w:hAnsi="Times New Roman" w:cs="Times New Roman"/>
                <w:b/>
                <w:sz w:val="24"/>
                <w:szCs w:val="24"/>
                <w:u w:val="single"/>
              </w:rPr>
            </w:pPr>
          </w:p>
          <w:p w:rsidR="0034001F" w:rsidRPr="00B96D7A" w:rsidRDefault="0034001F" w:rsidP="00387832">
            <w:pPr>
              <w:jc w:val="both"/>
              <w:rPr>
                <w:rFonts w:ascii="Times New Roman" w:hAnsi="Times New Roman" w:cs="Times New Roman"/>
                <w:b/>
                <w:sz w:val="24"/>
                <w:szCs w:val="24"/>
                <w:u w:val="single"/>
              </w:rPr>
            </w:pPr>
          </w:p>
          <w:p w:rsidR="0034001F" w:rsidRPr="00B96D7A" w:rsidRDefault="0034001F" w:rsidP="00387832">
            <w:pPr>
              <w:jc w:val="both"/>
              <w:rPr>
                <w:rFonts w:ascii="Times New Roman" w:hAnsi="Times New Roman" w:cs="Times New Roman"/>
                <w:sz w:val="24"/>
                <w:szCs w:val="24"/>
              </w:rPr>
            </w:pPr>
            <w:r w:rsidRPr="00B96D7A">
              <w:rPr>
                <w:rFonts w:ascii="Times New Roman" w:hAnsi="Times New Roman" w:cs="Times New Roman"/>
                <w:sz w:val="24"/>
                <w:szCs w:val="24"/>
              </w:rPr>
              <w:t>3.2.6. Укладення споживачем договору про постачання електричної енергії споживачу або договору про постачання електричної енергії постачальником універсальних послуг відбувається шляхом приєднання споживача до договору на умовах обраної споживачем комерційної пропозиції, для чого споживач подає такому електропостачальнику заяву-приєднання.</w:t>
            </w: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ind w:firstLine="484"/>
              <w:jc w:val="both"/>
              <w:rPr>
                <w:rFonts w:ascii="Times New Roman" w:hAnsi="Times New Roman" w:cs="Times New Roman"/>
                <w:b/>
                <w:bCs/>
                <w:color w:val="7030A0"/>
                <w:sz w:val="24"/>
                <w:szCs w:val="24"/>
              </w:rPr>
            </w:pPr>
            <w:r w:rsidRPr="00B96D7A">
              <w:rPr>
                <w:rFonts w:ascii="Times New Roman" w:hAnsi="Times New Roman" w:cs="Times New Roman"/>
                <w:b/>
                <w:bCs/>
                <w:color w:val="7030A0"/>
                <w:sz w:val="24"/>
                <w:szCs w:val="24"/>
              </w:rPr>
              <w:t xml:space="preserve">Електропостачальник зобов'язаний забезпечити на своєму офіційному вебсайті можливість укладення договору постачання електричної енергії </w:t>
            </w:r>
            <w:r w:rsidRPr="00B96D7A">
              <w:rPr>
                <w:rFonts w:ascii="Times New Roman" w:hAnsi="Times New Roman" w:cs="Times New Roman"/>
                <w:b/>
                <w:bCs/>
                <w:color w:val="7030A0"/>
                <w:sz w:val="24"/>
                <w:szCs w:val="24"/>
              </w:rPr>
              <w:lastRenderedPageBreak/>
              <w:t>споживачу або договору про постачання електричної енергії постачальником універсальних послуг з використанням засобів електронної комунікації шляхом приєднання споживача до договору на умовах обраної споживачем комерційної пропозиції, для чого споживач подає такому електропостачальнику заяву-приєднання, підписану з використанням електронної ідентифікації.</w:t>
            </w:r>
          </w:p>
          <w:p w:rsidR="0034001F" w:rsidRPr="00B96D7A" w:rsidRDefault="0034001F" w:rsidP="00387832">
            <w:pPr>
              <w:jc w:val="both"/>
              <w:rPr>
                <w:rFonts w:ascii="Times New Roman" w:hAnsi="Times New Roman" w:cs="Times New Roman"/>
                <w:b/>
                <w:sz w:val="24"/>
                <w:szCs w:val="24"/>
                <w:u w:val="single"/>
              </w:rPr>
            </w:pPr>
          </w:p>
          <w:p w:rsidR="0034001F" w:rsidRPr="00B96D7A" w:rsidRDefault="0034001F" w:rsidP="00387832">
            <w:pPr>
              <w:ind w:firstLine="484"/>
              <w:jc w:val="both"/>
              <w:rPr>
                <w:rFonts w:ascii="Times New Roman" w:hAnsi="Times New Roman" w:cs="Times New Roman"/>
                <w:b/>
                <w:bCs/>
                <w:color w:val="0070C0"/>
                <w:sz w:val="24"/>
                <w:szCs w:val="24"/>
              </w:rPr>
            </w:pPr>
            <w:r w:rsidRPr="00B96D7A">
              <w:rPr>
                <w:rFonts w:ascii="Times New Roman" w:hAnsi="Times New Roman" w:cs="Times New Roman"/>
                <w:b/>
                <w:bCs/>
                <w:color w:val="0070C0"/>
                <w:sz w:val="24"/>
                <w:szCs w:val="24"/>
              </w:rPr>
              <w:t xml:space="preserve">Споживач може подати електропостачальнику через засоби електронної комунікації, заяву-приєднання або договір про постачання електричної енергії зі всіма додатками до нього, підписаний за допомогою засобів електронної ідентифікації, у спосіб визначений електропостачальником. </w:t>
            </w:r>
          </w:p>
          <w:p w:rsidR="0034001F" w:rsidRPr="00B96D7A" w:rsidRDefault="0034001F" w:rsidP="00387832">
            <w:pPr>
              <w:ind w:firstLine="484"/>
              <w:jc w:val="both"/>
              <w:rPr>
                <w:rFonts w:ascii="Times New Roman" w:hAnsi="Times New Roman" w:cs="Times New Roman"/>
                <w:b/>
                <w:bCs/>
                <w:color w:val="0070C0"/>
                <w:sz w:val="24"/>
                <w:szCs w:val="24"/>
              </w:rPr>
            </w:pPr>
          </w:p>
          <w:p w:rsidR="0034001F" w:rsidRPr="00B96D7A" w:rsidRDefault="0034001F" w:rsidP="00387832">
            <w:pPr>
              <w:ind w:firstLine="484"/>
              <w:jc w:val="both"/>
              <w:rPr>
                <w:rFonts w:ascii="Times New Roman" w:hAnsi="Times New Roman" w:cs="Times New Roman"/>
                <w:b/>
                <w:bCs/>
                <w:color w:val="0070C0"/>
                <w:sz w:val="24"/>
                <w:szCs w:val="24"/>
              </w:rPr>
            </w:pPr>
            <w:r w:rsidRPr="00B96D7A">
              <w:rPr>
                <w:rFonts w:ascii="Times New Roman" w:hAnsi="Times New Roman" w:cs="Times New Roman"/>
                <w:b/>
                <w:bCs/>
                <w:color w:val="0070C0"/>
                <w:sz w:val="24"/>
                <w:szCs w:val="24"/>
              </w:rPr>
              <w:t>…..</w:t>
            </w:r>
          </w:p>
          <w:p w:rsidR="0034001F" w:rsidRPr="00B96D7A" w:rsidRDefault="0034001F" w:rsidP="00387832">
            <w:pPr>
              <w:ind w:firstLine="484"/>
              <w:jc w:val="both"/>
              <w:rPr>
                <w:rFonts w:ascii="Times New Roman" w:hAnsi="Times New Roman" w:cs="Times New Roman"/>
                <w:b/>
                <w:bCs/>
                <w:color w:val="0070C0"/>
                <w:sz w:val="24"/>
                <w:szCs w:val="24"/>
              </w:rPr>
            </w:pPr>
          </w:p>
          <w:p w:rsidR="0034001F" w:rsidRPr="00B96D7A" w:rsidRDefault="0034001F" w:rsidP="00387832">
            <w:pPr>
              <w:jc w:val="both"/>
              <w:rPr>
                <w:rFonts w:ascii="Times New Roman" w:hAnsi="Times New Roman" w:cs="Times New Roman"/>
                <w:b/>
                <w:bCs/>
                <w:color w:val="7030A0"/>
                <w:sz w:val="24"/>
                <w:szCs w:val="24"/>
              </w:rPr>
            </w:pPr>
            <w:r w:rsidRPr="00B96D7A">
              <w:rPr>
                <w:rFonts w:ascii="Times New Roman" w:hAnsi="Times New Roman" w:cs="Times New Roman"/>
                <w:b/>
                <w:bCs/>
                <w:color w:val="7030A0"/>
                <w:sz w:val="24"/>
                <w:szCs w:val="24"/>
              </w:rPr>
              <w:t>Обов’язковим додатком до договору є додаток про електронний документообіг.</w:t>
            </w:r>
          </w:p>
          <w:p w:rsidR="0034001F" w:rsidRPr="00B96D7A" w:rsidRDefault="0034001F" w:rsidP="00387832">
            <w:pPr>
              <w:jc w:val="both"/>
              <w:rPr>
                <w:rFonts w:ascii="Times New Roman" w:hAnsi="Times New Roman" w:cs="Times New Roman"/>
                <w:b/>
                <w:color w:val="7030A0"/>
                <w:sz w:val="24"/>
                <w:szCs w:val="24"/>
                <w:u w:val="single"/>
              </w:rPr>
            </w:pPr>
          </w:p>
          <w:p w:rsidR="0034001F" w:rsidRPr="00B96D7A" w:rsidRDefault="0034001F" w:rsidP="0096019A">
            <w:pPr>
              <w:jc w:val="both"/>
              <w:rPr>
                <w:rFonts w:ascii="Times New Roman" w:hAnsi="Times New Roman" w:cs="Times New Roman"/>
                <w:b/>
                <w:sz w:val="24"/>
                <w:szCs w:val="24"/>
                <w:u w:val="single"/>
              </w:rPr>
            </w:pPr>
            <w:r w:rsidRPr="00B96D7A">
              <w:rPr>
                <w:rFonts w:ascii="Times New Roman" w:hAnsi="Times New Roman" w:cs="Times New Roman"/>
                <w:b/>
                <w:bCs/>
                <w:color w:val="0070C0"/>
                <w:sz w:val="24"/>
                <w:szCs w:val="24"/>
              </w:rPr>
              <w:t>Обов’язково в договорі повинна бути інформація про електронний документообіг.</w:t>
            </w:r>
          </w:p>
        </w:tc>
        <w:tc>
          <w:tcPr>
            <w:tcW w:w="3259" w:type="dxa"/>
            <w:gridSpan w:val="3"/>
          </w:tcPr>
          <w:p w:rsidR="0034001F" w:rsidRPr="00B96D7A" w:rsidRDefault="0034001F" w:rsidP="00387832">
            <w:pPr>
              <w:jc w:val="both"/>
              <w:rPr>
                <w:rFonts w:ascii="Times New Roman" w:hAnsi="Times New Roman" w:cs="Times New Roman"/>
                <w:sz w:val="24"/>
                <w:szCs w:val="24"/>
              </w:rPr>
            </w:pPr>
          </w:p>
        </w:tc>
        <w:tc>
          <w:tcPr>
            <w:tcW w:w="3971" w:type="dxa"/>
            <w:gridSpan w:val="2"/>
            <w:vMerge/>
          </w:tcPr>
          <w:p w:rsidR="0034001F" w:rsidRPr="00B96D7A" w:rsidRDefault="0034001F" w:rsidP="00387832">
            <w:pPr>
              <w:jc w:val="both"/>
              <w:rPr>
                <w:rFonts w:ascii="Times New Roman" w:hAnsi="Times New Roman" w:cs="Times New Roman"/>
                <w:b/>
                <w:sz w:val="24"/>
                <w:szCs w:val="24"/>
              </w:rPr>
            </w:pPr>
          </w:p>
        </w:tc>
      </w:tr>
      <w:tr w:rsidR="0034001F" w:rsidRPr="00B96D7A" w:rsidTr="002C6269">
        <w:trPr>
          <w:trHeight w:val="804"/>
        </w:trPr>
        <w:tc>
          <w:tcPr>
            <w:tcW w:w="4248" w:type="dxa"/>
            <w:tcBorders>
              <w:top w:val="nil"/>
              <w:bottom w:val="nil"/>
            </w:tcBorders>
          </w:tcPr>
          <w:p w:rsidR="0034001F" w:rsidRPr="00B96D7A" w:rsidRDefault="0034001F" w:rsidP="00387832">
            <w:pPr>
              <w:jc w:val="both"/>
              <w:rPr>
                <w:rFonts w:ascii="Times New Roman" w:hAnsi="Times New Roman" w:cs="Times New Roman"/>
                <w:sz w:val="24"/>
                <w:szCs w:val="24"/>
              </w:rPr>
            </w:pPr>
          </w:p>
        </w:tc>
        <w:tc>
          <w:tcPr>
            <w:tcW w:w="3968" w:type="dxa"/>
          </w:tcPr>
          <w:p w:rsidR="0034001F" w:rsidRPr="00B96D7A" w:rsidRDefault="0034001F" w:rsidP="00387832">
            <w:pPr>
              <w:jc w:val="both"/>
              <w:rPr>
                <w:rFonts w:ascii="Times New Roman" w:hAnsi="Times New Roman" w:cs="Times New Roman"/>
                <w:b/>
                <w:sz w:val="24"/>
                <w:szCs w:val="24"/>
              </w:rPr>
            </w:pPr>
            <w:r w:rsidRPr="00B96D7A">
              <w:rPr>
                <w:rFonts w:ascii="Times New Roman" w:hAnsi="Times New Roman" w:cs="Times New Roman"/>
                <w:b/>
                <w:sz w:val="24"/>
                <w:szCs w:val="24"/>
              </w:rPr>
              <w:t>ТОВ «</w:t>
            </w:r>
            <w:proofErr w:type="spellStart"/>
            <w:r w:rsidRPr="00B96D7A">
              <w:rPr>
                <w:rFonts w:ascii="Times New Roman" w:hAnsi="Times New Roman" w:cs="Times New Roman"/>
                <w:b/>
                <w:sz w:val="24"/>
                <w:szCs w:val="24"/>
              </w:rPr>
              <w:t>Д.Трейдінг</w:t>
            </w:r>
            <w:proofErr w:type="spellEnd"/>
          </w:p>
          <w:p w:rsidR="0034001F" w:rsidRPr="00B96D7A" w:rsidRDefault="0034001F" w:rsidP="00387832">
            <w:pPr>
              <w:jc w:val="both"/>
              <w:rPr>
                <w:rFonts w:ascii="Times New Roman" w:hAnsi="Times New Roman" w:cs="Times New Roman"/>
                <w:b/>
                <w:sz w:val="24"/>
                <w:szCs w:val="24"/>
              </w:rPr>
            </w:pPr>
          </w:p>
          <w:p w:rsidR="0034001F" w:rsidRPr="00B96D7A" w:rsidRDefault="0034001F" w:rsidP="00387832">
            <w:pPr>
              <w:jc w:val="both"/>
              <w:rPr>
                <w:rFonts w:ascii="Times New Roman" w:hAnsi="Times New Roman" w:cs="Times New Roman"/>
                <w:sz w:val="24"/>
                <w:szCs w:val="24"/>
              </w:rPr>
            </w:pPr>
            <w:r w:rsidRPr="00B96D7A">
              <w:rPr>
                <w:rFonts w:ascii="Times New Roman" w:hAnsi="Times New Roman" w:cs="Times New Roman"/>
                <w:sz w:val="24"/>
                <w:szCs w:val="24"/>
              </w:rPr>
              <w:t>3.2.6</w:t>
            </w: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r w:rsidRPr="00B96D7A">
              <w:rPr>
                <w:rFonts w:ascii="Times New Roman" w:hAnsi="Times New Roman" w:cs="Times New Roman"/>
                <w:sz w:val="24"/>
                <w:szCs w:val="24"/>
              </w:rPr>
              <w:t>…..</w:t>
            </w:r>
          </w:p>
          <w:p w:rsidR="0034001F" w:rsidRPr="00B96D7A" w:rsidRDefault="0034001F" w:rsidP="00387832">
            <w:pPr>
              <w:jc w:val="both"/>
              <w:rPr>
                <w:rFonts w:ascii="Times New Roman" w:hAnsi="Times New Roman" w:cs="Times New Roman"/>
                <w:b/>
                <w:sz w:val="24"/>
                <w:szCs w:val="24"/>
                <w:u w:val="single"/>
              </w:rPr>
            </w:pPr>
          </w:p>
          <w:p w:rsidR="0034001F" w:rsidRPr="00B96D7A" w:rsidRDefault="0034001F" w:rsidP="00387832">
            <w:pPr>
              <w:jc w:val="both"/>
              <w:rPr>
                <w:rFonts w:ascii="Times New Roman" w:hAnsi="Times New Roman" w:cs="Times New Roman"/>
                <w:b/>
                <w:sz w:val="24"/>
                <w:szCs w:val="24"/>
                <w:u w:val="single"/>
              </w:rPr>
            </w:pPr>
          </w:p>
          <w:p w:rsidR="0034001F" w:rsidRPr="00B96D7A" w:rsidRDefault="0034001F" w:rsidP="0096019A">
            <w:pPr>
              <w:jc w:val="both"/>
              <w:rPr>
                <w:rFonts w:ascii="Times New Roman" w:hAnsi="Times New Roman" w:cs="Times New Roman"/>
                <w:b/>
                <w:sz w:val="24"/>
                <w:szCs w:val="24"/>
                <w:u w:val="single"/>
              </w:rPr>
            </w:pPr>
            <w:r w:rsidRPr="00B96D7A">
              <w:rPr>
                <w:rFonts w:ascii="Times New Roman" w:hAnsi="Times New Roman" w:cs="Times New Roman"/>
                <w:b/>
                <w:bCs/>
                <w:color w:val="7030A0"/>
                <w:sz w:val="24"/>
                <w:szCs w:val="24"/>
              </w:rPr>
              <w:t>Обов’язковим додатком до договору є додаток про електронний документообіг</w:t>
            </w:r>
            <w:r w:rsidRPr="00B96D7A">
              <w:rPr>
                <w:rFonts w:ascii="Times New Roman" w:hAnsi="Times New Roman" w:cs="Times New Roman"/>
                <w:b/>
                <w:bCs/>
                <w:color w:val="0070C0"/>
                <w:sz w:val="24"/>
                <w:szCs w:val="24"/>
              </w:rPr>
              <w:t>, якщо умови про електронний документообіг не містяться в договорі.</w:t>
            </w:r>
          </w:p>
        </w:tc>
        <w:tc>
          <w:tcPr>
            <w:tcW w:w="3259" w:type="dxa"/>
            <w:gridSpan w:val="3"/>
          </w:tcPr>
          <w:p w:rsidR="0034001F" w:rsidRPr="00B96D7A" w:rsidRDefault="0034001F" w:rsidP="00387832">
            <w:pPr>
              <w:jc w:val="both"/>
              <w:rPr>
                <w:rFonts w:ascii="Times New Roman" w:hAnsi="Times New Roman" w:cs="Times New Roman"/>
                <w:sz w:val="24"/>
                <w:szCs w:val="24"/>
              </w:rPr>
            </w:pPr>
            <w:r w:rsidRPr="00B96D7A">
              <w:rPr>
                <w:rFonts w:ascii="Times New Roman" w:hAnsi="Times New Roman" w:cs="Times New Roman"/>
                <w:sz w:val="24"/>
                <w:szCs w:val="24"/>
              </w:rPr>
              <w:t>В даний час вже існують договори зі споживачами, які передбачають електронний документообіг, а редакція НКРЕКП буде вимагати переукладати додатки до них.</w:t>
            </w:r>
          </w:p>
        </w:tc>
        <w:tc>
          <w:tcPr>
            <w:tcW w:w="3971" w:type="dxa"/>
            <w:gridSpan w:val="2"/>
            <w:vMerge/>
          </w:tcPr>
          <w:p w:rsidR="0034001F" w:rsidRPr="00B96D7A" w:rsidRDefault="0034001F" w:rsidP="00387832">
            <w:pPr>
              <w:jc w:val="both"/>
              <w:rPr>
                <w:rFonts w:ascii="Times New Roman" w:hAnsi="Times New Roman" w:cs="Times New Roman"/>
                <w:sz w:val="24"/>
                <w:szCs w:val="24"/>
              </w:rPr>
            </w:pPr>
          </w:p>
        </w:tc>
      </w:tr>
      <w:tr w:rsidR="0034001F" w:rsidRPr="00B96D7A" w:rsidTr="002C6269">
        <w:trPr>
          <w:trHeight w:val="804"/>
        </w:trPr>
        <w:tc>
          <w:tcPr>
            <w:tcW w:w="4248" w:type="dxa"/>
            <w:tcBorders>
              <w:top w:val="nil"/>
            </w:tcBorders>
          </w:tcPr>
          <w:p w:rsidR="0034001F" w:rsidRPr="00B96D7A" w:rsidRDefault="0034001F" w:rsidP="00387832">
            <w:pPr>
              <w:jc w:val="both"/>
              <w:rPr>
                <w:rFonts w:ascii="Times New Roman" w:hAnsi="Times New Roman" w:cs="Times New Roman"/>
                <w:sz w:val="24"/>
                <w:szCs w:val="24"/>
              </w:rPr>
            </w:pPr>
          </w:p>
        </w:tc>
        <w:tc>
          <w:tcPr>
            <w:tcW w:w="3968" w:type="dxa"/>
          </w:tcPr>
          <w:p w:rsidR="0034001F" w:rsidRPr="00B96D7A" w:rsidRDefault="0034001F" w:rsidP="00387832">
            <w:pPr>
              <w:jc w:val="both"/>
              <w:rPr>
                <w:rFonts w:ascii="Times New Roman" w:hAnsi="Times New Roman" w:cs="Times New Roman"/>
                <w:b/>
                <w:sz w:val="24"/>
                <w:szCs w:val="24"/>
                <w:u w:val="single"/>
              </w:rPr>
            </w:pPr>
            <w:r w:rsidRPr="00B96D7A">
              <w:rPr>
                <w:rFonts w:ascii="Times New Roman" w:hAnsi="Times New Roman" w:cs="Times New Roman"/>
                <w:b/>
                <w:sz w:val="24"/>
                <w:szCs w:val="24"/>
                <w:u w:val="single"/>
              </w:rPr>
              <w:t>НЕК «УКРЕНЕРГО»</w:t>
            </w:r>
          </w:p>
          <w:p w:rsidR="0034001F" w:rsidRPr="00B96D7A" w:rsidRDefault="0034001F" w:rsidP="00387832">
            <w:pPr>
              <w:jc w:val="both"/>
              <w:rPr>
                <w:rFonts w:ascii="Times New Roman" w:hAnsi="Times New Roman" w:cs="Times New Roman"/>
                <w:b/>
                <w:sz w:val="24"/>
                <w:szCs w:val="24"/>
                <w:u w:val="single"/>
              </w:rPr>
            </w:pPr>
          </w:p>
          <w:p w:rsidR="0034001F" w:rsidRPr="00B96D7A" w:rsidRDefault="0034001F" w:rsidP="00387832">
            <w:pPr>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3.2.6. Укладення споживачем договору про постачання електричної енергії споживачу або договору про постачання електричної енергії постачальником універсальних послуг відбувається шляхом приєднання споживача до договору на умовах обраної споживачем комерційної пропозиції, для чого споживач подає такому електропостачальнику заяву-приєднання.</w:t>
            </w:r>
          </w:p>
          <w:p w:rsidR="0034001F" w:rsidRPr="00B96D7A" w:rsidRDefault="0034001F" w:rsidP="00387832">
            <w:pPr>
              <w:ind w:firstLine="484"/>
              <w:jc w:val="both"/>
              <w:rPr>
                <w:rFonts w:ascii="Times New Roman" w:eastAsia="Times New Roman" w:hAnsi="Times New Roman" w:cs="Times New Roman"/>
                <w:b/>
                <w:bCs/>
                <w:color w:val="7030A0"/>
                <w:sz w:val="24"/>
                <w:szCs w:val="24"/>
                <w:lang w:eastAsia="uk-UA"/>
              </w:rPr>
            </w:pPr>
            <w:r w:rsidRPr="00B96D7A">
              <w:rPr>
                <w:rFonts w:ascii="Times New Roman" w:eastAsia="Times New Roman" w:hAnsi="Times New Roman" w:cs="Times New Roman"/>
                <w:b/>
                <w:bCs/>
                <w:color w:val="7030A0"/>
                <w:sz w:val="24"/>
                <w:szCs w:val="24"/>
                <w:lang w:eastAsia="uk-UA"/>
              </w:rPr>
              <w:t xml:space="preserve">Електропостачальник зобов'язаний забезпечити </w:t>
            </w:r>
            <w:r w:rsidRPr="00B96D7A">
              <w:rPr>
                <w:rFonts w:ascii="Times New Roman" w:eastAsia="Times New Roman" w:hAnsi="Times New Roman" w:cs="Times New Roman"/>
                <w:b/>
                <w:bCs/>
                <w:strike/>
                <w:color w:val="0070C0"/>
                <w:sz w:val="24"/>
                <w:szCs w:val="24"/>
                <w:lang w:eastAsia="uk-UA"/>
              </w:rPr>
              <w:t>на своєму офіційному вебсайті</w:t>
            </w:r>
            <w:r w:rsidRPr="00B96D7A">
              <w:rPr>
                <w:rFonts w:ascii="Times New Roman" w:eastAsia="Times New Roman" w:hAnsi="Times New Roman" w:cs="Times New Roman"/>
                <w:b/>
                <w:bCs/>
                <w:color w:val="0070C0"/>
                <w:sz w:val="24"/>
                <w:szCs w:val="24"/>
                <w:lang w:eastAsia="uk-UA"/>
              </w:rPr>
              <w:t xml:space="preserve"> </w:t>
            </w:r>
            <w:r w:rsidRPr="00B96D7A">
              <w:rPr>
                <w:rFonts w:ascii="Times New Roman" w:eastAsia="Times New Roman" w:hAnsi="Times New Roman" w:cs="Times New Roman"/>
                <w:b/>
                <w:bCs/>
                <w:color w:val="7030A0"/>
                <w:sz w:val="24"/>
                <w:szCs w:val="24"/>
                <w:lang w:eastAsia="uk-UA"/>
              </w:rPr>
              <w:t xml:space="preserve">можливість укладення договору постачання електричної енергії споживачу або договору про постачання електричної енергії </w:t>
            </w:r>
            <w:r w:rsidRPr="00B96D7A">
              <w:rPr>
                <w:rFonts w:ascii="Times New Roman" w:eastAsia="Times New Roman" w:hAnsi="Times New Roman" w:cs="Times New Roman"/>
                <w:b/>
                <w:bCs/>
                <w:color w:val="7030A0"/>
                <w:sz w:val="24"/>
                <w:szCs w:val="24"/>
                <w:lang w:eastAsia="uk-UA"/>
              </w:rPr>
              <w:lastRenderedPageBreak/>
              <w:t xml:space="preserve">постачальником універсальних послуг з використанням засобів електронної комунікації шляхом приєднання споживача до договору на умовах обраної споживачем комерційної пропозиції, для чого споживач </w:t>
            </w:r>
            <w:r w:rsidRPr="00B96D7A">
              <w:rPr>
                <w:rFonts w:ascii="Times New Roman" w:eastAsia="Times New Roman" w:hAnsi="Times New Roman" w:cs="Times New Roman"/>
                <w:b/>
                <w:bCs/>
                <w:color w:val="0070C0"/>
                <w:sz w:val="24"/>
                <w:szCs w:val="24"/>
                <w:lang w:eastAsia="uk-UA"/>
              </w:rPr>
              <w:t>на</w:t>
            </w:r>
            <w:r w:rsidRPr="00B96D7A">
              <w:rPr>
                <w:rFonts w:ascii="Times New Roman" w:eastAsia="Times New Roman" w:hAnsi="Times New Roman" w:cs="Times New Roman"/>
                <w:b/>
                <w:bCs/>
                <w:color w:val="7030A0"/>
                <w:sz w:val="24"/>
                <w:szCs w:val="24"/>
                <w:lang w:eastAsia="uk-UA"/>
              </w:rPr>
              <w:t>дає</w:t>
            </w:r>
            <w:r w:rsidRPr="00B96D7A">
              <w:rPr>
                <w:rFonts w:ascii="Times New Roman" w:eastAsia="Times New Roman" w:hAnsi="Times New Roman" w:cs="Times New Roman"/>
                <w:b/>
                <w:bCs/>
                <w:color w:val="0070C0"/>
                <w:sz w:val="24"/>
                <w:szCs w:val="24"/>
                <w:lang w:eastAsia="uk-UA"/>
              </w:rPr>
              <w:t xml:space="preserve"> </w:t>
            </w:r>
            <w:r w:rsidRPr="00B96D7A">
              <w:rPr>
                <w:rFonts w:ascii="Times New Roman" w:eastAsia="Times New Roman" w:hAnsi="Times New Roman" w:cs="Times New Roman"/>
                <w:b/>
                <w:bCs/>
                <w:color w:val="7030A0"/>
                <w:sz w:val="24"/>
                <w:szCs w:val="24"/>
                <w:lang w:eastAsia="uk-UA"/>
              </w:rPr>
              <w:t xml:space="preserve">такому електропостачальнику заяву-приєднання, підписану з використанням </w:t>
            </w:r>
            <w:r w:rsidRPr="00B96D7A">
              <w:rPr>
                <w:rFonts w:ascii="Times New Roman" w:eastAsia="Times New Roman" w:hAnsi="Times New Roman" w:cs="Times New Roman"/>
                <w:b/>
                <w:bCs/>
                <w:color w:val="0070C0"/>
                <w:sz w:val="24"/>
                <w:szCs w:val="24"/>
                <w:lang w:eastAsia="uk-UA"/>
              </w:rPr>
              <w:t xml:space="preserve">засобів </w:t>
            </w:r>
            <w:r w:rsidRPr="00B96D7A">
              <w:rPr>
                <w:rFonts w:ascii="Times New Roman" w:eastAsia="Times New Roman" w:hAnsi="Times New Roman" w:cs="Times New Roman"/>
                <w:b/>
                <w:bCs/>
                <w:color w:val="7030A0"/>
                <w:sz w:val="24"/>
                <w:szCs w:val="24"/>
                <w:lang w:eastAsia="uk-UA"/>
              </w:rPr>
              <w:t>електронної ідентифікації.</w:t>
            </w:r>
          </w:p>
          <w:p w:rsidR="0034001F" w:rsidRPr="00B96D7A" w:rsidRDefault="0034001F" w:rsidP="00387832">
            <w:pPr>
              <w:jc w:val="both"/>
              <w:rPr>
                <w:rFonts w:ascii="Times New Roman" w:eastAsia="Times New Roman" w:hAnsi="Times New Roman" w:cs="Times New Roman"/>
                <w:color w:val="7030A0"/>
                <w:sz w:val="24"/>
                <w:szCs w:val="24"/>
                <w:lang w:eastAsia="uk-UA"/>
              </w:rPr>
            </w:pPr>
          </w:p>
          <w:p w:rsidR="0034001F" w:rsidRPr="00B96D7A" w:rsidRDefault="0034001F" w:rsidP="00387832">
            <w:pPr>
              <w:ind w:firstLine="342"/>
              <w:jc w:val="both"/>
              <w:rPr>
                <w:rFonts w:ascii="Times New Roman" w:eastAsia="Times New Roman" w:hAnsi="Times New Roman" w:cs="Times New Roman"/>
                <w:b/>
                <w:bCs/>
                <w:color w:val="7030A0"/>
                <w:sz w:val="24"/>
                <w:szCs w:val="24"/>
                <w:lang w:eastAsia="uk-UA"/>
              </w:rPr>
            </w:pPr>
            <w:r w:rsidRPr="00B96D7A">
              <w:rPr>
                <w:rFonts w:ascii="Times New Roman" w:eastAsia="Times New Roman" w:hAnsi="Times New Roman" w:cs="Times New Roman"/>
                <w:sz w:val="24"/>
                <w:szCs w:val="24"/>
                <w:lang w:eastAsia="uk-UA"/>
              </w:rPr>
              <w:t>Електропостачальник може відмовити, якщо споживач не відповідає критеріям, встановленим для споживача універсальної послуги, та/або об'єкт споживача не відповідає критеріям, зазначеним в обраній комерційній пропозиції</w:t>
            </w:r>
            <w:r w:rsidRPr="00B96D7A">
              <w:rPr>
                <w:rFonts w:ascii="Times New Roman" w:eastAsia="Times New Roman" w:hAnsi="Times New Roman" w:cs="Times New Roman"/>
                <w:color w:val="0070C0"/>
                <w:sz w:val="24"/>
                <w:szCs w:val="24"/>
                <w:lang w:eastAsia="uk-UA"/>
              </w:rPr>
              <w:t xml:space="preserve">, </w:t>
            </w:r>
            <w:r w:rsidRPr="00B96D7A">
              <w:rPr>
                <w:rFonts w:ascii="Times New Roman" w:eastAsia="Times New Roman" w:hAnsi="Times New Roman" w:cs="Times New Roman"/>
                <w:b/>
                <w:color w:val="7030A0"/>
                <w:sz w:val="24"/>
                <w:szCs w:val="24"/>
                <w:lang w:eastAsia="uk-UA"/>
              </w:rPr>
              <w:t>та/або у разі ненадання необхідних для укладення відповідного договору документів, у строк</w:t>
            </w:r>
            <w:r w:rsidRPr="00B96D7A">
              <w:rPr>
                <w:rFonts w:ascii="Times New Roman" w:eastAsia="Times New Roman" w:hAnsi="Times New Roman" w:cs="Times New Roman"/>
                <w:color w:val="7030A0"/>
                <w:sz w:val="24"/>
                <w:szCs w:val="24"/>
                <w:lang w:eastAsia="uk-UA"/>
              </w:rPr>
              <w:t xml:space="preserve"> </w:t>
            </w:r>
            <w:r w:rsidRPr="00B96D7A">
              <w:rPr>
                <w:rFonts w:ascii="Times New Roman" w:eastAsia="Times New Roman" w:hAnsi="Times New Roman" w:cs="Times New Roman"/>
                <w:b/>
                <w:color w:val="7030A0"/>
                <w:sz w:val="24"/>
                <w:szCs w:val="24"/>
                <w:lang w:eastAsia="uk-UA"/>
              </w:rPr>
              <w:t>що не перевищує 3 робочих днів з моменту реєстрації заяви-приєднання.</w:t>
            </w:r>
            <w:r w:rsidRPr="00B96D7A">
              <w:rPr>
                <w:rFonts w:ascii="Times New Roman" w:eastAsia="Times New Roman" w:hAnsi="Times New Roman" w:cs="Times New Roman"/>
                <w:b/>
                <w:bCs/>
                <w:color w:val="7030A0"/>
                <w:sz w:val="24"/>
                <w:szCs w:val="24"/>
                <w:lang w:eastAsia="uk-UA"/>
              </w:rPr>
              <w:t xml:space="preserve"> У випадку укладення договору з використанням засобів електронної комунікації вказана відмова має бути надіслана споживачу з використанням засобів електронної комунікації.</w:t>
            </w:r>
          </w:p>
          <w:p w:rsidR="0034001F" w:rsidRPr="00B96D7A" w:rsidRDefault="0034001F" w:rsidP="00387832">
            <w:pPr>
              <w:ind w:firstLine="342"/>
              <w:jc w:val="both"/>
              <w:rPr>
                <w:rFonts w:ascii="Times New Roman" w:eastAsia="Times New Roman" w:hAnsi="Times New Roman" w:cs="Times New Roman"/>
                <w:sz w:val="24"/>
                <w:szCs w:val="24"/>
                <w:lang w:eastAsia="uk-UA"/>
              </w:rPr>
            </w:pPr>
          </w:p>
          <w:p w:rsidR="0034001F" w:rsidRPr="00B96D7A" w:rsidRDefault="0034001F" w:rsidP="00387832">
            <w:pPr>
              <w:ind w:firstLine="342"/>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 xml:space="preserve">Якщо сторони дійдуть згоди на інших умовах, які не передбачені публічними комерційними </w:t>
            </w:r>
            <w:r w:rsidRPr="00B96D7A">
              <w:rPr>
                <w:rFonts w:ascii="Times New Roman" w:eastAsia="Times New Roman" w:hAnsi="Times New Roman" w:cs="Times New Roman"/>
                <w:sz w:val="24"/>
                <w:szCs w:val="24"/>
                <w:lang w:eastAsia="uk-UA"/>
              </w:rPr>
              <w:lastRenderedPageBreak/>
              <w:t xml:space="preserve">пропозиціями відповідного електропостачальника, вони мають укласти договір </w:t>
            </w:r>
            <w:r w:rsidRPr="00B96D7A">
              <w:rPr>
                <w:rFonts w:ascii="Times New Roman" w:eastAsia="Times New Roman" w:hAnsi="Times New Roman" w:cs="Times New Roman"/>
                <w:b/>
                <w:strike/>
                <w:color w:val="0070C0"/>
                <w:sz w:val="24"/>
                <w:szCs w:val="24"/>
                <w:lang w:eastAsia="uk-UA"/>
              </w:rPr>
              <w:t>у письмовій формі</w:t>
            </w:r>
            <w:r w:rsidRPr="00B96D7A">
              <w:rPr>
                <w:rFonts w:ascii="Times New Roman" w:eastAsia="Times New Roman" w:hAnsi="Times New Roman" w:cs="Times New Roman"/>
                <w:color w:val="0070C0"/>
                <w:sz w:val="24"/>
                <w:szCs w:val="24"/>
                <w:lang w:eastAsia="uk-UA"/>
              </w:rPr>
              <w:t xml:space="preserve"> </w:t>
            </w:r>
            <w:r w:rsidRPr="00B96D7A">
              <w:rPr>
                <w:rFonts w:ascii="Times New Roman" w:eastAsia="Times New Roman" w:hAnsi="Times New Roman" w:cs="Times New Roman"/>
                <w:b/>
                <w:bCs/>
                <w:color w:val="0070C0"/>
                <w:sz w:val="24"/>
                <w:szCs w:val="24"/>
                <w:lang w:eastAsia="uk-UA"/>
              </w:rPr>
              <w:t>шляхом</w:t>
            </w:r>
            <w:r w:rsidRPr="00B96D7A">
              <w:rPr>
                <w:rFonts w:ascii="Times New Roman" w:eastAsia="Times New Roman" w:hAnsi="Times New Roman" w:cs="Times New Roman"/>
                <w:sz w:val="24"/>
                <w:szCs w:val="24"/>
                <w:lang w:eastAsia="uk-UA"/>
              </w:rPr>
              <w:t xml:space="preserve"> </w:t>
            </w:r>
            <w:r w:rsidRPr="00B96D7A">
              <w:rPr>
                <w:rFonts w:ascii="Times New Roman" w:eastAsia="Times New Roman" w:hAnsi="Times New Roman" w:cs="Times New Roman"/>
                <w:b/>
                <w:bCs/>
                <w:color w:val="0070C0"/>
                <w:sz w:val="24"/>
                <w:szCs w:val="24"/>
                <w:lang w:eastAsia="uk-UA"/>
              </w:rPr>
              <w:t>підписання сторонами цілісного документа</w:t>
            </w:r>
            <w:r w:rsidRPr="00B96D7A">
              <w:rPr>
                <w:rFonts w:ascii="Times New Roman" w:eastAsia="Times New Roman" w:hAnsi="Times New Roman" w:cs="Times New Roman"/>
                <w:sz w:val="24"/>
                <w:szCs w:val="24"/>
                <w:lang w:eastAsia="uk-UA"/>
              </w:rPr>
              <w:t xml:space="preserve"> </w:t>
            </w:r>
            <w:r w:rsidRPr="00B96D7A">
              <w:rPr>
                <w:rFonts w:ascii="Times New Roman" w:eastAsia="Times New Roman" w:hAnsi="Times New Roman" w:cs="Times New Roman"/>
                <w:b/>
                <w:bCs/>
                <w:color w:val="0070C0"/>
                <w:sz w:val="24"/>
                <w:szCs w:val="24"/>
                <w:lang w:eastAsia="uk-UA"/>
              </w:rPr>
              <w:t>або обміну документами у порядку, встановленому законодавством та цими Правилами</w:t>
            </w:r>
            <w:r w:rsidRPr="00B96D7A">
              <w:rPr>
                <w:rFonts w:ascii="Times New Roman" w:eastAsia="Times New Roman" w:hAnsi="Times New Roman" w:cs="Times New Roman"/>
                <w:sz w:val="24"/>
                <w:szCs w:val="24"/>
                <w:lang w:eastAsia="uk-UA"/>
              </w:rPr>
              <w:t xml:space="preserve">, </w:t>
            </w:r>
            <w:r w:rsidRPr="00B96D7A">
              <w:rPr>
                <w:rFonts w:ascii="Times New Roman" w:eastAsia="Times New Roman" w:hAnsi="Times New Roman" w:cs="Times New Roman"/>
                <w:b/>
                <w:color w:val="7030A0"/>
                <w:sz w:val="24"/>
                <w:szCs w:val="24"/>
                <w:lang w:eastAsia="uk-UA"/>
              </w:rPr>
              <w:t>у тому числі з використанням засобів електронної комунікації</w:t>
            </w:r>
            <w:r w:rsidRPr="00B96D7A">
              <w:rPr>
                <w:rFonts w:ascii="Times New Roman" w:eastAsia="Times New Roman" w:hAnsi="Times New Roman" w:cs="Times New Roman"/>
                <w:b/>
                <w:bCs/>
                <w:color w:val="7030A0"/>
                <w:sz w:val="24"/>
                <w:szCs w:val="24"/>
                <w:lang w:eastAsia="uk-UA"/>
              </w:rPr>
              <w:t xml:space="preserve">, </w:t>
            </w:r>
            <w:r w:rsidRPr="00B96D7A">
              <w:rPr>
                <w:rFonts w:ascii="Times New Roman" w:eastAsia="Times New Roman" w:hAnsi="Times New Roman" w:cs="Times New Roman"/>
                <w:sz w:val="24"/>
                <w:szCs w:val="24"/>
                <w:lang w:eastAsia="uk-UA"/>
              </w:rPr>
              <w:t>зазначивши умови комерційної пропозиції.</w:t>
            </w:r>
          </w:p>
          <w:p w:rsidR="0034001F" w:rsidRPr="00B96D7A" w:rsidRDefault="0034001F" w:rsidP="00387832">
            <w:pPr>
              <w:jc w:val="both"/>
              <w:rPr>
                <w:rFonts w:ascii="Times New Roman" w:eastAsia="Times New Roman" w:hAnsi="Times New Roman" w:cs="Times New Roman"/>
                <w:sz w:val="24"/>
                <w:szCs w:val="24"/>
                <w:lang w:eastAsia="uk-UA"/>
              </w:rPr>
            </w:pPr>
          </w:p>
          <w:p w:rsidR="0034001F" w:rsidRPr="00B96D7A" w:rsidRDefault="0034001F" w:rsidP="00387832">
            <w:pPr>
              <w:ind w:firstLine="484"/>
              <w:jc w:val="both"/>
              <w:rPr>
                <w:rFonts w:ascii="Times New Roman" w:eastAsia="Times New Roman" w:hAnsi="Times New Roman" w:cs="Times New Roman"/>
                <w:b/>
                <w:bCs/>
                <w:strike/>
                <w:color w:val="0070C0"/>
                <w:sz w:val="24"/>
                <w:szCs w:val="24"/>
                <w:lang w:eastAsia="uk-UA"/>
              </w:rPr>
            </w:pPr>
            <w:r w:rsidRPr="00B96D7A">
              <w:rPr>
                <w:rFonts w:ascii="Times New Roman" w:eastAsia="Times New Roman" w:hAnsi="Times New Roman" w:cs="Times New Roman"/>
                <w:b/>
                <w:bCs/>
                <w:strike/>
                <w:color w:val="0070C0"/>
                <w:sz w:val="24"/>
                <w:szCs w:val="24"/>
                <w:lang w:eastAsia="uk-UA"/>
              </w:rPr>
              <w:t>На вимогу споживача електропостачальник має надати паперовий примірник (відтворення) договору, укладеного з використанням засобів електронної комунікації , засвідчений підписом з боку електропостачальника, в тому числі із застосування факсимільного відтворення підпису або іншого аналога власноручного підпису уповноваженої особи електропостачальника. В паперовому примірнику договору має міститися запис про те, що він є точним паперовим відтворенням договору, укладеного з використанням засобів електронної комунікації, що містить його аутентичний текст та підтверджує його укладення.</w:t>
            </w:r>
          </w:p>
          <w:p w:rsidR="0034001F" w:rsidRPr="00B96D7A" w:rsidRDefault="0034001F" w:rsidP="0096019A">
            <w:pPr>
              <w:jc w:val="both"/>
              <w:rPr>
                <w:rFonts w:ascii="Times New Roman" w:hAnsi="Times New Roman" w:cs="Times New Roman"/>
                <w:b/>
                <w:sz w:val="24"/>
                <w:szCs w:val="24"/>
                <w:u w:val="single"/>
              </w:rPr>
            </w:pPr>
            <w:r w:rsidRPr="00B96D7A">
              <w:rPr>
                <w:rFonts w:ascii="Times New Roman" w:eastAsia="Times New Roman" w:hAnsi="Times New Roman" w:cs="Times New Roman"/>
                <w:b/>
                <w:bCs/>
                <w:strike/>
                <w:color w:val="0070C0"/>
                <w:sz w:val="24"/>
                <w:szCs w:val="24"/>
                <w:lang w:eastAsia="uk-UA"/>
              </w:rPr>
              <w:lastRenderedPageBreak/>
              <w:t>Обов’язковим додатком до договору є додаток про  електронний документообіг.</w:t>
            </w:r>
          </w:p>
        </w:tc>
        <w:tc>
          <w:tcPr>
            <w:tcW w:w="3259" w:type="dxa"/>
            <w:gridSpan w:val="3"/>
          </w:tcPr>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eastAsia="Times New Roman" w:hAnsi="Times New Roman" w:cs="Times New Roman"/>
                <w:iCs/>
                <w:sz w:val="24"/>
                <w:szCs w:val="24"/>
                <w:lang w:eastAsia="uk-UA"/>
              </w:rPr>
            </w:pPr>
            <w:r w:rsidRPr="00B96D7A">
              <w:rPr>
                <w:rFonts w:ascii="Times New Roman" w:eastAsia="Times New Roman" w:hAnsi="Times New Roman" w:cs="Times New Roman"/>
                <w:iCs/>
                <w:sz w:val="24"/>
                <w:szCs w:val="24"/>
                <w:lang w:eastAsia="uk-UA"/>
              </w:rPr>
              <w:t xml:space="preserve">Надання споживачем підписаної електронним підписом заяви-приєднання може бути також реалізовано шляхом її надсилання на електронну пошту постачальника. Відтак </w:t>
            </w:r>
            <w:r w:rsidRPr="00B96D7A">
              <w:rPr>
                <w:rFonts w:ascii="Times New Roman" w:eastAsia="Times New Roman" w:hAnsi="Times New Roman" w:cs="Times New Roman"/>
                <w:iCs/>
                <w:sz w:val="24"/>
                <w:szCs w:val="24"/>
                <w:lang w:eastAsia="uk-UA"/>
              </w:rPr>
              <w:lastRenderedPageBreak/>
              <w:t>пропонується не обмежуватися сайтом.</w:t>
            </w:r>
          </w:p>
          <w:p w:rsidR="0034001F" w:rsidRPr="00B96D7A" w:rsidRDefault="0034001F" w:rsidP="00387832">
            <w:pPr>
              <w:jc w:val="both"/>
              <w:rPr>
                <w:rFonts w:ascii="Times New Roman" w:eastAsia="Times New Roman" w:hAnsi="Times New Roman" w:cs="Times New Roman"/>
                <w:iCs/>
                <w:sz w:val="24"/>
                <w:szCs w:val="24"/>
                <w:lang w:eastAsia="uk-UA"/>
              </w:rPr>
            </w:pPr>
            <w:r w:rsidRPr="00B96D7A">
              <w:rPr>
                <w:rFonts w:ascii="Times New Roman" w:eastAsia="Times New Roman" w:hAnsi="Times New Roman" w:cs="Times New Roman"/>
                <w:iCs/>
                <w:sz w:val="24"/>
                <w:szCs w:val="24"/>
                <w:lang w:eastAsia="uk-UA"/>
              </w:rPr>
              <w:t>За визначенням «електронна ідентифікація» - це процедура, тому необхідне уточнення щодо засобів.</w:t>
            </w: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iCs/>
                <w:sz w:val="24"/>
                <w:szCs w:val="24"/>
              </w:rPr>
            </w:pPr>
            <w:r w:rsidRPr="00B96D7A">
              <w:rPr>
                <w:rFonts w:ascii="Times New Roman" w:hAnsi="Times New Roman" w:cs="Times New Roman"/>
                <w:iCs/>
                <w:sz w:val="24"/>
                <w:szCs w:val="24"/>
              </w:rPr>
              <w:lastRenderedPageBreak/>
              <w:t>Укладення договору шляхом приєднання теж є укладенням у письмовій формі. Натомість тут мова про укладення договору у вигляді цілісного документа з відповідними індивідуальними умовами, про які домовилися сторони.</w:t>
            </w:r>
          </w:p>
          <w:p w:rsidR="0034001F" w:rsidRPr="00B96D7A" w:rsidRDefault="0034001F" w:rsidP="00387832">
            <w:pPr>
              <w:jc w:val="both"/>
              <w:rPr>
                <w:rFonts w:ascii="Times New Roman" w:hAnsi="Times New Roman" w:cs="Times New Roman"/>
                <w:iCs/>
                <w:sz w:val="24"/>
                <w:szCs w:val="24"/>
              </w:rPr>
            </w:pPr>
          </w:p>
          <w:p w:rsidR="0034001F" w:rsidRPr="00B96D7A" w:rsidRDefault="0034001F" w:rsidP="00387832">
            <w:pPr>
              <w:jc w:val="both"/>
              <w:rPr>
                <w:rFonts w:ascii="Times New Roman" w:hAnsi="Times New Roman" w:cs="Times New Roman"/>
                <w:iCs/>
                <w:sz w:val="24"/>
                <w:szCs w:val="24"/>
              </w:rPr>
            </w:pPr>
          </w:p>
          <w:p w:rsidR="0034001F" w:rsidRPr="00B96D7A" w:rsidRDefault="0034001F" w:rsidP="00387832">
            <w:pPr>
              <w:jc w:val="both"/>
              <w:rPr>
                <w:rFonts w:ascii="Times New Roman" w:hAnsi="Times New Roman" w:cs="Times New Roman"/>
                <w:iCs/>
                <w:sz w:val="24"/>
                <w:szCs w:val="24"/>
              </w:rPr>
            </w:pPr>
          </w:p>
          <w:p w:rsidR="0034001F" w:rsidRPr="00B96D7A" w:rsidRDefault="0034001F" w:rsidP="00387832">
            <w:pPr>
              <w:jc w:val="both"/>
              <w:rPr>
                <w:rFonts w:ascii="Times New Roman" w:hAnsi="Times New Roman" w:cs="Times New Roman"/>
                <w:iCs/>
                <w:sz w:val="24"/>
                <w:szCs w:val="24"/>
              </w:rPr>
            </w:pPr>
          </w:p>
          <w:p w:rsidR="0034001F" w:rsidRPr="00B96D7A" w:rsidRDefault="0034001F" w:rsidP="00387832">
            <w:pPr>
              <w:jc w:val="both"/>
              <w:rPr>
                <w:rFonts w:ascii="Times New Roman" w:hAnsi="Times New Roman" w:cs="Times New Roman"/>
                <w:iCs/>
                <w:sz w:val="24"/>
                <w:szCs w:val="24"/>
              </w:rPr>
            </w:pPr>
          </w:p>
          <w:p w:rsidR="0034001F" w:rsidRPr="00B96D7A" w:rsidRDefault="0034001F" w:rsidP="00387832">
            <w:pPr>
              <w:jc w:val="both"/>
              <w:rPr>
                <w:rFonts w:ascii="Times New Roman" w:hAnsi="Times New Roman" w:cs="Times New Roman"/>
                <w:iCs/>
                <w:sz w:val="24"/>
                <w:szCs w:val="24"/>
              </w:rPr>
            </w:pPr>
          </w:p>
          <w:p w:rsidR="0034001F" w:rsidRPr="00B96D7A" w:rsidRDefault="0034001F" w:rsidP="00387832">
            <w:pPr>
              <w:jc w:val="both"/>
              <w:rPr>
                <w:rFonts w:ascii="Times New Roman" w:hAnsi="Times New Roman" w:cs="Times New Roman"/>
                <w:iCs/>
                <w:sz w:val="24"/>
                <w:szCs w:val="24"/>
              </w:rPr>
            </w:pPr>
          </w:p>
          <w:p w:rsidR="0034001F" w:rsidRPr="00B96D7A" w:rsidRDefault="0034001F" w:rsidP="00387832">
            <w:pPr>
              <w:jc w:val="both"/>
              <w:rPr>
                <w:rFonts w:ascii="Times New Roman" w:hAnsi="Times New Roman" w:cs="Times New Roman"/>
                <w:iCs/>
                <w:sz w:val="24"/>
                <w:szCs w:val="24"/>
              </w:rPr>
            </w:pPr>
          </w:p>
          <w:p w:rsidR="0034001F" w:rsidRPr="00B96D7A" w:rsidRDefault="0034001F" w:rsidP="00387832">
            <w:pPr>
              <w:jc w:val="both"/>
              <w:rPr>
                <w:rFonts w:ascii="Times New Roman" w:hAnsi="Times New Roman" w:cs="Times New Roman"/>
                <w:iCs/>
                <w:sz w:val="24"/>
                <w:szCs w:val="24"/>
              </w:rPr>
            </w:pPr>
          </w:p>
          <w:p w:rsidR="0034001F" w:rsidRPr="00B96D7A" w:rsidRDefault="0034001F" w:rsidP="00387832">
            <w:pPr>
              <w:jc w:val="both"/>
              <w:rPr>
                <w:rFonts w:ascii="Times New Roman" w:hAnsi="Times New Roman" w:cs="Times New Roman"/>
                <w:iCs/>
                <w:sz w:val="24"/>
                <w:szCs w:val="24"/>
              </w:rPr>
            </w:pPr>
          </w:p>
          <w:p w:rsidR="0034001F" w:rsidRPr="00B96D7A" w:rsidRDefault="0034001F" w:rsidP="00387832">
            <w:pPr>
              <w:jc w:val="both"/>
              <w:rPr>
                <w:rFonts w:ascii="Times New Roman" w:hAnsi="Times New Roman" w:cs="Times New Roman"/>
                <w:iCs/>
                <w:sz w:val="24"/>
                <w:szCs w:val="24"/>
              </w:rPr>
            </w:pPr>
          </w:p>
          <w:p w:rsidR="0034001F" w:rsidRPr="00B96D7A" w:rsidRDefault="0034001F" w:rsidP="00387832">
            <w:pPr>
              <w:jc w:val="both"/>
              <w:rPr>
                <w:rFonts w:ascii="Times New Roman" w:hAnsi="Times New Roman" w:cs="Times New Roman"/>
                <w:iCs/>
                <w:sz w:val="24"/>
                <w:szCs w:val="24"/>
              </w:rPr>
            </w:pPr>
          </w:p>
          <w:p w:rsidR="0034001F" w:rsidRPr="00B96D7A" w:rsidRDefault="0034001F" w:rsidP="00387832">
            <w:pPr>
              <w:jc w:val="both"/>
              <w:rPr>
                <w:rFonts w:ascii="Times New Roman" w:hAnsi="Times New Roman" w:cs="Times New Roman"/>
                <w:iCs/>
                <w:sz w:val="24"/>
                <w:szCs w:val="24"/>
              </w:rPr>
            </w:pPr>
          </w:p>
          <w:p w:rsidR="0034001F" w:rsidRPr="00B96D7A" w:rsidRDefault="0034001F" w:rsidP="00387832">
            <w:pPr>
              <w:jc w:val="both"/>
              <w:rPr>
                <w:rFonts w:ascii="Times New Roman" w:hAnsi="Times New Roman" w:cs="Times New Roman"/>
                <w:iCs/>
                <w:sz w:val="24"/>
                <w:szCs w:val="24"/>
              </w:rPr>
            </w:pPr>
          </w:p>
          <w:p w:rsidR="0034001F" w:rsidRPr="00B96D7A" w:rsidRDefault="0034001F" w:rsidP="00387832">
            <w:pPr>
              <w:jc w:val="both"/>
              <w:rPr>
                <w:rFonts w:ascii="Times New Roman" w:hAnsi="Times New Roman" w:cs="Times New Roman"/>
                <w:iCs/>
                <w:sz w:val="24"/>
                <w:szCs w:val="24"/>
              </w:rPr>
            </w:pPr>
          </w:p>
          <w:p w:rsidR="0034001F" w:rsidRPr="00B96D7A" w:rsidRDefault="0034001F" w:rsidP="00387832">
            <w:pPr>
              <w:jc w:val="both"/>
              <w:rPr>
                <w:rFonts w:ascii="Times New Roman" w:hAnsi="Times New Roman" w:cs="Times New Roman"/>
                <w:iCs/>
                <w:sz w:val="24"/>
                <w:szCs w:val="24"/>
              </w:rPr>
            </w:pPr>
          </w:p>
          <w:p w:rsidR="0034001F" w:rsidRPr="00B96D7A" w:rsidRDefault="0034001F" w:rsidP="00387832">
            <w:pPr>
              <w:jc w:val="both"/>
              <w:rPr>
                <w:rFonts w:ascii="Times New Roman" w:hAnsi="Times New Roman" w:cs="Times New Roman"/>
                <w:iCs/>
                <w:sz w:val="24"/>
                <w:szCs w:val="24"/>
              </w:rPr>
            </w:pPr>
          </w:p>
          <w:p w:rsidR="0034001F" w:rsidRPr="00B96D7A" w:rsidRDefault="0034001F" w:rsidP="00387832">
            <w:pPr>
              <w:jc w:val="both"/>
              <w:rPr>
                <w:rFonts w:ascii="Times New Roman" w:hAnsi="Times New Roman" w:cs="Times New Roman"/>
                <w:iCs/>
                <w:sz w:val="24"/>
                <w:szCs w:val="24"/>
              </w:rPr>
            </w:pPr>
          </w:p>
          <w:p w:rsidR="0034001F" w:rsidRPr="00B96D7A" w:rsidRDefault="0034001F" w:rsidP="00387832">
            <w:pPr>
              <w:jc w:val="both"/>
              <w:rPr>
                <w:rFonts w:ascii="Times New Roman" w:hAnsi="Times New Roman" w:cs="Times New Roman"/>
                <w:iCs/>
                <w:sz w:val="24"/>
                <w:szCs w:val="24"/>
              </w:rPr>
            </w:pPr>
          </w:p>
          <w:p w:rsidR="0034001F" w:rsidRPr="00B96D7A" w:rsidRDefault="0034001F" w:rsidP="00387832">
            <w:pPr>
              <w:jc w:val="both"/>
              <w:rPr>
                <w:rFonts w:ascii="Times New Roman" w:hAnsi="Times New Roman" w:cs="Times New Roman"/>
                <w:iCs/>
                <w:sz w:val="24"/>
                <w:szCs w:val="24"/>
              </w:rPr>
            </w:pPr>
          </w:p>
          <w:p w:rsidR="0034001F" w:rsidRPr="00B96D7A" w:rsidRDefault="0034001F" w:rsidP="00387832">
            <w:pPr>
              <w:jc w:val="both"/>
              <w:rPr>
                <w:rFonts w:ascii="Times New Roman" w:hAnsi="Times New Roman" w:cs="Times New Roman"/>
                <w:iCs/>
                <w:sz w:val="24"/>
                <w:szCs w:val="24"/>
              </w:rPr>
            </w:pPr>
          </w:p>
          <w:p w:rsidR="0034001F" w:rsidRPr="00B96D7A" w:rsidRDefault="0034001F" w:rsidP="00387832">
            <w:pPr>
              <w:jc w:val="both"/>
              <w:rPr>
                <w:rFonts w:ascii="Times New Roman" w:hAnsi="Times New Roman" w:cs="Times New Roman"/>
                <w:iCs/>
                <w:sz w:val="24"/>
                <w:szCs w:val="24"/>
              </w:rPr>
            </w:pPr>
          </w:p>
          <w:p w:rsidR="0034001F" w:rsidRPr="00B96D7A" w:rsidRDefault="0034001F" w:rsidP="00387832">
            <w:pPr>
              <w:jc w:val="both"/>
              <w:rPr>
                <w:rFonts w:ascii="Times New Roman" w:hAnsi="Times New Roman" w:cs="Times New Roman"/>
                <w:iCs/>
                <w:sz w:val="24"/>
                <w:szCs w:val="24"/>
              </w:rPr>
            </w:pPr>
          </w:p>
          <w:p w:rsidR="0034001F" w:rsidRPr="00B96D7A" w:rsidRDefault="0034001F" w:rsidP="00387832">
            <w:pPr>
              <w:jc w:val="both"/>
              <w:rPr>
                <w:rFonts w:ascii="Times New Roman" w:hAnsi="Times New Roman" w:cs="Times New Roman"/>
                <w:iCs/>
                <w:sz w:val="24"/>
                <w:szCs w:val="24"/>
              </w:rPr>
            </w:pPr>
          </w:p>
          <w:p w:rsidR="0034001F" w:rsidRPr="00B96D7A" w:rsidRDefault="0034001F" w:rsidP="00387832">
            <w:pPr>
              <w:jc w:val="both"/>
              <w:rPr>
                <w:rFonts w:ascii="Times New Roman" w:hAnsi="Times New Roman" w:cs="Times New Roman"/>
                <w:sz w:val="24"/>
                <w:szCs w:val="24"/>
              </w:rPr>
            </w:pPr>
            <w:r w:rsidRPr="00B96D7A">
              <w:rPr>
                <w:rFonts w:ascii="Times New Roman" w:hAnsi="Times New Roman" w:cs="Times New Roman"/>
                <w:iCs/>
                <w:sz w:val="24"/>
                <w:szCs w:val="24"/>
              </w:rPr>
              <w:t xml:space="preserve">Пропонується вилучити як дублювання уже </w:t>
            </w:r>
            <w:r w:rsidRPr="00B96D7A">
              <w:rPr>
                <w:rFonts w:ascii="Times New Roman" w:hAnsi="Times New Roman" w:cs="Times New Roman"/>
                <w:iCs/>
                <w:sz w:val="24"/>
                <w:szCs w:val="24"/>
              </w:rPr>
              <w:lastRenderedPageBreak/>
              <w:t>передбачених аналогічних положень вище в пункті 3.1.7.</w:t>
            </w:r>
          </w:p>
          <w:p w:rsidR="0034001F" w:rsidRPr="00B96D7A" w:rsidRDefault="0034001F" w:rsidP="00387832">
            <w:pPr>
              <w:jc w:val="both"/>
              <w:rPr>
                <w:rFonts w:ascii="Times New Roman" w:hAnsi="Times New Roman" w:cs="Times New Roman"/>
                <w:sz w:val="24"/>
                <w:szCs w:val="24"/>
              </w:rPr>
            </w:pPr>
          </w:p>
          <w:p w:rsidR="0034001F" w:rsidRPr="00B96D7A" w:rsidRDefault="0034001F" w:rsidP="00387832">
            <w:pPr>
              <w:jc w:val="both"/>
              <w:rPr>
                <w:rFonts w:ascii="Times New Roman" w:hAnsi="Times New Roman" w:cs="Times New Roman"/>
                <w:sz w:val="24"/>
                <w:szCs w:val="24"/>
              </w:rPr>
            </w:pPr>
          </w:p>
        </w:tc>
        <w:tc>
          <w:tcPr>
            <w:tcW w:w="3971" w:type="dxa"/>
            <w:gridSpan w:val="2"/>
            <w:vMerge/>
          </w:tcPr>
          <w:p w:rsidR="0034001F" w:rsidRPr="00B96D7A" w:rsidRDefault="0034001F" w:rsidP="00387832">
            <w:pPr>
              <w:jc w:val="both"/>
              <w:rPr>
                <w:rFonts w:ascii="Times New Roman" w:hAnsi="Times New Roman" w:cs="Times New Roman"/>
                <w:sz w:val="24"/>
                <w:szCs w:val="24"/>
              </w:rPr>
            </w:pPr>
          </w:p>
        </w:tc>
      </w:tr>
      <w:tr w:rsidR="006C73BD" w:rsidRPr="00B96D7A" w:rsidTr="00936BAE">
        <w:trPr>
          <w:trHeight w:val="935"/>
        </w:trPr>
        <w:tc>
          <w:tcPr>
            <w:tcW w:w="4248" w:type="dxa"/>
            <w:vMerge w:val="restart"/>
          </w:tcPr>
          <w:p w:rsidR="006C73BD" w:rsidRPr="00B96D7A" w:rsidRDefault="006C73BD"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lastRenderedPageBreak/>
              <w:t>3.2.8. Публічна комерційна пропозиція (комерційні пропозиції) електропостачальника повинна мати унікальну назву в межах одного електропостачальника та має містити таку інформацію:</w:t>
            </w:r>
          </w:p>
          <w:p w:rsidR="006C73BD" w:rsidRPr="00B96D7A" w:rsidRDefault="006C73BD"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1) ціну на електричну енергію, у тому числі диференційовані ціни та критерії диференціації;</w:t>
            </w:r>
          </w:p>
          <w:p w:rsidR="006C73BD" w:rsidRPr="00B96D7A" w:rsidRDefault="006C73BD"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2) визначену в ліцензії на провадження господарської діяльності з розподілу (передачі) території здійснення діяльності оператора системи, доступ до якої має електропостачальник і на якій пропонує відповідну комерційну пропозицію;</w:t>
            </w:r>
          </w:p>
          <w:p w:rsidR="006C73BD" w:rsidRPr="00B96D7A" w:rsidRDefault="006C73BD"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3) спосіб оплати;</w:t>
            </w:r>
          </w:p>
          <w:p w:rsidR="006C73BD" w:rsidRPr="00B96D7A" w:rsidRDefault="006C73BD"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4) термін (строк) виставлення рахунку за спожиту електричну енергію та термін (строк) його оплати;</w:t>
            </w:r>
          </w:p>
          <w:p w:rsidR="006C73BD" w:rsidRPr="00B96D7A" w:rsidRDefault="006C73BD"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 xml:space="preserve">5) визначення способу оплати послуг з розподілу електричної енергії через електропостачальника з наступним переведенням цієї оплати електропостачальником оператору системи або напряму з оператором </w:t>
            </w:r>
            <w:r w:rsidRPr="00B96D7A">
              <w:rPr>
                <w:rFonts w:ascii="Times New Roman" w:eastAsia="Times New Roman" w:hAnsi="Times New Roman" w:cs="Times New Roman"/>
                <w:color w:val="333333"/>
                <w:sz w:val="24"/>
                <w:szCs w:val="24"/>
                <w:lang w:eastAsia="uk-UA"/>
              </w:rPr>
              <w:lastRenderedPageBreak/>
              <w:t>системи (необхідно обрати лише один з варіантів);</w:t>
            </w:r>
          </w:p>
          <w:p w:rsidR="006C73BD" w:rsidRPr="00B96D7A" w:rsidRDefault="006C73BD"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6) розмір пені за порушення строку оплати або штраф;</w:t>
            </w:r>
          </w:p>
          <w:p w:rsidR="006C73BD" w:rsidRPr="00B96D7A" w:rsidRDefault="006C73BD"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7) зобов'язання надавати компенсації споживачу за недотримання електропостачальником комерційної якості надання послуг;</w:t>
            </w:r>
          </w:p>
          <w:p w:rsidR="006C73BD" w:rsidRPr="00B96D7A" w:rsidRDefault="006C73BD"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8) наявність або відсутність штрафу за дострокове припинення дії договору, розмір штрафу;</w:t>
            </w:r>
          </w:p>
          <w:p w:rsidR="006C73BD" w:rsidRPr="00B96D7A" w:rsidRDefault="006C73BD"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9) строк дії договору та умови пролонгації;</w:t>
            </w:r>
          </w:p>
          <w:p w:rsidR="006C73BD" w:rsidRPr="00B96D7A" w:rsidRDefault="006C73BD"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10) урахування пільг, субсидій;</w:t>
            </w:r>
          </w:p>
          <w:p w:rsidR="006C73BD" w:rsidRPr="00B96D7A" w:rsidRDefault="006C73BD"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11) можливість постачання захищеним споживачам;</w:t>
            </w:r>
          </w:p>
          <w:p w:rsidR="006C73BD" w:rsidRPr="00B96D7A" w:rsidRDefault="006C73BD"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12) комерційна пропозиція може містити інші умови, які пов'язані безпосередньо з постачанням електричної енергії або особливостями постачання певного виду (на загальних умовах, постачальником універсальної послуги, постачальником "останньої надії").</w:t>
            </w:r>
          </w:p>
          <w:p w:rsidR="006C73BD" w:rsidRPr="00B96D7A" w:rsidRDefault="006C73BD" w:rsidP="00387832">
            <w:pPr>
              <w:ind w:firstLine="484"/>
              <w:jc w:val="both"/>
              <w:rPr>
                <w:rFonts w:ascii="Times New Roman" w:hAnsi="Times New Roman" w:cs="Times New Roman"/>
                <w:b/>
                <w:color w:val="7030A0"/>
                <w:sz w:val="24"/>
                <w:szCs w:val="24"/>
              </w:rPr>
            </w:pPr>
            <w:r w:rsidRPr="00B96D7A">
              <w:rPr>
                <w:rFonts w:ascii="Times New Roman" w:hAnsi="Times New Roman" w:cs="Times New Roman"/>
                <w:b/>
                <w:color w:val="7030A0"/>
                <w:sz w:val="24"/>
                <w:szCs w:val="24"/>
              </w:rPr>
              <w:t xml:space="preserve">Електропостачальник має запропонувати споживачам квартальні та річні публічні комерційні пропозиції з фіксованою ціною на електричну енергію у грошовій формі за одиницю товару </w:t>
            </w:r>
            <w:r w:rsidRPr="00B96D7A">
              <w:rPr>
                <w:rFonts w:ascii="Times New Roman" w:hAnsi="Times New Roman" w:cs="Times New Roman"/>
                <w:b/>
                <w:color w:val="7030A0"/>
                <w:sz w:val="24"/>
                <w:szCs w:val="24"/>
              </w:rPr>
              <w:lastRenderedPageBreak/>
              <w:t>(без урахування вартості розподілу та передачі електричної енергії), у тому числі диференційовані за періодами часу.</w:t>
            </w:r>
          </w:p>
          <w:p w:rsidR="006C73BD" w:rsidRPr="00B96D7A" w:rsidRDefault="006C73BD" w:rsidP="00387832">
            <w:pPr>
              <w:jc w:val="both"/>
              <w:rPr>
                <w:rFonts w:ascii="Times New Roman" w:hAnsi="Times New Roman" w:cs="Times New Roman"/>
                <w:b/>
                <w:color w:val="7030A0"/>
                <w:sz w:val="24"/>
                <w:szCs w:val="24"/>
              </w:rPr>
            </w:pPr>
            <w:r w:rsidRPr="00B96D7A">
              <w:rPr>
                <w:rFonts w:ascii="Times New Roman" w:hAnsi="Times New Roman" w:cs="Times New Roman"/>
                <w:b/>
                <w:color w:val="7030A0"/>
                <w:sz w:val="24"/>
                <w:szCs w:val="24"/>
              </w:rPr>
              <w:t>Річна комерційна пропозиція діє з 01 січня по 31 грудня календарного року, а квартальні комерційні пропозиції діють з 1 січня по 31 березня, з 1 квітня по 30 червня, з 1 липня по 30 вересня, з 1 жовтня по 31 грудня, відповідного календарного року. Умови зазначених комерційних пропозицій не можуть змінюватись протягом періоду їх дії. Квартальні та річна публічні комерційні пропозиції мають бути оприлюднені на офіційних вебсайтах електропостачальників не пізніше 30 календарних днів до початку їх дії.</w:t>
            </w:r>
          </w:p>
          <w:p w:rsidR="006C73BD" w:rsidRPr="00B96D7A" w:rsidRDefault="006C73BD" w:rsidP="00387832">
            <w:pPr>
              <w:jc w:val="both"/>
              <w:rPr>
                <w:rFonts w:ascii="Times New Roman" w:hAnsi="Times New Roman" w:cs="Times New Roman"/>
                <w:b/>
                <w:color w:val="0070C0"/>
                <w:sz w:val="24"/>
                <w:szCs w:val="24"/>
              </w:rPr>
            </w:pPr>
          </w:p>
          <w:p w:rsidR="006C73BD" w:rsidRPr="00B96D7A" w:rsidRDefault="006C73BD" w:rsidP="00387832">
            <w:pPr>
              <w:jc w:val="both"/>
              <w:rPr>
                <w:rFonts w:ascii="Times New Roman" w:hAnsi="Times New Roman" w:cs="Times New Roman"/>
                <w:sz w:val="24"/>
                <w:szCs w:val="24"/>
              </w:rPr>
            </w:pPr>
          </w:p>
        </w:tc>
        <w:tc>
          <w:tcPr>
            <w:tcW w:w="3968" w:type="dxa"/>
          </w:tcPr>
          <w:p w:rsidR="006C73BD" w:rsidRPr="00B96D7A" w:rsidRDefault="006C73BD" w:rsidP="00387832">
            <w:pPr>
              <w:jc w:val="both"/>
              <w:rPr>
                <w:rFonts w:ascii="Times New Roman" w:hAnsi="Times New Roman" w:cs="Times New Roman"/>
                <w:b/>
                <w:sz w:val="24"/>
                <w:szCs w:val="24"/>
                <w:u w:val="single"/>
                <w:lang w:val="ru-RU"/>
              </w:rPr>
            </w:pPr>
            <w:proofErr w:type="spellStart"/>
            <w:r w:rsidRPr="00B96D7A">
              <w:rPr>
                <w:rFonts w:ascii="Times New Roman" w:hAnsi="Times New Roman" w:cs="Times New Roman"/>
                <w:b/>
                <w:sz w:val="24"/>
                <w:szCs w:val="24"/>
                <w:u w:val="single"/>
                <w:lang w:val="ru-RU"/>
              </w:rPr>
              <w:lastRenderedPageBreak/>
              <w:t>Асоціації</w:t>
            </w:r>
            <w:proofErr w:type="spellEnd"/>
            <w:r w:rsidRPr="00B96D7A">
              <w:rPr>
                <w:rFonts w:ascii="Times New Roman" w:hAnsi="Times New Roman" w:cs="Times New Roman"/>
                <w:b/>
                <w:sz w:val="24"/>
                <w:szCs w:val="24"/>
                <w:u w:val="single"/>
                <w:lang w:val="ru-RU"/>
              </w:rPr>
              <w:t xml:space="preserve"> </w:t>
            </w:r>
            <w:proofErr w:type="spellStart"/>
            <w:r w:rsidRPr="00B96D7A">
              <w:rPr>
                <w:rFonts w:ascii="Times New Roman" w:hAnsi="Times New Roman" w:cs="Times New Roman"/>
                <w:b/>
                <w:sz w:val="24"/>
                <w:szCs w:val="24"/>
                <w:u w:val="single"/>
                <w:lang w:val="ru-RU"/>
              </w:rPr>
              <w:t>постачальників</w:t>
            </w:r>
            <w:proofErr w:type="spellEnd"/>
            <w:r w:rsidRPr="00B96D7A">
              <w:rPr>
                <w:rFonts w:ascii="Times New Roman" w:hAnsi="Times New Roman" w:cs="Times New Roman"/>
                <w:b/>
                <w:sz w:val="24"/>
                <w:szCs w:val="24"/>
                <w:u w:val="single"/>
                <w:lang w:val="ru-RU"/>
              </w:rPr>
              <w:t xml:space="preserve"> </w:t>
            </w:r>
            <w:proofErr w:type="spellStart"/>
            <w:r w:rsidRPr="00B96D7A">
              <w:rPr>
                <w:rFonts w:ascii="Times New Roman" w:hAnsi="Times New Roman" w:cs="Times New Roman"/>
                <w:b/>
                <w:sz w:val="24"/>
                <w:szCs w:val="24"/>
                <w:u w:val="single"/>
                <w:lang w:val="ru-RU"/>
              </w:rPr>
              <w:t>енергоресурсів</w:t>
            </w:r>
            <w:proofErr w:type="spellEnd"/>
          </w:p>
          <w:p w:rsidR="006C73BD" w:rsidRPr="00B96D7A" w:rsidRDefault="006C73BD" w:rsidP="00387832">
            <w:pPr>
              <w:jc w:val="both"/>
              <w:rPr>
                <w:rFonts w:ascii="Times New Roman" w:hAnsi="Times New Roman" w:cs="Times New Roman"/>
                <w:sz w:val="24"/>
                <w:szCs w:val="24"/>
              </w:rPr>
            </w:pPr>
          </w:p>
          <w:p w:rsidR="006C73BD" w:rsidRPr="00B96D7A" w:rsidRDefault="004903FC" w:rsidP="00387832">
            <w:pPr>
              <w:pStyle w:val="a4"/>
              <w:spacing w:before="0" w:beforeAutospacing="0" w:after="0" w:afterAutospacing="0"/>
              <w:jc w:val="both"/>
              <w:rPr>
                <w:b/>
                <w:bCs/>
                <w:color w:val="0070C0"/>
              </w:rPr>
            </w:pPr>
            <w:r w:rsidRPr="00B96D7A">
              <w:rPr>
                <w:b/>
                <w:bCs/>
                <w:color w:val="0070C0"/>
              </w:rPr>
              <w:t xml:space="preserve">Пропонуємо вилучити </w:t>
            </w:r>
            <w:r w:rsidR="006C73BD" w:rsidRPr="00B96D7A">
              <w:rPr>
                <w:b/>
                <w:bCs/>
                <w:color w:val="0070C0"/>
              </w:rPr>
              <w:t>пункт 3.2.8 щодо доповнення новими абзацами.</w:t>
            </w:r>
          </w:p>
          <w:p w:rsidR="006C73BD" w:rsidRPr="00B96D7A" w:rsidRDefault="006C73BD" w:rsidP="00387832">
            <w:pPr>
              <w:jc w:val="both"/>
              <w:rPr>
                <w:rFonts w:ascii="Times New Roman" w:hAnsi="Times New Roman" w:cs="Times New Roman"/>
                <w:sz w:val="24"/>
                <w:szCs w:val="24"/>
              </w:rPr>
            </w:pPr>
          </w:p>
        </w:tc>
        <w:tc>
          <w:tcPr>
            <w:tcW w:w="3259" w:type="dxa"/>
            <w:gridSpan w:val="3"/>
          </w:tcPr>
          <w:p w:rsidR="006C73BD" w:rsidRPr="00B96D7A" w:rsidRDefault="006C73BD" w:rsidP="00387832">
            <w:pPr>
              <w:jc w:val="both"/>
              <w:rPr>
                <w:rFonts w:ascii="Times New Roman" w:hAnsi="Times New Roman" w:cs="Times New Roman"/>
                <w:color w:val="000000"/>
                <w:sz w:val="24"/>
                <w:szCs w:val="24"/>
                <w:shd w:val="clear" w:color="auto" w:fill="FFFFFF"/>
              </w:rPr>
            </w:pPr>
            <w:r w:rsidRPr="00B96D7A">
              <w:rPr>
                <w:rFonts w:ascii="Times New Roman" w:hAnsi="Times New Roman" w:cs="Times New Roman"/>
                <w:color w:val="000000"/>
                <w:sz w:val="24"/>
                <w:szCs w:val="24"/>
                <w:shd w:val="clear" w:color="auto" w:fill="FFFFFF"/>
              </w:rPr>
              <w:t xml:space="preserve">           Пункт 3.2.8 глави 3.2 Розділу ІІІ Правил пропонується доповнити новими абзацами щодо  зобов‘язання для електропостачальника  запропонувати споживачам  квартальні та річну публічні комерційні пропозиції з фіксованою ціною на електричну енергію.</w:t>
            </w:r>
          </w:p>
          <w:p w:rsidR="006C73BD" w:rsidRPr="00B96D7A" w:rsidRDefault="006C73BD" w:rsidP="00387832">
            <w:pPr>
              <w:jc w:val="both"/>
              <w:rPr>
                <w:rFonts w:ascii="Times New Roman" w:hAnsi="Times New Roman" w:cs="Times New Roman"/>
                <w:color w:val="000000"/>
                <w:sz w:val="24"/>
                <w:szCs w:val="24"/>
                <w:shd w:val="clear" w:color="auto" w:fill="FFFFFF"/>
              </w:rPr>
            </w:pPr>
            <w:r w:rsidRPr="00B96D7A">
              <w:rPr>
                <w:rFonts w:ascii="Times New Roman" w:hAnsi="Times New Roman" w:cs="Times New Roman"/>
                <w:color w:val="000000"/>
                <w:sz w:val="24"/>
                <w:szCs w:val="24"/>
                <w:shd w:val="clear" w:color="auto" w:fill="FFFFFF"/>
              </w:rPr>
              <w:t xml:space="preserve">             До зазначеного слід зауважити, що запропоновані  положення  є втручанням  в господарську діяльність електропостачальника. </w:t>
            </w:r>
          </w:p>
          <w:p w:rsidR="006C73BD" w:rsidRPr="00B96D7A" w:rsidRDefault="006C73BD" w:rsidP="00387832">
            <w:pPr>
              <w:jc w:val="both"/>
              <w:rPr>
                <w:rFonts w:ascii="Times New Roman" w:hAnsi="Times New Roman" w:cs="Times New Roman"/>
                <w:color w:val="333333"/>
                <w:sz w:val="24"/>
                <w:szCs w:val="24"/>
                <w:shd w:val="clear" w:color="auto" w:fill="FFFFFF"/>
              </w:rPr>
            </w:pPr>
            <w:r w:rsidRPr="00B96D7A">
              <w:rPr>
                <w:rFonts w:ascii="Times New Roman" w:hAnsi="Times New Roman" w:cs="Times New Roman"/>
                <w:color w:val="000000"/>
                <w:sz w:val="24"/>
                <w:szCs w:val="24"/>
                <w:shd w:val="clear" w:color="auto" w:fill="FFFFFF"/>
              </w:rPr>
              <w:t xml:space="preserve">            Відповідно до частини 5 статті 19 Господарського кодексу України н</w:t>
            </w:r>
            <w:r w:rsidRPr="00B96D7A">
              <w:rPr>
                <w:rFonts w:ascii="Times New Roman" w:hAnsi="Times New Roman" w:cs="Times New Roman"/>
                <w:color w:val="333333"/>
                <w:sz w:val="24"/>
                <w:szCs w:val="24"/>
                <w:shd w:val="clear" w:color="auto" w:fill="FFFFFF"/>
              </w:rPr>
              <w:t>езаконне втручання та перешкоджання господарській діяльності суб'єктів господарювання з боку органів державної влади, їх посадових осіб забороняються.</w:t>
            </w:r>
          </w:p>
          <w:p w:rsidR="006C73BD" w:rsidRPr="00B96D7A" w:rsidRDefault="006C73BD" w:rsidP="00387832">
            <w:pPr>
              <w:jc w:val="both"/>
              <w:rPr>
                <w:rFonts w:ascii="Times New Roman" w:hAnsi="Times New Roman" w:cs="Times New Roman"/>
                <w:color w:val="000000"/>
                <w:sz w:val="24"/>
                <w:szCs w:val="24"/>
                <w:shd w:val="clear" w:color="auto" w:fill="FFFFFF"/>
              </w:rPr>
            </w:pPr>
            <w:r w:rsidRPr="00B96D7A">
              <w:rPr>
                <w:rFonts w:ascii="Times New Roman" w:hAnsi="Times New Roman" w:cs="Times New Roman"/>
                <w:color w:val="000000"/>
                <w:sz w:val="24"/>
                <w:szCs w:val="24"/>
                <w:shd w:val="clear" w:color="auto" w:fill="FFFFFF"/>
              </w:rPr>
              <w:t xml:space="preserve">          Одночасно, слід зазначити, що формування річної комерційної  пропозиції фактично є неможливим, оскільки  фактично є відсутність </w:t>
            </w:r>
            <w:r w:rsidRPr="00B96D7A">
              <w:rPr>
                <w:rFonts w:ascii="Times New Roman" w:hAnsi="Times New Roman" w:cs="Times New Roman"/>
                <w:color w:val="000000"/>
                <w:sz w:val="24"/>
                <w:szCs w:val="24"/>
                <w:shd w:val="clear" w:color="auto" w:fill="FFFFFF"/>
              </w:rPr>
              <w:t>можливості купівлі електричної енергії з фіксованою ціною  як до початку воєнних дій так і на теперішній час на ринку двосторонніх договорів на умовах форвардного (довготривалого - квартал, півріччя, рік) контракту.</w:t>
            </w:r>
          </w:p>
          <w:p w:rsidR="006C73BD" w:rsidRPr="00B96D7A" w:rsidRDefault="006C73BD" w:rsidP="00387832">
            <w:pPr>
              <w:jc w:val="both"/>
              <w:rPr>
                <w:rFonts w:ascii="Times New Roman" w:hAnsi="Times New Roman" w:cs="Times New Roman"/>
                <w:color w:val="000000"/>
                <w:sz w:val="24"/>
                <w:szCs w:val="24"/>
                <w:shd w:val="clear" w:color="auto" w:fill="FFFFFF"/>
              </w:rPr>
            </w:pPr>
            <w:r w:rsidRPr="00B96D7A">
              <w:rPr>
                <w:rFonts w:ascii="Times New Roman" w:hAnsi="Times New Roman" w:cs="Times New Roman"/>
                <w:color w:val="000000"/>
                <w:sz w:val="24"/>
                <w:szCs w:val="24"/>
                <w:shd w:val="clear" w:color="auto" w:fill="FFFFFF"/>
              </w:rPr>
              <w:t xml:space="preserve">Також, слід наголосити, що в </w:t>
            </w:r>
            <w:proofErr w:type="spellStart"/>
            <w:r w:rsidRPr="00B96D7A">
              <w:rPr>
                <w:rFonts w:ascii="Times New Roman" w:hAnsi="Times New Roman" w:cs="Times New Roman"/>
                <w:color w:val="000000"/>
                <w:sz w:val="24"/>
                <w:szCs w:val="24"/>
                <w:shd w:val="clear" w:color="auto" w:fill="FFFFFF"/>
              </w:rPr>
              <w:t>механіці</w:t>
            </w:r>
            <w:proofErr w:type="spellEnd"/>
            <w:r w:rsidRPr="00B96D7A">
              <w:rPr>
                <w:rFonts w:ascii="Times New Roman" w:hAnsi="Times New Roman" w:cs="Times New Roman"/>
                <w:color w:val="000000"/>
                <w:sz w:val="24"/>
                <w:szCs w:val="24"/>
                <w:shd w:val="clear" w:color="auto" w:fill="FFFFFF"/>
              </w:rPr>
              <w:t xml:space="preserve"> реалізація  подібного продукту в країнах ЄС (</w:t>
            </w:r>
            <w:r w:rsidRPr="00B96D7A">
              <w:rPr>
                <w:rFonts w:ascii="Times New Roman" w:hAnsi="Times New Roman" w:cs="Times New Roman"/>
                <w:color w:val="000000"/>
                <w:sz w:val="24"/>
                <w:szCs w:val="24"/>
                <w:shd w:val="clear" w:color="auto" w:fill="FFFFFF"/>
                <w:lang w:val="en-US"/>
              </w:rPr>
              <w:t>ENTSO</w:t>
            </w:r>
            <w:r w:rsidRPr="00B96D7A">
              <w:rPr>
                <w:rFonts w:ascii="Times New Roman" w:hAnsi="Times New Roman" w:cs="Times New Roman"/>
                <w:color w:val="000000"/>
                <w:sz w:val="24"/>
                <w:szCs w:val="24"/>
                <w:shd w:val="clear" w:color="auto" w:fill="FFFFFF"/>
              </w:rPr>
              <w:t>) приймає участь такий інструмент, як затверджений погодинний профіль споживання електричної енергії клієнтом віднесеним до групи Б, тобто без погодинного обліку споживання.</w:t>
            </w:r>
          </w:p>
          <w:p w:rsidR="006C73BD" w:rsidRPr="00B96D7A" w:rsidRDefault="006C73BD" w:rsidP="00387832">
            <w:pPr>
              <w:jc w:val="both"/>
              <w:rPr>
                <w:rFonts w:ascii="Times New Roman" w:hAnsi="Times New Roman" w:cs="Times New Roman"/>
                <w:color w:val="000000"/>
                <w:sz w:val="24"/>
                <w:szCs w:val="24"/>
                <w:shd w:val="clear" w:color="auto" w:fill="FFFFFF"/>
              </w:rPr>
            </w:pPr>
            <w:r w:rsidRPr="00B96D7A">
              <w:rPr>
                <w:rFonts w:ascii="Times New Roman" w:hAnsi="Times New Roman" w:cs="Times New Roman"/>
                <w:color w:val="000000"/>
                <w:sz w:val="24"/>
                <w:szCs w:val="24"/>
                <w:shd w:val="clear" w:color="auto" w:fill="FFFFFF"/>
              </w:rPr>
              <w:t>Це надає можливість коректного прогнозування та досягнення балансу генерація -споживання з справедливим розподілом ризикових факторів між учасниками. Без наявності вказаного, формування подібного «фіксованого» продукту є недоцільним та непрацездатним.</w:t>
            </w:r>
          </w:p>
          <w:p w:rsidR="006C73BD" w:rsidRPr="00B96D7A" w:rsidRDefault="006C73BD" w:rsidP="00387832">
            <w:pPr>
              <w:jc w:val="both"/>
              <w:rPr>
                <w:rFonts w:ascii="Times New Roman" w:hAnsi="Times New Roman" w:cs="Times New Roman"/>
                <w:color w:val="000000"/>
                <w:sz w:val="24"/>
                <w:szCs w:val="24"/>
                <w:shd w:val="clear" w:color="auto" w:fill="FFFFFF"/>
              </w:rPr>
            </w:pPr>
            <w:r w:rsidRPr="00B96D7A">
              <w:rPr>
                <w:rFonts w:ascii="Times New Roman" w:hAnsi="Times New Roman" w:cs="Times New Roman"/>
                <w:color w:val="000000"/>
                <w:sz w:val="24"/>
                <w:szCs w:val="24"/>
                <w:shd w:val="clear" w:color="auto" w:fill="FFFFFF"/>
              </w:rPr>
              <w:t xml:space="preserve">         Крім цього, зазначені положення  не стосуються більшості норм, що запропоновані поданим </w:t>
            </w:r>
            <w:r w:rsidRPr="00B96D7A">
              <w:rPr>
                <w:rFonts w:ascii="Times New Roman" w:hAnsi="Times New Roman" w:cs="Times New Roman"/>
                <w:color w:val="000000"/>
                <w:sz w:val="24"/>
                <w:szCs w:val="24"/>
                <w:shd w:val="clear" w:color="auto" w:fill="FFFFFF"/>
              </w:rPr>
              <w:lastRenderedPageBreak/>
              <w:t xml:space="preserve">Проєктом, що стосуються, </w:t>
            </w:r>
            <w:r w:rsidRPr="00B96D7A">
              <w:rPr>
                <w:rFonts w:ascii="Times New Roman" w:hAnsi="Times New Roman" w:cs="Times New Roman"/>
                <w:sz w:val="24"/>
                <w:szCs w:val="24"/>
              </w:rPr>
              <w:t>зокрема,  укладення договорів про постачання електричної енергії в електронній формі</w:t>
            </w:r>
            <w:r w:rsidRPr="00B96D7A">
              <w:rPr>
                <w:rFonts w:ascii="Times New Roman" w:hAnsi="Times New Roman" w:cs="Times New Roman"/>
                <w:color w:val="000000"/>
                <w:sz w:val="24"/>
                <w:szCs w:val="24"/>
                <w:shd w:val="clear" w:color="auto" w:fill="FFFFFF"/>
              </w:rPr>
              <w:t xml:space="preserve"> як це передбачено в обґрунтуванні до Проєкту  його схвалення.</w:t>
            </w:r>
          </w:p>
          <w:p w:rsidR="006C73BD" w:rsidRPr="00B96D7A" w:rsidRDefault="006C73BD" w:rsidP="00387832">
            <w:pPr>
              <w:jc w:val="both"/>
              <w:rPr>
                <w:rFonts w:ascii="Times New Roman" w:hAnsi="Times New Roman" w:cs="Times New Roman"/>
                <w:b/>
                <w:bCs/>
                <w:color w:val="000000"/>
                <w:sz w:val="24"/>
                <w:szCs w:val="24"/>
                <w:shd w:val="clear" w:color="auto" w:fill="FFFFFF"/>
              </w:rPr>
            </w:pPr>
            <w:r w:rsidRPr="00B96D7A">
              <w:rPr>
                <w:rFonts w:ascii="Times New Roman" w:hAnsi="Times New Roman" w:cs="Times New Roman"/>
                <w:b/>
                <w:bCs/>
                <w:color w:val="000000"/>
                <w:sz w:val="24"/>
                <w:szCs w:val="24"/>
                <w:shd w:val="clear" w:color="auto" w:fill="FFFFFF"/>
              </w:rPr>
              <w:t xml:space="preserve">Пропозиції: </w:t>
            </w:r>
            <w:r w:rsidRPr="00B96D7A">
              <w:rPr>
                <w:rFonts w:ascii="Times New Roman" w:hAnsi="Times New Roman" w:cs="Times New Roman"/>
                <w:color w:val="000000"/>
                <w:sz w:val="24"/>
                <w:szCs w:val="24"/>
                <w:shd w:val="clear" w:color="auto" w:fill="FFFFFF"/>
              </w:rPr>
              <w:t>пропонуємо вилучити запропоновані абзаци Проєкту, якими передбачається доповнити пункт 3.2.8 глави 3.2 Розділу ІІІ Правил.</w:t>
            </w:r>
          </w:p>
          <w:p w:rsidR="006C73BD" w:rsidRPr="00B96D7A" w:rsidRDefault="006C73BD" w:rsidP="00387832">
            <w:pPr>
              <w:jc w:val="both"/>
              <w:rPr>
                <w:rFonts w:ascii="Times New Roman" w:hAnsi="Times New Roman" w:cs="Times New Roman"/>
                <w:sz w:val="24"/>
                <w:szCs w:val="24"/>
              </w:rPr>
            </w:pPr>
          </w:p>
        </w:tc>
        <w:tc>
          <w:tcPr>
            <w:tcW w:w="3971" w:type="dxa"/>
            <w:gridSpan w:val="2"/>
          </w:tcPr>
          <w:p w:rsidR="006C73BD" w:rsidRPr="00B96D7A" w:rsidRDefault="00E05BBE" w:rsidP="00387832">
            <w:pPr>
              <w:jc w:val="both"/>
              <w:rPr>
                <w:rFonts w:ascii="Times New Roman" w:hAnsi="Times New Roman" w:cs="Times New Roman"/>
                <w:b/>
                <w:sz w:val="24"/>
                <w:szCs w:val="24"/>
              </w:rPr>
            </w:pPr>
            <w:r w:rsidRPr="00B96D7A">
              <w:rPr>
                <w:rFonts w:ascii="Times New Roman" w:hAnsi="Times New Roman" w:cs="Times New Roman"/>
                <w:b/>
                <w:sz w:val="24"/>
                <w:szCs w:val="24"/>
              </w:rPr>
              <w:lastRenderedPageBreak/>
              <w:t>Попередньо на обговорення</w:t>
            </w:r>
          </w:p>
        </w:tc>
      </w:tr>
      <w:tr w:rsidR="006C73BD" w:rsidRPr="00B96D7A" w:rsidTr="004903FC">
        <w:trPr>
          <w:trHeight w:val="935"/>
        </w:trPr>
        <w:tc>
          <w:tcPr>
            <w:tcW w:w="4248" w:type="dxa"/>
            <w:vMerge/>
            <w:tcBorders>
              <w:bottom w:val="nil"/>
            </w:tcBorders>
          </w:tcPr>
          <w:p w:rsidR="006C73BD" w:rsidRPr="00B96D7A" w:rsidRDefault="006C73BD"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p>
        </w:tc>
        <w:tc>
          <w:tcPr>
            <w:tcW w:w="3968" w:type="dxa"/>
          </w:tcPr>
          <w:p w:rsidR="006C73BD" w:rsidRPr="00B96D7A" w:rsidRDefault="006C73BD" w:rsidP="00387832">
            <w:pPr>
              <w:jc w:val="both"/>
              <w:rPr>
                <w:rFonts w:ascii="Times New Roman" w:hAnsi="Times New Roman" w:cs="Times New Roman"/>
                <w:b/>
                <w:sz w:val="24"/>
                <w:szCs w:val="24"/>
                <w:u w:val="single"/>
              </w:rPr>
            </w:pPr>
            <w:r w:rsidRPr="00B96D7A">
              <w:rPr>
                <w:rFonts w:ascii="Times New Roman" w:hAnsi="Times New Roman" w:cs="Times New Roman"/>
                <w:b/>
                <w:sz w:val="24"/>
                <w:szCs w:val="24"/>
                <w:u w:val="single"/>
              </w:rPr>
              <w:t xml:space="preserve">ТОВ  </w:t>
            </w:r>
            <w:proofErr w:type="spellStart"/>
            <w:r w:rsidRPr="00B96D7A">
              <w:rPr>
                <w:rFonts w:ascii="Times New Roman" w:hAnsi="Times New Roman" w:cs="Times New Roman"/>
                <w:b/>
                <w:sz w:val="24"/>
                <w:szCs w:val="24"/>
                <w:u w:val="single"/>
              </w:rPr>
              <w:t>Енера</w:t>
            </w:r>
            <w:proofErr w:type="spellEnd"/>
            <w:r w:rsidRPr="00B96D7A">
              <w:rPr>
                <w:rFonts w:ascii="Times New Roman" w:hAnsi="Times New Roman" w:cs="Times New Roman"/>
                <w:b/>
                <w:sz w:val="24"/>
                <w:szCs w:val="24"/>
                <w:u w:val="single"/>
              </w:rPr>
              <w:t xml:space="preserve"> Суми</w:t>
            </w:r>
          </w:p>
          <w:p w:rsidR="006C73BD" w:rsidRPr="00B96D7A" w:rsidRDefault="006C73BD" w:rsidP="00387832">
            <w:pPr>
              <w:jc w:val="both"/>
              <w:rPr>
                <w:rFonts w:ascii="Times New Roman" w:hAnsi="Times New Roman" w:cs="Times New Roman"/>
                <w:b/>
                <w:sz w:val="24"/>
                <w:szCs w:val="24"/>
                <w:u w:val="single"/>
              </w:rPr>
            </w:pPr>
          </w:p>
          <w:p w:rsidR="006C73BD" w:rsidRPr="00B96D7A" w:rsidRDefault="006C73BD" w:rsidP="00387832">
            <w:pPr>
              <w:shd w:val="clear" w:color="auto" w:fill="FFFFFF"/>
              <w:spacing w:after="150"/>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 xml:space="preserve">3.2.8. </w:t>
            </w:r>
          </w:p>
          <w:p w:rsidR="006C73BD" w:rsidRPr="00B96D7A" w:rsidRDefault="006C73BD" w:rsidP="00387832">
            <w:pPr>
              <w:shd w:val="clear" w:color="auto" w:fill="FFFFFF"/>
              <w:spacing w:after="150"/>
              <w:ind w:firstLine="450"/>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 xml:space="preserve">……. </w:t>
            </w:r>
          </w:p>
          <w:p w:rsidR="006C73BD" w:rsidRPr="00B96D7A" w:rsidRDefault="006C73BD" w:rsidP="00387832">
            <w:pPr>
              <w:ind w:firstLine="484"/>
              <w:jc w:val="both"/>
              <w:rPr>
                <w:rFonts w:ascii="Times New Roman" w:hAnsi="Times New Roman" w:cs="Times New Roman"/>
                <w:b/>
                <w:sz w:val="24"/>
                <w:szCs w:val="24"/>
              </w:rPr>
            </w:pPr>
            <w:r w:rsidRPr="00B96D7A">
              <w:rPr>
                <w:rFonts w:ascii="Times New Roman" w:hAnsi="Times New Roman" w:cs="Times New Roman"/>
                <w:b/>
                <w:color w:val="7030A0"/>
                <w:sz w:val="24"/>
                <w:szCs w:val="24"/>
              </w:rPr>
              <w:t xml:space="preserve">Електропостачальник має запропонувати побутовим споживачам квартальні та річні публічні комерційні пропозиції з фіксованою ціною на електричну енергію у грошовій формі за одиницю товару (без урахування вартості розподілу та передачі електричної енергії), у тому числі диференційовані за періодами часу </w:t>
            </w:r>
            <w:r w:rsidRPr="00B96D7A">
              <w:rPr>
                <w:rFonts w:ascii="Times New Roman" w:hAnsi="Times New Roman" w:cs="Times New Roman"/>
                <w:b/>
                <w:color w:val="0070C0"/>
                <w:sz w:val="24"/>
                <w:szCs w:val="24"/>
              </w:rPr>
              <w:t>за умови дії відповідної постанови КМУ.</w:t>
            </w:r>
          </w:p>
          <w:p w:rsidR="006C73BD" w:rsidRPr="00B96D7A" w:rsidRDefault="006C73BD" w:rsidP="0096019A">
            <w:pPr>
              <w:jc w:val="both"/>
              <w:rPr>
                <w:rFonts w:ascii="Times New Roman" w:hAnsi="Times New Roman" w:cs="Times New Roman"/>
                <w:b/>
                <w:sz w:val="24"/>
                <w:szCs w:val="24"/>
                <w:u w:val="single"/>
              </w:rPr>
            </w:pPr>
            <w:r w:rsidRPr="00B96D7A">
              <w:rPr>
                <w:rFonts w:ascii="Times New Roman" w:hAnsi="Times New Roman" w:cs="Times New Roman"/>
                <w:b/>
                <w:color w:val="7030A0"/>
                <w:sz w:val="24"/>
                <w:szCs w:val="24"/>
              </w:rPr>
              <w:t xml:space="preserve">Річна комерційна пропозиція діє з 01 січня по 31 грудня календарного року, а квартальні комерційні пропозиції діють з 1 </w:t>
            </w:r>
            <w:r w:rsidRPr="00B96D7A">
              <w:rPr>
                <w:rFonts w:ascii="Times New Roman" w:hAnsi="Times New Roman" w:cs="Times New Roman"/>
                <w:b/>
                <w:color w:val="7030A0"/>
                <w:sz w:val="24"/>
                <w:szCs w:val="24"/>
              </w:rPr>
              <w:lastRenderedPageBreak/>
              <w:t>січня по 31 березня, з 1 квітня по 30 червня, з 1 липня по 30 вересня, з 1 жовтня по 31 грудня, відповідного календарного року. Умови зазначених комерційних пропозицій не можуть змінюватись протягом періоду їх дії. Квартальні та річна публічні комерційні пропозиції мають бути оприлюднені на офіційних вебсайтах електропостачальників не пізніше 30 календарних днів до початку їх дії.</w:t>
            </w:r>
          </w:p>
        </w:tc>
        <w:tc>
          <w:tcPr>
            <w:tcW w:w="3259" w:type="dxa"/>
            <w:gridSpan w:val="3"/>
          </w:tcPr>
          <w:p w:rsidR="006C73BD" w:rsidRPr="00B96D7A" w:rsidRDefault="006C73BD" w:rsidP="00387832">
            <w:pPr>
              <w:jc w:val="both"/>
              <w:rPr>
                <w:rFonts w:ascii="Times New Roman" w:hAnsi="Times New Roman" w:cs="Times New Roman"/>
                <w:color w:val="000000"/>
                <w:sz w:val="24"/>
                <w:szCs w:val="24"/>
                <w:shd w:val="clear" w:color="auto" w:fill="FFFFFF"/>
              </w:rPr>
            </w:pPr>
          </w:p>
          <w:p w:rsidR="006C73BD" w:rsidRPr="00B96D7A" w:rsidRDefault="006C73BD" w:rsidP="00387832">
            <w:pPr>
              <w:jc w:val="both"/>
              <w:rPr>
                <w:rFonts w:ascii="Times New Roman" w:hAnsi="Times New Roman" w:cs="Times New Roman"/>
                <w:color w:val="000000"/>
                <w:sz w:val="24"/>
                <w:szCs w:val="24"/>
                <w:shd w:val="clear" w:color="auto" w:fill="FFFFFF"/>
              </w:rPr>
            </w:pPr>
          </w:p>
          <w:p w:rsidR="006C73BD" w:rsidRPr="00B96D7A" w:rsidRDefault="006C73BD" w:rsidP="00387832">
            <w:pPr>
              <w:jc w:val="both"/>
              <w:rPr>
                <w:rFonts w:ascii="Times New Roman" w:hAnsi="Times New Roman" w:cs="Times New Roman"/>
                <w:color w:val="000000"/>
                <w:sz w:val="24"/>
                <w:szCs w:val="24"/>
                <w:shd w:val="clear" w:color="auto" w:fill="FFFFFF"/>
              </w:rPr>
            </w:pPr>
          </w:p>
          <w:p w:rsidR="006C73BD" w:rsidRPr="00B96D7A" w:rsidRDefault="006C73BD" w:rsidP="00387832">
            <w:pPr>
              <w:jc w:val="both"/>
              <w:rPr>
                <w:rFonts w:ascii="Times New Roman" w:hAnsi="Times New Roman" w:cs="Times New Roman"/>
                <w:color w:val="000000"/>
                <w:sz w:val="24"/>
                <w:szCs w:val="24"/>
                <w:shd w:val="clear" w:color="auto" w:fill="FFFFFF"/>
              </w:rPr>
            </w:pPr>
          </w:p>
          <w:p w:rsidR="006C73BD" w:rsidRPr="00B96D7A" w:rsidRDefault="006C73BD" w:rsidP="00387832">
            <w:pPr>
              <w:jc w:val="both"/>
              <w:rPr>
                <w:rFonts w:ascii="Times New Roman" w:hAnsi="Times New Roman" w:cs="Times New Roman"/>
                <w:color w:val="000000"/>
                <w:sz w:val="24"/>
                <w:szCs w:val="24"/>
                <w:shd w:val="clear" w:color="auto" w:fill="FFFFFF"/>
              </w:rPr>
            </w:pPr>
          </w:p>
          <w:p w:rsidR="006C73BD" w:rsidRPr="00B96D7A" w:rsidRDefault="006C73BD" w:rsidP="00387832">
            <w:pPr>
              <w:jc w:val="both"/>
              <w:rPr>
                <w:rFonts w:ascii="Times New Roman" w:hAnsi="Times New Roman" w:cs="Times New Roman"/>
                <w:color w:val="000000"/>
                <w:sz w:val="24"/>
                <w:szCs w:val="24"/>
                <w:shd w:val="clear" w:color="auto" w:fill="FFFFFF"/>
              </w:rPr>
            </w:pPr>
          </w:p>
          <w:p w:rsidR="006C73BD" w:rsidRPr="00B96D7A" w:rsidRDefault="006C73BD" w:rsidP="00387832">
            <w:pPr>
              <w:jc w:val="both"/>
              <w:rPr>
                <w:rFonts w:ascii="Times New Roman" w:hAnsi="Times New Roman" w:cs="Times New Roman"/>
                <w:color w:val="000000"/>
                <w:sz w:val="24"/>
                <w:szCs w:val="24"/>
                <w:shd w:val="clear" w:color="auto" w:fill="FFFFFF"/>
              </w:rPr>
            </w:pPr>
          </w:p>
          <w:p w:rsidR="006C73BD" w:rsidRPr="00B96D7A" w:rsidRDefault="006C73BD" w:rsidP="00387832">
            <w:pPr>
              <w:jc w:val="both"/>
              <w:rPr>
                <w:rFonts w:ascii="Times New Roman" w:hAnsi="Times New Roman" w:cs="Times New Roman"/>
                <w:color w:val="000000"/>
                <w:sz w:val="24"/>
                <w:szCs w:val="24"/>
                <w:shd w:val="clear" w:color="auto" w:fill="FFFFFF"/>
              </w:rPr>
            </w:pPr>
          </w:p>
          <w:p w:rsidR="006C73BD" w:rsidRPr="00B96D7A" w:rsidRDefault="006C73BD" w:rsidP="00387832">
            <w:pPr>
              <w:jc w:val="both"/>
              <w:rPr>
                <w:rFonts w:ascii="Times New Roman" w:hAnsi="Times New Roman" w:cs="Times New Roman"/>
                <w:color w:val="000000"/>
                <w:sz w:val="24"/>
                <w:szCs w:val="24"/>
                <w:shd w:val="clear" w:color="auto" w:fill="FFFFFF"/>
              </w:rPr>
            </w:pPr>
            <w:r w:rsidRPr="00B96D7A">
              <w:rPr>
                <w:rFonts w:ascii="Times New Roman" w:eastAsia="Times New Roman" w:hAnsi="Times New Roman" w:cs="Times New Roman"/>
                <w:sz w:val="24"/>
                <w:szCs w:val="24"/>
                <w:lang w:eastAsia="uk-UA"/>
              </w:rPr>
              <w:t>Визначити фіксовану ціну на квартал та рік без збитку для підприємства можливо лише для побутових споживачів та дії відповідної постанови КМУ. Юридичні споживачі не розраховуються за тарифами диференційованими за періодами часу.</w:t>
            </w:r>
          </w:p>
        </w:tc>
        <w:tc>
          <w:tcPr>
            <w:tcW w:w="3971" w:type="dxa"/>
            <w:gridSpan w:val="2"/>
            <w:tcBorders>
              <w:top w:val="nil"/>
            </w:tcBorders>
          </w:tcPr>
          <w:p w:rsidR="006C73BD" w:rsidRPr="00B96D7A" w:rsidRDefault="00E05BBE" w:rsidP="00387832">
            <w:pPr>
              <w:jc w:val="both"/>
              <w:rPr>
                <w:rFonts w:ascii="Times New Roman" w:hAnsi="Times New Roman" w:cs="Times New Roman"/>
                <w:b/>
                <w:sz w:val="24"/>
                <w:szCs w:val="24"/>
              </w:rPr>
            </w:pPr>
            <w:r w:rsidRPr="00B96D7A">
              <w:rPr>
                <w:rFonts w:ascii="Times New Roman" w:hAnsi="Times New Roman" w:cs="Times New Roman"/>
                <w:b/>
                <w:sz w:val="24"/>
                <w:szCs w:val="24"/>
              </w:rPr>
              <w:t>Попередньо на обговорення</w:t>
            </w:r>
          </w:p>
        </w:tc>
      </w:tr>
      <w:tr w:rsidR="006C0D11" w:rsidRPr="00B96D7A" w:rsidTr="004903FC">
        <w:trPr>
          <w:trHeight w:val="935"/>
        </w:trPr>
        <w:tc>
          <w:tcPr>
            <w:tcW w:w="4248" w:type="dxa"/>
            <w:tcBorders>
              <w:top w:val="nil"/>
              <w:bottom w:val="nil"/>
            </w:tcBorders>
          </w:tcPr>
          <w:p w:rsidR="006C0D11" w:rsidRPr="00B96D7A" w:rsidRDefault="006C0D11"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p>
        </w:tc>
        <w:tc>
          <w:tcPr>
            <w:tcW w:w="3968" w:type="dxa"/>
          </w:tcPr>
          <w:p w:rsidR="006C0D11" w:rsidRPr="00B96D7A" w:rsidRDefault="006C0D11" w:rsidP="00387832">
            <w:pPr>
              <w:jc w:val="both"/>
              <w:rPr>
                <w:rFonts w:ascii="Times New Roman" w:hAnsi="Times New Roman" w:cs="Times New Roman"/>
                <w:b/>
                <w:sz w:val="24"/>
                <w:szCs w:val="24"/>
                <w:u w:val="single"/>
                <w:lang w:val="ru-RU"/>
              </w:rPr>
            </w:pPr>
            <w:r w:rsidRPr="00B96D7A">
              <w:rPr>
                <w:rFonts w:ascii="Times New Roman" w:hAnsi="Times New Roman" w:cs="Times New Roman"/>
                <w:b/>
                <w:sz w:val="24"/>
                <w:szCs w:val="24"/>
                <w:u w:val="single"/>
                <w:lang w:val="ru-RU"/>
              </w:rPr>
              <w:t xml:space="preserve">ТОВ </w:t>
            </w:r>
            <w:proofErr w:type="spellStart"/>
            <w:r w:rsidRPr="00B96D7A">
              <w:rPr>
                <w:rFonts w:ascii="Times New Roman" w:hAnsi="Times New Roman" w:cs="Times New Roman"/>
                <w:b/>
                <w:sz w:val="24"/>
                <w:szCs w:val="24"/>
                <w:u w:val="single"/>
                <w:lang w:val="ru-RU"/>
              </w:rPr>
              <w:t>Енера</w:t>
            </w:r>
            <w:proofErr w:type="spellEnd"/>
            <w:r w:rsidRPr="00B96D7A">
              <w:rPr>
                <w:rFonts w:ascii="Times New Roman" w:hAnsi="Times New Roman" w:cs="Times New Roman"/>
                <w:b/>
                <w:sz w:val="24"/>
                <w:szCs w:val="24"/>
                <w:u w:val="single"/>
                <w:lang w:val="ru-RU"/>
              </w:rPr>
              <w:t xml:space="preserve"> </w:t>
            </w:r>
            <w:proofErr w:type="spellStart"/>
            <w:r w:rsidRPr="00B96D7A">
              <w:rPr>
                <w:rFonts w:ascii="Times New Roman" w:hAnsi="Times New Roman" w:cs="Times New Roman"/>
                <w:b/>
                <w:sz w:val="24"/>
                <w:szCs w:val="24"/>
                <w:u w:val="single"/>
                <w:lang w:val="ru-RU"/>
              </w:rPr>
              <w:t>Чернігів</w:t>
            </w:r>
            <w:proofErr w:type="spellEnd"/>
          </w:p>
          <w:p w:rsidR="00690032" w:rsidRPr="00B96D7A" w:rsidRDefault="00690032" w:rsidP="00387832">
            <w:pPr>
              <w:jc w:val="both"/>
              <w:rPr>
                <w:rFonts w:ascii="Times New Roman" w:hAnsi="Times New Roman" w:cs="Times New Roman"/>
                <w:b/>
                <w:sz w:val="24"/>
                <w:szCs w:val="24"/>
                <w:u w:val="single"/>
                <w:lang w:val="ru-RU"/>
              </w:rPr>
            </w:pPr>
          </w:p>
          <w:p w:rsidR="006C0D11" w:rsidRPr="00B96D7A" w:rsidRDefault="00690032" w:rsidP="00387832">
            <w:pPr>
              <w:jc w:val="both"/>
              <w:rPr>
                <w:rFonts w:ascii="Times New Roman" w:hAnsi="Times New Roman" w:cs="Times New Roman"/>
                <w:sz w:val="24"/>
                <w:szCs w:val="24"/>
                <w:lang w:val="ru-RU"/>
              </w:rPr>
            </w:pPr>
            <w:r w:rsidRPr="00B96D7A">
              <w:rPr>
                <w:rFonts w:ascii="Times New Roman" w:hAnsi="Times New Roman" w:cs="Times New Roman"/>
                <w:sz w:val="24"/>
                <w:szCs w:val="24"/>
                <w:lang w:val="ru-RU"/>
              </w:rPr>
              <w:t>3.2.8</w:t>
            </w:r>
          </w:p>
          <w:p w:rsidR="006C0D11" w:rsidRPr="00B96D7A" w:rsidRDefault="006C0D11" w:rsidP="00387832">
            <w:pPr>
              <w:shd w:val="clear" w:color="auto" w:fill="FFFFFF"/>
              <w:spacing w:after="150"/>
              <w:ind w:firstLine="34"/>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w:t>
            </w:r>
          </w:p>
          <w:p w:rsidR="006C0D11" w:rsidRPr="00B96D7A" w:rsidRDefault="006C0D11" w:rsidP="00387832">
            <w:pPr>
              <w:shd w:val="clear" w:color="auto" w:fill="FFFFFF"/>
              <w:spacing w:after="150"/>
              <w:ind w:firstLine="34"/>
              <w:jc w:val="both"/>
              <w:rPr>
                <w:rFonts w:ascii="Times New Roman" w:eastAsia="Times New Roman" w:hAnsi="Times New Roman" w:cs="Times New Roman"/>
                <w:b/>
                <w:color w:val="0070C0"/>
                <w:sz w:val="24"/>
                <w:szCs w:val="24"/>
                <w:lang w:eastAsia="uk-UA"/>
              </w:rPr>
            </w:pPr>
            <w:r w:rsidRPr="00B96D7A">
              <w:rPr>
                <w:rFonts w:ascii="Times New Roman" w:eastAsia="Times New Roman" w:hAnsi="Times New Roman" w:cs="Times New Roman"/>
                <w:b/>
                <w:color w:val="0070C0"/>
                <w:sz w:val="24"/>
                <w:szCs w:val="24"/>
                <w:lang w:eastAsia="uk-UA"/>
              </w:rPr>
              <w:t>12) електронний документообіг;</w:t>
            </w:r>
          </w:p>
          <w:p w:rsidR="006C0D11" w:rsidRPr="00B96D7A" w:rsidRDefault="006C0D11" w:rsidP="00387832">
            <w:pPr>
              <w:shd w:val="clear" w:color="auto" w:fill="FFFFFF"/>
              <w:spacing w:after="150"/>
              <w:ind w:firstLine="34"/>
              <w:jc w:val="both"/>
              <w:rPr>
                <w:rFonts w:ascii="Times New Roman" w:eastAsia="Times New Roman" w:hAnsi="Times New Roman" w:cs="Times New Roman"/>
                <w:b/>
                <w:color w:val="0070C0"/>
                <w:sz w:val="24"/>
                <w:szCs w:val="24"/>
                <w:lang w:eastAsia="uk-UA"/>
              </w:rPr>
            </w:pPr>
            <w:r w:rsidRPr="00B96D7A">
              <w:rPr>
                <w:rFonts w:ascii="Times New Roman" w:eastAsia="Times New Roman" w:hAnsi="Times New Roman" w:cs="Times New Roman"/>
                <w:b/>
                <w:color w:val="0070C0"/>
                <w:sz w:val="24"/>
                <w:szCs w:val="24"/>
                <w:lang w:eastAsia="uk-UA"/>
              </w:rPr>
              <w:t>13) …….</w:t>
            </w:r>
          </w:p>
          <w:p w:rsidR="006C0D11" w:rsidRPr="00B96D7A" w:rsidRDefault="006C0D11" w:rsidP="00387832">
            <w:pPr>
              <w:shd w:val="clear" w:color="auto" w:fill="FFFFFF"/>
              <w:spacing w:after="150"/>
              <w:ind w:firstLine="450"/>
              <w:jc w:val="both"/>
              <w:rPr>
                <w:rFonts w:ascii="Times New Roman" w:eastAsia="Times New Roman" w:hAnsi="Times New Roman" w:cs="Times New Roman"/>
                <w:color w:val="0070C0"/>
                <w:sz w:val="24"/>
                <w:szCs w:val="24"/>
                <w:lang w:eastAsia="uk-UA"/>
              </w:rPr>
            </w:pPr>
          </w:p>
          <w:p w:rsidR="006C0D11" w:rsidRPr="00B96D7A" w:rsidRDefault="006C0D11" w:rsidP="00387832">
            <w:pPr>
              <w:ind w:firstLine="484"/>
              <w:jc w:val="both"/>
              <w:rPr>
                <w:rFonts w:ascii="Times New Roman" w:hAnsi="Times New Roman" w:cs="Times New Roman"/>
                <w:b/>
                <w:color w:val="0070C0"/>
                <w:sz w:val="24"/>
                <w:szCs w:val="24"/>
              </w:rPr>
            </w:pPr>
            <w:r w:rsidRPr="00B96D7A">
              <w:rPr>
                <w:rFonts w:ascii="Times New Roman" w:hAnsi="Times New Roman" w:cs="Times New Roman"/>
                <w:b/>
                <w:color w:val="0070C0"/>
                <w:sz w:val="24"/>
                <w:szCs w:val="24"/>
              </w:rPr>
              <w:t>Електропостачальник має запропонувати споживачам публічну комерційну пропозицію з фіксованою ціною на електричну енергію у грошовій формі за одиницю товару (без урахування вартості розподілу та передачі електричної енергії), у тому числі диференційовані за періодами часу.</w:t>
            </w:r>
          </w:p>
          <w:p w:rsidR="005401D5" w:rsidRPr="00B96D7A" w:rsidRDefault="006C0D11" w:rsidP="00387832">
            <w:pPr>
              <w:ind w:firstLine="484"/>
              <w:jc w:val="both"/>
              <w:rPr>
                <w:rFonts w:ascii="Times New Roman" w:hAnsi="Times New Roman" w:cs="Times New Roman"/>
                <w:b/>
                <w:color w:val="0070C0"/>
                <w:sz w:val="24"/>
                <w:szCs w:val="24"/>
              </w:rPr>
            </w:pPr>
            <w:r w:rsidRPr="00B96D7A">
              <w:rPr>
                <w:rFonts w:ascii="Times New Roman" w:hAnsi="Times New Roman" w:cs="Times New Roman"/>
                <w:b/>
                <w:color w:val="0070C0"/>
                <w:sz w:val="24"/>
                <w:szCs w:val="24"/>
              </w:rPr>
              <w:t xml:space="preserve">Умови зазначеної комерційної пропозиції не можуть змінюватись протягом періоду їх </w:t>
            </w:r>
            <w:r w:rsidRPr="00B96D7A">
              <w:rPr>
                <w:rFonts w:ascii="Times New Roman" w:hAnsi="Times New Roman" w:cs="Times New Roman"/>
                <w:b/>
                <w:color w:val="0070C0"/>
                <w:sz w:val="24"/>
                <w:szCs w:val="24"/>
              </w:rPr>
              <w:lastRenderedPageBreak/>
              <w:t>дії та мають бути оприлюднені на офіційних вебсайтах електропостачальників не пізніше 20 календарних днів до початку їх дії.</w:t>
            </w:r>
          </w:p>
          <w:p w:rsidR="006C0D11" w:rsidRPr="00B96D7A" w:rsidRDefault="006C0D11" w:rsidP="00387832">
            <w:pPr>
              <w:jc w:val="both"/>
              <w:rPr>
                <w:rFonts w:ascii="Times New Roman" w:hAnsi="Times New Roman" w:cs="Times New Roman"/>
                <w:b/>
                <w:sz w:val="24"/>
                <w:szCs w:val="24"/>
                <w:u w:val="single"/>
              </w:rPr>
            </w:pPr>
          </w:p>
        </w:tc>
        <w:tc>
          <w:tcPr>
            <w:tcW w:w="3259" w:type="dxa"/>
            <w:gridSpan w:val="3"/>
          </w:tcPr>
          <w:p w:rsidR="006C0D11" w:rsidRPr="00B96D7A" w:rsidRDefault="006C0D11" w:rsidP="00387832">
            <w:pPr>
              <w:jc w:val="both"/>
              <w:rPr>
                <w:rFonts w:ascii="Times New Roman" w:hAnsi="Times New Roman" w:cs="Times New Roman"/>
                <w:color w:val="000000"/>
                <w:sz w:val="24"/>
                <w:szCs w:val="24"/>
                <w:shd w:val="clear" w:color="auto" w:fill="FFFFFF"/>
              </w:rPr>
            </w:pPr>
          </w:p>
        </w:tc>
        <w:tc>
          <w:tcPr>
            <w:tcW w:w="3971" w:type="dxa"/>
            <w:gridSpan w:val="2"/>
            <w:tcBorders>
              <w:top w:val="nil"/>
            </w:tcBorders>
          </w:tcPr>
          <w:p w:rsidR="006C0D11" w:rsidRPr="00B96D7A" w:rsidRDefault="00E05BBE" w:rsidP="00387832">
            <w:pPr>
              <w:jc w:val="both"/>
              <w:rPr>
                <w:rFonts w:ascii="Times New Roman" w:hAnsi="Times New Roman" w:cs="Times New Roman"/>
                <w:b/>
                <w:sz w:val="24"/>
                <w:szCs w:val="24"/>
              </w:rPr>
            </w:pPr>
            <w:r w:rsidRPr="00B96D7A">
              <w:rPr>
                <w:rFonts w:ascii="Times New Roman" w:hAnsi="Times New Roman" w:cs="Times New Roman"/>
                <w:b/>
                <w:sz w:val="24"/>
                <w:szCs w:val="24"/>
              </w:rPr>
              <w:t>Попередньо на обговорення</w:t>
            </w:r>
          </w:p>
        </w:tc>
      </w:tr>
      <w:tr w:rsidR="005401D5" w:rsidRPr="00B96D7A" w:rsidTr="004903FC">
        <w:trPr>
          <w:trHeight w:val="935"/>
        </w:trPr>
        <w:tc>
          <w:tcPr>
            <w:tcW w:w="4248" w:type="dxa"/>
            <w:tcBorders>
              <w:top w:val="nil"/>
              <w:bottom w:val="nil"/>
            </w:tcBorders>
          </w:tcPr>
          <w:p w:rsidR="005401D5" w:rsidRPr="00B96D7A" w:rsidRDefault="005401D5"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p>
        </w:tc>
        <w:tc>
          <w:tcPr>
            <w:tcW w:w="3968" w:type="dxa"/>
          </w:tcPr>
          <w:p w:rsidR="006F7565" w:rsidRPr="00B96D7A" w:rsidRDefault="006F7565" w:rsidP="00387832">
            <w:pPr>
              <w:spacing w:after="120"/>
              <w:jc w:val="both"/>
              <w:rPr>
                <w:sz w:val="24"/>
                <w:szCs w:val="24"/>
                <w:u w:val="single"/>
                <w:lang w:eastAsia="uk-UA"/>
              </w:rPr>
            </w:pPr>
            <w:r w:rsidRPr="00B96D7A">
              <w:rPr>
                <w:rFonts w:ascii="Times New Roman" w:hAnsi="Times New Roman" w:cs="Times New Roman"/>
                <w:b/>
                <w:sz w:val="24"/>
                <w:szCs w:val="24"/>
                <w:u w:val="single"/>
                <w:lang w:eastAsia="uk-UA"/>
              </w:rPr>
              <w:t>ТОВ "Київські енергетичні послуги"</w:t>
            </w:r>
            <w:r w:rsidRPr="00B96D7A">
              <w:rPr>
                <w:sz w:val="24"/>
                <w:szCs w:val="24"/>
                <w:u w:val="single"/>
                <w:lang w:eastAsia="uk-UA"/>
              </w:rPr>
              <w:t xml:space="preserve"> </w:t>
            </w:r>
          </w:p>
          <w:p w:rsidR="005401D5" w:rsidRPr="00B96D7A" w:rsidRDefault="005401D5" w:rsidP="00387832">
            <w:pPr>
              <w:jc w:val="both"/>
              <w:rPr>
                <w:rFonts w:ascii="Times New Roman" w:hAnsi="Times New Roman" w:cs="Times New Roman"/>
                <w:b/>
                <w:sz w:val="24"/>
                <w:szCs w:val="24"/>
                <w:u w:val="single"/>
                <w:lang w:val="ru-RU"/>
              </w:rPr>
            </w:pPr>
          </w:p>
          <w:p w:rsidR="005401D5" w:rsidRPr="00B96D7A" w:rsidRDefault="005401D5" w:rsidP="00387832">
            <w:pPr>
              <w:shd w:val="clear" w:color="auto" w:fill="FFFFFF"/>
              <w:spacing w:after="120"/>
              <w:jc w:val="both"/>
              <w:rPr>
                <w:rFonts w:ascii="Times New Roman" w:hAnsi="Times New Roman" w:cs="Times New Roman"/>
                <w:sz w:val="24"/>
                <w:szCs w:val="24"/>
                <w:lang w:eastAsia="uk-UA"/>
              </w:rPr>
            </w:pPr>
            <w:r w:rsidRPr="00B96D7A">
              <w:rPr>
                <w:rFonts w:ascii="Times New Roman" w:hAnsi="Times New Roman" w:cs="Times New Roman"/>
                <w:sz w:val="24"/>
                <w:szCs w:val="24"/>
                <w:lang w:eastAsia="uk-UA"/>
              </w:rPr>
              <w:t>3.2.8. Публічна комерційна пропозиція (комерційні пропозиції) електропостачальника повинна мати унікальну назву в межах одного електропостачальника та має містити таку інформацію:</w:t>
            </w:r>
          </w:p>
          <w:p w:rsidR="005401D5" w:rsidRPr="00B96D7A" w:rsidRDefault="005401D5" w:rsidP="00387832">
            <w:pPr>
              <w:shd w:val="clear" w:color="auto" w:fill="FFFFFF"/>
              <w:spacing w:after="120"/>
              <w:jc w:val="both"/>
              <w:rPr>
                <w:rFonts w:ascii="Times New Roman" w:hAnsi="Times New Roman" w:cs="Times New Roman"/>
                <w:sz w:val="24"/>
                <w:szCs w:val="24"/>
                <w:lang w:eastAsia="uk-UA"/>
              </w:rPr>
            </w:pPr>
            <w:r w:rsidRPr="00B96D7A">
              <w:rPr>
                <w:rFonts w:ascii="Times New Roman" w:hAnsi="Times New Roman" w:cs="Times New Roman"/>
                <w:sz w:val="24"/>
                <w:szCs w:val="24"/>
                <w:lang w:eastAsia="uk-UA"/>
              </w:rPr>
              <w:t>…</w:t>
            </w:r>
          </w:p>
          <w:p w:rsidR="005401D5" w:rsidRPr="00B96D7A" w:rsidRDefault="005401D5" w:rsidP="00387832">
            <w:pPr>
              <w:shd w:val="clear" w:color="auto" w:fill="FFFFFF"/>
              <w:spacing w:after="120"/>
              <w:jc w:val="both"/>
              <w:rPr>
                <w:rFonts w:ascii="Times New Roman" w:hAnsi="Times New Roman" w:cs="Times New Roman"/>
                <w:sz w:val="24"/>
                <w:szCs w:val="24"/>
                <w:lang w:eastAsia="uk-UA"/>
              </w:rPr>
            </w:pPr>
            <w:r w:rsidRPr="00B96D7A">
              <w:rPr>
                <w:rFonts w:ascii="Times New Roman" w:hAnsi="Times New Roman" w:cs="Times New Roman"/>
                <w:sz w:val="24"/>
                <w:szCs w:val="24"/>
                <w:lang w:eastAsia="uk-UA"/>
              </w:rPr>
              <w:t>12) комерційна пропозиція може містити інші умови, які пов'язані безпосередньо з постачанням електричної енергії або особливостями постачання певного виду (на загальних умовах, постачальником універсальної послуги, постачальником "останньої надії").</w:t>
            </w:r>
          </w:p>
          <w:p w:rsidR="005401D5" w:rsidRPr="00B96D7A" w:rsidRDefault="005401D5" w:rsidP="00387832">
            <w:pPr>
              <w:spacing w:after="120"/>
              <w:jc w:val="both"/>
              <w:rPr>
                <w:rFonts w:ascii="Times New Roman" w:hAnsi="Times New Roman" w:cs="Times New Roman"/>
                <w:b/>
                <w:strike/>
                <w:color w:val="0070C0"/>
                <w:sz w:val="24"/>
                <w:szCs w:val="24"/>
              </w:rPr>
            </w:pPr>
            <w:r w:rsidRPr="00B96D7A">
              <w:rPr>
                <w:rFonts w:ascii="Times New Roman" w:hAnsi="Times New Roman" w:cs="Times New Roman"/>
                <w:b/>
                <w:strike/>
                <w:color w:val="0070C0"/>
                <w:sz w:val="24"/>
                <w:szCs w:val="24"/>
              </w:rPr>
              <w:t xml:space="preserve">Електропостачальник має запропонувати споживачам квартальні та річні публічні комерційні пропозиції з фіксованою ціною на електричну енергію у грошовій формі за одиницю товару (без урахування вартості розподілу та передачі електричної енергії), у тому числі </w:t>
            </w:r>
            <w:r w:rsidRPr="00B96D7A">
              <w:rPr>
                <w:rFonts w:ascii="Times New Roman" w:hAnsi="Times New Roman" w:cs="Times New Roman"/>
                <w:b/>
                <w:strike/>
                <w:color w:val="0070C0"/>
                <w:sz w:val="24"/>
                <w:szCs w:val="24"/>
              </w:rPr>
              <w:lastRenderedPageBreak/>
              <w:t>диференційовані за періодами часу.</w:t>
            </w:r>
          </w:p>
          <w:p w:rsidR="00690032" w:rsidRPr="00B96D7A" w:rsidRDefault="005401D5" w:rsidP="009278A0">
            <w:pPr>
              <w:jc w:val="both"/>
              <w:rPr>
                <w:rFonts w:ascii="Times New Roman" w:hAnsi="Times New Roman" w:cs="Times New Roman"/>
                <w:b/>
                <w:sz w:val="24"/>
                <w:szCs w:val="24"/>
                <w:u w:val="single"/>
              </w:rPr>
            </w:pPr>
            <w:r w:rsidRPr="00B96D7A">
              <w:rPr>
                <w:rFonts w:ascii="Times New Roman" w:hAnsi="Times New Roman" w:cs="Times New Roman"/>
                <w:b/>
                <w:strike/>
                <w:color w:val="0070C0"/>
                <w:sz w:val="24"/>
                <w:szCs w:val="24"/>
              </w:rPr>
              <w:t>Річна комерційна пропозиція діє з 01 січня по 31 грудня календарного року, а квартальні комерційні пропозиції діють з 1 січня по 31 березня, з 1 квітня по 30 червня, з 1 липня по 30 вересня, з 1 жовтня по 31 грудня, відповідного календарного року. Умови зазначених комерційних пропозицій не можуть змінюватись протягом періоду їх дії. Квартальні та річна публічні комерційні пропозиції мають бути оприлюднені на офіційних вебсайтах електропостачальників не пізніше 30 календарних днів до початку їх дії.</w:t>
            </w:r>
          </w:p>
        </w:tc>
        <w:tc>
          <w:tcPr>
            <w:tcW w:w="3259" w:type="dxa"/>
            <w:gridSpan w:val="3"/>
          </w:tcPr>
          <w:p w:rsidR="005401D5" w:rsidRPr="00B96D7A" w:rsidRDefault="005401D5" w:rsidP="00387832">
            <w:pPr>
              <w:jc w:val="both"/>
              <w:rPr>
                <w:rFonts w:ascii="Times New Roman" w:hAnsi="Times New Roman" w:cs="Times New Roman"/>
                <w:color w:val="000000"/>
                <w:sz w:val="24"/>
                <w:szCs w:val="24"/>
                <w:shd w:val="clear" w:color="auto" w:fill="FFFFFF"/>
              </w:rPr>
            </w:pPr>
            <w:r w:rsidRPr="00B96D7A">
              <w:rPr>
                <w:rFonts w:ascii="Times New Roman" w:hAnsi="Times New Roman" w:cs="Times New Roman"/>
                <w:sz w:val="24"/>
                <w:szCs w:val="24"/>
                <w:lang w:eastAsia="uk-UA"/>
              </w:rPr>
              <w:lastRenderedPageBreak/>
              <w:t>Відповідно до ст. 42 ГК України підприємництво – це самостійна, ініціативна, систематична, на власний ризик господарська діяльність, що здійснюється суб’єктами господарювання (підприємцями) з метою досягнення економічних і соціальних результатів та одержання прибутку. Підприємництво здійснюється на основі, зокрема, самостійного формування підприємцем програми діяльності, встановлення цін на продукцію та послуги відповідно до закону; комерційного розрахунку та власного комерційного ризику.</w:t>
            </w:r>
          </w:p>
        </w:tc>
        <w:tc>
          <w:tcPr>
            <w:tcW w:w="3971" w:type="dxa"/>
            <w:gridSpan w:val="2"/>
            <w:tcBorders>
              <w:top w:val="nil"/>
            </w:tcBorders>
          </w:tcPr>
          <w:p w:rsidR="005401D5" w:rsidRPr="00B96D7A" w:rsidRDefault="00A84080" w:rsidP="00387832">
            <w:pPr>
              <w:jc w:val="both"/>
              <w:rPr>
                <w:rFonts w:ascii="Times New Roman" w:hAnsi="Times New Roman" w:cs="Times New Roman"/>
                <w:sz w:val="24"/>
                <w:szCs w:val="24"/>
              </w:rPr>
            </w:pPr>
            <w:r w:rsidRPr="00B96D7A">
              <w:rPr>
                <w:rFonts w:ascii="Times New Roman" w:hAnsi="Times New Roman" w:cs="Times New Roman"/>
                <w:b/>
                <w:sz w:val="24"/>
                <w:szCs w:val="24"/>
              </w:rPr>
              <w:t>Попередньо на обговорення</w:t>
            </w:r>
          </w:p>
        </w:tc>
      </w:tr>
      <w:tr w:rsidR="00690032" w:rsidRPr="00B96D7A" w:rsidTr="004903FC">
        <w:trPr>
          <w:trHeight w:val="935"/>
        </w:trPr>
        <w:tc>
          <w:tcPr>
            <w:tcW w:w="4248" w:type="dxa"/>
            <w:tcBorders>
              <w:top w:val="nil"/>
              <w:bottom w:val="nil"/>
            </w:tcBorders>
          </w:tcPr>
          <w:p w:rsidR="00690032" w:rsidRPr="00B96D7A" w:rsidRDefault="00690032"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p>
        </w:tc>
        <w:tc>
          <w:tcPr>
            <w:tcW w:w="3968" w:type="dxa"/>
          </w:tcPr>
          <w:p w:rsidR="00690032" w:rsidRPr="00B96D7A" w:rsidRDefault="00690032" w:rsidP="00387832">
            <w:pPr>
              <w:jc w:val="both"/>
              <w:rPr>
                <w:rFonts w:ascii="Times New Roman" w:hAnsi="Times New Roman" w:cs="Times New Roman"/>
                <w:b/>
                <w:sz w:val="24"/>
                <w:szCs w:val="24"/>
                <w:u w:val="single"/>
              </w:rPr>
            </w:pPr>
            <w:r w:rsidRPr="00B96D7A">
              <w:rPr>
                <w:rFonts w:ascii="Times New Roman" w:hAnsi="Times New Roman" w:cs="Times New Roman"/>
                <w:b/>
                <w:sz w:val="24"/>
                <w:szCs w:val="24"/>
                <w:u w:val="single"/>
              </w:rPr>
              <w:t>ТОВ «</w:t>
            </w:r>
            <w:proofErr w:type="spellStart"/>
            <w:r w:rsidRPr="00B96D7A">
              <w:rPr>
                <w:rFonts w:ascii="Times New Roman" w:hAnsi="Times New Roman" w:cs="Times New Roman"/>
                <w:b/>
                <w:sz w:val="24"/>
                <w:szCs w:val="24"/>
                <w:u w:val="single"/>
              </w:rPr>
              <w:t>Д.Трейдінг</w:t>
            </w:r>
            <w:proofErr w:type="spellEnd"/>
            <w:r w:rsidR="004903FC" w:rsidRPr="00B96D7A">
              <w:rPr>
                <w:rFonts w:ascii="Times New Roman" w:hAnsi="Times New Roman" w:cs="Times New Roman"/>
                <w:b/>
                <w:sz w:val="24"/>
                <w:szCs w:val="24"/>
                <w:u w:val="single"/>
              </w:rPr>
              <w:t>»</w:t>
            </w:r>
          </w:p>
          <w:p w:rsidR="00690032" w:rsidRPr="00B96D7A" w:rsidRDefault="00690032" w:rsidP="00387832">
            <w:pPr>
              <w:jc w:val="both"/>
              <w:rPr>
                <w:rFonts w:ascii="Times New Roman" w:hAnsi="Times New Roman" w:cs="Times New Roman"/>
                <w:b/>
                <w:sz w:val="24"/>
                <w:szCs w:val="24"/>
              </w:rPr>
            </w:pPr>
          </w:p>
          <w:p w:rsidR="00690032" w:rsidRPr="00B96D7A" w:rsidRDefault="00690032" w:rsidP="00387832">
            <w:pPr>
              <w:jc w:val="both"/>
              <w:rPr>
                <w:rFonts w:ascii="Times New Roman" w:hAnsi="Times New Roman" w:cs="Times New Roman"/>
                <w:sz w:val="24"/>
                <w:szCs w:val="24"/>
              </w:rPr>
            </w:pPr>
            <w:r w:rsidRPr="00B96D7A">
              <w:rPr>
                <w:rFonts w:ascii="Times New Roman" w:hAnsi="Times New Roman" w:cs="Times New Roman"/>
                <w:sz w:val="24"/>
                <w:szCs w:val="24"/>
              </w:rPr>
              <w:t>3.2.8</w:t>
            </w:r>
          </w:p>
          <w:p w:rsidR="00690032" w:rsidRPr="00B96D7A" w:rsidRDefault="00690032" w:rsidP="00387832">
            <w:pPr>
              <w:jc w:val="both"/>
              <w:rPr>
                <w:rFonts w:ascii="Times New Roman" w:hAnsi="Times New Roman" w:cs="Times New Roman"/>
                <w:sz w:val="24"/>
                <w:szCs w:val="24"/>
              </w:rPr>
            </w:pPr>
          </w:p>
          <w:p w:rsidR="00690032" w:rsidRPr="00B96D7A" w:rsidRDefault="00690032" w:rsidP="00387832">
            <w:pPr>
              <w:jc w:val="both"/>
              <w:rPr>
                <w:rFonts w:ascii="Times New Roman" w:hAnsi="Times New Roman" w:cs="Times New Roman"/>
                <w:sz w:val="24"/>
                <w:szCs w:val="24"/>
              </w:rPr>
            </w:pPr>
          </w:p>
          <w:p w:rsidR="00690032" w:rsidRPr="00B96D7A" w:rsidRDefault="00690032" w:rsidP="00387832">
            <w:pPr>
              <w:jc w:val="both"/>
              <w:rPr>
                <w:rFonts w:ascii="Times New Roman" w:hAnsi="Times New Roman" w:cs="Times New Roman"/>
                <w:sz w:val="24"/>
                <w:szCs w:val="24"/>
              </w:rPr>
            </w:pPr>
            <w:r w:rsidRPr="00B96D7A">
              <w:rPr>
                <w:rFonts w:ascii="Times New Roman" w:hAnsi="Times New Roman" w:cs="Times New Roman"/>
                <w:sz w:val="24"/>
                <w:szCs w:val="24"/>
              </w:rPr>
              <w:t>……</w:t>
            </w:r>
          </w:p>
          <w:p w:rsidR="00690032" w:rsidRPr="00B96D7A" w:rsidRDefault="00690032" w:rsidP="00387832">
            <w:pPr>
              <w:jc w:val="both"/>
              <w:rPr>
                <w:rFonts w:ascii="Times New Roman" w:hAnsi="Times New Roman" w:cs="Times New Roman"/>
                <w:b/>
                <w:sz w:val="24"/>
                <w:szCs w:val="24"/>
                <w:u w:val="single"/>
              </w:rPr>
            </w:pPr>
          </w:p>
          <w:p w:rsidR="00690032" w:rsidRPr="00B96D7A" w:rsidRDefault="00690032" w:rsidP="0096019A">
            <w:pPr>
              <w:ind w:firstLine="484"/>
              <w:jc w:val="both"/>
              <w:rPr>
                <w:rFonts w:ascii="Times New Roman" w:hAnsi="Times New Roman" w:cs="Times New Roman"/>
                <w:b/>
                <w:sz w:val="24"/>
                <w:szCs w:val="24"/>
                <w:u w:val="single"/>
              </w:rPr>
            </w:pPr>
            <w:r w:rsidRPr="00B96D7A">
              <w:rPr>
                <w:rFonts w:ascii="Times New Roman" w:hAnsi="Times New Roman" w:cs="Times New Roman"/>
                <w:b/>
                <w:color w:val="7030A0"/>
                <w:sz w:val="24"/>
                <w:szCs w:val="24"/>
              </w:rPr>
              <w:t>Електропостачальник</w:t>
            </w:r>
            <w:r w:rsidRPr="00B96D7A">
              <w:rPr>
                <w:rFonts w:ascii="Times New Roman" w:hAnsi="Times New Roman" w:cs="Times New Roman"/>
                <w:b/>
                <w:color w:val="5B9BD5" w:themeColor="accent1"/>
                <w:sz w:val="24"/>
                <w:szCs w:val="24"/>
              </w:rPr>
              <w:t xml:space="preserve"> </w:t>
            </w:r>
            <w:r w:rsidRPr="00B96D7A">
              <w:rPr>
                <w:rFonts w:ascii="Times New Roman" w:hAnsi="Times New Roman" w:cs="Times New Roman"/>
                <w:b/>
                <w:i/>
                <w:strike/>
                <w:color w:val="0070C0"/>
                <w:sz w:val="24"/>
                <w:szCs w:val="24"/>
              </w:rPr>
              <w:t>має</w:t>
            </w:r>
            <w:r w:rsidRPr="00B96D7A">
              <w:rPr>
                <w:rFonts w:ascii="Times New Roman" w:hAnsi="Times New Roman" w:cs="Times New Roman"/>
                <w:b/>
                <w:i/>
                <w:color w:val="0070C0"/>
                <w:sz w:val="24"/>
                <w:szCs w:val="24"/>
              </w:rPr>
              <w:t xml:space="preserve"> може</w:t>
            </w:r>
            <w:r w:rsidRPr="00B96D7A">
              <w:rPr>
                <w:rFonts w:ascii="Times New Roman" w:hAnsi="Times New Roman" w:cs="Times New Roman"/>
                <w:b/>
                <w:color w:val="0070C0"/>
                <w:sz w:val="24"/>
                <w:szCs w:val="24"/>
              </w:rPr>
              <w:t xml:space="preserve"> </w:t>
            </w:r>
            <w:r w:rsidRPr="00B96D7A">
              <w:rPr>
                <w:rFonts w:ascii="Times New Roman" w:hAnsi="Times New Roman" w:cs="Times New Roman"/>
                <w:b/>
                <w:color w:val="7030A0"/>
                <w:sz w:val="24"/>
                <w:szCs w:val="24"/>
              </w:rPr>
              <w:t xml:space="preserve">запропонувати споживачам квартальні та річні публічні комерційні пропозиції з фіксованою ціною на електричну енергію у грошовій формі за одиницю товару (без урахування вартості розподілу та передачі електричної енергії), у тому числі </w:t>
            </w:r>
            <w:r w:rsidRPr="00B96D7A">
              <w:rPr>
                <w:rFonts w:ascii="Times New Roman" w:hAnsi="Times New Roman" w:cs="Times New Roman"/>
                <w:b/>
                <w:color w:val="7030A0"/>
                <w:sz w:val="24"/>
                <w:szCs w:val="24"/>
              </w:rPr>
              <w:lastRenderedPageBreak/>
              <w:t>диференційовані за періодами часу.</w:t>
            </w:r>
          </w:p>
        </w:tc>
        <w:tc>
          <w:tcPr>
            <w:tcW w:w="3259" w:type="dxa"/>
            <w:gridSpan w:val="3"/>
          </w:tcPr>
          <w:p w:rsidR="00690032" w:rsidRPr="00B96D7A" w:rsidRDefault="00690032" w:rsidP="00387832">
            <w:pPr>
              <w:jc w:val="both"/>
              <w:rPr>
                <w:rFonts w:ascii="Times New Roman" w:hAnsi="Times New Roman" w:cs="Times New Roman"/>
                <w:sz w:val="24"/>
                <w:szCs w:val="24"/>
                <w:lang w:eastAsia="uk-UA"/>
              </w:rPr>
            </w:pPr>
            <w:r w:rsidRPr="00B96D7A">
              <w:rPr>
                <w:rFonts w:ascii="Times New Roman" w:hAnsi="Times New Roman" w:cs="Times New Roman"/>
                <w:sz w:val="24"/>
                <w:szCs w:val="24"/>
              </w:rPr>
              <w:lastRenderedPageBreak/>
              <w:t xml:space="preserve">Враховуючи </w:t>
            </w:r>
            <w:proofErr w:type="spellStart"/>
            <w:r w:rsidRPr="00B96D7A">
              <w:rPr>
                <w:rFonts w:ascii="Times New Roman" w:hAnsi="Times New Roman" w:cs="Times New Roman"/>
                <w:sz w:val="24"/>
                <w:szCs w:val="24"/>
              </w:rPr>
              <w:t>волатильність</w:t>
            </w:r>
            <w:proofErr w:type="spellEnd"/>
            <w:r w:rsidRPr="00B96D7A">
              <w:rPr>
                <w:rFonts w:ascii="Times New Roman" w:hAnsi="Times New Roman" w:cs="Times New Roman"/>
                <w:sz w:val="24"/>
                <w:szCs w:val="24"/>
              </w:rPr>
              <w:t xml:space="preserve"> ринку електричної енергії у електропостачальників має залишатись можливість самостійно обирати чи формувати річну і квартальну публічні комерційні пропозиції. В іншому випадку це може призвести до формування публічних комерційних пропозицій, які будуть актуальними у майбутньому, але не будуть відповідати поточним потребам споживачів.</w:t>
            </w:r>
          </w:p>
        </w:tc>
        <w:tc>
          <w:tcPr>
            <w:tcW w:w="3971" w:type="dxa"/>
            <w:gridSpan w:val="2"/>
            <w:tcBorders>
              <w:top w:val="nil"/>
            </w:tcBorders>
          </w:tcPr>
          <w:p w:rsidR="00690032" w:rsidRPr="00B96D7A" w:rsidRDefault="00E05BBE" w:rsidP="00387832">
            <w:pPr>
              <w:jc w:val="both"/>
              <w:rPr>
                <w:rFonts w:ascii="Times New Roman" w:hAnsi="Times New Roman" w:cs="Times New Roman"/>
                <w:sz w:val="24"/>
                <w:szCs w:val="24"/>
              </w:rPr>
            </w:pPr>
            <w:r w:rsidRPr="00B96D7A">
              <w:rPr>
                <w:rFonts w:ascii="Times New Roman" w:hAnsi="Times New Roman" w:cs="Times New Roman"/>
                <w:b/>
                <w:sz w:val="24"/>
                <w:szCs w:val="24"/>
              </w:rPr>
              <w:t>Попередньо на обговорення</w:t>
            </w:r>
          </w:p>
        </w:tc>
      </w:tr>
      <w:tr w:rsidR="00EF0816" w:rsidRPr="00B96D7A" w:rsidTr="00A64D8E">
        <w:trPr>
          <w:trHeight w:val="935"/>
        </w:trPr>
        <w:tc>
          <w:tcPr>
            <w:tcW w:w="4248" w:type="dxa"/>
            <w:tcBorders>
              <w:top w:val="nil"/>
              <w:bottom w:val="nil"/>
            </w:tcBorders>
          </w:tcPr>
          <w:p w:rsidR="00EF0816" w:rsidRPr="00B96D7A" w:rsidRDefault="00EF0816"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p>
        </w:tc>
        <w:tc>
          <w:tcPr>
            <w:tcW w:w="3968" w:type="dxa"/>
          </w:tcPr>
          <w:p w:rsidR="00EF0816" w:rsidRPr="00B96D7A" w:rsidRDefault="00EF0816" w:rsidP="00387832">
            <w:pPr>
              <w:jc w:val="both"/>
              <w:rPr>
                <w:rFonts w:ascii="Times New Roman" w:hAnsi="Times New Roman" w:cs="Times New Roman"/>
                <w:b/>
                <w:sz w:val="24"/>
                <w:szCs w:val="24"/>
                <w:u w:val="single"/>
              </w:rPr>
            </w:pPr>
            <w:r w:rsidRPr="00B96D7A">
              <w:rPr>
                <w:rFonts w:ascii="Times New Roman" w:hAnsi="Times New Roman" w:cs="Times New Roman"/>
                <w:b/>
                <w:sz w:val="24"/>
                <w:szCs w:val="24"/>
                <w:u w:val="single"/>
              </w:rPr>
              <w:t>Прикарпаттяенерготрейд</w:t>
            </w:r>
          </w:p>
          <w:p w:rsidR="00EF0816" w:rsidRPr="00B96D7A" w:rsidRDefault="00EF0816" w:rsidP="00387832">
            <w:pPr>
              <w:jc w:val="both"/>
              <w:rPr>
                <w:rFonts w:ascii="Times New Roman" w:hAnsi="Times New Roman" w:cs="Times New Roman"/>
                <w:b/>
                <w:sz w:val="24"/>
                <w:szCs w:val="24"/>
              </w:rPr>
            </w:pPr>
          </w:p>
          <w:p w:rsidR="00EF0816" w:rsidRPr="00B96D7A" w:rsidRDefault="00EF0816"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3.2.8. Публічна комерційна пропозиція (комерційні пропозиції) електропостачальника повинна мати унікальну назву в межах одного електропостачальника та має містити таку інформацію:</w:t>
            </w:r>
          </w:p>
          <w:p w:rsidR="00EF0816" w:rsidRPr="00B96D7A" w:rsidRDefault="00EF0816"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1) ціну на електричну енергію, у тому числі диференційовані ціни та критерії диференціації;</w:t>
            </w:r>
          </w:p>
          <w:p w:rsidR="00EF0816" w:rsidRPr="00B96D7A" w:rsidRDefault="00EF0816"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2) визначену в ліцензії на провадження господарської діяльності з розподілу (передачі) території здійснення діяльності оператора системи, доступ до якої має електропостачальник і на якій пропонує відповідну комерційну пропозицію;</w:t>
            </w:r>
          </w:p>
          <w:p w:rsidR="00EF0816" w:rsidRPr="00B96D7A" w:rsidRDefault="00EF0816"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3) спосіб оплати;</w:t>
            </w:r>
          </w:p>
          <w:p w:rsidR="00EF0816" w:rsidRPr="00B96D7A" w:rsidRDefault="00EF0816"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4) термін (строк) виставлення рахунку за спожиту електричну енергію та термін (строк) його оплати;</w:t>
            </w:r>
          </w:p>
          <w:p w:rsidR="00EF0816" w:rsidRPr="00B96D7A" w:rsidRDefault="00EF0816"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 xml:space="preserve">5) визначення способу оплати послуг з розподілу електричної енергії через електропостачальника з наступним переведенням цієї оплати електропостачальником </w:t>
            </w:r>
            <w:r w:rsidRPr="00B96D7A">
              <w:rPr>
                <w:rFonts w:ascii="Times New Roman" w:eastAsia="Times New Roman" w:hAnsi="Times New Roman" w:cs="Times New Roman"/>
                <w:color w:val="333333"/>
                <w:sz w:val="24"/>
                <w:szCs w:val="24"/>
                <w:lang w:eastAsia="uk-UA"/>
              </w:rPr>
              <w:lastRenderedPageBreak/>
              <w:t>оператору системи або напряму з оператором системи (необхідно обрати лише один з варіантів);</w:t>
            </w:r>
          </w:p>
          <w:p w:rsidR="00EF0816" w:rsidRPr="00B96D7A" w:rsidRDefault="00EF0816"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6) розмір пені за порушення строку оплати або штраф;</w:t>
            </w:r>
          </w:p>
          <w:p w:rsidR="00EF0816" w:rsidRPr="00B96D7A" w:rsidRDefault="00EF0816"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7) зобов'язання надавати компенсації споживачу за недотримання електропостачальником комерційної якості надання послуг;</w:t>
            </w:r>
          </w:p>
          <w:p w:rsidR="00EF0816" w:rsidRPr="00B96D7A" w:rsidRDefault="00EF0816"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8) наявність або відсутність штрафу за дострокове припинення дії договору, розмір штрафу;</w:t>
            </w:r>
          </w:p>
          <w:p w:rsidR="00EF0816" w:rsidRPr="00B96D7A" w:rsidRDefault="00EF0816"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9) строк дії договору та умови пролонгації;</w:t>
            </w:r>
          </w:p>
          <w:p w:rsidR="00EF0816" w:rsidRPr="00B96D7A" w:rsidRDefault="00EF0816"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10) урахування пільг, субсидій;</w:t>
            </w:r>
          </w:p>
          <w:p w:rsidR="00EF0816" w:rsidRPr="00B96D7A" w:rsidRDefault="00EF0816"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11) можливість постачання захищеним споживачам;</w:t>
            </w:r>
          </w:p>
          <w:p w:rsidR="00EF0816" w:rsidRPr="00B96D7A" w:rsidRDefault="00EF0816"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12) комерційна пропозиція може містити інші умови, які пов'язані безпосередньо з постачанням електричної енергії або особливостями постачання певного виду (на загальних умовах, постачальником універсальної послуги, постачальником "останньої надії").</w:t>
            </w:r>
          </w:p>
          <w:p w:rsidR="00EF0816" w:rsidRPr="00B96D7A" w:rsidRDefault="00EF0816" w:rsidP="00387832">
            <w:pPr>
              <w:ind w:firstLine="484"/>
              <w:jc w:val="both"/>
              <w:rPr>
                <w:rFonts w:ascii="Times New Roman" w:hAnsi="Times New Roman" w:cs="Times New Roman"/>
                <w:b/>
                <w:strike/>
                <w:color w:val="5B9BD5" w:themeColor="accent1"/>
                <w:sz w:val="24"/>
                <w:szCs w:val="24"/>
              </w:rPr>
            </w:pPr>
            <w:r w:rsidRPr="00B96D7A">
              <w:rPr>
                <w:rFonts w:ascii="Times New Roman" w:hAnsi="Times New Roman" w:cs="Times New Roman"/>
                <w:b/>
                <w:strike/>
                <w:color w:val="5B9BD5" w:themeColor="accent1"/>
                <w:sz w:val="24"/>
                <w:szCs w:val="24"/>
              </w:rPr>
              <w:t xml:space="preserve">Електропостачальник має запропонувати споживачам квартальні та річні публічні комерційні пропозиції з </w:t>
            </w:r>
            <w:r w:rsidRPr="00B96D7A">
              <w:rPr>
                <w:rFonts w:ascii="Times New Roman" w:hAnsi="Times New Roman" w:cs="Times New Roman"/>
                <w:b/>
                <w:strike/>
                <w:color w:val="5B9BD5" w:themeColor="accent1"/>
                <w:sz w:val="24"/>
                <w:szCs w:val="24"/>
              </w:rPr>
              <w:lastRenderedPageBreak/>
              <w:t>фіксованою ціною на електричну енергію у грошовій формі за одиницю товару (без урахування вартості розподілу та передачі електричної енергії), у тому числі диференційовані за періодами часу.</w:t>
            </w:r>
          </w:p>
          <w:p w:rsidR="00A64D8E" w:rsidRPr="0096019A" w:rsidRDefault="00EF0816" w:rsidP="00387832">
            <w:pPr>
              <w:jc w:val="both"/>
              <w:rPr>
                <w:rFonts w:ascii="Times New Roman" w:hAnsi="Times New Roman" w:cs="Times New Roman"/>
                <w:b/>
                <w:strike/>
                <w:color w:val="0070C0"/>
                <w:sz w:val="24"/>
                <w:szCs w:val="24"/>
              </w:rPr>
            </w:pPr>
            <w:r w:rsidRPr="00B96D7A">
              <w:rPr>
                <w:rFonts w:ascii="Times New Roman" w:hAnsi="Times New Roman" w:cs="Times New Roman"/>
                <w:b/>
                <w:strike/>
                <w:color w:val="5B9BD5" w:themeColor="accent1"/>
                <w:sz w:val="24"/>
                <w:szCs w:val="24"/>
              </w:rPr>
              <w:t>Річна комерційна пропозиція діє з 01 січня по 31 грудня календарного року, а квартальні комерційні пропозиції діють з 1 січня по 31 березня, з 1 квітня по 30 червня, з 1 липня по 30 вересня, з 1 жовтня по 31 грудня, відповідного календарного року. Умови зазначених комерційних пропозицій не можуть змінюватись протягом періоду їх дії. Квартальні та річна публічні комерційні пропозиції мають бути оприлюднені н</w:t>
            </w:r>
            <w:r w:rsidRPr="00B96D7A">
              <w:rPr>
                <w:rFonts w:ascii="Times New Roman" w:hAnsi="Times New Roman" w:cs="Times New Roman"/>
                <w:b/>
                <w:strike/>
                <w:color w:val="0070C0"/>
                <w:sz w:val="24"/>
                <w:szCs w:val="24"/>
              </w:rPr>
              <w:t>а офіційних вебсайтах електропостачальників не пізніше 30 календарних днів до початку їх дії.</w:t>
            </w:r>
          </w:p>
        </w:tc>
        <w:tc>
          <w:tcPr>
            <w:tcW w:w="3259" w:type="dxa"/>
            <w:gridSpan w:val="3"/>
          </w:tcPr>
          <w:p w:rsidR="00EF0816" w:rsidRPr="00B96D7A" w:rsidRDefault="00EF0816" w:rsidP="00387832">
            <w:pPr>
              <w:tabs>
                <w:tab w:val="left" w:pos="0"/>
              </w:tabs>
              <w:jc w:val="both"/>
              <w:rPr>
                <w:rFonts w:ascii="Times New Roman" w:hAnsi="Times New Roman" w:cs="Times New Roman"/>
                <w:sz w:val="24"/>
                <w:szCs w:val="24"/>
              </w:rPr>
            </w:pPr>
            <w:r w:rsidRPr="00B96D7A">
              <w:rPr>
                <w:rFonts w:ascii="Times New Roman" w:hAnsi="Times New Roman" w:cs="Times New Roman"/>
                <w:sz w:val="24"/>
                <w:szCs w:val="24"/>
              </w:rPr>
              <w:lastRenderedPageBreak/>
              <w:t>Затвердження даної норми пропонуємо відкласти до закінчення військового стану та стабілізації роботи ринку</w:t>
            </w:r>
          </w:p>
          <w:p w:rsidR="00EF0816" w:rsidRPr="00B96D7A" w:rsidRDefault="00EF0816" w:rsidP="00387832">
            <w:pPr>
              <w:jc w:val="both"/>
              <w:rPr>
                <w:rFonts w:ascii="Times New Roman" w:hAnsi="Times New Roman" w:cs="Times New Roman"/>
                <w:sz w:val="24"/>
                <w:szCs w:val="24"/>
              </w:rPr>
            </w:pPr>
          </w:p>
        </w:tc>
        <w:tc>
          <w:tcPr>
            <w:tcW w:w="3971" w:type="dxa"/>
            <w:gridSpan w:val="2"/>
            <w:tcBorders>
              <w:top w:val="nil"/>
            </w:tcBorders>
          </w:tcPr>
          <w:p w:rsidR="001D364D" w:rsidRPr="00B96D7A" w:rsidRDefault="00A84080" w:rsidP="00387832">
            <w:pPr>
              <w:jc w:val="both"/>
              <w:rPr>
                <w:rFonts w:ascii="Times New Roman" w:hAnsi="Times New Roman" w:cs="Times New Roman"/>
                <w:b/>
                <w:sz w:val="24"/>
                <w:szCs w:val="24"/>
              </w:rPr>
            </w:pPr>
            <w:r w:rsidRPr="00B96D7A">
              <w:rPr>
                <w:rFonts w:ascii="Times New Roman" w:hAnsi="Times New Roman" w:cs="Times New Roman"/>
                <w:b/>
                <w:sz w:val="24"/>
                <w:szCs w:val="24"/>
              </w:rPr>
              <w:t>Попередньо на обговорення</w:t>
            </w: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1D364D" w:rsidRPr="00B96D7A" w:rsidRDefault="001D364D" w:rsidP="00387832">
            <w:pPr>
              <w:jc w:val="both"/>
              <w:rPr>
                <w:rFonts w:ascii="Times New Roman" w:hAnsi="Times New Roman" w:cs="Times New Roman"/>
                <w:b/>
                <w:sz w:val="24"/>
                <w:szCs w:val="24"/>
              </w:rPr>
            </w:pPr>
          </w:p>
          <w:p w:rsidR="00B35541" w:rsidRPr="00B96D7A" w:rsidRDefault="00B35541" w:rsidP="00387832">
            <w:pPr>
              <w:jc w:val="both"/>
              <w:rPr>
                <w:rFonts w:ascii="Times New Roman" w:hAnsi="Times New Roman" w:cs="Times New Roman"/>
                <w:b/>
                <w:sz w:val="24"/>
                <w:szCs w:val="24"/>
              </w:rPr>
            </w:pPr>
          </w:p>
          <w:p w:rsidR="00EF0816" w:rsidRPr="00B96D7A" w:rsidRDefault="00E05BBE" w:rsidP="00387832">
            <w:pPr>
              <w:jc w:val="both"/>
              <w:rPr>
                <w:rFonts w:ascii="Times New Roman" w:hAnsi="Times New Roman" w:cs="Times New Roman"/>
                <w:sz w:val="24"/>
                <w:szCs w:val="24"/>
              </w:rPr>
            </w:pPr>
            <w:r w:rsidRPr="00B96D7A">
              <w:rPr>
                <w:rFonts w:ascii="Times New Roman" w:hAnsi="Times New Roman" w:cs="Times New Roman"/>
                <w:b/>
                <w:sz w:val="24"/>
                <w:szCs w:val="24"/>
              </w:rPr>
              <w:t>Попередньо на обговорення</w:t>
            </w:r>
          </w:p>
        </w:tc>
      </w:tr>
      <w:tr w:rsidR="00A64D8E" w:rsidRPr="00B96D7A" w:rsidTr="004903FC">
        <w:trPr>
          <w:trHeight w:val="935"/>
        </w:trPr>
        <w:tc>
          <w:tcPr>
            <w:tcW w:w="4248" w:type="dxa"/>
            <w:tcBorders>
              <w:top w:val="nil"/>
            </w:tcBorders>
          </w:tcPr>
          <w:p w:rsidR="00A64D8E" w:rsidRPr="00B96D7A" w:rsidRDefault="00A64D8E"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p>
        </w:tc>
        <w:tc>
          <w:tcPr>
            <w:tcW w:w="3968" w:type="dxa"/>
          </w:tcPr>
          <w:p w:rsidR="00A64D8E" w:rsidRPr="00B96D7A" w:rsidRDefault="00A64D8E" w:rsidP="00387832">
            <w:pPr>
              <w:jc w:val="both"/>
              <w:rPr>
                <w:rFonts w:ascii="Times New Roman" w:hAnsi="Times New Roman" w:cs="Times New Roman"/>
                <w:b/>
                <w:sz w:val="24"/>
                <w:szCs w:val="24"/>
                <w:u w:val="single"/>
              </w:rPr>
            </w:pPr>
            <w:r w:rsidRPr="00B96D7A">
              <w:rPr>
                <w:rFonts w:ascii="Times New Roman" w:hAnsi="Times New Roman" w:cs="Times New Roman"/>
                <w:b/>
                <w:sz w:val="24"/>
                <w:szCs w:val="24"/>
                <w:u w:val="single"/>
              </w:rPr>
              <w:t>НЕК «УКРЕНЕРГО»</w:t>
            </w:r>
          </w:p>
          <w:p w:rsidR="00A64D8E" w:rsidRPr="00B96D7A" w:rsidRDefault="00A64D8E" w:rsidP="00387832">
            <w:pPr>
              <w:jc w:val="both"/>
              <w:rPr>
                <w:rFonts w:ascii="Times New Roman" w:hAnsi="Times New Roman" w:cs="Times New Roman"/>
                <w:b/>
                <w:sz w:val="24"/>
                <w:szCs w:val="24"/>
                <w:u w:val="single"/>
              </w:rPr>
            </w:pPr>
          </w:p>
          <w:p w:rsidR="00A64D8E" w:rsidRPr="00B96D7A" w:rsidRDefault="00A64D8E"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3.2.8. Публічна комерційна пропозиція (комерційні пропозиції) електропостачальника повинна мати унікальну назву в межах одного електропостачальника та має містити таку інформацію:</w:t>
            </w:r>
          </w:p>
          <w:p w:rsidR="00A64D8E" w:rsidRPr="00B96D7A" w:rsidRDefault="00A64D8E"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lastRenderedPageBreak/>
              <w:t>1) ціну на електричну енергію, у тому числі диференційовані ціни та критерії диференціації;</w:t>
            </w:r>
          </w:p>
          <w:p w:rsidR="00A64D8E" w:rsidRPr="00B96D7A" w:rsidRDefault="00A64D8E"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2) визначену в ліцензії на провадження господарської діяльності з розподілу (передачі) території здійснення діяльності оператора системи, доступ до якої має електропостачальник і на якій пропонує відповідну комерційну пропозицію;</w:t>
            </w:r>
          </w:p>
          <w:p w:rsidR="00A64D8E" w:rsidRPr="00B96D7A" w:rsidRDefault="00A64D8E"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3) спосіб оплати;</w:t>
            </w:r>
          </w:p>
          <w:p w:rsidR="00A64D8E" w:rsidRPr="00B96D7A" w:rsidRDefault="00A64D8E"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4) термін (строк) виставлення рахунку за спожиту електричну енергію та термін (строк) його оплати;</w:t>
            </w:r>
          </w:p>
          <w:p w:rsidR="00A64D8E" w:rsidRPr="00B96D7A" w:rsidRDefault="00A64D8E"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5) визначення способу оплати послуг з розподілу електричної енергії через електропостачальника з наступним переведенням цієї оплати електропостачальником оператору системи або напряму з оператором системи (необхідно обрати лише один з варіантів);</w:t>
            </w:r>
          </w:p>
          <w:p w:rsidR="00A64D8E" w:rsidRPr="00B96D7A" w:rsidRDefault="00A64D8E"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6) розмір пені за порушення строку оплати або штраф;</w:t>
            </w:r>
          </w:p>
          <w:p w:rsidR="00A64D8E" w:rsidRPr="00B96D7A" w:rsidRDefault="00A64D8E"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7) зобов'язання надавати компенсації споживачу за недотримання електропостачальником комерційної якості надання послуг;</w:t>
            </w:r>
          </w:p>
          <w:p w:rsidR="00A64D8E" w:rsidRPr="00B96D7A" w:rsidRDefault="00A64D8E"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lastRenderedPageBreak/>
              <w:t>8) наявність або відсутність штрафу за дострокове припинення дії договору, розмір штрафу;</w:t>
            </w:r>
          </w:p>
          <w:p w:rsidR="00A64D8E" w:rsidRPr="00B96D7A" w:rsidRDefault="00A64D8E"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9) строк дії договору та умови пролонгації;</w:t>
            </w:r>
          </w:p>
          <w:p w:rsidR="00A64D8E" w:rsidRPr="00B96D7A" w:rsidRDefault="00A64D8E"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10) урахування пільг, субсидій;</w:t>
            </w:r>
          </w:p>
          <w:p w:rsidR="00A64D8E" w:rsidRPr="00B96D7A" w:rsidRDefault="00A64D8E"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11) можливість постачання захищеним споживачам;</w:t>
            </w:r>
          </w:p>
          <w:p w:rsidR="00A64D8E" w:rsidRPr="00B96D7A" w:rsidRDefault="00A64D8E"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12) комерційна пропозиція може містити інші умови, які пов'язані безпосередньо з постачанням електричної енергії або особливостями постачання певного виду (на загальних умовах, постачальником універсальної послуги, постачальником "останньої надії").</w:t>
            </w:r>
          </w:p>
          <w:p w:rsidR="00A64D8E" w:rsidRPr="00B96D7A" w:rsidRDefault="00A64D8E" w:rsidP="00387832">
            <w:pPr>
              <w:ind w:firstLine="484"/>
              <w:jc w:val="both"/>
              <w:rPr>
                <w:rFonts w:ascii="Times New Roman" w:eastAsia="Times New Roman" w:hAnsi="Times New Roman" w:cs="Times New Roman"/>
                <w:b/>
                <w:color w:val="7030A0"/>
                <w:sz w:val="24"/>
                <w:szCs w:val="24"/>
                <w:lang w:eastAsia="uk-UA"/>
              </w:rPr>
            </w:pPr>
            <w:r w:rsidRPr="00B96D7A">
              <w:rPr>
                <w:rFonts w:ascii="Times New Roman" w:eastAsia="Times New Roman" w:hAnsi="Times New Roman" w:cs="Times New Roman"/>
                <w:b/>
                <w:color w:val="7030A0"/>
                <w:sz w:val="24"/>
                <w:szCs w:val="24"/>
                <w:lang w:eastAsia="uk-UA"/>
              </w:rPr>
              <w:t xml:space="preserve">Електропостачальник має запропонувати споживачам квартальні та річні публічні комерційні пропозиції з фіксованою ціною на електричну енергію у грошовій формі за одиницю товару (без урахування вартості </w:t>
            </w:r>
            <w:r w:rsidRPr="00B96D7A">
              <w:rPr>
                <w:rFonts w:ascii="Times New Roman" w:eastAsia="Times New Roman" w:hAnsi="Times New Roman" w:cs="Times New Roman"/>
                <w:b/>
                <w:color w:val="0070C0"/>
                <w:sz w:val="24"/>
                <w:szCs w:val="24"/>
                <w:lang w:eastAsia="uk-UA"/>
              </w:rPr>
              <w:t xml:space="preserve">послуг </w:t>
            </w:r>
            <w:r w:rsidRPr="00B96D7A">
              <w:rPr>
                <w:rFonts w:ascii="Times New Roman" w:eastAsia="Times New Roman" w:hAnsi="Times New Roman" w:cs="Times New Roman"/>
                <w:b/>
                <w:color w:val="4F81BD"/>
                <w:sz w:val="24"/>
                <w:szCs w:val="24"/>
                <w:lang w:eastAsia="uk-UA"/>
              </w:rPr>
              <w:t xml:space="preserve">з </w:t>
            </w:r>
            <w:r w:rsidRPr="00B96D7A">
              <w:rPr>
                <w:rFonts w:ascii="Times New Roman" w:eastAsia="Times New Roman" w:hAnsi="Times New Roman" w:cs="Times New Roman"/>
                <w:b/>
                <w:color w:val="7030A0"/>
                <w:sz w:val="24"/>
                <w:szCs w:val="24"/>
                <w:lang w:eastAsia="uk-UA"/>
              </w:rPr>
              <w:t>розподілу та передачі електричної енергії), у тому числі диференційовані за періодами часу.</w:t>
            </w:r>
          </w:p>
          <w:p w:rsidR="00A64D8E" w:rsidRPr="00B96D7A" w:rsidRDefault="00A64D8E" w:rsidP="00387832">
            <w:pPr>
              <w:jc w:val="both"/>
              <w:rPr>
                <w:rFonts w:ascii="Times New Roman" w:hAnsi="Times New Roman" w:cs="Times New Roman"/>
                <w:b/>
                <w:sz w:val="24"/>
                <w:szCs w:val="24"/>
                <w:u w:val="single"/>
              </w:rPr>
            </w:pPr>
            <w:r w:rsidRPr="00B96D7A">
              <w:rPr>
                <w:rFonts w:ascii="Times New Roman" w:eastAsia="Times New Roman" w:hAnsi="Times New Roman" w:cs="Times New Roman"/>
                <w:b/>
                <w:color w:val="7030A0"/>
                <w:sz w:val="24"/>
                <w:szCs w:val="24"/>
                <w:lang w:eastAsia="uk-UA"/>
              </w:rPr>
              <w:t xml:space="preserve">Річна комерційна пропозиція діє з 01 січня по 31 грудня календарного року, а квартальні комерційні пропозиції діють з 1 січня по 31 березня, з 1 квітня по </w:t>
            </w:r>
            <w:r w:rsidRPr="00B96D7A">
              <w:rPr>
                <w:rFonts w:ascii="Times New Roman" w:eastAsia="Times New Roman" w:hAnsi="Times New Roman" w:cs="Times New Roman"/>
                <w:b/>
                <w:color w:val="7030A0"/>
                <w:sz w:val="24"/>
                <w:szCs w:val="24"/>
                <w:lang w:eastAsia="uk-UA"/>
              </w:rPr>
              <w:lastRenderedPageBreak/>
              <w:t xml:space="preserve">30 червня, з 1 липня по 30 вересня, з 1 жовтня по 31 грудня, відповідного календарного року. Умови зазначених комерційних пропозицій не можуть змінюватись протягом періоду їх дії. Квартальні та річна публічні комерційні пропозиції мають бути оприлюднені на </w:t>
            </w:r>
            <w:r w:rsidRPr="00B96D7A">
              <w:rPr>
                <w:rFonts w:ascii="Times New Roman" w:eastAsia="Times New Roman" w:hAnsi="Times New Roman" w:cs="Times New Roman"/>
                <w:b/>
                <w:strike/>
                <w:color w:val="0070C0"/>
                <w:sz w:val="24"/>
                <w:szCs w:val="24"/>
                <w:lang w:eastAsia="uk-UA"/>
              </w:rPr>
              <w:t>офіційних</w:t>
            </w:r>
            <w:r w:rsidRPr="00B96D7A">
              <w:rPr>
                <w:rFonts w:ascii="Times New Roman" w:eastAsia="Times New Roman" w:hAnsi="Times New Roman" w:cs="Times New Roman"/>
                <w:b/>
                <w:color w:val="0070C0"/>
                <w:sz w:val="24"/>
                <w:szCs w:val="24"/>
                <w:lang w:eastAsia="uk-UA"/>
              </w:rPr>
              <w:t xml:space="preserve"> власних </w:t>
            </w:r>
            <w:r w:rsidRPr="00B96D7A">
              <w:rPr>
                <w:rFonts w:ascii="Times New Roman" w:eastAsia="Times New Roman" w:hAnsi="Times New Roman" w:cs="Times New Roman"/>
                <w:b/>
                <w:color w:val="7030A0"/>
                <w:sz w:val="24"/>
                <w:szCs w:val="24"/>
                <w:lang w:eastAsia="uk-UA"/>
              </w:rPr>
              <w:t xml:space="preserve">вебсайтах електропостачальників не пізніше </w:t>
            </w:r>
            <w:r w:rsidRPr="00B96D7A">
              <w:rPr>
                <w:rFonts w:ascii="Times New Roman" w:eastAsia="Times New Roman" w:hAnsi="Times New Roman" w:cs="Times New Roman"/>
                <w:b/>
                <w:color w:val="0070C0"/>
                <w:sz w:val="24"/>
                <w:szCs w:val="24"/>
                <w:lang w:eastAsia="uk-UA"/>
              </w:rPr>
              <w:t xml:space="preserve">ніж за </w:t>
            </w:r>
            <w:r w:rsidRPr="00B96D7A">
              <w:rPr>
                <w:rFonts w:ascii="Times New Roman" w:eastAsia="Times New Roman" w:hAnsi="Times New Roman" w:cs="Times New Roman"/>
                <w:b/>
                <w:color w:val="7030A0"/>
                <w:sz w:val="24"/>
                <w:szCs w:val="24"/>
                <w:lang w:eastAsia="uk-UA"/>
              </w:rPr>
              <w:t>30 календарних днів до початку їх дії.</w:t>
            </w:r>
          </w:p>
        </w:tc>
        <w:tc>
          <w:tcPr>
            <w:tcW w:w="3259" w:type="dxa"/>
            <w:gridSpan w:val="3"/>
          </w:tcPr>
          <w:p w:rsidR="00A64D8E" w:rsidRPr="00B96D7A" w:rsidRDefault="00A64D8E" w:rsidP="00387832">
            <w:pPr>
              <w:tabs>
                <w:tab w:val="left" w:pos="0"/>
              </w:tabs>
              <w:jc w:val="both"/>
              <w:rPr>
                <w:rFonts w:ascii="Times New Roman" w:hAnsi="Times New Roman" w:cs="Times New Roman"/>
                <w:sz w:val="24"/>
                <w:szCs w:val="24"/>
              </w:rPr>
            </w:pPr>
          </w:p>
        </w:tc>
        <w:tc>
          <w:tcPr>
            <w:tcW w:w="3971" w:type="dxa"/>
            <w:gridSpan w:val="2"/>
            <w:tcBorders>
              <w:top w:val="nil"/>
            </w:tcBorders>
          </w:tcPr>
          <w:p w:rsidR="00A64D8E" w:rsidRPr="00B96D7A" w:rsidRDefault="00E05BBE" w:rsidP="00387832">
            <w:pPr>
              <w:jc w:val="both"/>
              <w:rPr>
                <w:rFonts w:ascii="Times New Roman" w:hAnsi="Times New Roman" w:cs="Times New Roman"/>
                <w:sz w:val="24"/>
                <w:szCs w:val="24"/>
              </w:rPr>
            </w:pPr>
            <w:r w:rsidRPr="00B96D7A">
              <w:rPr>
                <w:rFonts w:ascii="Times New Roman" w:hAnsi="Times New Roman" w:cs="Times New Roman"/>
                <w:b/>
                <w:sz w:val="24"/>
                <w:szCs w:val="24"/>
              </w:rPr>
              <w:t>Попередньо на обговорення</w:t>
            </w:r>
          </w:p>
        </w:tc>
      </w:tr>
      <w:tr w:rsidR="00090134" w:rsidRPr="00B96D7A" w:rsidTr="00936BAE">
        <w:trPr>
          <w:trHeight w:val="657"/>
        </w:trPr>
        <w:tc>
          <w:tcPr>
            <w:tcW w:w="4248" w:type="dxa"/>
            <w:vMerge w:val="restart"/>
          </w:tcPr>
          <w:p w:rsidR="00090134" w:rsidRPr="00B96D7A" w:rsidRDefault="00090134"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p>
          <w:p w:rsidR="00090134" w:rsidRPr="00B96D7A" w:rsidRDefault="00090134"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p>
          <w:p w:rsidR="00090134" w:rsidRPr="00B96D7A" w:rsidRDefault="00090134"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p>
          <w:p w:rsidR="00090134" w:rsidRPr="00B96D7A" w:rsidRDefault="00090134" w:rsidP="00387832">
            <w:pPr>
              <w:shd w:val="clear" w:color="auto" w:fill="FFFFFF"/>
              <w:spacing w:after="1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3.2.13. Споживач, обравши комерційну пропозицію, надає електропостачальнику заповнену заяву-приєднання разом із необхідними для укладення відповідного договору документами.</w:t>
            </w:r>
          </w:p>
          <w:p w:rsidR="00090134" w:rsidRPr="00B96D7A" w:rsidRDefault="00090134" w:rsidP="00387832">
            <w:pPr>
              <w:shd w:val="clear" w:color="auto" w:fill="FFFFFF"/>
              <w:spacing w:after="150"/>
              <w:ind w:firstLine="450"/>
              <w:jc w:val="both"/>
              <w:rPr>
                <w:rFonts w:ascii="Times New Roman" w:eastAsia="Times New Roman" w:hAnsi="Times New Roman" w:cs="Times New Roman"/>
                <w:color w:val="7030A0"/>
                <w:sz w:val="24"/>
                <w:szCs w:val="24"/>
                <w:lang w:eastAsia="uk-UA"/>
              </w:rPr>
            </w:pPr>
            <w:r w:rsidRPr="00B96D7A">
              <w:rPr>
                <w:rFonts w:ascii="Times New Roman" w:eastAsia="Times New Roman" w:hAnsi="Times New Roman" w:cs="Times New Roman"/>
                <w:b/>
                <w:bCs/>
                <w:color w:val="7030A0"/>
                <w:sz w:val="24"/>
                <w:szCs w:val="24"/>
                <w:lang w:eastAsia="uk-UA"/>
              </w:rPr>
              <w:t>У випадку укладення договору з використанням засобів електронної комунікації споживач надсилає електропостачальнику заповнену заяву-приєднання, підписану з використанням електронної ідентифікації, із доданими до неї документами.</w:t>
            </w:r>
          </w:p>
          <w:p w:rsidR="00090134" w:rsidRPr="00B96D7A" w:rsidRDefault="00090134"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 xml:space="preserve">Така заява-приєднання може бути подана електропостачальнику </w:t>
            </w:r>
            <w:r w:rsidRPr="00B96D7A">
              <w:rPr>
                <w:rFonts w:ascii="Times New Roman" w:eastAsia="Times New Roman" w:hAnsi="Times New Roman" w:cs="Times New Roman"/>
                <w:color w:val="333333"/>
                <w:sz w:val="24"/>
                <w:szCs w:val="24"/>
                <w:lang w:eastAsia="uk-UA"/>
              </w:rPr>
              <w:lastRenderedPageBreak/>
              <w:t>одночасно із заявою-приєднанням до електричних мереж відповідно до </w:t>
            </w:r>
            <w:hyperlink r:id="rId15" w:anchor="n11" w:tgtFrame="_blank" w:history="1">
              <w:r w:rsidRPr="00B96D7A">
                <w:rPr>
                  <w:rFonts w:ascii="Times New Roman" w:eastAsia="Times New Roman" w:hAnsi="Times New Roman" w:cs="Times New Roman"/>
                  <w:sz w:val="24"/>
                  <w:szCs w:val="24"/>
                  <w:u w:val="single"/>
                  <w:lang w:eastAsia="uk-UA"/>
                </w:rPr>
                <w:t>Кодексу систем розподілу</w:t>
              </w:r>
            </w:hyperlink>
            <w:r w:rsidRPr="00B96D7A">
              <w:rPr>
                <w:rFonts w:ascii="Times New Roman" w:eastAsia="Times New Roman" w:hAnsi="Times New Roman" w:cs="Times New Roman"/>
                <w:sz w:val="24"/>
                <w:szCs w:val="24"/>
                <w:lang w:eastAsia="uk-UA"/>
              </w:rPr>
              <w:t> </w:t>
            </w:r>
            <w:r w:rsidRPr="00B96D7A">
              <w:rPr>
                <w:rFonts w:ascii="Times New Roman" w:eastAsia="Times New Roman" w:hAnsi="Times New Roman" w:cs="Times New Roman"/>
                <w:color w:val="333333"/>
                <w:sz w:val="24"/>
                <w:szCs w:val="24"/>
                <w:lang w:eastAsia="uk-UA"/>
              </w:rPr>
              <w:t>або </w:t>
            </w:r>
            <w:hyperlink r:id="rId16" w:anchor="n23" w:tgtFrame="_blank" w:history="1">
              <w:r w:rsidRPr="00B96D7A">
                <w:rPr>
                  <w:rFonts w:ascii="Times New Roman" w:eastAsia="Times New Roman" w:hAnsi="Times New Roman" w:cs="Times New Roman"/>
                  <w:sz w:val="24"/>
                  <w:szCs w:val="24"/>
                  <w:u w:val="single"/>
                  <w:lang w:eastAsia="uk-UA"/>
                </w:rPr>
                <w:t>Кодексу системи передачі</w:t>
              </w:r>
            </w:hyperlink>
            <w:r w:rsidRPr="00B96D7A">
              <w:rPr>
                <w:rFonts w:ascii="Times New Roman" w:eastAsia="Times New Roman" w:hAnsi="Times New Roman" w:cs="Times New Roman"/>
                <w:sz w:val="24"/>
                <w:szCs w:val="24"/>
                <w:lang w:eastAsia="uk-UA"/>
              </w:rPr>
              <w:t> </w:t>
            </w:r>
            <w:r w:rsidRPr="00B96D7A">
              <w:rPr>
                <w:rFonts w:ascii="Times New Roman" w:eastAsia="Times New Roman" w:hAnsi="Times New Roman" w:cs="Times New Roman"/>
                <w:color w:val="333333"/>
                <w:sz w:val="24"/>
                <w:szCs w:val="24"/>
                <w:lang w:eastAsia="uk-UA"/>
              </w:rPr>
              <w:t xml:space="preserve">через оператора системи, </w:t>
            </w:r>
            <w:r w:rsidRPr="00B96D7A">
              <w:rPr>
                <w:rFonts w:ascii="Times New Roman" w:eastAsia="Times New Roman" w:hAnsi="Times New Roman" w:cs="Times New Roman"/>
                <w:b/>
                <w:color w:val="7030A0"/>
                <w:sz w:val="24"/>
                <w:szCs w:val="24"/>
                <w:lang w:eastAsia="uk-UA"/>
              </w:rPr>
              <w:t>або під час приєднання до умов договору споживача про розподіл електричної енергії відповідно до цих Правил.</w:t>
            </w:r>
            <w:r w:rsidRPr="00B96D7A">
              <w:rPr>
                <w:rFonts w:ascii="Times New Roman" w:eastAsia="Times New Roman" w:hAnsi="Times New Roman" w:cs="Times New Roman"/>
                <w:color w:val="7030A0"/>
                <w:sz w:val="24"/>
                <w:szCs w:val="24"/>
                <w:lang w:eastAsia="uk-UA"/>
              </w:rPr>
              <w:t xml:space="preserve"> </w:t>
            </w:r>
            <w:r w:rsidRPr="00B96D7A">
              <w:rPr>
                <w:rFonts w:ascii="Times New Roman" w:eastAsia="Times New Roman" w:hAnsi="Times New Roman" w:cs="Times New Roman"/>
                <w:color w:val="333333"/>
                <w:sz w:val="24"/>
                <w:szCs w:val="24"/>
                <w:lang w:eastAsia="uk-UA"/>
              </w:rPr>
              <w:t>Електропостачальник зобов'язаний прийняти передану оператором системи заяву-приєднання разом із доданими до неї документами та розглянути її відповідно до цього пункту. У разі відсутності заперечень договір про постачання укладається з відкладальною умовою щодо початку здійснення постачання після завершення відповідних робіт з приєднання та облаштування вузла обліку електричної енергії та включення комерційної (комерційних) точки (точок) обліку споживача до реєстрів точок комерційного обліку електропостачальників. Про дату завершення робіт та початок постачання оператор системи повідомляє постачальника за 1 робочий день разом із наданням копії паспорта точки розподілу.</w:t>
            </w:r>
          </w:p>
          <w:p w:rsidR="00090134" w:rsidRPr="00B96D7A" w:rsidRDefault="00090134"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 xml:space="preserve">Електропостачальник, отримавши заяву-приєднання, протягом трьох робочих днів перевіряє можливість приєднання споживача до умов </w:t>
            </w:r>
            <w:r w:rsidRPr="00B96D7A">
              <w:rPr>
                <w:rFonts w:ascii="Times New Roman" w:eastAsia="Times New Roman" w:hAnsi="Times New Roman" w:cs="Times New Roman"/>
                <w:color w:val="333333"/>
                <w:sz w:val="24"/>
                <w:szCs w:val="24"/>
                <w:lang w:eastAsia="uk-UA"/>
              </w:rPr>
              <w:lastRenderedPageBreak/>
              <w:t>договору на умовах обраної комерційної пропозиції.</w:t>
            </w:r>
          </w:p>
          <w:p w:rsidR="00090134" w:rsidRPr="00B96D7A" w:rsidRDefault="00090134"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У разі неможливості приєднання споживача до умов відповідного договору на умовах обраної комерційної пропозиції електропостачальник письмово протягом трьох робочих днів від дня отримання заяви-приєднання повідомляє заявника про відмову в укладенні відповідного договору та повертає йому документи, які були надані разом із заявою-приєднанням.</w:t>
            </w:r>
          </w:p>
          <w:p w:rsidR="00090134" w:rsidRPr="00B96D7A" w:rsidRDefault="00090134" w:rsidP="00387832">
            <w:pPr>
              <w:jc w:val="both"/>
              <w:rPr>
                <w:rFonts w:ascii="Times New Roman" w:eastAsia="Times New Roman" w:hAnsi="Times New Roman" w:cs="Times New Roman"/>
                <w:b/>
                <w:color w:val="7030A0"/>
                <w:sz w:val="24"/>
                <w:szCs w:val="24"/>
                <w:lang w:eastAsia="uk-UA"/>
              </w:rPr>
            </w:pPr>
          </w:p>
          <w:p w:rsidR="00090134" w:rsidRPr="00B96D7A" w:rsidRDefault="00090134" w:rsidP="00387832">
            <w:pPr>
              <w:jc w:val="both"/>
              <w:rPr>
                <w:rFonts w:ascii="Times New Roman" w:eastAsia="Times New Roman" w:hAnsi="Times New Roman" w:cs="Times New Roman"/>
                <w:b/>
                <w:color w:val="7030A0"/>
                <w:sz w:val="24"/>
                <w:szCs w:val="24"/>
                <w:lang w:eastAsia="uk-UA"/>
              </w:rPr>
            </w:pPr>
          </w:p>
          <w:p w:rsidR="00090134" w:rsidRPr="00B96D7A" w:rsidRDefault="00090134" w:rsidP="00387832">
            <w:pPr>
              <w:jc w:val="both"/>
              <w:rPr>
                <w:rFonts w:ascii="Times New Roman" w:eastAsia="Times New Roman" w:hAnsi="Times New Roman" w:cs="Times New Roman"/>
                <w:b/>
                <w:color w:val="7030A0"/>
                <w:sz w:val="24"/>
                <w:szCs w:val="24"/>
                <w:lang w:eastAsia="uk-UA"/>
              </w:rPr>
            </w:pPr>
          </w:p>
          <w:p w:rsidR="00090134" w:rsidRPr="00B96D7A" w:rsidRDefault="00090134" w:rsidP="00387832">
            <w:pPr>
              <w:jc w:val="both"/>
              <w:rPr>
                <w:rFonts w:ascii="Times New Roman" w:eastAsia="Times New Roman" w:hAnsi="Times New Roman" w:cs="Times New Roman"/>
                <w:b/>
                <w:color w:val="7030A0"/>
                <w:sz w:val="24"/>
                <w:szCs w:val="24"/>
                <w:lang w:eastAsia="uk-UA"/>
              </w:rPr>
            </w:pPr>
          </w:p>
          <w:p w:rsidR="00090134" w:rsidRPr="00B96D7A" w:rsidRDefault="00090134" w:rsidP="00387832">
            <w:pPr>
              <w:jc w:val="both"/>
              <w:rPr>
                <w:rFonts w:ascii="Times New Roman" w:eastAsia="Times New Roman" w:hAnsi="Times New Roman" w:cs="Times New Roman"/>
                <w:b/>
                <w:color w:val="7030A0"/>
                <w:sz w:val="24"/>
                <w:szCs w:val="24"/>
                <w:lang w:eastAsia="uk-UA"/>
              </w:rPr>
            </w:pPr>
          </w:p>
          <w:p w:rsidR="00090134" w:rsidRPr="00B96D7A" w:rsidRDefault="00090134" w:rsidP="00387832">
            <w:pPr>
              <w:jc w:val="both"/>
              <w:rPr>
                <w:rFonts w:ascii="Times New Roman" w:hAnsi="Times New Roman" w:cs="Times New Roman"/>
                <w:sz w:val="24"/>
                <w:szCs w:val="24"/>
              </w:rPr>
            </w:pPr>
            <w:r w:rsidRPr="00B96D7A">
              <w:rPr>
                <w:rFonts w:ascii="Times New Roman" w:eastAsia="Times New Roman" w:hAnsi="Times New Roman" w:cs="Times New Roman"/>
                <w:b/>
                <w:color w:val="7030A0"/>
                <w:sz w:val="24"/>
                <w:szCs w:val="24"/>
                <w:lang w:eastAsia="uk-UA"/>
              </w:rPr>
              <w:t xml:space="preserve">Про неможливість приєднання споживача до умов відповідного договору з використанням засобів електронної комунікації на умовах обраної комерційної пропозиції з обґрунтуванням причин такої неможливості електропостачальник повідомляє заявника з використанням засобів електронної комунікації </w:t>
            </w:r>
            <w:r w:rsidRPr="00B96D7A">
              <w:rPr>
                <w:rFonts w:ascii="Times New Roman" w:eastAsia="Times New Roman" w:hAnsi="Times New Roman" w:cs="Times New Roman"/>
                <w:b/>
                <w:bCs/>
                <w:color w:val="7030A0"/>
                <w:sz w:val="24"/>
                <w:szCs w:val="24"/>
                <w:lang w:eastAsia="uk-UA"/>
              </w:rPr>
              <w:t>у строк що не перевищує 3 робочих днів з дня отримання від заявника заяви-приєднання.</w:t>
            </w:r>
          </w:p>
          <w:p w:rsidR="00090134" w:rsidRPr="00B96D7A" w:rsidRDefault="00090134" w:rsidP="00387832">
            <w:pPr>
              <w:shd w:val="clear" w:color="auto" w:fill="FFFFFF"/>
              <w:spacing w:after="150"/>
              <w:jc w:val="both"/>
              <w:rPr>
                <w:rFonts w:ascii="Times New Roman" w:eastAsia="Times New Roman" w:hAnsi="Times New Roman" w:cs="Times New Roman"/>
                <w:color w:val="333333"/>
                <w:sz w:val="24"/>
                <w:szCs w:val="24"/>
                <w:lang w:eastAsia="uk-UA"/>
              </w:rPr>
            </w:pPr>
          </w:p>
          <w:p w:rsidR="00090134" w:rsidRPr="00B96D7A" w:rsidRDefault="00090134" w:rsidP="00387832">
            <w:pPr>
              <w:shd w:val="clear" w:color="auto" w:fill="FFFFFF"/>
              <w:spacing w:after="150"/>
              <w:jc w:val="both"/>
              <w:rPr>
                <w:rFonts w:ascii="Times New Roman" w:eastAsia="Times New Roman" w:hAnsi="Times New Roman" w:cs="Times New Roman"/>
                <w:color w:val="333333"/>
                <w:sz w:val="24"/>
                <w:szCs w:val="24"/>
                <w:lang w:eastAsia="uk-UA"/>
              </w:rPr>
            </w:pPr>
          </w:p>
          <w:p w:rsidR="00090134" w:rsidRPr="00B96D7A" w:rsidRDefault="00090134" w:rsidP="00387832">
            <w:pPr>
              <w:jc w:val="both"/>
              <w:rPr>
                <w:rFonts w:ascii="Times New Roman" w:eastAsia="Times New Roman" w:hAnsi="Times New Roman" w:cs="Times New Roman"/>
                <w:b/>
                <w:color w:val="7030A0"/>
                <w:sz w:val="24"/>
                <w:szCs w:val="24"/>
                <w:lang w:eastAsia="uk-UA"/>
              </w:rPr>
            </w:pPr>
          </w:p>
          <w:p w:rsidR="00090134" w:rsidRPr="00B96D7A" w:rsidRDefault="00090134" w:rsidP="00387832">
            <w:pPr>
              <w:jc w:val="both"/>
              <w:rPr>
                <w:rFonts w:ascii="Times New Roman" w:eastAsia="Times New Roman" w:hAnsi="Times New Roman" w:cs="Times New Roman"/>
                <w:b/>
                <w:color w:val="7030A0"/>
                <w:sz w:val="24"/>
                <w:szCs w:val="24"/>
                <w:lang w:eastAsia="uk-UA"/>
              </w:rPr>
            </w:pPr>
          </w:p>
          <w:p w:rsidR="00090134" w:rsidRPr="00B96D7A" w:rsidRDefault="00090134" w:rsidP="00387832">
            <w:pPr>
              <w:shd w:val="clear" w:color="auto" w:fill="FFFFFF"/>
              <w:spacing w:after="150"/>
              <w:jc w:val="both"/>
              <w:rPr>
                <w:rFonts w:ascii="Times New Roman" w:eastAsia="Times New Roman" w:hAnsi="Times New Roman" w:cs="Times New Roman"/>
                <w:color w:val="333333"/>
                <w:sz w:val="24"/>
                <w:szCs w:val="24"/>
                <w:lang w:eastAsia="uk-UA"/>
              </w:rPr>
            </w:pPr>
          </w:p>
          <w:p w:rsidR="00090134" w:rsidRPr="00B96D7A" w:rsidRDefault="00090134" w:rsidP="00387832">
            <w:pPr>
              <w:shd w:val="clear" w:color="auto" w:fill="FFFFFF"/>
              <w:spacing w:after="150"/>
              <w:jc w:val="both"/>
              <w:rPr>
                <w:rFonts w:ascii="Times New Roman" w:eastAsia="Times New Roman" w:hAnsi="Times New Roman" w:cs="Times New Roman"/>
                <w:color w:val="333333"/>
                <w:sz w:val="24"/>
                <w:szCs w:val="24"/>
                <w:lang w:eastAsia="uk-UA"/>
              </w:rPr>
            </w:pPr>
          </w:p>
          <w:p w:rsidR="00090134" w:rsidRPr="00B96D7A" w:rsidRDefault="00090134" w:rsidP="00387832">
            <w:pPr>
              <w:shd w:val="clear" w:color="auto" w:fill="FFFFFF"/>
              <w:spacing w:after="150"/>
              <w:ind w:firstLine="450"/>
              <w:jc w:val="both"/>
              <w:rPr>
                <w:rFonts w:ascii="Times New Roman" w:hAnsi="Times New Roman" w:cs="Times New Roman"/>
                <w:sz w:val="24"/>
                <w:szCs w:val="24"/>
              </w:rPr>
            </w:pPr>
          </w:p>
        </w:tc>
        <w:tc>
          <w:tcPr>
            <w:tcW w:w="3968" w:type="dxa"/>
          </w:tcPr>
          <w:p w:rsidR="00090134" w:rsidRPr="00B96D7A" w:rsidRDefault="00090134" w:rsidP="00387832">
            <w:pPr>
              <w:spacing w:after="120"/>
              <w:jc w:val="both"/>
              <w:rPr>
                <w:sz w:val="24"/>
                <w:szCs w:val="24"/>
                <w:u w:val="single"/>
                <w:lang w:eastAsia="uk-UA"/>
              </w:rPr>
            </w:pPr>
            <w:r w:rsidRPr="00B96D7A">
              <w:rPr>
                <w:rFonts w:ascii="Times New Roman" w:hAnsi="Times New Roman" w:cs="Times New Roman"/>
                <w:b/>
                <w:sz w:val="24"/>
                <w:szCs w:val="24"/>
                <w:u w:val="single"/>
                <w:lang w:eastAsia="uk-UA"/>
              </w:rPr>
              <w:lastRenderedPageBreak/>
              <w:t>ТОВ "Київські енергетичні послуги"</w:t>
            </w:r>
            <w:r w:rsidRPr="00B96D7A">
              <w:rPr>
                <w:sz w:val="24"/>
                <w:szCs w:val="24"/>
                <w:u w:val="single"/>
                <w:lang w:eastAsia="uk-UA"/>
              </w:rPr>
              <w:t xml:space="preserve"> </w:t>
            </w: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shd w:val="clear" w:color="auto" w:fill="FFFFFF"/>
              <w:spacing w:after="120"/>
              <w:jc w:val="both"/>
              <w:rPr>
                <w:rFonts w:ascii="Times New Roman" w:hAnsi="Times New Roman" w:cs="Times New Roman"/>
                <w:sz w:val="24"/>
                <w:szCs w:val="24"/>
                <w:lang w:eastAsia="uk-UA"/>
              </w:rPr>
            </w:pPr>
            <w:r w:rsidRPr="00B96D7A">
              <w:rPr>
                <w:rFonts w:ascii="Times New Roman" w:hAnsi="Times New Roman" w:cs="Times New Roman"/>
                <w:sz w:val="24"/>
                <w:szCs w:val="24"/>
                <w:lang w:eastAsia="uk-UA"/>
              </w:rPr>
              <w:t>3.2.13. Споживач, обравши комерційну пропозицію, надає електропостачальнику заповнену заяву-приєднання разом із необхідними для укладення відповідного договору документами.</w:t>
            </w:r>
          </w:p>
          <w:p w:rsidR="00090134" w:rsidRPr="00B96D7A" w:rsidRDefault="00090134" w:rsidP="00387832">
            <w:pPr>
              <w:shd w:val="clear" w:color="auto" w:fill="FFFFFF"/>
              <w:spacing w:after="120"/>
              <w:jc w:val="both"/>
              <w:rPr>
                <w:rFonts w:ascii="Times New Roman" w:hAnsi="Times New Roman" w:cs="Times New Roman"/>
                <w:b/>
                <w:color w:val="7030A0"/>
                <w:sz w:val="24"/>
                <w:szCs w:val="24"/>
                <w:lang w:eastAsia="uk-UA"/>
              </w:rPr>
            </w:pPr>
            <w:r w:rsidRPr="00B96D7A">
              <w:rPr>
                <w:rFonts w:ascii="Times New Roman" w:hAnsi="Times New Roman" w:cs="Times New Roman"/>
                <w:b/>
                <w:bCs/>
                <w:color w:val="7030A0"/>
                <w:sz w:val="24"/>
                <w:szCs w:val="24"/>
                <w:lang w:eastAsia="uk-UA"/>
              </w:rPr>
              <w:t>У випадку укладення договору з використанням засобів електронної комунікації споживач надсилає електропостачальнику заповнену заяву-приєднання</w:t>
            </w:r>
            <w:r w:rsidRPr="00B96D7A">
              <w:rPr>
                <w:rFonts w:ascii="Times New Roman" w:hAnsi="Times New Roman" w:cs="Times New Roman"/>
                <w:bCs/>
                <w:sz w:val="24"/>
                <w:szCs w:val="24"/>
                <w:lang w:eastAsia="uk-UA"/>
              </w:rPr>
              <w:t xml:space="preserve">, </w:t>
            </w:r>
            <w:r w:rsidRPr="00B96D7A">
              <w:rPr>
                <w:rFonts w:ascii="Times New Roman" w:hAnsi="Times New Roman" w:cs="Times New Roman"/>
                <w:b/>
                <w:bCs/>
                <w:color w:val="0070C0"/>
                <w:sz w:val="24"/>
                <w:szCs w:val="24"/>
                <w:lang w:eastAsia="uk-UA"/>
              </w:rPr>
              <w:t>яка підписується</w:t>
            </w:r>
            <w:r w:rsidRPr="00B96D7A">
              <w:rPr>
                <w:rFonts w:ascii="Times New Roman" w:hAnsi="Times New Roman" w:cs="Times New Roman"/>
                <w:bCs/>
                <w:color w:val="0070C0"/>
                <w:sz w:val="24"/>
                <w:szCs w:val="24"/>
                <w:lang w:eastAsia="uk-UA"/>
              </w:rPr>
              <w:t xml:space="preserve"> </w:t>
            </w:r>
            <w:r w:rsidRPr="00B96D7A">
              <w:rPr>
                <w:rFonts w:ascii="Times New Roman" w:hAnsi="Times New Roman" w:cs="Times New Roman"/>
                <w:b/>
                <w:bCs/>
                <w:color w:val="7030A0"/>
                <w:sz w:val="24"/>
                <w:szCs w:val="24"/>
                <w:lang w:eastAsia="uk-UA"/>
              </w:rPr>
              <w:t>з використанням електронної ідентифікації, із доданими до неї документами.</w:t>
            </w: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r w:rsidRPr="00B96D7A">
              <w:rPr>
                <w:rFonts w:ascii="Times New Roman" w:hAnsi="Times New Roman" w:cs="Times New Roman"/>
                <w:sz w:val="24"/>
                <w:szCs w:val="24"/>
              </w:rPr>
              <w:t>……</w:t>
            </w: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shd w:val="clear" w:color="auto" w:fill="FFFFFF"/>
              <w:spacing w:after="120"/>
              <w:jc w:val="both"/>
              <w:rPr>
                <w:rFonts w:ascii="Times New Roman" w:hAnsi="Times New Roman" w:cs="Times New Roman"/>
                <w:sz w:val="24"/>
                <w:szCs w:val="24"/>
                <w:lang w:eastAsia="uk-UA"/>
              </w:rPr>
            </w:pPr>
          </w:p>
          <w:p w:rsidR="00090134" w:rsidRPr="00B96D7A" w:rsidRDefault="00090134" w:rsidP="00387832">
            <w:pPr>
              <w:shd w:val="clear" w:color="auto" w:fill="FFFFFF"/>
              <w:spacing w:after="120"/>
              <w:jc w:val="both"/>
              <w:rPr>
                <w:rFonts w:ascii="Times New Roman" w:hAnsi="Times New Roman" w:cs="Times New Roman"/>
                <w:sz w:val="24"/>
                <w:szCs w:val="24"/>
                <w:lang w:eastAsia="uk-UA"/>
              </w:rPr>
            </w:pPr>
          </w:p>
          <w:p w:rsidR="00090134" w:rsidRPr="00B96D7A" w:rsidRDefault="00090134" w:rsidP="00387832">
            <w:pPr>
              <w:shd w:val="clear" w:color="auto" w:fill="FFFFFF"/>
              <w:spacing w:after="120"/>
              <w:jc w:val="both"/>
              <w:rPr>
                <w:rFonts w:ascii="Times New Roman" w:hAnsi="Times New Roman" w:cs="Times New Roman"/>
                <w:sz w:val="24"/>
                <w:szCs w:val="24"/>
                <w:lang w:eastAsia="uk-UA"/>
              </w:rPr>
            </w:pPr>
          </w:p>
          <w:p w:rsidR="00090134" w:rsidRPr="00B96D7A" w:rsidRDefault="00090134" w:rsidP="00387832">
            <w:pPr>
              <w:shd w:val="clear" w:color="auto" w:fill="FFFFFF"/>
              <w:spacing w:after="120"/>
              <w:jc w:val="both"/>
              <w:rPr>
                <w:rFonts w:ascii="Times New Roman" w:hAnsi="Times New Roman" w:cs="Times New Roman"/>
                <w:sz w:val="24"/>
                <w:szCs w:val="24"/>
                <w:lang w:eastAsia="uk-UA"/>
              </w:rPr>
            </w:pPr>
          </w:p>
          <w:p w:rsidR="00090134" w:rsidRPr="00B96D7A" w:rsidRDefault="00090134" w:rsidP="00387832">
            <w:pPr>
              <w:shd w:val="clear" w:color="auto" w:fill="FFFFFF"/>
              <w:spacing w:after="120"/>
              <w:jc w:val="both"/>
              <w:rPr>
                <w:rFonts w:ascii="Times New Roman" w:hAnsi="Times New Roman" w:cs="Times New Roman"/>
                <w:sz w:val="24"/>
                <w:szCs w:val="24"/>
                <w:lang w:eastAsia="uk-UA"/>
              </w:rPr>
            </w:pPr>
          </w:p>
          <w:p w:rsidR="00090134" w:rsidRPr="00B96D7A" w:rsidRDefault="00090134" w:rsidP="00387832">
            <w:pPr>
              <w:shd w:val="clear" w:color="auto" w:fill="FFFFFF"/>
              <w:spacing w:after="120"/>
              <w:jc w:val="both"/>
              <w:rPr>
                <w:rFonts w:ascii="Times New Roman" w:hAnsi="Times New Roman" w:cs="Times New Roman"/>
                <w:sz w:val="24"/>
                <w:szCs w:val="24"/>
                <w:lang w:eastAsia="uk-UA"/>
              </w:rPr>
            </w:pPr>
          </w:p>
          <w:p w:rsidR="00090134" w:rsidRPr="00B96D7A" w:rsidRDefault="00090134" w:rsidP="00387832">
            <w:pPr>
              <w:shd w:val="clear" w:color="auto" w:fill="FFFFFF"/>
              <w:spacing w:after="120"/>
              <w:jc w:val="both"/>
              <w:rPr>
                <w:rFonts w:ascii="Times New Roman" w:hAnsi="Times New Roman" w:cs="Times New Roman"/>
                <w:sz w:val="24"/>
                <w:szCs w:val="24"/>
                <w:lang w:eastAsia="uk-UA"/>
              </w:rPr>
            </w:pPr>
          </w:p>
          <w:p w:rsidR="00090134" w:rsidRPr="00B96D7A" w:rsidRDefault="00090134" w:rsidP="00387832">
            <w:pPr>
              <w:shd w:val="clear" w:color="auto" w:fill="FFFFFF"/>
              <w:spacing w:after="120"/>
              <w:jc w:val="both"/>
              <w:rPr>
                <w:rFonts w:ascii="Times New Roman" w:hAnsi="Times New Roman" w:cs="Times New Roman"/>
                <w:sz w:val="24"/>
                <w:szCs w:val="24"/>
                <w:lang w:eastAsia="uk-UA"/>
              </w:rPr>
            </w:pPr>
          </w:p>
          <w:p w:rsidR="00090134" w:rsidRPr="00B96D7A" w:rsidRDefault="00090134" w:rsidP="00387832">
            <w:pPr>
              <w:shd w:val="clear" w:color="auto" w:fill="FFFFFF"/>
              <w:spacing w:after="120"/>
              <w:jc w:val="both"/>
              <w:rPr>
                <w:rFonts w:ascii="Times New Roman" w:hAnsi="Times New Roman" w:cs="Times New Roman"/>
                <w:sz w:val="24"/>
                <w:szCs w:val="24"/>
                <w:lang w:eastAsia="uk-UA"/>
              </w:rPr>
            </w:pPr>
          </w:p>
          <w:p w:rsidR="00090134" w:rsidRPr="00B96D7A" w:rsidRDefault="00090134" w:rsidP="00387832">
            <w:pPr>
              <w:shd w:val="clear" w:color="auto" w:fill="FFFFFF"/>
              <w:spacing w:after="120"/>
              <w:jc w:val="both"/>
              <w:rPr>
                <w:rFonts w:ascii="Times New Roman" w:hAnsi="Times New Roman" w:cs="Times New Roman"/>
                <w:sz w:val="24"/>
                <w:szCs w:val="24"/>
                <w:lang w:eastAsia="uk-UA"/>
              </w:rPr>
            </w:pPr>
          </w:p>
          <w:p w:rsidR="00090134" w:rsidRPr="00B96D7A" w:rsidRDefault="00090134" w:rsidP="00387832">
            <w:pPr>
              <w:shd w:val="clear" w:color="auto" w:fill="FFFFFF"/>
              <w:spacing w:after="120"/>
              <w:jc w:val="both"/>
              <w:rPr>
                <w:rFonts w:ascii="Times New Roman" w:hAnsi="Times New Roman" w:cs="Times New Roman"/>
                <w:sz w:val="24"/>
                <w:szCs w:val="24"/>
                <w:lang w:eastAsia="uk-UA"/>
              </w:rPr>
            </w:pPr>
          </w:p>
          <w:p w:rsidR="00090134" w:rsidRPr="00B96D7A" w:rsidRDefault="00090134" w:rsidP="00387832">
            <w:pPr>
              <w:shd w:val="clear" w:color="auto" w:fill="FFFFFF"/>
              <w:spacing w:after="120"/>
              <w:jc w:val="both"/>
              <w:rPr>
                <w:rFonts w:ascii="Times New Roman" w:hAnsi="Times New Roman" w:cs="Times New Roman"/>
                <w:sz w:val="24"/>
                <w:szCs w:val="24"/>
                <w:lang w:eastAsia="uk-UA"/>
              </w:rPr>
            </w:pPr>
          </w:p>
          <w:p w:rsidR="00090134" w:rsidRPr="00B96D7A" w:rsidRDefault="00090134" w:rsidP="00387832">
            <w:pPr>
              <w:shd w:val="clear" w:color="auto" w:fill="FFFFFF"/>
              <w:spacing w:after="120"/>
              <w:jc w:val="both"/>
              <w:rPr>
                <w:rFonts w:ascii="Times New Roman" w:hAnsi="Times New Roman" w:cs="Times New Roman"/>
                <w:sz w:val="24"/>
                <w:szCs w:val="24"/>
                <w:lang w:eastAsia="uk-UA"/>
              </w:rPr>
            </w:pPr>
          </w:p>
          <w:p w:rsidR="00090134" w:rsidRPr="00B96D7A" w:rsidRDefault="00090134" w:rsidP="00387832">
            <w:pPr>
              <w:shd w:val="clear" w:color="auto" w:fill="FFFFFF"/>
              <w:spacing w:after="120"/>
              <w:jc w:val="both"/>
              <w:rPr>
                <w:rFonts w:ascii="Times New Roman" w:hAnsi="Times New Roman" w:cs="Times New Roman"/>
                <w:sz w:val="24"/>
                <w:szCs w:val="24"/>
                <w:lang w:eastAsia="uk-UA"/>
              </w:rPr>
            </w:pPr>
          </w:p>
          <w:p w:rsidR="00090134" w:rsidRPr="00B96D7A" w:rsidRDefault="00090134" w:rsidP="00387832">
            <w:pPr>
              <w:shd w:val="clear" w:color="auto" w:fill="FFFFFF"/>
              <w:spacing w:after="120"/>
              <w:jc w:val="both"/>
              <w:rPr>
                <w:rFonts w:ascii="Times New Roman" w:hAnsi="Times New Roman" w:cs="Times New Roman"/>
                <w:sz w:val="24"/>
                <w:szCs w:val="24"/>
                <w:lang w:eastAsia="uk-UA"/>
              </w:rPr>
            </w:pPr>
          </w:p>
          <w:p w:rsidR="00090134" w:rsidRPr="00B96D7A" w:rsidRDefault="00090134" w:rsidP="00387832">
            <w:pPr>
              <w:shd w:val="clear" w:color="auto" w:fill="FFFFFF"/>
              <w:spacing w:after="120"/>
              <w:jc w:val="both"/>
              <w:rPr>
                <w:rFonts w:ascii="Times New Roman" w:hAnsi="Times New Roman" w:cs="Times New Roman"/>
                <w:sz w:val="24"/>
                <w:szCs w:val="24"/>
                <w:lang w:eastAsia="uk-UA"/>
              </w:rPr>
            </w:pPr>
          </w:p>
          <w:p w:rsidR="00090134" w:rsidRPr="00B96D7A" w:rsidRDefault="00090134" w:rsidP="00387832">
            <w:pPr>
              <w:shd w:val="clear" w:color="auto" w:fill="FFFFFF"/>
              <w:spacing w:after="120"/>
              <w:jc w:val="both"/>
              <w:rPr>
                <w:rFonts w:ascii="Times New Roman" w:hAnsi="Times New Roman" w:cs="Times New Roman"/>
                <w:sz w:val="24"/>
                <w:szCs w:val="24"/>
                <w:lang w:eastAsia="uk-UA"/>
              </w:rPr>
            </w:pPr>
          </w:p>
          <w:p w:rsidR="00090134" w:rsidRPr="00B96D7A" w:rsidRDefault="00090134" w:rsidP="00387832">
            <w:pPr>
              <w:shd w:val="clear" w:color="auto" w:fill="FFFFFF"/>
              <w:spacing w:after="120"/>
              <w:jc w:val="both"/>
              <w:rPr>
                <w:rFonts w:ascii="Times New Roman" w:hAnsi="Times New Roman" w:cs="Times New Roman"/>
                <w:sz w:val="24"/>
                <w:szCs w:val="24"/>
                <w:lang w:eastAsia="uk-UA"/>
              </w:rPr>
            </w:pPr>
            <w:r w:rsidRPr="00B96D7A">
              <w:rPr>
                <w:rFonts w:ascii="Times New Roman" w:hAnsi="Times New Roman" w:cs="Times New Roman"/>
                <w:sz w:val="24"/>
                <w:szCs w:val="24"/>
                <w:lang w:eastAsia="uk-UA"/>
              </w:rPr>
              <w:t xml:space="preserve">Електропостачальник, отримавши заяву-приєднання, протягом трьох робочих днів перевіряє </w:t>
            </w:r>
            <w:r w:rsidRPr="00B96D7A">
              <w:rPr>
                <w:rFonts w:ascii="Times New Roman" w:hAnsi="Times New Roman" w:cs="Times New Roman"/>
                <w:b/>
                <w:color w:val="0070C0"/>
                <w:sz w:val="24"/>
                <w:szCs w:val="24"/>
                <w:lang w:eastAsia="uk-UA"/>
              </w:rPr>
              <w:t>комплект документів,</w:t>
            </w:r>
            <w:r w:rsidRPr="00B96D7A">
              <w:rPr>
                <w:rFonts w:ascii="Times New Roman" w:hAnsi="Times New Roman" w:cs="Times New Roman"/>
                <w:color w:val="0070C0"/>
                <w:sz w:val="24"/>
                <w:szCs w:val="24"/>
                <w:lang w:eastAsia="uk-UA"/>
              </w:rPr>
              <w:t xml:space="preserve"> </w:t>
            </w:r>
            <w:r w:rsidRPr="00B96D7A">
              <w:rPr>
                <w:rFonts w:ascii="Times New Roman" w:hAnsi="Times New Roman" w:cs="Times New Roman"/>
                <w:sz w:val="24"/>
                <w:szCs w:val="24"/>
                <w:lang w:eastAsia="uk-UA"/>
              </w:rPr>
              <w:t xml:space="preserve">можливість приєднання споживача до умов </w:t>
            </w:r>
            <w:r w:rsidRPr="00B96D7A">
              <w:rPr>
                <w:rFonts w:ascii="Times New Roman" w:hAnsi="Times New Roman" w:cs="Times New Roman"/>
                <w:sz w:val="24"/>
                <w:szCs w:val="24"/>
                <w:lang w:eastAsia="uk-UA"/>
              </w:rPr>
              <w:lastRenderedPageBreak/>
              <w:t>договору на умовах обраної комерційної пропозиції.</w:t>
            </w:r>
          </w:p>
          <w:p w:rsidR="00090134" w:rsidRPr="00B96D7A" w:rsidRDefault="00090134" w:rsidP="00387832">
            <w:pPr>
              <w:shd w:val="clear" w:color="auto" w:fill="FFFFFF"/>
              <w:spacing w:after="120"/>
              <w:jc w:val="both"/>
              <w:rPr>
                <w:rFonts w:ascii="Times New Roman" w:hAnsi="Times New Roman" w:cs="Times New Roman"/>
                <w:b/>
                <w:color w:val="0070C0"/>
                <w:sz w:val="24"/>
                <w:szCs w:val="24"/>
                <w:lang w:eastAsia="uk-UA"/>
              </w:rPr>
            </w:pPr>
            <w:r w:rsidRPr="00B96D7A">
              <w:rPr>
                <w:rFonts w:ascii="Times New Roman" w:hAnsi="Times New Roman" w:cs="Times New Roman"/>
                <w:sz w:val="24"/>
                <w:szCs w:val="24"/>
                <w:lang w:eastAsia="uk-UA"/>
              </w:rPr>
              <w:t xml:space="preserve">У разі неможливості приєднання споживача до умов відповідного договору на умовах обраної комерційної пропозиції електропостачальник письмово протягом  трьох робочих днів від дня отримання заяви-приєднання повідомляє заявника про відмову в укладенні відповідного договору </w:t>
            </w:r>
            <w:r w:rsidRPr="00B96D7A">
              <w:rPr>
                <w:rFonts w:ascii="Times New Roman" w:hAnsi="Times New Roman" w:cs="Times New Roman"/>
                <w:b/>
                <w:color w:val="0070C0"/>
                <w:sz w:val="24"/>
                <w:szCs w:val="24"/>
                <w:lang w:eastAsia="uk-UA"/>
              </w:rPr>
              <w:t>або про необхідність усунення зауважень щодо наданих документів.</w:t>
            </w:r>
          </w:p>
          <w:p w:rsidR="00090134" w:rsidRPr="00B96D7A" w:rsidRDefault="00090134" w:rsidP="00387832">
            <w:pPr>
              <w:jc w:val="both"/>
              <w:rPr>
                <w:rFonts w:ascii="Times New Roman" w:hAnsi="Times New Roman" w:cs="Times New Roman"/>
                <w:sz w:val="24"/>
                <w:szCs w:val="24"/>
              </w:rPr>
            </w:pPr>
            <w:r w:rsidRPr="00B96D7A">
              <w:rPr>
                <w:rFonts w:ascii="Times New Roman" w:hAnsi="Times New Roman" w:cs="Times New Roman"/>
                <w:sz w:val="24"/>
                <w:szCs w:val="24"/>
              </w:rPr>
              <w:t>…..</w:t>
            </w:r>
          </w:p>
        </w:tc>
        <w:tc>
          <w:tcPr>
            <w:tcW w:w="3259" w:type="dxa"/>
            <w:gridSpan w:val="3"/>
          </w:tcPr>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r w:rsidRPr="00B96D7A">
              <w:rPr>
                <w:rFonts w:ascii="Times New Roman" w:hAnsi="Times New Roman" w:cs="Times New Roman"/>
                <w:sz w:val="24"/>
                <w:szCs w:val="24"/>
              </w:rPr>
              <w:t>Технічна правка</w:t>
            </w: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spacing w:after="120"/>
              <w:jc w:val="both"/>
              <w:rPr>
                <w:rFonts w:ascii="Times New Roman" w:hAnsi="Times New Roman" w:cs="Times New Roman"/>
                <w:sz w:val="24"/>
                <w:szCs w:val="24"/>
                <w:lang w:eastAsia="uk-UA"/>
              </w:rPr>
            </w:pPr>
          </w:p>
          <w:p w:rsidR="00090134" w:rsidRPr="00B96D7A" w:rsidRDefault="00090134" w:rsidP="00387832">
            <w:pPr>
              <w:spacing w:after="120"/>
              <w:jc w:val="both"/>
              <w:rPr>
                <w:rFonts w:ascii="Times New Roman" w:hAnsi="Times New Roman" w:cs="Times New Roman"/>
                <w:sz w:val="24"/>
                <w:szCs w:val="24"/>
                <w:lang w:eastAsia="uk-UA"/>
              </w:rPr>
            </w:pPr>
          </w:p>
          <w:p w:rsidR="00090134" w:rsidRPr="00B96D7A" w:rsidRDefault="00090134" w:rsidP="00387832">
            <w:pPr>
              <w:spacing w:after="120"/>
              <w:jc w:val="both"/>
              <w:rPr>
                <w:rFonts w:ascii="Times New Roman" w:hAnsi="Times New Roman" w:cs="Times New Roman"/>
                <w:sz w:val="24"/>
                <w:szCs w:val="24"/>
                <w:lang w:eastAsia="uk-UA"/>
              </w:rPr>
            </w:pPr>
          </w:p>
          <w:p w:rsidR="00090134" w:rsidRPr="00B96D7A" w:rsidRDefault="00090134" w:rsidP="00387832">
            <w:pPr>
              <w:spacing w:after="120"/>
              <w:jc w:val="both"/>
              <w:rPr>
                <w:rFonts w:ascii="Times New Roman" w:hAnsi="Times New Roman" w:cs="Times New Roman"/>
                <w:sz w:val="24"/>
                <w:szCs w:val="24"/>
                <w:lang w:eastAsia="uk-UA"/>
              </w:rPr>
            </w:pPr>
          </w:p>
          <w:p w:rsidR="00090134" w:rsidRPr="00B96D7A" w:rsidRDefault="00090134" w:rsidP="00387832">
            <w:pPr>
              <w:spacing w:after="120"/>
              <w:jc w:val="both"/>
              <w:rPr>
                <w:rFonts w:ascii="Times New Roman" w:hAnsi="Times New Roman" w:cs="Times New Roman"/>
                <w:sz w:val="24"/>
                <w:szCs w:val="24"/>
                <w:lang w:eastAsia="uk-UA"/>
              </w:rPr>
            </w:pPr>
          </w:p>
          <w:p w:rsidR="00090134" w:rsidRPr="00B96D7A" w:rsidRDefault="00090134" w:rsidP="00387832">
            <w:pPr>
              <w:spacing w:after="120"/>
              <w:jc w:val="both"/>
              <w:rPr>
                <w:rFonts w:ascii="Times New Roman" w:hAnsi="Times New Roman" w:cs="Times New Roman"/>
                <w:sz w:val="24"/>
                <w:szCs w:val="24"/>
                <w:lang w:eastAsia="uk-UA"/>
              </w:rPr>
            </w:pPr>
          </w:p>
          <w:p w:rsidR="00090134" w:rsidRPr="00B96D7A" w:rsidRDefault="00090134" w:rsidP="00387832">
            <w:pPr>
              <w:spacing w:after="120"/>
              <w:jc w:val="both"/>
              <w:rPr>
                <w:rFonts w:ascii="Times New Roman" w:hAnsi="Times New Roman" w:cs="Times New Roman"/>
                <w:sz w:val="24"/>
                <w:szCs w:val="24"/>
                <w:lang w:eastAsia="uk-UA"/>
              </w:rPr>
            </w:pPr>
          </w:p>
          <w:p w:rsidR="00090134" w:rsidRPr="00B96D7A" w:rsidRDefault="00090134" w:rsidP="00387832">
            <w:pPr>
              <w:spacing w:after="120"/>
              <w:jc w:val="both"/>
              <w:rPr>
                <w:rFonts w:ascii="Times New Roman" w:hAnsi="Times New Roman" w:cs="Times New Roman"/>
                <w:sz w:val="24"/>
                <w:szCs w:val="24"/>
                <w:lang w:eastAsia="uk-UA"/>
              </w:rPr>
            </w:pPr>
          </w:p>
          <w:p w:rsidR="00090134" w:rsidRPr="00B96D7A" w:rsidRDefault="00090134" w:rsidP="00387832">
            <w:pPr>
              <w:spacing w:after="120"/>
              <w:jc w:val="both"/>
              <w:rPr>
                <w:rFonts w:ascii="Times New Roman" w:hAnsi="Times New Roman" w:cs="Times New Roman"/>
                <w:sz w:val="24"/>
                <w:szCs w:val="24"/>
                <w:lang w:eastAsia="uk-UA"/>
              </w:rPr>
            </w:pPr>
          </w:p>
          <w:p w:rsidR="00090134" w:rsidRPr="00B96D7A" w:rsidRDefault="00090134" w:rsidP="00387832">
            <w:pPr>
              <w:spacing w:after="120"/>
              <w:jc w:val="both"/>
              <w:rPr>
                <w:rFonts w:ascii="Times New Roman" w:hAnsi="Times New Roman" w:cs="Times New Roman"/>
                <w:sz w:val="24"/>
                <w:szCs w:val="24"/>
                <w:lang w:eastAsia="uk-UA"/>
              </w:rPr>
            </w:pPr>
          </w:p>
          <w:p w:rsidR="00090134" w:rsidRPr="00B96D7A" w:rsidRDefault="00090134" w:rsidP="00387832">
            <w:pPr>
              <w:spacing w:after="120"/>
              <w:jc w:val="both"/>
              <w:rPr>
                <w:rFonts w:ascii="Times New Roman" w:hAnsi="Times New Roman" w:cs="Times New Roman"/>
                <w:sz w:val="24"/>
                <w:szCs w:val="24"/>
                <w:lang w:eastAsia="uk-UA"/>
              </w:rPr>
            </w:pPr>
          </w:p>
          <w:p w:rsidR="00090134" w:rsidRPr="00B96D7A" w:rsidRDefault="00090134" w:rsidP="00387832">
            <w:pPr>
              <w:spacing w:after="120"/>
              <w:jc w:val="both"/>
              <w:rPr>
                <w:rFonts w:ascii="Times New Roman" w:hAnsi="Times New Roman" w:cs="Times New Roman"/>
                <w:sz w:val="24"/>
                <w:szCs w:val="24"/>
                <w:lang w:eastAsia="uk-UA"/>
              </w:rPr>
            </w:pPr>
          </w:p>
          <w:p w:rsidR="00090134" w:rsidRPr="00B96D7A" w:rsidRDefault="00090134" w:rsidP="00387832">
            <w:pPr>
              <w:spacing w:after="120"/>
              <w:jc w:val="both"/>
              <w:rPr>
                <w:rFonts w:ascii="Times New Roman" w:hAnsi="Times New Roman" w:cs="Times New Roman"/>
                <w:sz w:val="24"/>
                <w:szCs w:val="24"/>
                <w:lang w:eastAsia="uk-UA"/>
              </w:rPr>
            </w:pPr>
          </w:p>
          <w:p w:rsidR="00090134" w:rsidRPr="00B96D7A" w:rsidRDefault="00090134" w:rsidP="00387832">
            <w:pPr>
              <w:spacing w:after="120"/>
              <w:jc w:val="both"/>
              <w:rPr>
                <w:rFonts w:ascii="Times New Roman" w:hAnsi="Times New Roman" w:cs="Times New Roman"/>
                <w:sz w:val="24"/>
                <w:szCs w:val="24"/>
                <w:lang w:eastAsia="uk-UA"/>
              </w:rPr>
            </w:pPr>
          </w:p>
          <w:p w:rsidR="00090134" w:rsidRPr="00B96D7A" w:rsidRDefault="00090134" w:rsidP="00387832">
            <w:pPr>
              <w:spacing w:after="120"/>
              <w:jc w:val="both"/>
              <w:rPr>
                <w:rFonts w:ascii="Times New Roman" w:hAnsi="Times New Roman" w:cs="Times New Roman"/>
                <w:sz w:val="24"/>
                <w:szCs w:val="24"/>
                <w:lang w:eastAsia="uk-UA"/>
              </w:rPr>
            </w:pPr>
          </w:p>
          <w:p w:rsidR="00090134" w:rsidRPr="00B96D7A" w:rsidRDefault="00090134" w:rsidP="00387832">
            <w:pPr>
              <w:spacing w:after="120"/>
              <w:jc w:val="both"/>
              <w:rPr>
                <w:rFonts w:ascii="Times New Roman" w:hAnsi="Times New Roman" w:cs="Times New Roman"/>
                <w:sz w:val="24"/>
                <w:szCs w:val="24"/>
                <w:lang w:eastAsia="uk-UA"/>
              </w:rPr>
            </w:pPr>
          </w:p>
          <w:p w:rsidR="00090134" w:rsidRPr="00B96D7A" w:rsidRDefault="00090134" w:rsidP="00387832">
            <w:pPr>
              <w:spacing w:after="120"/>
              <w:jc w:val="both"/>
              <w:rPr>
                <w:rFonts w:ascii="Times New Roman" w:hAnsi="Times New Roman" w:cs="Times New Roman"/>
                <w:sz w:val="24"/>
                <w:szCs w:val="24"/>
                <w:lang w:eastAsia="uk-UA"/>
              </w:rPr>
            </w:pPr>
          </w:p>
          <w:p w:rsidR="00090134" w:rsidRPr="00B96D7A" w:rsidRDefault="00090134" w:rsidP="00387832">
            <w:pPr>
              <w:spacing w:after="120"/>
              <w:jc w:val="both"/>
              <w:rPr>
                <w:rFonts w:ascii="Times New Roman" w:hAnsi="Times New Roman" w:cs="Times New Roman"/>
                <w:sz w:val="24"/>
                <w:szCs w:val="24"/>
                <w:lang w:eastAsia="uk-UA"/>
              </w:rPr>
            </w:pPr>
          </w:p>
          <w:p w:rsidR="00090134" w:rsidRPr="00B96D7A" w:rsidRDefault="00090134" w:rsidP="00387832">
            <w:pPr>
              <w:spacing w:after="120"/>
              <w:jc w:val="both"/>
              <w:rPr>
                <w:rFonts w:ascii="Times New Roman" w:hAnsi="Times New Roman" w:cs="Times New Roman"/>
                <w:sz w:val="24"/>
                <w:szCs w:val="24"/>
                <w:lang w:eastAsia="uk-UA"/>
              </w:rPr>
            </w:pPr>
          </w:p>
          <w:p w:rsidR="00090134" w:rsidRPr="00B96D7A" w:rsidRDefault="00090134" w:rsidP="00387832">
            <w:pPr>
              <w:spacing w:after="120"/>
              <w:jc w:val="both"/>
              <w:rPr>
                <w:rFonts w:ascii="Times New Roman" w:hAnsi="Times New Roman" w:cs="Times New Roman"/>
                <w:sz w:val="24"/>
                <w:szCs w:val="24"/>
                <w:lang w:eastAsia="uk-UA"/>
              </w:rPr>
            </w:pPr>
          </w:p>
          <w:p w:rsidR="00090134" w:rsidRPr="00B96D7A" w:rsidRDefault="00090134" w:rsidP="00387832">
            <w:pPr>
              <w:spacing w:after="120"/>
              <w:jc w:val="both"/>
              <w:rPr>
                <w:rFonts w:ascii="Times New Roman" w:hAnsi="Times New Roman" w:cs="Times New Roman"/>
                <w:sz w:val="24"/>
                <w:szCs w:val="24"/>
                <w:lang w:eastAsia="uk-UA"/>
              </w:rPr>
            </w:pPr>
          </w:p>
          <w:p w:rsidR="00090134" w:rsidRPr="00B96D7A" w:rsidRDefault="00090134" w:rsidP="00387832">
            <w:pPr>
              <w:spacing w:after="120"/>
              <w:jc w:val="both"/>
              <w:rPr>
                <w:rFonts w:ascii="Times New Roman" w:hAnsi="Times New Roman" w:cs="Times New Roman"/>
                <w:sz w:val="24"/>
                <w:szCs w:val="24"/>
                <w:lang w:eastAsia="uk-UA"/>
              </w:rPr>
            </w:pPr>
          </w:p>
          <w:p w:rsidR="00090134" w:rsidRPr="00B96D7A" w:rsidRDefault="00090134" w:rsidP="00387832">
            <w:pPr>
              <w:spacing w:after="120"/>
              <w:jc w:val="both"/>
              <w:rPr>
                <w:rFonts w:ascii="Times New Roman" w:hAnsi="Times New Roman" w:cs="Times New Roman"/>
                <w:sz w:val="24"/>
                <w:szCs w:val="24"/>
                <w:lang w:eastAsia="uk-UA"/>
              </w:rPr>
            </w:pPr>
          </w:p>
          <w:p w:rsidR="00090134" w:rsidRPr="00B96D7A" w:rsidRDefault="00090134" w:rsidP="00387832">
            <w:pPr>
              <w:spacing w:after="120"/>
              <w:jc w:val="both"/>
              <w:rPr>
                <w:rFonts w:ascii="Times New Roman" w:hAnsi="Times New Roman" w:cs="Times New Roman"/>
                <w:sz w:val="24"/>
                <w:szCs w:val="24"/>
                <w:lang w:eastAsia="uk-UA"/>
              </w:rPr>
            </w:pPr>
            <w:r w:rsidRPr="00B96D7A">
              <w:rPr>
                <w:rFonts w:ascii="Times New Roman" w:hAnsi="Times New Roman" w:cs="Times New Roman"/>
                <w:sz w:val="24"/>
                <w:szCs w:val="24"/>
                <w:lang w:eastAsia="uk-UA"/>
              </w:rPr>
              <w:t>Комплект документів може бути не повним.</w:t>
            </w:r>
          </w:p>
          <w:p w:rsidR="00090134" w:rsidRPr="00B96D7A" w:rsidRDefault="00090134" w:rsidP="00387832">
            <w:pPr>
              <w:spacing w:after="120"/>
              <w:jc w:val="both"/>
              <w:rPr>
                <w:rFonts w:ascii="Times New Roman" w:hAnsi="Times New Roman" w:cs="Times New Roman"/>
                <w:sz w:val="24"/>
                <w:szCs w:val="24"/>
                <w:lang w:eastAsia="uk-UA"/>
              </w:rPr>
            </w:pPr>
          </w:p>
          <w:p w:rsidR="00090134" w:rsidRPr="00B96D7A" w:rsidRDefault="00090134" w:rsidP="00387832">
            <w:pPr>
              <w:jc w:val="both"/>
              <w:rPr>
                <w:rFonts w:ascii="Times New Roman" w:hAnsi="Times New Roman" w:cs="Times New Roman"/>
                <w:sz w:val="24"/>
                <w:szCs w:val="24"/>
                <w:lang w:eastAsia="uk-UA"/>
              </w:rPr>
            </w:pPr>
          </w:p>
          <w:p w:rsidR="00090134" w:rsidRPr="00B96D7A" w:rsidRDefault="00090134" w:rsidP="00387832">
            <w:pPr>
              <w:spacing w:after="120"/>
              <w:jc w:val="both"/>
              <w:rPr>
                <w:rFonts w:ascii="Times New Roman" w:hAnsi="Times New Roman" w:cs="Times New Roman"/>
                <w:sz w:val="24"/>
                <w:szCs w:val="24"/>
                <w:lang w:eastAsia="uk-UA"/>
              </w:rPr>
            </w:pPr>
          </w:p>
          <w:p w:rsidR="00090134" w:rsidRPr="00B96D7A" w:rsidRDefault="00090134" w:rsidP="00387832">
            <w:pPr>
              <w:spacing w:after="120"/>
              <w:jc w:val="both"/>
              <w:rPr>
                <w:rFonts w:ascii="Times New Roman" w:hAnsi="Times New Roman" w:cs="Times New Roman"/>
                <w:sz w:val="24"/>
                <w:szCs w:val="24"/>
                <w:lang w:eastAsia="uk-UA"/>
              </w:rPr>
            </w:pPr>
          </w:p>
          <w:p w:rsidR="00090134" w:rsidRPr="00B96D7A" w:rsidRDefault="00090134" w:rsidP="00387832">
            <w:pPr>
              <w:spacing w:after="120"/>
              <w:jc w:val="both"/>
              <w:rPr>
                <w:rFonts w:ascii="Times New Roman" w:hAnsi="Times New Roman" w:cs="Times New Roman"/>
                <w:sz w:val="24"/>
                <w:szCs w:val="24"/>
                <w:lang w:eastAsia="uk-UA"/>
              </w:rPr>
            </w:pPr>
            <w:r w:rsidRPr="00B96D7A">
              <w:rPr>
                <w:rFonts w:ascii="Times New Roman" w:hAnsi="Times New Roman" w:cs="Times New Roman"/>
                <w:sz w:val="24"/>
                <w:szCs w:val="24"/>
                <w:lang w:eastAsia="uk-UA"/>
              </w:rPr>
              <w:t xml:space="preserve">За наявності зауважень до комплекту документів доцільно надати можливість для їх усунення. Крім того немає сенсу повертати копії документів, особливо, якщо вони надані у вигляді </w:t>
            </w:r>
            <w:proofErr w:type="spellStart"/>
            <w:r w:rsidRPr="00B96D7A">
              <w:rPr>
                <w:rFonts w:ascii="Times New Roman" w:hAnsi="Times New Roman" w:cs="Times New Roman"/>
                <w:sz w:val="24"/>
                <w:szCs w:val="24"/>
                <w:lang w:eastAsia="uk-UA"/>
              </w:rPr>
              <w:t>сканкопій</w:t>
            </w:r>
            <w:proofErr w:type="spellEnd"/>
            <w:r w:rsidRPr="00B96D7A">
              <w:rPr>
                <w:rFonts w:ascii="Times New Roman" w:hAnsi="Times New Roman" w:cs="Times New Roman"/>
                <w:sz w:val="24"/>
                <w:szCs w:val="24"/>
                <w:lang w:eastAsia="uk-UA"/>
              </w:rPr>
              <w:t>. До того ж не зрозуміло, яким чином буде доводитись правомірність відмови, якщо документи будуть повернуті.</w:t>
            </w: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tc>
        <w:tc>
          <w:tcPr>
            <w:tcW w:w="3971" w:type="dxa"/>
            <w:gridSpan w:val="2"/>
            <w:vMerge w:val="restart"/>
          </w:tcPr>
          <w:p w:rsidR="00090134" w:rsidRPr="00B96D7A" w:rsidRDefault="00090134" w:rsidP="00387832">
            <w:pPr>
              <w:jc w:val="both"/>
              <w:rPr>
                <w:rFonts w:ascii="Times New Roman" w:hAnsi="Times New Roman" w:cs="Times New Roman"/>
                <w:b/>
                <w:sz w:val="24"/>
                <w:szCs w:val="24"/>
              </w:rPr>
            </w:pPr>
            <w:r w:rsidRPr="00B96D7A">
              <w:rPr>
                <w:rFonts w:ascii="Times New Roman" w:hAnsi="Times New Roman" w:cs="Times New Roman"/>
                <w:b/>
                <w:sz w:val="24"/>
                <w:szCs w:val="24"/>
              </w:rPr>
              <w:lastRenderedPageBreak/>
              <w:t>Попередньо на обговорення</w:t>
            </w:r>
          </w:p>
          <w:p w:rsidR="00090134" w:rsidRPr="00B96D7A" w:rsidRDefault="00090134" w:rsidP="00387832">
            <w:pPr>
              <w:jc w:val="both"/>
              <w:rPr>
                <w:rFonts w:ascii="Times New Roman" w:hAnsi="Times New Roman" w:cs="Times New Roman"/>
                <w:b/>
                <w:sz w:val="24"/>
                <w:szCs w:val="24"/>
              </w:rPr>
            </w:pPr>
            <w:r w:rsidRPr="00B96D7A">
              <w:rPr>
                <w:rFonts w:ascii="Times New Roman" w:hAnsi="Times New Roman" w:cs="Times New Roman"/>
                <w:b/>
                <w:sz w:val="24"/>
                <w:szCs w:val="24"/>
              </w:rPr>
              <w:t xml:space="preserve">За результатом </w:t>
            </w:r>
            <w:r w:rsidR="00B35541" w:rsidRPr="00B96D7A">
              <w:rPr>
                <w:rFonts w:ascii="Times New Roman" w:hAnsi="Times New Roman" w:cs="Times New Roman"/>
                <w:b/>
                <w:sz w:val="24"/>
                <w:szCs w:val="24"/>
              </w:rPr>
              <w:t xml:space="preserve">отриманих </w:t>
            </w:r>
            <w:r w:rsidRPr="00B96D7A">
              <w:rPr>
                <w:rFonts w:ascii="Times New Roman" w:hAnsi="Times New Roman" w:cs="Times New Roman"/>
                <w:b/>
                <w:sz w:val="24"/>
                <w:szCs w:val="24"/>
              </w:rPr>
              <w:t>пропозицій пункт викласти в редакції:</w:t>
            </w:r>
          </w:p>
          <w:p w:rsidR="00090134" w:rsidRPr="00B96D7A" w:rsidRDefault="00090134" w:rsidP="00387832">
            <w:pPr>
              <w:shd w:val="clear" w:color="auto" w:fill="FFFFFF"/>
              <w:spacing w:after="1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3.2.13. Споживач, обравши комерційну пропозицію, надає електропостачальнику заповнену заяву-приєднання разом із необхідними для укладення відповідного договору документами.</w:t>
            </w:r>
          </w:p>
          <w:p w:rsidR="00090134" w:rsidRPr="00B96D7A" w:rsidRDefault="00090134" w:rsidP="00387832">
            <w:pPr>
              <w:shd w:val="clear" w:color="auto" w:fill="FFFFFF"/>
              <w:spacing w:after="120"/>
              <w:ind w:firstLine="313"/>
              <w:jc w:val="both"/>
              <w:rPr>
                <w:rFonts w:ascii="Times New Roman" w:hAnsi="Times New Roman" w:cs="Times New Roman"/>
                <w:b/>
                <w:color w:val="7030A0"/>
                <w:sz w:val="24"/>
                <w:szCs w:val="24"/>
                <w:lang w:eastAsia="uk-UA"/>
              </w:rPr>
            </w:pPr>
            <w:r w:rsidRPr="00B96D7A">
              <w:rPr>
                <w:rFonts w:ascii="Times New Roman" w:hAnsi="Times New Roman" w:cs="Times New Roman"/>
                <w:b/>
                <w:bCs/>
                <w:color w:val="7030A0"/>
                <w:sz w:val="24"/>
                <w:szCs w:val="24"/>
                <w:lang w:eastAsia="uk-UA"/>
              </w:rPr>
              <w:t xml:space="preserve">У випадку укладення договору </w:t>
            </w:r>
            <w:r w:rsidR="00B35541" w:rsidRPr="00B96D7A">
              <w:rPr>
                <w:rFonts w:ascii="Times New Roman" w:hAnsi="Times New Roman" w:cs="Times New Roman"/>
                <w:b/>
                <w:bCs/>
                <w:color w:val="00B050"/>
                <w:sz w:val="24"/>
                <w:szCs w:val="24"/>
              </w:rPr>
              <w:t xml:space="preserve">за допомогою інформаційно-комунікаційних систем та засобів електронної комунікації </w:t>
            </w:r>
            <w:r w:rsidRPr="00B96D7A">
              <w:rPr>
                <w:rFonts w:ascii="Times New Roman" w:hAnsi="Times New Roman" w:cs="Times New Roman"/>
                <w:b/>
                <w:bCs/>
                <w:color w:val="7030A0"/>
                <w:sz w:val="24"/>
                <w:szCs w:val="24"/>
                <w:lang w:eastAsia="uk-UA"/>
              </w:rPr>
              <w:t>споживач надсилає електропостачальнику заповнену заяву-приєднання</w:t>
            </w:r>
            <w:r w:rsidRPr="00B96D7A">
              <w:rPr>
                <w:rFonts w:ascii="Times New Roman" w:hAnsi="Times New Roman" w:cs="Times New Roman"/>
                <w:bCs/>
                <w:sz w:val="24"/>
                <w:szCs w:val="24"/>
                <w:lang w:eastAsia="uk-UA"/>
              </w:rPr>
              <w:t xml:space="preserve">, </w:t>
            </w:r>
            <w:r w:rsidRPr="00B96D7A">
              <w:rPr>
                <w:rFonts w:ascii="Times New Roman" w:hAnsi="Times New Roman" w:cs="Times New Roman"/>
                <w:b/>
                <w:bCs/>
                <w:color w:val="00B050"/>
                <w:sz w:val="24"/>
                <w:szCs w:val="24"/>
                <w:lang w:eastAsia="uk-UA"/>
              </w:rPr>
              <w:t>яка підписується</w:t>
            </w:r>
            <w:r w:rsidRPr="00B96D7A">
              <w:rPr>
                <w:rFonts w:ascii="Times New Roman" w:hAnsi="Times New Roman" w:cs="Times New Roman"/>
                <w:bCs/>
                <w:color w:val="00B050"/>
                <w:sz w:val="24"/>
                <w:szCs w:val="24"/>
                <w:lang w:eastAsia="uk-UA"/>
              </w:rPr>
              <w:t xml:space="preserve"> </w:t>
            </w:r>
            <w:r w:rsidRPr="00B96D7A">
              <w:rPr>
                <w:rFonts w:ascii="Times New Roman" w:hAnsi="Times New Roman" w:cs="Times New Roman"/>
                <w:b/>
                <w:bCs/>
                <w:color w:val="7030A0"/>
                <w:sz w:val="24"/>
                <w:szCs w:val="24"/>
                <w:lang w:eastAsia="uk-UA"/>
              </w:rPr>
              <w:t>з використанням електронної ідентифікації, із доданими до неї документами.</w:t>
            </w:r>
          </w:p>
          <w:p w:rsidR="00090134" w:rsidRPr="00B96D7A" w:rsidRDefault="00090134"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Така заява-приєднання може бути подана електропостачальнику одночасно із заявою-приєднанням до електричних мереж відповідно до </w:t>
            </w:r>
            <w:hyperlink r:id="rId17" w:anchor="n11" w:tgtFrame="_blank" w:history="1">
              <w:r w:rsidRPr="00B96D7A">
                <w:rPr>
                  <w:rFonts w:ascii="Times New Roman" w:eastAsia="Times New Roman" w:hAnsi="Times New Roman" w:cs="Times New Roman"/>
                  <w:sz w:val="24"/>
                  <w:szCs w:val="24"/>
                  <w:u w:val="single"/>
                  <w:lang w:eastAsia="uk-UA"/>
                </w:rPr>
                <w:t>Кодексу систем розподілу</w:t>
              </w:r>
            </w:hyperlink>
            <w:r w:rsidRPr="00B96D7A">
              <w:rPr>
                <w:rFonts w:ascii="Times New Roman" w:eastAsia="Times New Roman" w:hAnsi="Times New Roman" w:cs="Times New Roman"/>
                <w:sz w:val="24"/>
                <w:szCs w:val="24"/>
                <w:lang w:eastAsia="uk-UA"/>
              </w:rPr>
              <w:t> </w:t>
            </w:r>
            <w:r w:rsidRPr="00B96D7A">
              <w:rPr>
                <w:rFonts w:ascii="Times New Roman" w:eastAsia="Times New Roman" w:hAnsi="Times New Roman" w:cs="Times New Roman"/>
                <w:color w:val="333333"/>
                <w:sz w:val="24"/>
                <w:szCs w:val="24"/>
                <w:lang w:eastAsia="uk-UA"/>
              </w:rPr>
              <w:t>або </w:t>
            </w:r>
            <w:hyperlink r:id="rId18" w:anchor="n23" w:tgtFrame="_blank" w:history="1">
              <w:r w:rsidRPr="00B96D7A">
                <w:rPr>
                  <w:rFonts w:ascii="Times New Roman" w:eastAsia="Times New Roman" w:hAnsi="Times New Roman" w:cs="Times New Roman"/>
                  <w:sz w:val="24"/>
                  <w:szCs w:val="24"/>
                  <w:u w:val="single"/>
                  <w:lang w:eastAsia="uk-UA"/>
                </w:rPr>
                <w:t>Кодексу системи передачі</w:t>
              </w:r>
            </w:hyperlink>
            <w:r w:rsidRPr="00B96D7A">
              <w:rPr>
                <w:rFonts w:ascii="Times New Roman" w:eastAsia="Times New Roman" w:hAnsi="Times New Roman" w:cs="Times New Roman"/>
                <w:sz w:val="24"/>
                <w:szCs w:val="24"/>
                <w:lang w:eastAsia="uk-UA"/>
              </w:rPr>
              <w:t> </w:t>
            </w:r>
            <w:r w:rsidRPr="00B96D7A">
              <w:rPr>
                <w:rFonts w:ascii="Times New Roman" w:eastAsia="Times New Roman" w:hAnsi="Times New Roman" w:cs="Times New Roman"/>
                <w:color w:val="333333"/>
                <w:sz w:val="24"/>
                <w:szCs w:val="24"/>
                <w:lang w:eastAsia="uk-UA"/>
              </w:rPr>
              <w:t xml:space="preserve">через оператора системи, </w:t>
            </w:r>
            <w:r w:rsidRPr="00B96D7A">
              <w:rPr>
                <w:rFonts w:ascii="Times New Roman" w:eastAsia="Times New Roman" w:hAnsi="Times New Roman" w:cs="Times New Roman"/>
                <w:b/>
                <w:color w:val="7030A0"/>
                <w:sz w:val="24"/>
                <w:szCs w:val="24"/>
                <w:lang w:eastAsia="uk-UA"/>
              </w:rPr>
              <w:t>або під час приєднання до умов договору споживача про розподіл електричної енергії відповідно до цих Правил.</w:t>
            </w:r>
            <w:r w:rsidRPr="00B96D7A">
              <w:rPr>
                <w:rFonts w:ascii="Times New Roman" w:eastAsia="Times New Roman" w:hAnsi="Times New Roman" w:cs="Times New Roman"/>
                <w:color w:val="7030A0"/>
                <w:sz w:val="24"/>
                <w:szCs w:val="24"/>
                <w:lang w:eastAsia="uk-UA"/>
              </w:rPr>
              <w:t xml:space="preserve"> </w:t>
            </w:r>
            <w:r w:rsidRPr="00B96D7A">
              <w:rPr>
                <w:rFonts w:ascii="Times New Roman" w:eastAsia="Times New Roman" w:hAnsi="Times New Roman" w:cs="Times New Roman"/>
                <w:color w:val="333333"/>
                <w:sz w:val="24"/>
                <w:szCs w:val="24"/>
                <w:lang w:eastAsia="uk-UA"/>
              </w:rPr>
              <w:t>Електропостачальник зобов'язаний прийняти передану оператором системи заяву-приєднання разом із доданими до неї документами та розглянути її відповідно до цього пункту. У разі відсутності заперечень договір про постачання укладається з відкладальною умовою щодо початку здійснення постачання після завершення відповідних робіт з приєднання та облаштування вузла обліку електричної енергії та включення комерційної (комерційних) точки (точок) обліку споживача до реєстрів точок комерційного обліку електропостачальників. Про дату завершення робіт та початок постачання оператор системи повідомляє постачальника за 1 робочий день разом із наданням копії паспорта точки розподілу.</w:t>
            </w:r>
          </w:p>
          <w:p w:rsidR="00090134" w:rsidRPr="00B96D7A" w:rsidRDefault="00090134"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lastRenderedPageBreak/>
              <w:t>Електропостачальник, отримавши заяву-приєднання, протягом трьох робочих днів перевіряє можливість приєднання споживача до умов договору на умовах обраної комерційної пропозиції.</w:t>
            </w:r>
          </w:p>
          <w:p w:rsidR="00090134" w:rsidRPr="00B96D7A" w:rsidRDefault="00090134"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У разі неможливості приєднання споживача до умов відповідного договору на умовах обраної комерційної пропозиції електропостачальник письмово протягом трьох робочих днів від дня отримання заяви-приєднання повідомляє заявника про відмову в укладенні відповідного договору та повертає йому документи, які були надані разом із заявою-приєднанням.</w:t>
            </w:r>
          </w:p>
          <w:p w:rsidR="00090134" w:rsidRPr="00B96D7A" w:rsidRDefault="00090134" w:rsidP="00387832">
            <w:pPr>
              <w:ind w:firstLine="313"/>
              <w:jc w:val="both"/>
              <w:rPr>
                <w:rFonts w:ascii="Times New Roman" w:hAnsi="Times New Roman" w:cs="Times New Roman"/>
                <w:sz w:val="24"/>
                <w:szCs w:val="24"/>
              </w:rPr>
            </w:pPr>
            <w:r w:rsidRPr="00B96D7A">
              <w:rPr>
                <w:rFonts w:ascii="Times New Roman" w:eastAsia="Times New Roman" w:hAnsi="Times New Roman" w:cs="Times New Roman"/>
                <w:b/>
                <w:color w:val="7030A0"/>
                <w:sz w:val="24"/>
                <w:szCs w:val="24"/>
                <w:lang w:eastAsia="uk-UA"/>
              </w:rPr>
              <w:t xml:space="preserve">Про неможливість приєднання споживача до умов відповідного договору </w:t>
            </w:r>
            <w:r w:rsidRPr="00B96D7A">
              <w:rPr>
                <w:rFonts w:ascii="Times New Roman" w:hAnsi="Times New Roman" w:cs="Times New Roman"/>
                <w:b/>
                <w:bCs/>
                <w:color w:val="00B050"/>
                <w:sz w:val="24"/>
                <w:szCs w:val="24"/>
              </w:rPr>
              <w:t>за допомогою інформаційно-комунікаційних систем та засобів електронної комунікації</w:t>
            </w:r>
            <w:r w:rsidRPr="00B96D7A">
              <w:rPr>
                <w:rFonts w:ascii="Times New Roman" w:eastAsia="Times New Roman" w:hAnsi="Times New Roman" w:cs="Times New Roman"/>
                <w:b/>
                <w:color w:val="00B050"/>
                <w:sz w:val="24"/>
                <w:szCs w:val="24"/>
                <w:lang w:eastAsia="uk-UA"/>
              </w:rPr>
              <w:t xml:space="preserve"> </w:t>
            </w:r>
            <w:r w:rsidRPr="00B96D7A">
              <w:rPr>
                <w:rFonts w:ascii="Times New Roman" w:eastAsia="Times New Roman" w:hAnsi="Times New Roman" w:cs="Times New Roman"/>
                <w:b/>
                <w:color w:val="7030A0"/>
                <w:sz w:val="24"/>
                <w:szCs w:val="24"/>
                <w:lang w:eastAsia="uk-UA"/>
              </w:rPr>
              <w:t xml:space="preserve">на умовах обраної комерційної пропозиції з обґрунтуванням причин такої неможливості електропостачальник повідомляє заявника з використанням засобів електронної комунікації </w:t>
            </w:r>
            <w:r w:rsidRPr="00B96D7A">
              <w:rPr>
                <w:rFonts w:ascii="Times New Roman" w:eastAsia="Times New Roman" w:hAnsi="Times New Roman" w:cs="Times New Roman"/>
                <w:b/>
                <w:bCs/>
                <w:color w:val="7030A0"/>
                <w:sz w:val="24"/>
                <w:szCs w:val="24"/>
                <w:lang w:eastAsia="uk-UA"/>
              </w:rPr>
              <w:t>у строк</w:t>
            </w:r>
            <w:r w:rsidRPr="00B96D7A">
              <w:rPr>
                <w:rFonts w:ascii="Times New Roman" w:eastAsia="Times New Roman" w:hAnsi="Times New Roman" w:cs="Times New Roman"/>
                <w:b/>
                <w:bCs/>
                <w:color w:val="00B050"/>
                <w:sz w:val="24"/>
                <w:szCs w:val="24"/>
                <w:lang w:eastAsia="uk-UA"/>
              </w:rPr>
              <w:t xml:space="preserve">, </w:t>
            </w:r>
            <w:r w:rsidRPr="00B96D7A">
              <w:rPr>
                <w:rFonts w:ascii="Times New Roman" w:eastAsia="Times New Roman" w:hAnsi="Times New Roman" w:cs="Times New Roman"/>
                <w:b/>
                <w:bCs/>
                <w:color w:val="7030A0"/>
                <w:sz w:val="24"/>
                <w:szCs w:val="24"/>
                <w:lang w:eastAsia="uk-UA"/>
              </w:rPr>
              <w:t>що не перевищує 3 робочих днів з дня отримання від заявника заяви-приєднання.</w:t>
            </w: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sz w:val="24"/>
                <w:szCs w:val="24"/>
              </w:rPr>
            </w:pPr>
          </w:p>
          <w:p w:rsidR="00090134" w:rsidRPr="00B96D7A" w:rsidRDefault="00090134" w:rsidP="00387832">
            <w:pPr>
              <w:jc w:val="both"/>
              <w:rPr>
                <w:rFonts w:ascii="Times New Roman" w:hAnsi="Times New Roman" w:cs="Times New Roman"/>
                <w:b/>
                <w:i/>
                <w:sz w:val="24"/>
                <w:szCs w:val="24"/>
              </w:rPr>
            </w:pPr>
          </w:p>
          <w:p w:rsidR="00090134" w:rsidRPr="00B96D7A" w:rsidRDefault="00090134" w:rsidP="00387832">
            <w:pPr>
              <w:jc w:val="both"/>
              <w:rPr>
                <w:rFonts w:ascii="Times New Roman" w:hAnsi="Times New Roman" w:cs="Times New Roman"/>
                <w:b/>
                <w:i/>
                <w:sz w:val="24"/>
                <w:szCs w:val="24"/>
              </w:rPr>
            </w:pPr>
          </w:p>
        </w:tc>
      </w:tr>
      <w:tr w:rsidR="00090134" w:rsidRPr="00B96D7A" w:rsidTr="00936BAE">
        <w:trPr>
          <w:trHeight w:val="657"/>
        </w:trPr>
        <w:tc>
          <w:tcPr>
            <w:tcW w:w="4248" w:type="dxa"/>
            <w:vMerge/>
          </w:tcPr>
          <w:p w:rsidR="00090134" w:rsidRPr="00B96D7A" w:rsidRDefault="00090134"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p>
        </w:tc>
        <w:tc>
          <w:tcPr>
            <w:tcW w:w="3968" w:type="dxa"/>
          </w:tcPr>
          <w:p w:rsidR="00090134" w:rsidRPr="00B96D7A" w:rsidRDefault="00090134" w:rsidP="00387832">
            <w:pPr>
              <w:jc w:val="both"/>
              <w:rPr>
                <w:rFonts w:ascii="Times New Roman" w:hAnsi="Times New Roman" w:cs="Times New Roman"/>
                <w:b/>
                <w:sz w:val="24"/>
                <w:szCs w:val="24"/>
                <w:u w:val="single"/>
              </w:rPr>
            </w:pPr>
            <w:r w:rsidRPr="00B96D7A">
              <w:rPr>
                <w:rFonts w:ascii="Times New Roman" w:hAnsi="Times New Roman" w:cs="Times New Roman"/>
                <w:b/>
                <w:bCs/>
                <w:sz w:val="24"/>
                <w:szCs w:val="24"/>
                <w:u w:val="single"/>
              </w:rPr>
              <w:t>АТ «ДТЕК ДНІПРОВСЬКІ ЕЛЕКТРОМЕРЕЖІ»</w:t>
            </w:r>
          </w:p>
          <w:p w:rsidR="00090134" w:rsidRPr="00B96D7A" w:rsidRDefault="00090134" w:rsidP="00387832">
            <w:pPr>
              <w:jc w:val="both"/>
              <w:rPr>
                <w:rFonts w:ascii="Times New Roman" w:hAnsi="Times New Roman" w:cs="Times New Roman"/>
                <w:sz w:val="24"/>
                <w:szCs w:val="24"/>
                <w:u w:val="single"/>
              </w:rPr>
            </w:pPr>
            <w:r w:rsidRPr="00B96D7A">
              <w:rPr>
                <w:rFonts w:ascii="Times New Roman" w:hAnsi="Times New Roman" w:cs="Times New Roman"/>
                <w:sz w:val="24"/>
                <w:szCs w:val="24"/>
                <w:u w:val="single"/>
              </w:rPr>
              <w:t xml:space="preserve"> </w:t>
            </w:r>
          </w:p>
          <w:p w:rsidR="00090134" w:rsidRPr="00B96D7A" w:rsidRDefault="00090134" w:rsidP="00387832">
            <w:pPr>
              <w:shd w:val="clear" w:color="auto" w:fill="FFFFFF"/>
              <w:ind w:firstLine="147"/>
              <w:contextualSpacing/>
              <w:jc w:val="both"/>
              <w:rPr>
                <w:rFonts w:ascii="Times New Roman" w:hAnsi="Times New Roman" w:cs="Times New Roman"/>
                <w:sz w:val="24"/>
                <w:szCs w:val="24"/>
              </w:rPr>
            </w:pPr>
            <w:r w:rsidRPr="00B96D7A">
              <w:rPr>
                <w:rFonts w:ascii="Times New Roman" w:hAnsi="Times New Roman" w:cs="Times New Roman"/>
                <w:sz w:val="24"/>
                <w:szCs w:val="24"/>
              </w:rPr>
              <w:t>3.2.13. Споживач, обравши комерційну пропозицію, надає електропостачальнику заповнену заяву-приєднання разом із необхідними для укладення відповідного договору документами.</w:t>
            </w:r>
          </w:p>
          <w:p w:rsidR="00090134" w:rsidRPr="00B96D7A" w:rsidRDefault="00090134" w:rsidP="00387832">
            <w:pPr>
              <w:shd w:val="clear" w:color="auto" w:fill="FFFFFF"/>
              <w:ind w:firstLine="147"/>
              <w:contextualSpacing/>
              <w:jc w:val="both"/>
              <w:rPr>
                <w:rFonts w:ascii="Times New Roman" w:hAnsi="Times New Roman" w:cs="Times New Roman"/>
                <w:b/>
                <w:color w:val="7030A0"/>
                <w:sz w:val="24"/>
                <w:szCs w:val="24"/>
              </w:rPr>
            </w:pPr>
            <w:r w:rsidRPr="00B96D7A">
              <w:rPr>
                <w:rFonts w:ascii="Times New Roman" w:hAnsi="Times New Roman" w:cs="Times New Roman"/>
                <w:b/>
                <w:bCs/>
                <w:color w:val="7030A0"/>
                <w:sz w:val="24"/>
                <w:szCs w:val="24"/>
              </w:rPr>
              <w:t>У випадку укладення договору з використанням засобів електронної комунікації споживач надсилає електропостачальнику заповнену заяву-приєднання, підписану з використанням електронної ідентифікації, із доданими до неї документами.</w:t>
            </w:r>
          </w:p>
          <w:p w:rsidR="00090134" w:rsidRPr="00B96D7A" w:rsidRDefault="00090134" w:rsidP="00387832">
            <w:pPr>
              <w:ind w:firstLine="147"/>
              <w:contextualSpacing/>
              <w:jc w:val="both"/>
              <w:rPr>
                <w:rFonts w:ascii="Times New Roman" w:hAnsi="Times New Roman" w:cs="Times New Roman"/>
                <w:b/>
                <w:color w:val="0070C0"/>
                <w:sz w:val="24"/>
                <w:szCs w:val="24"/>
                <w:lang w:eastAsia="ru-RU"/>
              </w:rPr>
            </w:pPr>
            <w:r w:rsidRPr="00B96D7A">
              <w:rPr>
                <w:rFonts w:ascii="Times New Roman" w:hAnsi="Times New Roman" w:cs="Times New Roman"/>
                <w:sz w:val="24"/>
                <w:szCs w:val="24"/>
                <w:lang w:eastAsia="ru-RU"/>
              </w:rPr>
              <w:lastRenderedPageBreak/>
              <w:t xml:space="preserve">Така заява-приєднання може бути подана електропостачальнику </w:t>
            </w:r>
            <w:r w:rsidRPr="00B96D7A">
              <w:rPr>
                <w:rFonts w:ascii="Times New Roman" w:hAnsi="Times New Roman" w:cs="Times New Roman"/>
                <w:b/>
                <w:color w:val="0070C0"/>
                <w:sz w:val="24"/>
                <w:szCs w:val="24"/>
                <w:lang w:eastAsia="ru-RU"/>
              </w:rPr>
              <w:t>через оператора системи</w:t>
            </w:r>
            <w:r w:rsidRPr="00B96D7A">
              <w:rPr>
                <w:rFonts w:ascii="Times New Roman" w:hAnsi="Times New Roman" w:cs="Times New Roman"/>
                <w:sz w:val="24"/>
                <w:szCs w:val="24"/>
                <w:lang w:eastAsia="ru-RU"/>
              </w:rPr>
              <w:t xml:space="preserve"> одночасно із заявою-приєднанням до електричних мереж відповідно до Кодексу систем розподілу або Кодексу системи передачі, </w:t>
            </w:r>
            <w:r w:rsidRPr="00B96D7A">
              <w:rPr>
                <w:rFonts w:ascii="Times New Roman" w:hAnsi="Times New Roman" w:cs="Times New Roman"/>
                <w:b/>
                <w:color w:val="0070C0"/>
                <w:sz w:val="24"/>
                <w:szCs w:val="24"/>
                <w:lang w:eastAsia="ru-RU"/>
              </w:rPr>
              <w:t>у випадку нового</w:t>
            </w:r>
            <w:r w:rsidRPr="00B96D7A">
              <w:rPr>
                <w:rFonts w:ascii="Times New Roman" w:hAnsi="Times New Roman" w:cs="Times New Roman"/>
                <w:color w:val="0070C0"/>
                <w:sz w:val="24"/>
                <w:szCs w:val="24"/>
                <w:lang w:eastAsia="ru-RU"/>
              </w:rPr>
              <w:t xml:space="preserve"> </w:t>
            </w:r>
            <w:r w:rsidRPr="00B96D7A">
              <w:rPr>
                <w:rFonts w:ascii="Times New Roman" w:hAnsi="Times New Roman" w:cs="Times New Roman"/>
                <w:sz w:val="24"/>
                <w:szCs w:val="24"/>
                <w:lang w:eastAsia="ru-RU"/>
              </w:rPr>
              <w:t xml:space="preserve">приєднання до умов договору споживача про розподіл електричної </w:t>
            </w:r>
            <w:r w:rsidRPr="00B96D7A">
              <w:rPr>
                <w:rFonts w:ascii="Times New Roman" w:hAnsi="Times New Roman" w:cs="Times New Roman"/>
                <w:b/>
                <w:color w:val="0070C0"/>
                <w:sz w:val="24"/>
                <w:szCs w:val="24"/>
                <w:lang w:eastAsia="ru-RU"/>
              </w:rPr>
              <w:t>або переукладання договору про розподіл та постачання електричної енергії споживачу новим (-и) власником (-</w:t>
            </w:r>
            <w:proofErr w:type="spellStart"/>
            <w:r w:rsidRPr="00B96D7A">
              <w:rPr>
                <w:rFonts w:ascii="Times New Roman" w:hAnsi="Times New Roman" w:cs="Times New Roman"/>
                <w:b/>
                <w:color w:val="0070C0"/>
                <w:sz w:val="24"/>
                <w:szCs w:val="24"/>
                <w:lang w:eastAsia="ru-RU"/>
              </w:rPr>
              <w:t>ами</w:t>
            </w:r>
            <w:proofErr w:type="spellEnd"/>
            <w:r w:rsidRPr="00B96D7A">
              <w:rPr>
                <w:rFonts w:ascii="Times New Roman" w:hAnsi="Times New Roman" w:cs="Times New Roman"/>
                <w:b/>
                <w:color w:val="0070C0"/>
                <w:sz w:val="24"/>
                <w:szCs w:val="24"/>
                <w:lang w:eastAsia="ru-RU"/>
              </w:rPr>
              <w:t>) відповідно до цих Правил.</w:t>
            </w:r>
          </w:p>
          <w:p w:rsidR="00090134" w:rsidRPr="00B96D7A" w:rsidRDefault="00090134" w:rsidP="00387832">
            <w:pPr>
              <w:ind w:firstLine="147"/>
              <w:contextualSpacing/>
              <w:jc w:val="both"/>
              <w:rPr>
                <w:rFonts w:ascii="Times New Roman" w:hAnsi="Times New Roman" w:cs="Times New Roman"/>
                <w:b/>
                <w:color w:val="0070C0"/>
                <w:sz w:val="24"/>
                <w:szCs w:val="24"/>
                <w:lang w:eastAsia="ru-RU"/>
              </w:rPr>
            </w:pPr>
          </w:p>
          <w:p w:rsidR="00090134" w:rsidRPr="00B96D7A" w:rsidRDefault="00090134" w:rsidP="00387832">
            <w:pPr>
              <w:ind w:firstLine="147"/>
              <w:contextualSpacing/>
              <w:jc w:val="both"/>
              <w:rPr>
                <w:rFonts w:ascii="Times New Roman" w:hAnsi="Times New Roman" w:cs="Times New Roman"/>
                <w:b/>
                <w:color w:val="0070C0"/>
                <w:sz w:val="24"/>
                <w:szCs w:val="24"/>
                <w:lang w:eastAsia="ru-RU"/>
              </w:rPr>
            </w:pPr>
            <w:r w:rsidRPr="00B96D7A">
              <w:rPr>
                <w:rFonts w:ascii="Times New Roman" w:hAnsi="Times New Roman" w:cs="Times New Roman"/>
                <w:b/>
                <w:color w:val="0070C0"/>
                <w:sz w:val="24"/>
                <w:szCs w:val="24"/>
                <w:lang w:eastAsia="ru-RU"/>
              </w:rPr>
              <w:t>Споживачем оформлюється відповідне звернення до ОСР, за формою розробленою Оператором, до якого додається заповнена заява-приєднання разом із необхідними документами для укладення договору про постачання електричної енергії споживачу або договору про постачання електричної енергії постачальником універсальних послуг.</w:t>
            </w:r>
          </w:p>
          <w:p w:rsidR="00090134" w:rsidRPr="00B96D7A" w:rsidRDefault="00090134" w:rsidP="00387832">
            <w:pPr>
              <w:ind w:firstLine="147"/>
              <w:contextualSpacing/>
              <w:jc w:val="both"/>
              <w:rPr>
                <w:rFonts w:ascii="Times New Roman" w:hAnsi="Times New Roman" w:cs="Times New Roman"/>
                <w:b/>
                <w:color w:val="0070C0"/>
                <w:sz w:val="24"/>
                <w:szCs w:val="24"/>
                <w:lang w:eastAsia="ru-RU"/>
              </w:rPr>
            </w:pPr>
            <w:r w:rsidRPr="00B96D7A">
              <w:rPr>
                <w:rFonts w:ascii="Times New Roman" w:hAnsi="Times New Roman" w:cs="Times New Roman"/>
                <w:b/>
                <w:color w:val="0070C0"/>
                <w:sz w:val="24"/>
                <w:szCs w:val="24"/>
                <w:lang w:eastAsia="ru-RU"/>
              </w:rPr>
              <w:t>Оператор системи, не пізніше наступного дня, з дати отримання звернення, направляє документи з приєднання споживача до договору на адресу Постачальника, згідно встановленого порядку.</w:t>
            </w:r>
          </w:p>
          <w:p w:rsidR="00090134" w:rsidRPr="00B96D7A" w:rsidRDefault="00090134" w:rsidP="00387832">
            <w:pPr>
              <w:ind w:firstLine="147"/>
              <w:contextualSpacing/>
              <w:jc w:val="both"/>
              <w:rPr>
                <w:rFonts w:ascii="Times New Roman" w:hAnsi="Times New Roman" w:cs="Times New Roman"/>
                <w:b/>
                <w:color w:val="0070C0"/>
                <w:sz w:val="24"/>
                <w:szCs w:val="24"/>
                <w:lang w:eastAsia="ru-RU"/>
              </w:rPr>
            </w:pPr>
          </w:p>
          <w:p w:rsidR="00090134" w:rsidRPr="00B96D7A" w:rsidRDefault="00090134" w:rsidP="00387832">
            <w:pPr>
              <w:shd w:val="clear" w:color="auto" w:fill="FFFFFF"/>
              <w:ind w:firstLine="147"/>
              <w:contextualSpacing/>
              <w:jc w:val="both"/>
              <w:rPr>
                <w:rFonts w:ascii="Times New Roman" w:hAnsi="Times New Roman" w:cs="Times New Roman"/>
                <w:sz w:val="24"/>
                <w:szCs w:val="24"/>
              </w:rPr>
            </w:pPr>
            <w:r w:rsidRPr="00B96D7A">
              <w:rPr>
                <w:rFonts w:ascii="Times New Roman" w:hAnsi="Times New Roman" w:cs="Times New Roman"/>
                <w:sz w:val="24"/>
                <w:szCs w:val="24"/>
              </w:rPr>
              <w:t xml:space="preserve">Електропостачальник зобов'язаний прийняти передану оператором системи заяву-приєднання разом із доданими до неї документами та розглянути її відповідно до цього пункту. </w:t>
            </w:r>
          </w:p>
          <w:p w:rsidR="00090134" w:rsidRPr="00B96D7A" w:rsidRDefault="00090134" w:rsidP="00387832">
            <w:pPr>
              <w:jc w:val="both"/>
              <w:rPr>
                <w:rFonts w:ascii="Times New Roman" w:hAnsi="Times New Roman" w:cs="Times New Roman"/>
                <w:b/>
                <w:sz w:val="24"/>
                <w:szCs w:val="24"/>
                <w:u w:val="single"/>
              </w:rPr>
            </w:pPr>
          </w:p>
          <w:p w:rsidR="00090134" w:rsidRPr="00B96D7A" w:rsidRDefault="00090134" w:rsidP="00387832">
            <w:pPr>
              <w:shd w:val="clear" w:color="auto" w:fill="FFFFFF"/>
              <w:ind w:firstLine="147"/>
              <w:contextualSpacing/>
              <w:jc w:val="both"/>
              <w:rPr>
                <w:rFonts w:ascii="Times New Roman" w:hAnsi="Times New Roman" w:cs="Times New Roman"/>
                <w:b/>
                <w:strike/>
                <w:color w:val="0070C0"/>
                <w:sz w:val="24"/>
                <w:szCs w:val="24"/>
              </w:rPr>
            </w:pPr>
            <w:r w:rsidRPr="00B96D7A">
              <w:rPr>
                <w:rFonts w:ascii="Times New Roman" w:hAnsi="Times New Roman" w:cs="Times New Roman"/>
                <w:b/>
                <w:strike/>
                <w:color w:val="0070C0"/>
                <w:sz w:val="24"/>
                <w:szCs w:val="24"/>
              </w:rPr>
              <w:t>Електропостачальник зобов'язаний прийняти передану оператором системи заяву-приєднання разом із доданими до неї документами та розглянути її відповідно до цього пункту. У разі відсутності заперечень договір про постачання укладається з відкладальною умовою щодо початку здійснення постачання після завершення відповідних робіт з приєднання та облаштування вузла обліку електричної енергії та включення комерційної (комерційних) точки (точок) обліку споживача до реєстрів точок комерційного обліку електропостачальників. Про дату завершення робіт та початок постачання оператор системи повідомляє постачальника за 1 робочий день разом із наданням копії паспорта точки розподілу.</w:t>
            </w:r>
          </w:p>
          <w:p w:rsidR="00090134" w:rsidRPr="00B96D7A" w:rsidRDefault="00090134" w:rsidP="00387832">
            <w:pPr>
              <w:jc w:val="both"/>
              <w:rPr>
                <w:rFonts w:ascii="Times New Roman" w:hAnsi="Times New Roman" w:cs="Times New Roman"/>
                <w:b/>
                <w:sz w:val="24"/>
                <w:szCs w:val="24"/>
                <w:u w:val="single"/>
              </w:rPr>
            </w:pPr>
          </w:p>
          <w:p w:rsidR="00090134" w:rsidRPr="00B96D7A" w:rsidRDefault="00090134" w:rsidP="00387832">
            <w:pPr>
              <w:shd w:val="clear" w:color="auto" w:fill="FFFFFF"/>
              <w:ind w:firstLine="147"/>
              <w:contextualSpacing/>
              <w:jc w:val="both"/>
              <w:rPr>
                <w:rFonts w:ascii="Times New Roman" w:hAnsi="Times New Roman" w:cs="Times New Roman"/>
                <w:b/>
                <w:color w:val="0070C0"/>
                <w:sz w:val="24"/>
                <w:szCs w:val="24"/>
              </w:rPr>
            </w:pPr>
            <w:r w:rsidRPr="00B96D7A">
              <w:rPr>
                <w:rFonts w:ascii="Times New Roman" w:hAnsi="Times New Roman" w:cs="Times New Roman"/>
                <w:sz w:val="24"/>
                <w:szCs w:val="24"/>
              </w:rPr>
              <w:t xml:space="preserve">Електропостачальник, отримавши заяву-приєднання, </w:t>
            </w:r>
            <w:r w:rsidRPr="00B96D7A">
              <w:rPr>
                <w:rFonts w:ascii="Times New Roman" w:hAnsi="Times New Roman" w:cs="Times New Roman"/>
                <w:b/>
                <w:color w:val="0070C0"/>
                <w:sz w:val="24"/>
                <w:szCs w:val="24"/>
              </w:rPr>
              <w:t xml:space="preserve">в тому числі </w:t>
            </w:r>
            <w:r w:rsidRPr="00B96D7A">
              <w:rPr>
                <w:rFonts w:ascii="Times New Roman" w:hAnsi="Times New Roman" w:cs="Times New Roman"/>
                <w:b/>
                <w:color w:val="0070C0"/>
                <w:sz w:val="24"/>
                <w:szCs w:val="24"/>
              </w:rPr>
              <w:lastRenderedPageBreak/>
              <w:t>через оператора системи,</w:t>
            </w:r>
            <w:r w:rsidRPr="00B96D7A">
              <w:rPr>
                <w:rFonts w:ascii="Times New Roman" w:hAnsi="Times New Roman" w:cs="Times New Roman"/>
                <w:color w:val="0070C0"/>
                <w:sz w:val="24"/>
                <w:szCs w:val="24"/>
              </w:rPr>
              <w:t xml:space="preserve"> </w:t>
            </w:r>
            <w:r w:rsidRPr="00B96D7A">
              <w:rPr>
                <w:rFonts w:ascii="Times New Roman" w:hAnsi="Times New Roman" w:cs="Times New Roman"/>
                <w:sz w:val="24"/>
                <w:szCs w:val="24"/>
              </w:rPr>
              <w:t xml:space="preserve">протягом трьох робочих днів перевіряє можливість приєднання споживача до умов договору на умовах обраної комерційної пропозиції </w:t>
            </w:r>
            <w:r w:rsidRPr="00B96D7A">
              <w:rPr>
                <w:rFonts w:ascii="Times New Roman" w:hAnsi="Times New Roman" w:cs="Times New Roman"/>
                <w:b/>
                <w:color w:val="0070C0"/>
                <w:sz w:val="24"/>
                <w:szCs w:val="24"/>
              </w:rPr>
              <w:t>та надсилає споживачу відповідне повідомлення про укладання з ним договору про постачання електричної енергії.</w:t>
            </w:r>
          </w:p>
          <w:p w:rsidR="00090134" w:rsidRPr="00B96D7A" w:rsidRDefault="00090134" w:rsidP="00387832">
            <w:pPr>
              <w:jc w:val="both"/>
              <w:rPr>
                <w:rFonts w:ascii="Times New Roman" w:hAnsi="Times New Roman" w:cs="Times New Roman"/>
                <w:b/>
                <w:sz w:val="24"/>
                <w:szCs w:val="24"/>
                <w:u w:val="single"/>
              </w:rPr>
            </w:pPr>
          </w:p>
          <w:p w:rsidR="00090134" w:rsidRPr="00B96D7A" w:rsidRDefault="00090134" w:rsidP="00387832">
            <w:pPr>
              <w:shd w:val="clear" w:color="auto" w:fill="FFFFFF"/>
              <w:ind w:firstLine="147"/>
              <w:contextualSpacing/>
              <w:jc w:val="both"/>
              <w:rPr>
                <w:rFonts w:ascii="Times New Roman" w:hAnsi="Times New Roman" w:cs="Times New Roman"/>
                <w:b/>
                <w:color w:val="0070C0"/>
                <w:sz w:val="24"/>
                <w:szCs w:val="24"/>
              </w:rPr>
            </w:pPr>
            <w:r w:rsidRPr="00B96D7A">
              <w:rPr>
                <w:rFonts w:ascii="Times New Roman" w:hAnsi="Times New Roman" w:cs="Times New Roman"/>
                <w:b/>
                <w:color w:val="0070C0"/>
                <w:sz w:val="24"/>
                <w:szCs w:val="24"/>
                <w:lang w:eastAsia="ru-RU"/>
              </w:rPr>
              <w:t>У разі відсутності заперечень договір про постачання укладається з відкладальною умовою щодо початку здійснення постачання після завершення відповідних робіт з приєднання та облаштування вузла обліку електричної енергії та включення комерційної (комерційних) точки (точок) обліку споживача до реєстрів точок комерційного обліку електропостачальників. Про дату завершення робіт та початок постачання оператор системи повідомляє постачальника за 1 робочий день разом із наданням копії паспорта точки розподілу.</w:t>
            </w:r>
          </w:p>
          <w:p w:rsidR="00090134" w:rsidRPr="00B96D7A" w:rsidRDefault="00090134" w:rsidP="00387832">
            <w:pPr>
              <w:jc w:val="both"/>
              <w:rPr>
                <w:rFonts w:ascii="Times New Roman" w:hAnsi="Times New Roman" w:cs="Times New Roman"/>
                <w:b/>
                <w:sz w:val="24"/>
                <w:szCs w:val="24"/>
                <w:u w:val="single"/>
              </w:rPr>
            </w:pPr>
          </w:p>
          <w:p w:rsidR="00090134" w:rsidRPr="009278A0" w:rsidRDefault="00090134" w:rsidP="0096019A">
            <w:pPr>
              <w:jc w:val="both"/>
              <w:rPr>
                <w:rFonts w:ascii="Times New Roman" w:hAnsi="Times New Roman" w:cs="Times New Roman"/>
                <w:b/>
                <w:color w:val="0070C0"/>
                <w:sz w:val="24"/>
                <w:szCs w:val="24"/>
              </w:rPr>
            </w:pPr>
            <w:r w:rsidRPr="00B96D7A">
              <w:rPr>
                <w:rFonts w:ascii="Times New Roman" w:hAnsi="Times New Roman" w:cs="Times New Roman"/>
                <w:b/>
                <w:color w:val="0070C0"/>
                <w:sz w:val="24"/>
                <w:szCs w:val="24"/>
              </w:rPr>
              <w:t>У разі</w:t>
            </w:r>
            <w:r w:rsidRPr="00B96D7A">
              <w:rPr>
                <w:rFonts w:ascii="Times New Roman" w:hAnsi="Times New Roman" w:cs="Times New Roman"/>
                <w:color w:val="0070C0"/>
                <w:sz w:val="24"/>
                <w:szCs w:val="24"/>
              </w:rPr>
              <w:t xml:space="preserve"> </w:t>
            </w:r>
            <w:r w:rsidRPr="00B96D7A">
              <w:rPr>
                <w:rFonts w:ascii="Times New Roman" w:hAnsi="Times New Roman" w:cs="Times New Roman"/>
                <w:b/>
                <w:color w:val="0070C0"/>
                <w:sz w:val="24"/>
                <w:szCs w:val="24"/>
              </w:rPr>
              <w:t>неможливості</w:t>
            </w:r>
            <w:r w:rsidRPr="00B96D7A">
              <w:rPr>
                <w:rFonts w:ascii="Times New Roman" w:hAnsi="Times New Roman" w:cs="Times New Roman"/>
                <w:sz w:val="24"/>
                <w:szCs w:val="24"/>
              </w:rPr>
              <w:t xml:space="preserve"> </w:t>
            </w:r>
            <w:r w:rsidRPr="00B96D7A">
              <w:rPr>
                <w:rFonts w:ascii="Times New Roman" w:hAnsi="Times New Roman" w:cs="Times New Roman"/>
                <w:b/>
                <w:color w:val="7030A0"/>
                <w:sz w:val="24"/>
                <w:szCs w:val="24"/>
              </w:rPr>
              <w:t>приєднання споживача до умов відповідного договору</w:t>
            </w:r>
            <w:r w:rsidRPr="00B96D7A">
              <w:rPr>
                <w:rFonts w:ascii="Times New Roman" w:hAnsi="Times New Roman" w:cs="Times New Roman"/>
                <w:color w:val="7030A0"/>
                <w:sz w:val="24"/>
                <w:szCs w:val="24"/>
              </w:rPr>
              <w:t xml:space="preserve"> </w:t>
            </w:r>
            <w:r w:rsidRPr="00B96D7A">
              <w:rPr>
                <w:rFonts w:ascii="Times New Roman" w:eastAsia="Times New Roman" w:hAnsi="Times New Roman" w:cs="Times New Roman"/>
                <w:b/>
                <w:strike/>
                <w:color w:val="0070C0"/>
                <w:sz w:val="24"/>
                <w:szCs w:val="24"/>
                <w:lang w:eastAsia="uk-UA"/>
              </w:rPr>
              <w:t>з використанням засобів електронної комунікації</w:t>
            </w:r>
            <w:r w:rsidRPr="00B96D7A">
              <w:rPr>
                <w:rFonts w:ascii="Times New Roman" w:eastAsia="Times New Roman" w:hAnsi="Times New Roman" w:cs="Times New Roman"/>
                <w:b/>
                <w:color w:val="0070C0"/>
                <w:sz w:val="24"/>
                <w:szCs w:val="24"/>
                <w:lang w:eastAsia="uk-UA"/>
              </w:rPr>
              <w:t xml:space="preserve"> </w:t>
            </w:r>
            <w:r w:rsidRPr="00B96D7A">
              <w:rPr>
                <w:rFonts w:ascii="Times New Roman" w:hAnsi="Times New Roman" w:cs="Times New Roman"/>
                <w:b/>
                <w:color w:val="7030A0"/>
                <w:sz w:val="24"/>
                <w:szCs w:val="24"/>
              </w:rPr>
              <w:t>на умовах обраної комерційної пропозиції</w:t>
            </w:r>
            <w:r w:rsidRPr="00B96D7A">
              <w:rPr>
                <w:rFonts w:ascii="Times New Roman" w:hAnsi="Times New Roman" w:cs="Times New Roman"/>
                <w:sz w:val="24"/>
                <w:szCs w:val="24"/>
              </w:rPr>
              <w:t xml:space="preserve"> </w:t>
            </w:r>
            <w:r w:rsidRPr="00B96D7A">
              <w:rPr>
                <w:rFonts w:ascii="Times New Roman" w:hAnsi="Times New Roman" w:cs="Times New Roman"/>
                <w:b/>
                <w:color w:val="0070C0"/>
                <w:sz w:val="24"/>
                <w:szCs w:val="24"/>
              </w:rPr>
              <w:t xml:space="preserve">електропостачальник </w:t>
            </w:r>
            <w:r w:rsidRPr="00B96D7A">
              <w:rPr>
                <w:rFonts w:ascii="Times New Roman" w:hAnsi="Times New Roman" w:cs="Times New Roman"/>
                <w:b/>
                <w:color w:val="0070C0"/>
                <w:sz w:val="24"/>
                <w:szCs w:val="24"/>
              </w:rPr>
              <w:lastRenderedPageBreak/>
              <w:t>письмово протягом трьох робочих днів від дня отримання заяви-приєднання повідомляє заявника про відмову в укладенні відповідного договору та повертає йому документи, які були надані разом із заявою-приєднанням.</w:t>
            </w:r>
          </w:p>
        </w:tc>
        <w:tc>
          <w:tcPr>
            <w:tcW w:w="3259" w:type="dxa"/>
            <w:gridSpan w:val="3"/>
          </w:tcPr>
          <w:p w:rsidR="00090134" w:rsidRPr="00B96D7A" w:rsidRDefault="00090134" w:rsidP="00387832">
            <w:pPr>
              <w:ind w:firstLine="147"/>
              <w:contextualSpacing/>
              <w:jc w:val="both"/>
              <w:rPr>
                <w:rFonts w:ascii="Times New Roman" w:hAnsi="Times New Roman" w:cs="Times New Roman"/>
                <w:sz w:val="24"/>
                <w:szCs w:val="24"/>
                <w:lang w:eastAsia="ru-RU"/>
              </w:rPr>
            </w:pPr>
            <w:r w:rsidRPr="00B96D7A">
              <w:rPr>
                <w:rFonts w:ascii="Times New Roman" w:hAnsi="Times New Roman" w:cs="Times New Roman"/>
                <w:sz w:val="24"/>
                <w:szCs w:val="24"/>
                <w:lang w:eastAsia="ru-RU"/>
              </w:rPr>
              <w:lastRenderedPageBreak/>
              <w:t>Пункт 3.2.13 ПРРЕЕ містить положення щодо можливості споживача електричної енергії подавати заяву-приєднання до договору про постачання електричної енергії через ОСР, а саме:  «Споживач, обравши комерційну пропозицію, надає електропостачальнику заповнену заяву-приєднання разом із необхідними для укладення відповідного договору документами.</w:t>
            </w:r>
          </w:p>
          <w:p w:rsidR="00090134" w:rsidRPr="00B96D7A" w:rsidRDefault="00090134" w:rsidP="00387832">
            <w:pPr>
              <w:ind w:firstLine="147"/>
              <w:contextualSpacing/>
              <w:jc w:val="both"/>
              <w:rPr>
                <w:rFonts w:ascii="Times New Roman" w:hAnsi="Times New Roman" w:cs="Times New Roman"/>
                <w:sz w:val="24"/>
                <w:szCs w:val="24"/>
                <w:lang w:eastAsia="ru-RU"/>
              </w:rPr>
            </w:pPr>
            <w:r w:rsidRPr="00B96D7A">
              <w:rPr>
                <w:rFonts w:ascii="Times New Roman" w:hAnsi="Times New Roman" w:cs="Times New Roman"/>
                <w:bCs/>
                <w:sz w:val="24"/>
                <w:szCs w:val="24"/>
                <w:lang w:eastAsia="ru-RU"/>
              </w:rPr>
              <w:t>Така заява-приєднання може бути подана електропостачальнику одночасно із заявою-</w:t>
            </w:r>
            <w:r w:rsidRPr="00B96D7A">
              <w:rPr>
                <w:rFonts w:ascii="Times New Roman" w:hAnsi="Times New Roman" w:cs="Times New Roman"/>
                <w:bCs/>
                <w:sz w:val="24"/>
                <w:szCs w:val="24"/>
                <w:lang w:eastAsia="ru-RU"/>
              </w:rPr>
              <w:lastRenderedPageBreak/>
              <w:t xml:space="preserve">приєднанням до електричних мереж відповідно до Кодексу систем розподілу або Кодексу системи передачі  </w:t>
            </w:r>
            <w:r w:rsidRPr="00B96D7A">
              <w:rPr>
                <w:rFonts w:ascii="Times New Roman" w:hAnsi="Times New Roman" w:cs="Times New Roman"/>
                <w:sz w:val="24"/>
                <w:szCs w:val="24"/>
                <w:lang w:eastAsia="ru-RU"/>
              </w:rPr>
              <w:t xml:space="preserve">через оператора системи. Електропостачальник зобов'язаний прийняти передану оператором системи заяву-приєднання разом із доданими до неї документами та розглянути її відповідно до цього пункту».  </w:t>
            </w:r>
          </w:p>
          <w:p w:rsidR="00090134" w:rsidRPr="00B96D7A" w:rsidRDefault="00090134" w:rsidP="00387832">
            <w:pPr>
              <w:ind w:firstLine="147"/>
              <w:contextualSpacing/>
              <w:jc w:val="both"/>
              <w:rPr>
                <w:rFonts w:ascii="Times New Roman" w:hAnsi="Times New Roman" w:cs="Times New Roman"/>
                <w:sz w:val="24"/>
                <w:szCs w:val="24"/>
                <w:lang w:eastAsia="ru-RU"/>
              </w:rPr>
            </w:pPr>
            <w:r w:rsidRPr="00B96D7A">
              <w:rPr>
                <w:rFonts w:ascii="Times New Roman" w:hAnsi="Times New Roman" w:cs="Times New Roman"/>
                <w:sz w:val="24"/>
                <w:szCs w:val="24"/>
                <w:lang w:eastAsia="ru-RU"/>
              </w:rPr>
              <w:t>Вищезазначені положення викладено у загальній формі, та з метою деталізації і упорядкування дій учасників процесу, виключення випадків впровадження Операторами заходів, які можуть бути трактовані як дискримінаційні до окремих учасників ринку пропонується деталізувати правилами порядок передачі документів Споживача між Операторами та Постачальниками. Так, пропонується розширити положення пункту 3.2.13 наступними питаннями:</w:t>
            </w:r>
          </w:p>
          <w:p w:rsidR="00090134" w:rsidRPr="00B96D7A" w:rsidRDefault="00090134" w:rsidP="00387832">
            <w:pPr>
              <w:pStyle w:val="a8"/>
              <w:numPr>
                <w:ilvl w:val="0"/>
                <w:numId w:val="2"/>
              </w:numPr>
              <w:ind w:left="33" w:firstLine="147"/>
              <w:jc w:val="both"/>
              <w:rPr>
                <w:rFonts w:ascii="Times New Roman" w:eastAsia="Times New Roman" w:hAnsi="Times New Roman" w:cs="Times New Roman"/>
                <w:sz w:val="24"/>
                <w:szCs w:val="24"/>
                <w:lang w:val="uk-UA" w:eastAsia="ru-RU"/>
              </w:rPr>
            </w:pPr>
            <w:r w:rsidRPr="00B96D7A">
              <w:rPr>
                <w:rFonts w:ascii="Times New Roman" w:eastAsia="Times New Roman" w:hAnsi="Times New Roman" w:cs="Times New Roman"/>
                <w:sz w:val="24"/>
                <w:szCs w:val="24"/>
                <w:lang w:val="uk-UA" w:eastAsia="ru-RU"/>
              </w:rPr>
              <w:t xml:space="preserve">конкретизувати випадки коли може бути застосований захід з прийому та передачі документів </w:t>
            </w:r>
            <w:r w:rsidRPr="00B96D7A">
              <w:rPr>
                <w:rFonts w:ascii="Times New Roman" w:eastAsia="Times New Roman" w:hAnsi="Times New Roman" w:cs="Times New Roman"/>
                <w:sz w:val="24"/>
                <w:szCs w:val="24"/>
                <w:lang w:val="uk-UA" w:eastAsia="ru-RU"/>
              </w:rPr>
              <w:lastRenderedPageBreak/>
              <w:t>Споживача, які призначені іншому учаснику ринку;</w:t>
            </w:r>
          </w:p>
          <w:p w:rsidR="00090134" w:rsidRPr="00B96D7A" w:rsidRDefault="00090134" w:rsidP="00387832">
            <w:pPr>
              <w:ind w:firstLine="147"/>
              <w:contextualSpacing/>
              <w:jc w:val="both"/>
              <w:rPr>
                <w:rFonts w:ascii="Times New Roman" w:hAnsi="Times New Roman" w:cs="Times New Roman"/>
                <w:sz w:val="24"/>
                <w:szCs w:val="24"/>
                <w:lang w:eastAsia="ru-RU"/>
              </w:rPr>
            </w:pPr>
            <w:r w:rsidRPr="00B96D7A">
              <w:rPr>
                <w:rFonts w:ascii="Times New Roman" w:hAnsi="Times New Roman" w:cs="Times New Roman"/>
                <w:sz w:val="24"/>
                <w:szCs w:val="24"/>
                <w:lang w:eastAsia="ru-RU"/>
              </w:rPr>
              <w:t>- деталізовано порядок роботи з документами Споживача;</w:t>
            </w:r>
          </w:p>
          <w:p w:rsidR="00090134" w:rsidRPr="00B96D7A" w:rsidRDefault="00090134" w:rsidP="00387832">
            <w:pPr>
              <w:jc w:val="both"/>
              <w:rPr>
                <w:rFonts w:ascii="Times New Roman" w:hAnsi="Times New Roman" w:cs="Times New Roman"/>
                <w:sz w:val="24"/>
                <w:szCs w:val="24"/>
              </w:rPr>
            </w:pPr>
            <w:r w:rsidRPr="00B96D7A">
              <w:rPr>
                <w:rFonts w:ascii="Times New Roman" w:hAnsi="Times New Roman" w:cs="Times New Roman"/>
                <w:sz w:val="24"/>
                <w:szCs w:val="24"/>
                <w:lang w:eastAsia="ru-RU"/>
              </w:rPr>
              <w:t>-</w:t>
            </w:r>
            <w:r w:rsidRPr="00B96D7A">
              <w:rPr>
                <w:rFonts w:ascii="Times New Roman" w:hAnsi="Times New Roman" w:cs="Times New Roman"/>
                <w:sz w:val="24"/>
                <w:szCs w:val="24"/>
                <w:lang w:eastAsia="ru-RU"/>
              </w:rPr>
              <w:tab/>
              <w:t>зафіксовано терміни виконання процедури передачі документів.</w:t>
            </w:r>
          </w:p>
        </w:tc>
        <w:tc>
          <w:tcPr>
            <w:tcW w:w="3971" w:type="dxa"/>
            <w:gridSpan w:val="2"/>
            <w:vMerge/>
          </w:tcPr>
          <w:p w:rsidR="00090134" w:rsidRPr="00B96D7A" w:rsidRDefault="00090134" w:rsidP="00387832">
            <w:pPr>
              <w:jc w:val="both"/>
              <w:rPr>
                <w:rFonts w:ascii="Times New Roman" w:hAnsi="Times New Roman" w:cs="Times New Roman"/>
                <w:b/>
                <w:sz w:val="24"/>
                <w:szCs w:val="24"/>
              </w:rPr>
            </w:pPr>
          </w:p>
        </w:tc>
      </w:tr>
      <w:tr w:rsidR="00090134" w:rsidRPr="00B96D7A" w:rsidTr="001E3E8E">
        <w:trPr>
          <w:trHeight w:val="657"/>
        </w:trPr>
        <w:tc>
          <w:tcPr>
            <w:tcW w:w="4248" w:type="dxa"/>
            <w:vMerge/>
          </w:tcPr>
          <w:p w:rsidR="00090134" w:rsidRPr="00B96D7A" w:rsidRDefault="00090134"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p>
        </w:tc>
        <w:tc>
          <w:tcPr>
            <w:tcW w:w="3968" w:type="dxa"/>
          </w:tcPr>
          <w:p w:rsidR="00090134" w:rsidRPr="00B96D7A" w:rsidRDefault="00090134" w:rsidP="00387832">
            <w:pPr>
              <w:jc w:val="both"/>
              <w:rPr>
                <w:rFonts w:ascii="Times New Roman" w:hAnsi="Times New Roman" w:cs="Times New Roman"/>
                <w:b/>
                <w:bCs/>
                <w:sz w:val="24"/>
                <w:szCs w:val="24"/>
                <w:u w:val="single"/>
              </w:rPr>
            </w:pPr>
            <w:r w:rsidRPr="00B96D7A">
              <w:rPr>
                <w:rFonts w:ascii="Times New Roman" w:hAnsi="Times New Roman" w:cs="Times New Roman"/>
                <w:b/>
                <w:bCs/>
                <w:sz w:val="24"/>
                <w:szCs w:val="24"/>
                <w:u w:val="single"/>
              </w:rPr>
              <w:t>НЕК «УКРЕНЕРГО»</w:t>
            </w:r>
          </w:p>
          <w:p w:rsidR="00090134" w:rsidRPr="00B96D7A" w:rsidRDefault="00090134" w:rsidP="00387832">
            <w:pPr>
              <w:jc w:val="both"/>
              <w:rPr>
                <w:rFonts w:ascii="Times New Roman" w:hAnsi="Times New Roman" w:cs="Times New Roman"/>
                <w:b/>
                <w:bCs/>
                <w:sz w:val="24"/>
                <w:szCs w:val="24"/>
                <w:u w:val="single"/>
              </w:rPr>
            </w:pPr>
          </w:p>
          <w:p w:rsidR="00090134" w:rsidRPr="00B96D7A" w:rsidRDefault="00090134"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3.2.13. Споживач, обравши комерційну пропозицію, надає електропостачальнику заповнену заяву-приєднання разом із необхідними для укладення відповідного договору документами.</w:t>
            </w:r>
          </w:p>
          <w:p w:rsidR="00090134" w:rsidRPr="00B96D7A" w:rsidRDefault="00090134" w:rsidP="00387832">
            <w:pPr>
              <w:shd w:val="clear" w:color="auto" w:fill="FFFFFF"/>
              <w:spacing w:after="150"/>
              <w:ind w:firstLine="450"/>
              <w:jc w:val="both"/>
              <w:rPr>
                <w:rFonts w:ascii="Times New Roman" w:eastAsia="Times New Roman" w:hAnsi="Times New Roman" w:cs="Times New Roman"/>
                <w:color w:val="7030A0"/>
                <w:sz w:val="24"/>
                <w:szCs w:val="24"/>
                <w:lang w:eastAsia="uk-UA"/>
              </w:rPr>
            </w:pPr>
            <w:r w:rsidRPr="00B96D7A">
              <w:rPr>
                <w:rFonts w:ascii="Times New Roman" w:eastAsia="Times New Roman" w:hAnsi="Times New Roman" w:cs="Times New Roman"/>
                <w:b/>
                <w:bCs/>
                <w:color w:val="7030A0"/>
                <w:sz w:val="24"/>
                <w:szCs w:val="24"/>
                <w:lang w:eastAsia="uk-UA"/>
              </w:rPr>
              <w:t xml:space="preserve">У випадку укладення договору з використанням засобів електронної комунікації споживач надсилає електропостачальнику заповнену заяву-приєднання, підписану з використанням </w:t>
            </w:r>
            <w:r w:rsidRPr="00B96D7A">
              <w:rPr>
                <w:rFonts w:ascii="Times New Roman" w:eastAsia="Times New Roman" w:hAnsi="Times New Roman" w:cs="Times New Roman"/>
                <w:b/>
                <w:bCs/>
                <w:color w:val="0070C0"/>
                <w:sz w:val="24"/>
                <w:szCs w:val="24"/>
                <w:lang w:eastAsia="uk-UA"/>
              </w:rPr>
              <w:t xml:space="preserve">засобів </w:t>
            </w:r>
            <w:r w:rsidRPr="00B96D7A">
              <w:rPr>
                <w:rFonts w:ascii="Times New Roman" w:eastAsia="Times New Roman" w:hAnsi="Times New Roman" w:cs="Times New Roman"/>
                <w:b/>
                <w:bCs/>
                <w:color w:val="7030A0"/>
                <w:sz w:val="24"/>
                <w:szCs w:val="24"/>
                <w:lang w:eastAsia="uk-UA"/>
              </w:rPr>
              <w:t>електронної ідентифікації, із доданими до неї документами.</w:t>
            </w:r>
          </w:p>
          <w:p w:rsidR="00090134" w:rsidRPr="00B96D7A" w:rsidRDefault="00090134"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 xml:space="preserve">Така заява-приєднання може бути подана електропостачальнику одночасно із </w:t>
            </w:r>
            <w:r w:rsidRPr="00B96D7A">
              <w:rPr>
                <w:rFonts w:ascii="Times New Roman" w:eastAsia="Times New Roman" w:hAnsi="Times New Roman" w:cs="Times New Roman"/>
                <w:b/>
                <w:strike/>
                <w:color w:val="0070C0"/>
                <w:sz w:val="24"/>
                <w:szCs w:val="24"/>
                <w:lang w:eastAsia="uk-UA"/>
              </w:rPr>
              <w:t>заявою-приєднанням</w:t>
            </w:r>
            <w:r w:rsidRPr="00B96D7A">
              <w:rPr>
                <w:rFonts w:ascii="Times New Roman" w:eastAsia="Times New Roman" w:hAnsi="Times New Roman" w:cs="Times New Roman"/>
                <w:b/>
                <w:color w:val="0070C0"/>
                <w:sz w:val="24"/>
                <w:szCs w:val="24"/>
                <w:lang w:eastAsia="uk-UA"/>
              </w:rPr>
              <w:t xml:space="preserve"> </w:t>
            </w:r>
            <w:r w:rsidRPr="00B96D7A">
              <w:rPr>
                <w:rFonts w:ascii="Times New Roman" w:eastAsia="Times New Roman" w:hAnsi="Times New Roman" w:cs="Times New Roman"/>
                <w:b/>
                <w:bCs/>
                <w:color w:val="0070C0"/>
                <w:sz w:val="24"/>
                <w:szCs w:val="24"/>
                <w:lang w:eastAsia="uk-UA"/>
              </w:rPr>
              <w:t xml:space="preserve">заявою про приєднання </w:t>
            </w:r>
            <w:r w:rsidRPr="00B96D7A">
              <w:rPr>
                <w:rFonts w:ascii="Times New Roman" w:eastAsia="Times New Roman" w:hAnsi="Times New Roman" w:cs="Times New Roman"/>
                <w:color w:val="333333"/>
                <w:sz w:val="24"/>
                <w:szCs w:val="24"/>
                <w:lang w:eastAsia="uk-UA"/>
              </w:rPr>
              <w:t>до електричних мереж відповідно до </w:t>
            </w:r>
            <w:hyperlink r:id="rId19" w:anchor="n11" w:tgtFrame="_blank" w:history="1">
              <w:r w:rsidRPr="00B96D7A">
                <w:rPr>
                  <w:rFonts w:ascii="Times New Roman" w:eastAsia="Times New Roman" w:hAnsi="Times New Roman" w:cs="Times New Roman"/>
                  <w:sz w:val="24"/>
                  <w:szCs w:val="24"/>
                  <w:u w:val="single"/>
                  <w:lang w:eastAsia="uk-UA"/>
                </w:rPr>
                <w:t>Кодексу систем розподілу</w:t>
              </w:r>
            </w:hyperlink>
            <w:r w:rsidRPr="00B96D7A">
              <w:rPr>
                <w:rFonts w:ascii="Times New Roman" w:eastAsia="Times New Roman" w:hAnsi="Times New Roman" w:cs="Times New Roman"/>
                <w:sz w:val="24"/>
                <w:szCs w:val="24"/>
                <w:lang w:eastAsia="uk-UA"/>
              </w:rPr>
              <w:t> або </w:t>
            </w:r>
            <w:hyperlink r:id="rId20" w:anchor="n23" w:tgtFrame="_blank" w:history="1">
              <w:r w:rsidRPr="00B96D7A">
                <w:rPr>
                  <w:rFonts w:ascii="Times New Roman" w:eastAsia="Times New Roman" w:hAnsi="Times New Roman" w:cs="Times New Roman"/>
                  <w:sz w:val="24"/>
                  <w:szCs w:val="24"/>
                  <w:u w:val="single"/>
                  <w:lang w:eastAsia="uk-UA"/>
                </w:rPr>
                <w:t>Кодексу системи передачі</w:t>
              </w:r>
            </w:hyperlink>
            <w:r w:rsidRPr="00B96D7A">
              <w:rPr>
                <w:rFonts w:ascii="Times New Roman" w:eastAsia="Times New Roman" w:hAnsi="Times New Roman" w:cs="Times New Roman"/>
                <w:sz w:val="24"/>
                <w:szCs w:val="24"/>
                <w:lang w:eastAsia="uk-UA"/>
              </w:rPr>
              <w:t> </w:t>
            </w:r>
            <w:r w:rsidRPr="00B96D7A">
              <w:rPr>
                <w:rFonts w:ascii="Times New Roman" w:eastAsia="Times New Roman" w:hAnsi="Times New Roman" w:cs="Times New Roman"/>
                <w:color w:val="333333"/>
                <w:sz w:val="24"/>
                <w:szCs w:val="24"/>
                <w:lang w:eastAsia="uk-UA"/>
              </w:rPr>
              <w:t xml:space="preserve">через оператора системи, </w:t>
            </w:r>
            <w:r w:rsidRPr="00B96D7A">
              <w:rPr>
                <w:rFonts w:ascii="Times New Roman" w:eastAsia="Times New Roman" w:hAnsi="Times New Roman" w:cs="Times New Roman"/>
                <w:b/>
                <w:color w:val="7030A0"/>
                <w:sz w:val="24"/>
                <w:szCs w:val="24"/>
                <w:lang w:eastAsia="uk-UA"/>
              </w:rPr>
              <w:t xml:space="preserve">або під час приєднання до умов договору споживача </w:t>
            </w:r>
            <w:r w:rsidRPr="00B96D7A">
              <w:rPr>
                <w:rFonts w:ascii="Times New Roman" w:eastAsia="Times New Roman" w:hAnsi="Times New Roman" w:cs="Times New Roman"/>
                <w:b/>
                <w:color w:val="4F81BD"/>
                <w:sz w:val="24"/>
                <w:szCs w:val="24"/>
                <w:lang w:eastAsia="uk-UA"/>
              </w:rPr>
              <w:t xml:space="preserve">про надання </w:t>
            </w:r>
            <w:r w:rsidRPr="00B96D7A">
              <w:rPr>
                <w:rFonts w:ascii="Times New Roman" w:eastAsia="Times New Roman" w:hAnsi="Times New Roman" w:cs="Times New Roman"/>
                <w:b/>
                <w:color w:val="4F81BD"/>
                <w:sz w:val="24"/>
                <w:szCs w:val="24"/>
                <w:lang w:eastAsia="uk-UA"/>
              </w:rPr>
              <w:lastRenderedPageBreak/>
              <w:t xml:space="preserve">послуг з </w:t>
            </w:r>
            <w:r w:rsidRPr="00B96D7A">
              <w:rPr>
                <w:rFonts w:ascii="Times New Roman" w:eastAsia="Times New Roman" w:hAnsi="Times New Roman" w:cs="Times New Roman"/>
                <w:b/>
                <w:color w:val="7030A0"/>
                <w:sz w:val="24"/>
                <w:szCs w:val="24"/>
                <w:lang w:eastAsia="uk-UA"/>
              </w:rPr>
              <w:t>розподіл</w:t>
            </w:r>
            <w:r w:rsidRPr="00B96D7A">
              <w:rPr>
                <w:rFonts w:ascii="Times New Roman" w:eastAsia="Times New Roman" w:hAnsi="Times New Roman" w:cs="Times New Roman"/>
                <w:b/>
                <w:color w:val="0070C0"/>
                <w:sz w:val="24"/>
                <w:szCs w:val="24"/>
                <w:lang w:eastAsia="uk-UA"/>
              </w:rPr>
              <w:t>у</w:t>
            </w:r>
            <w:r w:rsidRPr="00B96D7A">
              <w:rPr>
                <w:rFonts w:ascii="Times New Roman" w:eastAsia="Times New Roman" w:hAnsi="Times New Roman" w:cs="Times New Roman"/>
                <w:b/>
                <w:color w:val="4F81BD"/>
                <w:sz w:val="24"/>
                <w:szCs w:val="24"/>
                <w:lang w:eastAsia="uk-UA"/>
              </w:rPr>
              <w:t xml:space="preserve">/передачі </w:t>
            </w:r>
            <w:r w:rsidRPr="00B96D7A">
              <w:rPr>
                <w:rFonts w:ascii="Times New Roman" w:eastAsia="Times New Roman" w:hAnsi="Times New Roman" w:cs="Times New Roman"/>
                <w:b/>
                <w:color w:val="7030A0"/>
                <w:sz w:val="24"/>
                <w:szCs w:val="24"/>
                <w:lang w:eastAsia="uk-UA"/>
              </w:rPr>
              <w:t>електричної енергії відповідно до цих Правил.</w:t>
            </w:r>
            <w:r w:rsidRPr="00B96D7A">
              <w:rPr>
                <w:rFonts w:ascii="Times New Roman" w:eastAsia="Times New Roman" w:hAnsi="Times New Roman" w:cs="Times New Roman"/>
                <w:color w:val="7030A0"/>
                <w:sz w:val="24"/>
                <w:szCs w:val="24"/>
                <w:lang w:eastAsia="uk-UA"/>
              </w:rPr>
              <w:t xml:space="preserve"> </w:t>
            </w:r>
            <w:r w:rsidRPr="00B96D7A">
              <w:rPr>
                <w:rFonts w:ascii="Times New Roman" w:eastAsia="Times New Roman" w:hAnsi="Times New Roman" w:cs="Times New Roman"/>
                <w:color w:val="333333"/>
                <w:sz w:val="24"/>
                <w:szCs w:val="24"/>
                <w:lang w:eastAsia="uk-UA"/>
              </w:rPr>
              <w:t>Електропостачальник зобов'язаний прийняти передану оператором системи заяву-приєднання разом із доданими до неї документами та розглянути її відповідно до цього пункту. У разі відсутності заперечень договір про постачання укладається з відкладальною умовою щодо початку здійснення постачання після завершення відповідних робіт з приєднання та облаштування вузла обліку електричної енергії та включення комерційної (комерційних) точки (точок) обліку споживача до реєстрів точок комерційного обліку електропостачальників. Про дату завершення робіт та початок постачання оператор системи повідомляє постачальника за 1 робочий день разом із наданням копії паспорта точки розподілу.</w:t>
            </w:r>
          </w:p>
          <w:p w:rsidR="00090134" w:rsidRPr="00B96D7A" w:rsidRDefault="00090134"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Електропостачальник, отримавши заяву-приєднання, протягом трьох робочих днів перевіряє можливість приєднання споживача до умов договору на умовах обраної комерційної пропозиції.</w:t>
            </w:r>
          </w:p>
          <w:p w:rsidR="00090134" w:rsidRPr="00B96D7A" w:rsidRDefault="00090134"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 xml:space="preserve">У разі неможливості приєднання споживача до умов </w:t>
            </w:r>
            <w:r w:rsidRPr="00B96D7A">
              <w:rPr>
                <w:rFonts w:ascii="Times New Roman" w:eastAsia="Times New Roman" w:hAnsi="Times New Roman" w:cs="Times New Roman"/>
                <w:color w:val="333333"/>
                <w:sz w:val="24"/>
                <w:szCs w:val="24"/>
                <w:lang w:eastAsia="uk-UA"/>
              </w:rPr>
              <w:lastRenderedPageBreak/>
              <w:t>відповідного договору на умовах обраної комерційної пропозиції електропостачальник письмово протягом трьох робочих днів від дня отримання заяви-приєднання повідомляє заявника про відмову в укладенні відповідного договору та повертає йому документи, які були надані разом із заявою-приєднанням.</w:t>
            </w:r>
          </w:p>
          <w:p w:rsidR="00090134" w:rsidRPr="00B96D7A" w:rsidRDefault="00090134" w:rsidP="0096019A">
            <w:pPr>
              <w:jc w:val="both"/>
              <w:rPr>
                <w:rFonts w:ascii="Times New Roman" w:hAnsi="Times New Roman" w:cs="Times New Roman"/>
                <w:b/>
                <w:bCs/>
                <w:sz w:val="24"/>
                <w:szCs w:val="24"/>
                <w:u w:val="single"/>
              </w:rPr>
            </w:pPr>
            <w:r w:rsidRPr="00B96D7A">
              <w:rPr>
                <w:rFonts w:ascii="Times New Roman" w:eastAsia="Times New Roman" w:hAnsi="Times New Roman" w:cs="Times New Roman"/>
                <w:b/>
                <w:color w:val="7030A0"/>
                <w:sz w:val="24"/>
                <w:szCs w:val="24"/>
                <w:lang w:eastAsia="uk-UA"/>
              </w:rPr>
              <w:t xml:space="preserve">Про неможливість приєднання споживача до умов відповідного договору з використанням засобів електронної комунікації на умовах обраної комерційної пропозиції з обґрунтуванням причин такої неможливості електропостачальник повідомляє заявника з використанням засобів електронної комунікації </w:t>
            </w:r>
            <w:r w:rsidRPr="00B96D7A">
              <w:rPr>
                <w:rFonts w:ascii="Times New Roman" w:eastAsia="Times New Roman" w:hAnsi="Times New Roman" w:cs="Times New Roman"/>
                <w:b/>
                <w:bCs/>
                <w:color w:val="7030A0"/>
                <w:sz w:val="24"/>
                <w:szCs w:val="24"/>
                <w:lang w:eastAsia="uk-UA"/>
              </w:rPr>
              <w:t>у строк</w:t>
            </w:r>
            <w:r w:rsidRPr="00B96D7A">
              <w:rPr>
                <w:rFonts w:ascii="Times New Roman" w:eastAsia="Times New Roman" w:hAnsi="Times New Roman" w:cs="Times New Roman"/>
                <w:b/>
                <w:bCs/>
                <w:color w:val="0070C0"/>
                <w:sz w:val="24"/>
                <w:szCs w:val="24"/>
                <w:lang w:eastAsia="uk-UA"/>
              </w:rPr>
              <w:t xml:space="preserve">, </w:t>
            </w:r>
            <w:r w:rsidRPr="00B96D7A">
              <w:rPr>
                <w:rFonts w:ascii="Times New Roman" w:eastAsia="Times New Roman" w:hAnsi="Times New Roman" w:cs="Times New Roman"/>
                <w:b/>
                <w:bCs/>
                <w:color w:val="7030A0"/>
                <w:sz w:val="24"/>
                <w:szCs w:val="24"/>
                <w:lang w:eastAsia="uk-UA"/>
              </w:rPr>
              <w:t>що не перевищує 3 робочих днів з дня отримання від заявника заяви-приєднання.</w:t>
            </w:r>
          </w:p>
        </w:tc>
        <w:tc>
          <w:tcPr>
            <w:tcW w:w="3259" w:type="dxa"/>
            <w:gridSpan w:val="3"/>
          </w:tcPr>
          <w:p w:rsidR="00090134" w:rsidRPr="00B96D7A" w:rsidRDefault="00090134" w:rsidP="00387832">
            <w:pPr>
              <w:ind w:firstLine="147"/>
              <w:contextualSpacing/>
              <w:jc w:val="both"/>
              <w:rPr>
                <w:rFonts w:ascii="Times New Roman" w:hAnsi="Times New Roman" w:cs="Times New Roman"/>
                <w:sz w:val="24"/>
                <w:szCs w:val="24"/>
                <w:lang w:eastAsia="ru-RU"/>
              </w:rPr>
            </w:pPr>
          </w:p>
          <w:p w:rsidR="00090134" w:rsidRPr="00B96D7A" w:rsidRDefault="00090134" w:rsidP="00387832">
            <w:pPr>
              <w:ind w:firstLine="147"/>
              <w:contextualSpacing/>
              <w:jc w:val="both"/>
              <w:rPr>
                <w:rFonts w:ascii="Times New Roman" w:hAnsi="Times New Roman" w:cs="Times New Roman"/>
                <w:sz w:val="24"/>
                <w:szCs w:val="24"/>
                <w:lang w:eastAsia="ru-RU"/>
              </w:rPr>
            </w:pPr>
          </w:p>
          <w:p w:rsidR="00090134" w:rsidRPr="00B96D7A" w:rsidRDefault="00090134" w:rsidP="00387832">
            <w:pPr>
              <w:ind w:firstLine="147"/>
              <w:contextualSpacing/>
              <w:jc w:val="both"/>
              <w:rPr>
                <w:rFonts w:ascii="Times New Roman" w:hAnsi="Times New Roman" w:cs="Times New Roman"/>
                <w:sz w:val="24"/>
                <w:szCs w:val="24"/>
                <w:lang w:eastAsia="ru-RU"/>
              </w:rPr>
            </w:pPr>
          </w:p>
          <w:p w:rsidR="00090134" w:rsidRPr="00B96D7A" w:rsidRDefault="00090134" w:rsidP="00387832">
            <w:pPr>
              <w:ind w:firstLine="147"/>
              <w:contextualSpacing/>
              <w:jc w:val="both"/>
              <w:rPr>
                <w:rFonts w:ascii="Times New Roman" w:hAnsi="Times New Roman" w:cs="Times New Roman"/>
                <w:sz w:val="24"/>
                <w:szCs w:val="24"/>
                <w:lang w:eastAsia="ru-RU"/>
              </w:rPr>
            </w:pPr>
          </w:p>
          <w:p w:rsidR="00090134" w:rsidRPr="00B96D7A" w:rsidRDefault="00090134" w:rsidP="00387832">
            <w:pPr>
              <w:ind w:firstLine="147"/>
              <w:contextualSpacing/>
              <w:jc w:val="both"/>
              <w:rPr>
                <w:rFonts w:ascii="Times New Roman" w:hAnsi="Times New Roman" w:cs="Times New Roman"/>
                <w:sz w:val="24"/>
                <w:szCs w:val="24"/>
                <w:lang w:eastAsia="ru-RU"/>
              </w:rPr>
            </w:pPr>
          </w:p>
          <w:p w:rsidR="00090134" w:rsidRPr="00B96D7A" w:rsidRDefault="00090134" w:rsidP="00387832">
            <w:pPr>
              <w:ind w:firstLine="147"/>
              <w:contextualSpacing/>
              <w:jc w:val="both"/>
              <w:rPr>
                <w:rFonts w:ascii="Times New Roman" w:hAnsi="Times New Roman" w:cs="Times New Roman"/>
                <w:sz w:val="24"/>
                <w:szCs w:val="24"/>
                <w:lang w:eastAsia="ru-RU"/>
              </w:rPr>
            </w:pPr>
          </w:p>
          <w:p w:rsidR="00090134" w:rsidRPr="00B96D7A" w:rsidRDefault="00090134" w:rsidP="00387832">
            <w:pPr>
              <w:ind w:firstLine="147"/>
              <w:contextualSpacing/>
              <w:jc w:val="both"/>
              <w:rPr>
                <w:rFonts w:ascii="Times New Roman" w:hAnsi="Times New Roman" w:cs="Times New Roman"/>
                <w:sz w:val="24"/>
                <w:szCs w:val="24"/>
                <w:lang w:eastAsia="ru-RU"/>
              </w:rPr>
            </w:pPr>
          </w:p>
          <w:p w:rsidR="00090134" w:rsidRPr="00B96D7A" w:rsidRDefault="00090134" w:rsidP="00387832">
            <w:pPr>
              <w:jc w:val="both"/>
              <w:rPr>
                <w:rFonts w:ascii="Times New Roman" w:eastAsia="Times New Roman" w:hAnsi="Times New Roman" w:cs="Times New Roman"/>
                <w:iCs/>
                <w:sz w:val="24"/>
                <w:szCs w:val="24"/>
                <w:lang w:eastAsia="uk-UA"/>
              </w:rPr>
            </w:pPr>
            <w:r w:rsidRPr="00B96D7A">
              <w:rPr>
                <w:rFonts w:ascii="Times New Roman" w:eastAsia="Times New Roman" w:hAnsi="Times New Roman" w:cs="Times New Roman"/>
                <w:iCs/>
                <w:sz w:val="24"/>
                <w:szCs w:val="24"/>
                <w:lang w:eastAsia="uk-UA"/>
              </w:rPr>
              <w:t>За визначенням «електронна ідентифікація» - це процедура, тому необхідне уточнення щодо засобів.</w:t>
            </w:r>
          </w:p>
          <w:p w:rsidR="00090134" w:rsidRPr="00B96D7A" w:rsidRDefault="00090134" w:rsidP="00387832">
            <w:pPr>
              <w:jc w:val="both"/>
              <w:rPr>
                <w:rFonts w:ascii="Times New Roman" w:eastAsia="Times New Roman" w:hAnsi="Times New Roman" w:cs="Times New Roman"/>
                <w:iCs/>
                <w:sz w:val="24"/>
                <w:szCs w:val="24"/>
                <w:lang w:eastAsia="uk-UA"/>
              </w:rPr>
            </w:pPr>
          </w:p>
          <w:p w:rsidR="00090134" w:rsidRPr="00B96D7A" w:rsidRDefault="00090134" w:rsidP="00387832">
            <w:pPr>
              <w:jc w:val="both"/>
              <w:rPr>
                <w:rFonts w:ascii="Times New Roman" w:eastAsia="Times New Roman" w:hAnsi="Times New Roman" w:cs="Times New Roman"/>
                <w:iCs/>
                <w:sz w:val="24"/>
                <w:szCs w:val="24"/>
                <w:lang w:eastAsia="uk-UA"/>
              </w:rPr>
            </w:pPr>
          </w:p>
          <w:p w:rsidR="00090134" w:rsidRPr="00B96D7A" w:rsidRDefault="00090134" w:rsidP="00387832">
            <w:pPr>
              <w:ind w:firstLine="147"/>
              <w:contextualSpacing/>
              <w:jc w:val="both"/>
              <w:rPr>
                <w:rFonts w:ascii="Times New Roman" w:eastAsia="Times New Roman" w:hAnsi="Times New Roman" w:cs="Times New Roman"/>
                <w:iCs/>
                <w:sz w:val="24"/>
                <w:szCs w:val="24"/>
                <w:lang w:eastAsia="uk-UA"/>
              </w:rPr>
            </w:pPr>
          </w:p>
          <w:p w:rsidR="00090134" w:rsidRPr="00B96D7A" w:rsidRDefault="00090134" w:rsidP="00387832">
            <w:pPr>
              <w:ind w:firstLine="147"/>
              <w:contextualSpacing/>
              <w:jc w:val="both"/>
              <w:rPr>
                <w:rFonts w:ascii="Times New Roman" w:eastAsia="Times New Roman" w:hAnsi="Times New Roman" w:cs="Times New Roman"/>
                <w:iCs/>
                <w:sz w:val="24"/>
                <w:szCs w:val="24"/>
                <w:lang w:eastAsia="uk-UA"/>
              </w:rPr>
            </w:pPr>
          </w:p>
          <w:p w:rsidR="00090134" w:rsidRPr="00B96D7A" w:rsidRDefault="00090134" w:rsidP="00387832">
            <w:pPr>
              <w:ind w:firstLine="147"/>
              <w:contextualSpacing/>
              <w:jc w:val="both"/>
              <w:rPr>
                <w:rFonts w:ascii="Times New Roman" w:eastAsia="Times New Roman" w:hAnsi="Times New Roman" w:cs="Times New Roman"/>
                <w:iCs/>
                <w:sz w:val="24"/>
                <w:szCs w:val="24"/>
                <w:lang w:eastAsia="uk-UA"/>
              </w:rPr>
            </w:pPr>
          </w:p>
          <w:p w:rsidR="00090134" w:rsidRPr="00B96D7A" w:rsidRDefault="00090134" w:rsidP="00387832">
            <w:pPr>
              <w:ind w:firstLine="147"/>
              <w:contextualSpacing/>
              <w:jc w:val="both"/>
              <w:rPr>
                <w:rFonts w:ascii="Times New Roman" w:eastAsia="Times New Roman" w:hAnsi="Times New Roman" w:cs="Times New Roman"/>
                <w:iCs/>
                <w:sz w:val="24"/>
                <w:szCs w:val="24"/>
                <w:lang w:eastAsia="uk-UA"/>
              </w:rPr>
            </w:pPr>
          </w:p>
          <w:p w:rsidR="00090134" w:rsidRPr="00B96D7A" w:rsidRDefault="00090134" w:rsidP="00387832">
            <w:pPr>
              <w:ind w:firstLine="147"/>
              <w:contextualSpacing/>
              <w:jc w:val="both"/>
              <w:rPr>
                <w:rFonts w:ascii="Times New Roman" w:eastAsia="Times New Roman" w:hAnsi="Times New Roman" w:cs="Times New Roman"/>
                <w:iCs/>
                <w:sz w:val="24"/>
                <w:szCs w:val="24"/>
                <w:lang w:eastAsia="uk-UA"/>
              </w:rPr>
            </w:pPr>
          </w:p>
          <w:p w:rsidR="00090134" w:rsidRPr="00B96D7A" w:rsidRDefault="00090134" w:rsidP="00387832">
            <w:pPr>
              <w:ind w:firstLine="147"/>
              <w:contextualSpacing/>
              <w:jc w:val="both"/>
              <w:rPr>
                <w:rFonts w:ascii="Times New Roman" w:eastAsia="Times New Roman" w:hAnsi="Times New Roman" w:cs="Times New Roman"/>
                <w:iCs/>
                <w:sz w:val="24"/>
                <w:szCs w:val="24"/>
                <w:lang w:eastAsia="uk-UA"/>
              </w:rPr>
            </w:pPr>
          </w:p>
          <w:p w:rsidR="00090134" w:rsidRPr="00B96D7A" w:rsidRDefault="00090134" w:rsidP="00387832">
            <w:pPr>
              <w:ind w:firstLine="147"/>
              <w:contextualSpacing/>
              <w:jc w:val="both"/>
              <w:rPr>
                <w:rFonts w:ascii="Times New Roman" w:eastAsia="Times New Roman" w:hAnsi="Times New Roman" w:cs="Times New Roman"/>
                <w:iCs/>
                <w:sz w:val="24"/>
                <w:szCs w:val="24"/>
                <w:lang w:eastAsia="uk-UA"/>
              </w:rPr>
            </w:pPr>
          </w:p>
          <w:p w:rsidR="00090134" w:rsidRPr="00B96D7A" w:rsidRDefault="00090134" w:rsidP="00387832">
            <w:pPr>
              <w:ind w:firstLine="147"/>
              <w:contextualSpacing/>
              <w:jc w:val="both"/>
              <w:rPr>
                <w:rFonts w:ascii="Times New Roman" w:eastAsia="Times New Roman" w:hAnsi="Times New Roman" w:cs="Times New Roman"/>
                <w:iCs/>
                <w:sz w:val="24"/>
                <w:szCs w:val="24"/>
                <w:lang w:eastAsia="uk-UA"/>
              </w:rPr>
            </w:pPr>
          </w:p>
          <w:p w:rsidR="00090134" w:rsidRPr="00B96D7A" w:rsidRDefault="00090134" w:rsidP="00387832">
            <w:pPr>
              <w:ind w:firstLine="147"/>
              <w:contextualSpacing/>
              <w:jc w:val="both"/>
              <w:rPr>
                <w:rFonts w:ascii="Times New Roman" w:eastAsia="Times New Roman" w:hAnsi="Times New Roman" w:cs="Times New Roman"/>
                <w:iCs/>
                <w:sz w:val="24"/>
                <w:szCs w:val="24"/>
                <w:lang w:eastAsia="uk-UA"/>
              </w:rPr>
            </w:pPr>
          </w:p>
          <w:p w:rsidR="00090134" w:rsidRPr="00B96D7A" w:rsidRDefault="00090134" w:rsidP="00387832">
            <w:pPr>
              <w:ind w:firstLine="147"/>
              <w:contextualSpacing/>
              <w:jc w:val="both"/>
              <w:rPr>
                <w:rFonts w:ascii="Times New Roman" w:hAnsi="Times New Roman" w:cs="Times New Roman"/>
                <w:sz w:val="24"/>
                <w:szCs w:val="24"/>
                <w:lang w:eastAsia="ru-RU"/>
              </w:rPr>
            </w:pPr>
            <w:r w:rsidRPr="00B96D7A">
              <w:rPr>
                <w:rFonts w:ascii="Times New Roman" w:eastAsia="Times New Roman" w:hAnsi="Times New Roman" w:cs="Times New Roman"/>
                <w:iCs/>
                <w:sz w:val="24"/>
                <w:szCs w:val="24"/>
                <w:lang w:eastAsia="uk-UA"/>
              </w:rPr>
              <w:t>Редакційні правки для приведення у відповідність з нормами Кодексів.</w:t>
            </w:r>
          </w:p>
        </w:tc>
        <w:tc>
          <w:tcPr>
            <w:tcW w:w="3971" w:type="dxa"/>
            <w:gridSpan w:val="2"/>
            <w:vMerge/>
          </w:tcPr>
          <w:p w:rsidR="00090134" w:rsidRPr="00B96D7A" w:rsidRDefault="00090134" w:rsidP="00387832">
            <w:pPr>
              <w:jc w:val="both"/>
              <w:rPr>
                <w:rFonts w:ascii="Times New Roman" w:hAnsi="Times New Roman" w:cs="Times New Roman"/>
                <w:sz w:val="24"/>
                <w:szCs w:val="24"/>
              </w:rPr>
            </w:pPr>
          </w:p>
        </w:tc>
      </w:tr>
      <w:tr w:rsidR="005E1474" w:rsidRPr="00B96D7A" w:rsidTr="003566D9">
        <w:trPr>
          <w:trHeight w:val="430"/>
        </w:trPr>
        <w:tc>
          <w:tcPr>
            <w:tcW w:w="15446" w:type="dxa"/>
            <w:gridSpan w:val="7"/>
          </w:tcPr>
          <w:p w:rsidR="005E1474" w:rsidRPr="00B96D7A" w:rsidRDefault="00BD3E6D" w:rsidP="0096019A">
            <w:pPr>
              <w:jc w:val="center"/>
              <w:rPr>
                <w:rFonts w:ascii="Times New Roman" w:hAnsi="Times New Roman" w:cs="Times New Roman"/>
                <w:sz w:val="24"/>
                <w:szCs w:val="24"/>
              </w:rPr>
            </w:pPr>
            <w:r w:rsidRPr="00B96D7A">
              <w:rPr>
                <w:rFonts w:ascii="Times New Roman" w:hAnsi="Times New Roman" w:cs="Times New Roman"/>
                <w:b/>
                <w:bCs/>
                <w:sz w:val="24"/>
                <w:szCs w:val="24"/>
              </w:rPr>
              <w:lastRenderedPageBreak/>
              <w:t>3.4. Особливості постачання електричної енергії постачальником "останньої надії"</w:t>
            </w:r>
          </w:p>
        </w:tc>
      </w:tr>
      <w:tr w:rsidR="00126E13" w:rsidRPr="00B96D7A" w:rsidTr="00936BAE">
        <w:trPr>
          <w:trHeight w:val="430"/>
        </w:trPr>
        <w:tc>
          <w:tcPr>
            <w:tcW w:w="4248" w:type="dxa"/>
            <w:vMerge w:val="restart"/>
          </w:tcPr>
          <w:p w:rsidR="00126E13" w:rsidRPr="00B96D7A" w:rsidRDefault="00126E13"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 xml:space="preserve">3.4.4. Постачальник "останньої надії" здійснює постачання з моменту припинення постачання електричної енергії попереднім електропостачальником. Договір постачання електричної енергії між постачальником "останньої надії" і споживачем вважається укладеним з </w:t>
            </w:r>
            <w:r w:rsidRPr="00B96D7A">
              <w:rPr>
                <w:rFonts w:ascii="Times New Roman" w:eastAsia="Times New Roman" w:hAnsi="Times New Roman" w:cs="Times New Roman"/>
                <w:color w:val="333333"/>
                <w:sz w:val="24"/>
                <w:szCs w:val="24"/>
                <w:lang w:eastAsia="uk-UA"/>
              </w:rPr>
              <w:lastRenderedPageBreak/>
              <w:t>початку фактичного постачання електричної енергії такому споживачу.</w:t>
            </w:r>
          </w:p>
          <w:p w:rsidR="00126E13" w:rsidRPr="00B96D7A" w:rsidRDefault="00126E13" w:rsidP="00387832">
            <w:pPr>
              <w:shd w:val="clear" w:color="auto" w:fill="FFFFFF"/>
              <w:spacing w:after="150"/>
              <w:ind w:firstLine="450"/>
              <w:jc w:val="both"/>
              <w:rPr>
                <w:rFonts w:ascii="Times New Roman" w:eastAsia="Times New Roman" w:hAnsi="Times New Roman" w:cs="Times New Roman"/>
                <w:b/>
                <w:bCs/>
                <w:color w:val="7030A0"/>
                <w:sz w:val="24"/>
                <w:szCs w:val="24"/>
                <w:lang w:eastAsia="uk-UA"/>
              </w:rPr>
            </w:pPr>
          </w:p>
          <w:p w:rsidR="00126E13" w:rsidRPr="00B96D7A" w:rsidRDefault="00126E13" w:rsidP="00387832">
            <w:pPr>
              <w:shd w:val="clear" w:color="auto" w:fill="FFFFFF"/>
              <w:spacing w:after="150"/>
              <w:ind w:firstLine="450"/>
              <w:jc w:val="both"/>
              <w:rPr>
                <w:rFonts w:ascii="Times New Roman" w:eastAsia="Times New Roman" w:hAnsi="Times New Roman" w:cs="Times New Roman"/>
                <w:b/>
                <w:bCs/>
                <w:color w:val="7030A0"/>
                <w:sz w:val="24"/>
                <w:szCs w:val="24"/>
                <w:lang w:eastAsia="uk-UA"/>
              </w:rPr>
            </w:pPr>
          </w:p>
          <w:p w:rsidR="00126E13" w:rsidRPr="00B96D7A" w:rsidRDefault="00126E13" w:rsidP="00387832">
            <w:pPr>
              <w:shd w:val="clear" w:color="auto" w:fill="FFFFFF"/>
              <w:spacing w:after="150"/>
              <w:ind w:firstLine="450"/>
              <w:jc w:val="both"/>
              <w:rPr>
                <w:rFonts w:ascii="Times New Roman" w:eastAsia="Times New Roman" w:hAnsi="Times New Roman" w:cs="Times New Roman"/>
                <w:b/>
                <w:bCs/>
                <w:color w:val="7030A0"/>
                <w:sz w:val="24"/>
                <w:szCs w:val="24"/>
                <w:lang w:eastAsia="uk-UA"/>
              </w:rPr>
            </w:pPr>
          </w:p>
          <w:p w:rsidR="00126E13" w:rsidRPr="00B96D7A" w:rsidRDefault="00126E13" w:rsidP="00387832">
            <w:pPr>
              <w:shd w:val="clear" w:color="auto" w:fill="FFFFFF"/>
              <w:spacing w:after="150"/>
              <w:ind w:firstLine="450"/>
              <w:jc w:val="both"/>
              <w:rPr>
                <w:rFonts w:ascii="Times New Roman" w:eastAsia="Times New Roman" w:hAnsi="Times New Roman" w:cs="Times New Roman"/>
                <w:b/>
                <w:bCs/>
                <w:color w:val="7030A0"/>
                <w:sz w:val="24"/>
                <w:szCs w:val="24"/>
                <w:lang w:eastAsia="uk-UA"/>
              </w:rPr>
            </w:pPr>
            <w:r w:rsidRPr="00B96D7A">
              <w:rPr>
                <w:rFonts w:ascii="Times New Roman" w:eastAsia="Times New Roman" w:hAnsi="Times New Roman" w:cs="Times New Roman"/>
                <w:b/>
                <w:bCs/>
                <w:color w:val="7030A0"/>
                <w:sz w:val="24"/>
                <w:szCs w:val="24"/>
                <w:lang w:eastAsia="uk-UA"/>
              </w:rPr>
              <w:t>Постачальник "останньої надії"  зобов'язаний забезпечити на своєму офіційному вебсайті можливість укладення договору про постачання електричної енергії постачальником "останньої надії" з використанням засобів електронної комунікації шляхом приєднання споживача до договору, для чого споживач подає постачальнику "останньої надії" відповідну заяву, підписану з використанням електронної ідентифікації.</w:t>
            </w:r>
          </w:p>
          <w:p w:rsidR="00126E13" w:rsidRPr="00B96D7A" w:rsidRDefault="00126E13" w:rsidP="00387832">
            <w:pPr>
              <w:shd w:val="clear" w:color="auto" w:fill="FFFFFF"/>
              <w:spacing w:after="150"/>
              <w:ind w:firstLine="450"/>
              <w:jc w:val="both"/>
              <w:rPr>
                <w:rFonts w:ascii="Times New Roman" w:eastAsia="Times New Roman" w:hAnsi="Times New Roman" w:cs="Times New Roman"/>
                <w:color w:val="7030A0"/>
                <w:sz w:val="24"/>
                <w:szCs w:val="24"/>
                <w:lang w:eastAsia="uk-UA"/>
              </w:rPr>
            </w:pPr>
            <w:r w:rsidRPr="00B96D7A">
              <w:rPr>
                <w:rFonts w:ascii="Times New Roman" w:eastAsia="Times New Roman" w:hAnsi="Times New Roman" w:cs="Times New Roman"/>
                <w:b/>
                <w:bCs/>
                <w:color w:val="7030A0"/>
                <w:sz w:val="24"/>
                <w:szCs w:val="24"/>
                <w:lang w:eastAsia="uk-UA"/>
              </w:rPr>
              <w:t>Договір про постачання електричної енергії постачальником "останньої надії", укладений з використанням засобів електронної комунікації, вважається таким, що укладений у письмовій формі.</w:t>
            </w:r>
          </w:p>
          <w:p w:rsidR="00126E13" w:rsidRPr="00B96D7A" w:rsidRDefault="00126E13" w:rsidP="00387832">
            <w:pPr>
              <w:shd w:val="clear" w:color="auto" w:fill="FFFFFF"/>
              <w:spacing w:after="150"/>
              <w:ind w:firstLine="450"/>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color w:val="333333"/>
                <w:sz w:val="24"/>
                <w:szCs w:val="24"/>
                <w:lang w:eastAsia="uk-UA"/>
              </w:rPr>
              <w:t>У цьому випадку покази засобу вимірювання визначаються постачальником послуг комерційного обліку на дату початку фактичного постачання електричної енергії в порядку, встановленому </w:t>
            </w:r>
            <w:hyperlink r:id="rId21" w:anchor="n9" w:tgtFrame="_blank" w:history="1">
              <w:r w:rsidRPr="00B96D7A">
                <w:rPr>
                  <w:rFonts w:ascii="Times New Roman" w:eastAsia="Times New Roman" w:hAnsi="Times New Roman" w:cs="Times New Roman"/>
                  <w:sz w:val="24"/>
                  <w:szCs w:val="24"/>
                  <w:u w:val="single"/>
                  <w:lang w:eastAsia="uk-UA"/>
                </w:rPr>
                <w:t>Кодексом комерційного обліку</w:t>
              </w:r>
            </w:hyperlink>
            <w:r w:rsidRPr="00B96D7A">
              <w:rPr>
                <w:rFonts w:ascii="Times New Roman" w:eastAsia="Times New Roman" w:hAnsi="Times New Roman" w:cs="Times New Roman"/>
                <w:sz w:val="24"/>
                <w:szCs w:val="24"/>
                <w:lang w:eastAsia="uk-UA"/>
              </w:rPr>
              <w:t>.</w:t>
            </w:r>
          </w:p>
          <w:p w:rsidR="00126E13" w:rsidRPr="00B96D7A" w:rsidRDefault="00126E13"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lastRenderedPageBreak/>
              <w:t>Постачальник "останньої надії" постачає електричну енергію споживачу протягом строку, який не може перевищувати 90 днів. Після завершення зазначеного строку постачальник "останньої надії" припиняє електропостачання споживачу.</w:t>
            </w:r>
          </w:p>
          <w:p w:rsidR="00126E13" w:rsidRPr="00B96D7A" w:rsidRDefault="00126E13"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Про кінцевий строк постачання електричної енергії постачальник "останньої надії" має повідомляти споживача у виставлених рахунках кожні 30 днів. Повідомлення про припинення електропостачання надаються споживачу відповідно до процедури, передбаченої цими Правилами.</w:t>
            </w:r>
          </w:p>
          <w:p w:rsidR="00126E13" w:rsidRPr="00B96D7A" w:rsidRDefault="00126E13"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Якщо споживач постачальника "останньої надії" не уклав договір із новим електропостачальником по закінченню терміну договору про постачання електричної енергії постачальником "останньої надії", розподіл та постачання електричної енергії такому споживачу припиняється шляхом здійснення відключення електроустановки такого споживача.</w:t>
            </w:r>
          </w:p>
          <w:p w:rsidR="00126E13" w:rsidRPr="00B96D7A" w:rsidRDefault="00126E13"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p>
          <w:p w:rsidR="00126E13" w:rsidRPr="00B96D7A" w:rsidRDefault="00126E13"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p>
          <w:p w:rsidR="00126E13" w:rsidRPr="00B96D7A" w:rsidRDefault="00126E13" w:rsidP="00387832">
            <w:pPr>
              <w:shd w:val="clear" w:color="auto" w:fill="FFFFFF"/>
              <w:spacing w:after="150"/>
              <w:ind w:firstLine="450"/>
              <w:jc w:val="both"/>
              <w:rPr>
                <w:rFonts w:ascii="Times New Roman" w:hAnsi="Times New Roman" w:cs="Times New Roman"/>
                <w:sz w:val="24"/>
                <w:szCs w:val="24"/>
              </w:rPr>
            </w:pPr>
          </w:p>
        </w:tc>
        <w:tc>
          <w:tcPr>
            <w:tcW w:w="4122" w:type="dxa"/>
            <w:gridSpan w:val="2"/>
          </w:tcPr>
          <w:p w:rsidR="00126E13" w:rsidRPr="00B96D7A" w:rsidRDefault="00126E13" w:rsidP="00387832">
            <w:pPr>
              <w:spacing w:after="120"/>
              <w:jc w:val="both"/>
              <w:rPr>
                <w:sz w:val="24"/>
                <w:szCs w:val="24"/>
                <w:u w:val="single"/>
                <w:lang w:eastAsia="uk-UA"/>
              </w:rPr>
            </w:pPr>
            <w:r w:rsidRPr="00B96D7A">
              <w:rPr>
                <w:rFonts w:ascii="Times New Roman" w:hAnsi="Times New Roman" w:cs="Times New Roman"/>
                <w:b/>
                <w:sz w:val="24"/>
                <w:szCs w:val="24"/>
                <w:u w:val="single"/>
                <w:lang w:eastAsia="uk-UA"/>
              </w:rPr>
              <w:lastRenderedPageBreak/>
              <w:t>ТОВ "Київські енергетичні послуги"</w:t>
            </w:r>
            <w:r w:rsidRPr="00B96D7A">
              <w:rPr>
                <w:sz w:val="24"/>
                <w:szCs w:val="24"/>
                <w:u w:val="single"/>
                <w:lang w:eastAsia="uk-UA"/>
              </w:rPr>
              <w:t xml:space="preserve"> </w:t>
            </w:r>
          </w:p>
          <w:p w:rsidR="00126E13" w:rsidRPr="00B96D7A" w:rsidRDefault="00126E13" w:rsidP="00387832">
            <w:pPr>
              <w:jc w:val="both"/>
              <w:rPr>
                <w:rFonts w:ascii="Times New Roman" w:hAnsi="Times New Roman" w:cs="Times New Roman"/>
                <w:b/>
                <w:sz w:val="24"/>
                <w:szCs w:val="24"/>
                <w:u w:val="single"/>
              </w:rPr>
            </w:pPr>
          </w:p>
          <w:p w:rsidR="00126E13" w:rsidRPr="00B96D7A" w:rsidRDefault="00126E13" w:rsidP="00387832">
            <w:pPr>
              <w:shd w:val="clear" w:color="auto" w:fill="FFFFFF"/>
              <w:spacing w:after="120"/>
              <w:jc w:val="both"/>
              <w:rPr>
                <w:rFonts w:ascii="Times New Roman" w:hAnsi="Times New Roman" w:cs="Times New Roman"/>
                <w:color w:val="333333"/>
                <w:sz w:val="24"/>
                <w:szCs w:val="24"/>
                <w:lang w:eastAsia="uk-UA"/>
              </w:rPr>
            </w:pPr>
            <w:r w:rsidRPr="00B96D7A">
              <w:rPr>
                <w:rFonts w:ascii="Times New Roman" w:hAnsi="Times New Roman" w:cs="Times New Roman"/>
                <w:color w:val="333333"/>
                <w:sz w:val="24"/>
                <w:szCs w:val="24"/>
                <w:lang w:eastAsia="uk-UA"/>
              </w:rPr>
              <w:t xml:space="preserve">3.4.4. Постачальник "останньої надії" здійснює постачання з моменту припинення постачання електричної енергії попереднім електропостачальником. Договір постачання електричної енергії між постачальником "останньої надії" і </w:t>
            </w:r>
            <w:r w:rsidRPr="00B96D7A">
              <w:rPr>
                <w:rFonts w:ascii="Times New Roman" w:hAnsi="Times New Roman" w:cs="Times New Roman"/>
                <w:color w:val="333333"/>
                <w:sz w:val="24"/>
                <w:szCs w:val="24"/>
                <w:lang w:eastAsia="uk-UA"/>
              </w:rPr>
              <w:t>споживачем вважається укладеним з початку фактичного постачання електричної енергії такому споживачу.</w:t>
            </w:r>
          </w:p>
          <w:p w:rsidR="00126E13" w:rsidRPr="00B96D7A" w:rsidRDefault="00126E13" w:rsidP="00387832">
            <w:pPr>
              <w:shd w:val="clear" w:color="auto" w:fill="FFFFFF"/>
              <w:spacing w:after="120"/>
              <w:jc w:val="both"/>
              <w:rPr>
                <w:rFonts w:ascii="Times New Roman" w:hAnsi="Times New Roman" w:cs="Times New Roman"/>
                <w:b/>
                <w:bCs/>
                <w:color w:val="7030A0"/>
                <w:sz w:val="24"/>
                <w:szCs w:val="24"/>
                <w:lang w:eastAsia="uk-UA"/>
              </w:rPr>
            </w:pPr>
            <w:r w:rsidRPr="00B96D7A">
              <w:rPr>
                <w:rFonts w:ascii="Times New Roman" w:hAnsi="Times New Roman" w:cs="Times New Roman"/>
                <w:b/>
                <w:bCs/>
                <w:color w:val="7030A0"/>
                <w:sz w:val="24"/>
                <w:szCs w:val="24"/>
                <w:lang w:eastAsia="uk-UA"/>
              </w:rPr>
              <w:t>Постачальник "останньої надії"  зобов'язаний забезпечити на своєму офіційному вебсайті можливість укладення договору про постачання електричної енергії постачальником "останньої надії" з використанням засобів електронної комунікації шляхом приєднання споживача до договору, для чого споживач подає постачальнику "останньої надії" відповідну заяву,</w:t>
            </w:r>
            <w:r w:rsidRPr="00B96D7A">
              <w:rPr>
                <w:rFonts w:ascii="Times New Roman" w:hAnsi="Times New Roman" w:cs="Times New Roman"/>
                <w:bCs/>
                <w:color w:val="7030A0"/>
                <w:sz w:val="24"/>
                <w:szCs w:val="24"/>
                <w:lang w:eastAsia="uk-UA"/>
              </w:rPr>
              <w:t xml:space="preserve"> </w:t>
            </w:r>
            <w:r w:rsidRPr="00B96D7A">
              <w:rPr>
                <w:rFonts w:ascii="Times New Roman" w:hAnsi="Times New Roman" w:cs="Times New Roman"/>
                <w:b/>
                <w:bCs/>
                <w:color w:val="0070C0"/>
                <w:sz w:val="24"/>
                <w:szCs w:val="24"/>
                <w:lang w:eastAsia="uk-UA"/>
              </w:rPr>
              <w:t>яка підписується</w:t>
            </w:r>
            <w:r w:rsidRPr="00B96D7A">
              <w:rPr>
                <w:rFonts w:ascii="Times New Roman" w:hAnsi="Times New Roman" w:cs="Times New Roman"/>
                <w:bCs/>
                <w:color w:val="0070C0"/>
                <w:sz w:val="24"/>
                <w:szCs w:val="24"/>
                <w:lang w:eastAsia="uk-UA"/>
              </w:rPr>
              <w:t xml:space="preserve"> </w:t>
            </w:r>
            <w:r w:rsidRPr="00B96D7A">
              <w:rPr>
                <w:rFonts w:ascii="Times New Roman" w:hAnsi="Times New Roman" w:cs="Times New Roman"/>
                <w:b/>
                <w:bCs/>
                <w:color w:val="7030A0"/>
                <w:sz w:val="24"/>
                <w:szCs w:val="24"/>
                <w:lang w:eastAsia="uk-UA"/>
              </w:rPr>
              <w:t>з використанням електронної ідентифікації.</w:t>
            </w:r>
          </w:p>
          <w:p w:rsidR="00126E13" w:rsidRPr="00B96D7A" w:rsidRDefault="00126E13" w:rsidP="00387832">
            <w:pPr>
              <w:jc w:val="both"/>
              <w:rPr>
                <w:rFonts w:ascii="Times New Roman" w:hAnsi="Times New Roman" w:cs="Times New Roman"/>
                <w:sz w:val="24"/>
                <w:szCs w:val="24"/>
              </w:rPr>
            </w:pPr>
          </w:p>
          <w:p w:rsidR="00126E13" w:rsidRPr="00B96D7A" w:rsidRDefault="00126E13" w:rsidP="00387832">
            <w:pPr>
              <w:jc w:val="both"/>
              <w:rPr>
                <w:rFonts w:ascii="Times New Roman" w:hAnsi="Times New Roman" w:cs="Times New Roman"/>
                <w:sz w:val="24"/>
                <w:szCs w:val="24"/>
              </w:rPr>
            </w:pPr>
          </w:p>
          <w:p w:rsidR="00126E13" w:rsidRPr="00B96D7A" w:rsidRDefault="00126E13" w:rsidP="00387832">
            <w:pPr>
              <w:jc w:val="both"/>
              <w:rPr>
                <w:rFonts w:ascii="Times New Roman" w:hAnsi="Times New Roman" w:cs="Times New Roman"/>
                <w:sz w:val="24"/>
                <w:szCs w:val="24"/>
              </w:rPr>
            </w:pPr>
          </w:p>
          <w:p w:rsidR="00126E13" w:rsidRPr="00B96D7A" w:rsidRDefault="00126E13" w:rsidP="00387832">
            <w:pPr>
              <w:jc w:val="both"/>
              <w:rPr>
                <w:rFonts w:ascii="Times New Roman" w:hAnsi="Times New Roman" w:cs="Times New Roman"/>
                <w:sz w:val="24"/>
                <w:szCs w:val="24"/>
              </w:rPr>
            </w:pPr>
            <w:r w:rsidRPr="00B96D7A">
              <w:rPr>
                <w:rFonts w:ascii="Times New Roman" w:hAnsi="Times New Roman" w:cs="Times New Roman"/>
                <w:sz w:val="24"/>
                <w:szCs w:val="24"/>
              </w:rPr>
              <w:t>……</w:t>
            </w:r>
          </w:p>
          <w:p w:rsidR="00126E13" w:rsidRPr="00B96D7A" w:rsidRDefault="00126E13" w:rsidP="00387832">
            <w:pPr>
              <w:jc w:val="both"/>
              <w:rPr>
                <w:rFonts w:ascii="Times New Roman" w:hAnsi="Times New Roman" w:cs="Times New Roman"/>
                <w:sz w:val="24"/>
                <w:szCs w:val="24"/>
              </w:rPr>
            </w:pPr>
          </w:p>
        </w:tc>
        <w:tc>
          <w:tcPr>
            <w:tcW w:w="3105" w:type="dxa"/>
            <w:gridSpan w:val="2"/>
          </w:tcPr>
          <w:p w:rsidR="00126E13" w:rsidRPr="00B96D7A" w:rsidRDefault="00126E13" w:rsidP="00387832">
            <w:pPr>
              <w:jc w:val="both"/>
              <w:rPr>
                <w:rFonts w:ascii="Times New Roman" w:hAnsi="Times New Roman" w:cs="Times New Roman"/>
                <w:color w:val="000000"/>
                <w:sz w:val="24"/>
                <w:szCs w:val="24"/>
              </w:rPr>
            </w:pPr>
          </w:p>
          <w:p w:rsidR="00126E13" w:rsidRPr="00B96D7A" w:rsidRDefault="00126E13" w:rsidP="00387832">
            <w:pPr>
              <w:jc w:val="both"/>
              <w:rPr>
                <w:rFonts w:ascii="Times New Roman" w:hAnsi="Times New Roman" w:cs="Times New Roman"/>
                <w:color w:val="000000"/>
                <w:sz w:val="24"/>
                <w:szCs w:val="24"/>
              </w:rPr>
            </w:pPr>
          </w:p>
          <w:p w:rsidR="00126E13" w:rsidRPr="00B96D7A" w:rsidRDefault="00126E13" w:rsidP="00387832">
            <w:pPr>
              <w:jc w:val="both"/>
              <w:rPr>
                <w:rFonts w:ascii="Times New Roman" w:hAnsi="Times New Roman" w:cs="Times New Roman"/>
                <w:sz w:val="24"/>
                <w:szCs w:val="24"/>
              </w:rPr>
            </w:pPr>
          </w:p>
          <w:p w:rsidR="00126E13" w:rsidRPr="00B96D7A" w:rsidRDefault="00126E13" w:rsidP="00387832">
            <w:pPr>
              <w:jc w:val="both"/>
              <w:rPr>
                <w:rFonts w:ascii="Times New Roman" w:hAnsi="Times New Roman" w:cs="Times New Roman"/>
                <w:sz w:val="24"/>
                <w:szCs w:val="24"/>
              </w:rPr>
            </w:pPr>
          </w:p>
          <w:p w:rsidR="00126E13" w:rsidRPr="00B96D7A" w:rsidRDefault="00126E13" w:rsidP="00387832">
            <w:pPr>
              <w:jc w:val="both"/>
              <w:rPr>
                <w:rFonts w:ascii="Times New Roman" w:hAnsi="Times New Roman" w:cs="Times New Roman"/>
                <w:sz w:val="24"/>
                <w:szCs w:val="24"/>
              </w:rPr>
            </w:pPr>
          </w:p>
          <w:p w:rsidR="00126E13" w:rsidRPr="00B96D7A" w:rsidRDefault="00126E13" w:rsidP="00387832">
            <w:pPr>
              <w:jc w:val="both"/>
              <w:rPr>
                <w:rFonts w:ascii="Times New Roman" w:hAnsi="Times New Roman" w:cs="Times New Roman"/>
                <w:sz w:val="24"/>
                <w:szCs w:val="24"/>
              </w:rPr>
            </w:pPr>
          </w:p>
          <w:p w:rsidR="00126E13" w:rsidRPr="00B96D7A" w:rsidRDefault="00126E13" w:rsidP="00387832">
            <w:pPr>
              <w:jc w:val="both"/>
              <w:rPr>
                <w:rFonts w:ascii="Times New Roman" w:hAnsi="Times New Roman" w:cs="Times New Roman"/>
                <w:sz w:val="24"/>
                <w:szCs w:val="24"/>
              </w:rPr>
            </w:pPr>
          </w:p>
          <w:p w:rsidR="00126E13" w:rsidRPr="00B96D7A" w:rsidRDefault="00126E13" w:rsidP="00387832">
            <w:pPr>
              <w:jc w:val="both"/>
              <w:rPr>
                <w:rFonts w:ascii="Times New Roman" w:hAnsi="Times New Roman" w:cs="Times New Roman"/>
                <w:sz w:val="24"/>
                <w:szCs w:val="24"/>
              </w:rPr>
            </w:pPr>
          </w:p>
          <w:p w:rsidR="00126E13" w:rsidRPr="00B96D7A" w:rsidRDefault="00126E13" w:rsidP="00387832">
            <w:pPr>
              <w:jc w:val="both"/>
              <w:rPr>
                <w:rFonts w:ascii="Times New Roman" w:hAnsi="Times New Roman" w:cs="Times New Roman"/>
                <w:sz w:val="24"/>
                <w:szCs w:val="24"/>
              </w:rPr>
            </w:pPr>
          </w:p>
          <w:p w:rsidR="00126E13" w:rsidRPr="00B96D7A" w:rsidRDefault="00126E13" w:rsidP="00387832">
            <w:pPr>
              <w:jc w:val="both"/>
              <w:rPr>
                <w:rFonts w:ascii="Times New Roman" w:hAnsi="Times New Roman" w:cs="Times New Roman"/>
                <w:sz w:val="24"/>
                <w:szCs w:val="24"/>
              </w:rPr>
            </w:pPr>
          </w:p>
          <w:p w:rsidR="00126E13" w:rsidRPr="00B96D7A" w:rsidRDefault="00126E13" w:rsidP="00387832">
            <w:pPr>
              <w:jc w:val="both"/>
              <w:rPr>
                <w:rFonts w:ascii="Times New Roman" w:hAnsi="Times New Roman" w:cs="Times New Roman"/>
                <w:sz w:val="24"/>
                <w:szCs w:val="24"/>
              </w:rPr>
            </w:pPr>
          </w:p>
          <w:p w:rsidR="00126E13" w:rsidRPr="00B96D7A" w:rsidRDefault="00126E13" w:rsidP="00387832">
            <w:pPr>
              <w:jc w:val="both"/>
              <w:rPr>
                <w:rFonts w:ascii="Times New Roman" w:hAnsi="Times New Roman" w:cs="Times New Roman"/>
                <w:sz w:val="24"/>
                <w:szCs w:val="24"/>
              </w:rPr>
            </w:pPr>
          </w:p>
          <w:p w:rsidR="00126E13" w:rsidRPr="00B96D7A" w:rsidRDefault="00126E13" w:rsidP="00387832">
            <w:pPr>
              <w:jc w:val="both"/>
              <w:rPr>
                <w:rFonts w:ascii="Times New Roman" w:hAnsi="Times New Roman" w:cs="Times New Roman"/>
                <w:sz w:val="24"/>
                <w:szCs w:val="24"/>
              </w:rPr>
            </w:pPr>
          </w:p>
          <w:p w:rsidR="00126E13" w:rsidRPr="00B96D7A" w:rsidRDefault="00126E13" w:rsidP="00387832">
            <w:pPr>
              <w:jc w:val="both"/>
              <w:rPr>
                <w:rFonts w:ascii="Times New Roman" w:hAnsi="Times New Roman" w:cs="Times New Roman"/>
                <w:sz w:val="24"/>
                <w:szCs w:val="24"/>
              </w:rPr>
            </w:pPr>
          </w:p>
          <w:p w:rsidR="00126E13" w:rsidRPr="00B96D7A" w:rsidRDefault="00126E13" w:rsidP="00387832">
            <w:pPr>
              <w:jc w:val="both"/>
              <w:rPr>
                <w:rFonts w:ascii="Times New Roman" w:hAnsi="Times New Roman" w:cs="Times New Roman"/>
                <w:sz w:val="24"/>
                <w:szCs w:val="24"/>
              </w:rPr>
            </w:pPr>
          </w:p>
          <w:p w:rsidR="00126E13" w:rsidRPr="00B96D7A" w:rsidRDefault="00126E13" w:rsidP="00387832">
            <w:pPr>
              <w:jc w:val="both"/>
              <w:rPr>
                <w:rFonts w:ascii="Times New Roman" w:hAnsi="Times New Roman" w:cs="Times New Roman"/>
                <w:sz w:val="24"/>
                <w:szCs w:val="24"/>
              </w:rPr>
            </w:pPr>
          </w:p>
          <w:p w:rsidR="00126E13" w:rsidRPr="00B96D7A" w:rsidRDefault="00126E13" w:rsidP="00387832">
            <w:pPr>
              <w:jc w:val="both"/>
              <w:rPr>
                <w:rFonts w:ascii="Times New Roman" w:hAnsi="Times New Roman" w:cs="Times New Roman"/>
                <w:sz w:val="24"/>
                <w:szCs w:val="24"/>
              </w:rPr>
            </w:pPr>
          </w:p>
          <w:p w:rsidR="00126E13" w:rsidRPr="00B96D7A" w:rsidRDefault="00126E13" w:rsidP="00387832">
            <w:pPr>
              <w:jc w:val="both"/>
              <w:rPr>
                <w:rFonts w:ascii="Times New Roman" w:hAnsi="Times New Roman" w:cs="Times New Roman"/>
                <w:sz w:val="24"/>
                <w:szCs w:val="24"/>
              </w:rPr>
            </w:pPr>
          </w:p>
          <w:p w:rsidR="00126E13" w:rsidRPr="00B96D7A" w:rsidRDefault="00126E13" w:rsidP="00387832">
            <w:pPr>
              <w:jc w:val="both"/>
              <w:rPr>
                <w:rFonts w:ascii="Times New Roman" w:hAnsi="Times New Roman" w:cs="Times New Roman"/>
                <w:sz w:val="24"/>
                <w:szCs w:val="24"/>
              </w:rPr>
            </w:pPr>
          </w:p>
          <w:p w:rsidR="00126E13" w:rsidRPr="00B96D7A" w:rsidRDefault="00126E13" w:rsidP="00387832">
            <w:pPr>
              <w:jc w:val="both"/>
              <w:rPr>
                <w:rFonts w:ascii="Times New Roman" w:hAnsi="Times New Roman" w:cs="Times New Roman"/>
                <w:sz w:val="24"/>
                <w:szCs w:val="24"/>
              </w:rPr>
            </w:pPr>
          </w:p>
          <w:p w:rsidR="00126E13" w:rsidRPr="00B96D7A" w:rsidRDefault="00126E13" w:rsidP="00387832">
            <w:pPr>
              <w:jc w:val="both"/>
              <w:rPr>
                <w:rFonts w:ascii="Times New Roman" w:hAnsi="Times New Roman" w:cs="Times New Roman"/>
                <w:sz w:val="24"/>
                <w:szCs w:val="24"/>
              </w:rPr>
            </w:pPr>
          </w:p>
          <w:p w:rsidR="00126E13" w:rsidRPr="00B96D7A" w:rsidRDefault="00126E13" w:rsidP="00387832">
            <w:pPr>
              <w:jc w:val="both"/>
              <w:rPr>
                <w:rFonts w:ascii="Times New Roman" w:hAnsi="Times New Roman" w:cs="Times New Roman"/>
                <w:sz w:val="24"/>
                <w:szCs w:val="24"/>
              </w:rPr>
            </w:pPr>
          </w:p>
          <w:p w:rsidR="00126E13" w:rsidRPr="00B96D7A" w:rsidRDefault="00126E13" w:rsidP="00387832">
            <w:pPr>
              <w:jc w:val="both"/>
              <w:rPr>
                <w:rFonts w:ascii="Times New Roman" w:hAnsi="Times New Roman" w:cs="Times New Roman"/>
                <w:sz w:val="24"/>
                <w:szCs w:val="24"/>
              </w:rPr>
            </w:pPr>
          </w:p>
          <w:p w:rsidR="00126E13" w:rsidRPr="00B96D7A" w:rsidRDefault="00126E13" w:rsidP="00387832">
            <w:pPr>
              <w:jc w:val="both"/>
              <w:rPr>
                <w:rFonts w:ascii="Times New Roman" w:hAnsi="Times New Roman" w:cs="Times New Roman"/>
                <w:sz w:val="24"/>
                <w:szCs w:val="24"/>
              </w:rPr>
            </w:pPr>
            <w:r w:rsidRPr="00B96D7A">
              <w:rPr>
                <w:rFonts w:ascii="Times New Roman" w:hAnsi="Times New Roman" w:cs="Times New Roman"/>
                <w:sz w:val="24"/>
                <w:szCs w:val="24"/>
              </w:rPr>
              <w:t>Технічна правка</w:t>
            </w:r>
          </w:p>
        </w:tc>
        <w:tc>
          <w:tcPr>
            <w:tcW w:w="3971" w:type="dxa"/>
            <w:gridSpan w:val="2"/>
            <w:vMerge w:val="restart"/>
          </w:tcPr>
          <w:p w:rsidR="00126E13" w:rsidRPr="00B96D7A" w:rsidRDefault="00126E13" w:rsidP="00387832">
            <w:pPr>
              <w:jc w:val="both"/>
              <w:rPr>
                <w:rFonts w:ascii="Times New Roman" w:hAnsi="Times New Roman" w:cs="Times New Roman"/>
                <w:b/>
                <w:sz w:val="24"/>
                <w:szCs w:val="24"/>
              </w:rPr>
            </w:pPr>
            <w:r w:rsidRPr="00B96D7A">
              <w:rPr>
                <w:rFonts w:ascii="Times New Roman" w:hAnsi="Times New Roman" w:cs="Times New Roman"/>
                <w:b/>
                <w:sz w:val="24"/>
                <w:szCs w:val="24"/>
              </w:rPr>
              <w:lastRenderedPageBreak/>
              <w:t>Попередньо на обговорення</w:t>
            </w:r>
          </w:p>
          <w:p w:rsidR="00126E13" w:rsidRPr="00B96D7A" w:rsidRDefault="00126E13" w:rsidP="00387832">
            <w:pPr>
              <w:jc w:val="both"/>
              <w:rPr>
                <w:rFonts w:ascii="Times New Roman" w:hAnsi="Times New Roman" w:cs="Times New Roman"/>
                <w:b/>
                <w:sz w:val="24"/>
                <w:szCs w:val="24"/>
              </w:rPr>
            </w:pPr>
            <w:r w:rsidRPr="00B96D7A">
              <w:rPr>
                <w:rFonts w:ascii="Times New Roman" w:hAnsi="Times New Roman" w:cs="Times New Roman"/>
                <w:b/>
                <w:sz w:val="24"/>
                <w:szCs w:val="24"/>
              </w:rPr>
              <w:t>За результатом</w:t>
            </w:r>
            <w:r w:rsidR="00B35541" w:rsidRPr="00B96D7A">
              <w:rPr>
                <w:rFonts w:ascii="Times New Roman" w:hAnsi="Times New Roman" w:cs="Times New Roman"/>
                <w:b/>
                <w:sz w:val="24"/>
                <w:szCs w:val="24"/>
              </w:rPr>
              <w:t xml:space="preserve"> отриманих</w:t>
            </w:r>
            <w:r w:rsidRPr="00B96D7A">
              <w:rPr>
                <w:rFonts w:ascii="Times New Roman" w:hAnsi="Times New Roman" w:cs="Times New Roman"/>
                <w:b/>
                <w:sz w:val="24"/>
                <w:szCs w:val="24"/>
              </w:rPr>
              <w:t xml:space="preserve"> пропозицій пункт викласти в редакції:</w:t>
            </w:r>
          </w:p>
          <w:p w:rsidR="00126E13" w:rsidRPr="00B96D7A" w:rsidRDefault="00126E13"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 xml:space="preserve">3.4.4. Постачальник "останньої надії" здійснює постачання з моменту припинення постачання електричної енергії попереднім електропостачальником. Договір постачання електричної енергії між </w:t>
            </w:r>
            <w:r w:rsidRPr="00B96D7A">
              <w:rPr>
                <w:rFonts w:ascii="Times New Roman" w:eastAsia="Times New Roman" w:hAnsi="Times New Roman" w:cs="Times New Roman"/>
                <w:color w:val="333333"/>
                <w:sz w:val="24"/>
                <w:szCs w:val="24"/>
                <w:lang w:eastAsia="uk-UA"/>
              </w:rPr>
              <w:lastRenderedPageBreak/>
              <w:t>постачальником "останньої надії" і споживачем вважається укладеним з початку фактичного постачання електричної енергії такому споживачу.</w:t>
            </w:r>
          </w:p>
          <w:p w:rsidR="00126E13" w:rsidRPr="00B96D7A" w:rsidRDefault="00126E13" w:rsidP="00387832">
            <w:pPr>
              <w:shd w:val="clear" w:color="auto" w:fill="FFFFFF"/>
              <w:spacing w:after="120"/>
              <w:jc w:val="both"/>
              <w:rPr>
                <w:rFonts w:ascii="Times New Roman" w:hAnsi="Times New Roman" w:cs="Times New Roman"/>
                <w:b/>
                <w:bCs/>
                <w:color w:val="7030A0"/>
                <w:sz w:val="24"/>
                <w:szCs w:val="24"/>
                <w:lang w:eastAsia="uk-UA"/>
              </w:rPr>
            </w:pPr>
            <w:r w:rsidRPr="00B96D7A">
              <w:rPr>
                <w:rFonts w:ascii="Times New Roman" w:hAnsi="Times New Roman" w:cs="Times New Roman"/>
                <w:b/>
                <w:bCs/>
                <w:color w:val="7030A0"/>
                <w:sz w:val="24"/>
                <w:szCs w:val="24"/>
                <w:lang w:eastAsia="uk-UA"/>
              </w:rPr>
              <w:t>Постачальник "останньої надії"  зобов'язаний забезпечити на своєму веб</w:t>
            </w:r>
            <w:r w:rsidR="009278A0">
              <w:rPr>
                <w:rFonts w:ascii="Times New Roman" w:hAnsi="Times New Roman" w:cs="Times New Roman"/>
                <w:b/>
                <w:bCs/>
                <w:color w:val="7030A0"/>
                <w:sz w:val="24"/>
                <w:szCs w:val="24"/>
                <w:lang w:eastAsia="uk-UA"/>
              </w:rPr>
              <w:t xml:space="preserve"> </w:t>
            </w:r>
            <w:r w:rsidRPr="00B96D7A">
              <w:rPr>
                <w:rFonts w:ascii="Times New Roman" w:hAnsi="Times New Roman" w:cs="Times New Roman"/>
                <w:b/>
                <w:bCs/>
                <w:color w:val="7030A0"/>
                <w:sz w:val="24"/>
                <w:szCs w:val="24"/>
                <w:lang w:eastAsia="uk-UA"/>
              </w:rPr>
              <w:t xml:space="preserve">сайті можливість укладення договору про постачання електричної енергії постачальником "останньої надії" </w:t>
            </w:r>
            <w:r w:rsidRPr="00B96D7A">
              <w:rPr>
                <w:rFonts w:ascii="Times New Roman" w:hAnsi="Times New Roman" w:cs="Times New Roman"/>
                <w:b/>
                <w:bCs/>
                <w:color w:val="00B050"/>
                <w:sz w:val="24"/>
                <w:szCs w:val="24"/>
              </w:rPr>
              <w:t>за допомогою інформаційно-комунікаційних систем та засобів електронної комунікації</w:t>
            </w:r>
            <w:r w:rsidRPr="00B96D7A">
              <w:rPr>
                <w:rFonts w:ascii="Times New Roman" w:eastAsia="Times New Roman" w:hAnsi="Times New Roman" w:cs="Times New Roman"/>
                <w:b/>
                <w:bCs/>
                <w:color w:val="00B050"/>
                <w:sz w:val="24"/>
                <w:szCs w:val="24"/>
                <w:lang w:eastAsia="uk-UA"/>
              </w:rPr>
              <w:t xml:space="preserve"> </w:t>
            </w:r>
            <w:r w:rsidRPr="00B96D7A">
              <w:rPr>
                <w:rFonts w:ascii="Times New Roman" w:hAnsi="Times New Roman" w:cs="Times New Roman"/>
                <w:b/>
                <w:bCs/>
                <w:color w:val="7030A0"/>
                <w:sz w:val="24"/>
                <w:szCs w:val="24"/>
                <w:lang w:eastAsia="uk-UA"/>
              </w:rPr>
              <w:t>шляхом приєднання споживача до договору, для чого споживач подає постачальнику "останньої надії" відповідну заяву,</w:t>
            </w:r>
            <w:r w:rsidRPr="00B96D7A">
              <w:rPr>
                <w:rFonts w:ascii="Times New Roman" w:hAnsi="Times New Roman" w:cs="Times New Roman"/>
                <w:bCs/>
                <w:color w:val="7030A0"/>
                <w:sz w:val="24"/>
                <w:szCs w:val="24"/>
                <w:lang w:eastAsia="uk-UA"/>
              </w:rPr>
              <w:t xml:space="preserve"> </w:t>
            </w:r>
            <w:r w:rsidRPr="00B96D7A">
              <w:rPr>
                <w:rFonts w:ascii="Times New Roman" w:hAnsi="Times New Roman" w:cs="Times New Roman"/>
                <w:b/>
                <w:bCs/>
                <w:color w:val="00B050"/>
                <w:sz w:val="24"/>
                <w:szCs w:val="24"/>
                <w:lang w:eastAsia="uk-UA"/>
              </w:rPr>
              <w:t>яка підписується</w:t>
            </w:r>
            <w:r w:rsidRPr="00B96D7A">
              <w:rPr>
                <w:rFonts w:ascii="Times New Roman" w:hAnsi="Times New Roman" w:cs="Times New Roman"/>
                <w:bCs/>
                <w:color w:val="00B050"/>
                <w:sz w:val="24"/>
                <w:szCs w:val="24"/>
                <w:lang w:eastAsia="uk-UA"/>
              </w:rPr>
              <w:t xml:space="preserve"> </w:t>
            </w:r>
            <w:r w:rsidRPr="00B96D7A">
              <w:rPr>
                <w:rFonts w:ascii="Times New Roman" w:hAnsi="Times New Roman" w:cs="Times New Roman"/>
                <w:b/>
                <w:bCs/>
                <w:color w:val="7030A0"/>
                <w:sz w:val="24"/>
                <w:szCs w:val="24"/>
                <w:lang w:eastAsia="uk-UA"/>
              </w:rPr>
              <w:t>з використанням електронної ідентифікації.</w:t>
            </w:r>
          </w:p>
          <w:p w:rsidR="00126E13" w:rsidRPr="00B96D7A" w:rsidRDefault="00126E13" w:rsidP="00387832">
            <w:pPr>
              <w:shd w:val="clear" w:color="auto" w:fill="FFFFFF"/>
              <w:spacing w:after="150"/>
              <w:ind w:firstLine="450"/>
              <w:jc w:val="both"/>
              <w:rPr>
                <w:rFonts w:ascii="Times New Roman" w:eastAsia="Times New Roman" w:hAnsi="Times New Roman" w:cs="Times New Roman"/>
                <w:color w:val="7030A0"/>
                <w:sz w:val="24"/>
                <w:szCs w:val="24"/>
                <w:lang w:eastAsia="uk-UA"/>
              </w:rPr>
            </w:pPr>
            <w:r w:rsidRPr="00B96D7A">
              <w:rPr>
                <w:rFonts w:ascii="Times New Roman" w:eastAsia="Times New Roman" w:hAnsi="Times New Roman" w:cs="Times New Roman"/>
                <w:b/>
                <w:bCs/>
                <w:color w:val="7030A0"/>
                <w:sz w:val="24"/>
                <w:szCs w:val="24"/>
                <w:lang w:eastAsia="uk-UA"/>
              </w:rPr>
              <w:t>Договір про постачання електричної енергії постачальником "останньої надії", укладений</w:t>
            </w:r>
            <w:r w:rsidRPr="00B96D7A">
              <w:rPr>
                <w:rFonts w:ascii="Times New Roman" w:eastAsia="Times New Roman" w:hAnsi="Times New Roman" w:cs="Times New Roman"/>
                <w:b/>
                <w:bCs/>
                <w:color w:val="0070C0"/>
                <w:sz w:val="24"/>
                <w:szCs w:val="24"/>
                <w:lang w:eastAsia="uk-UA"/>
              </w:rPr>
              <w:t xml:space="preserve"> </w:t>
            </w:r>
            <w:r w:rsidRPr="00B96D7A">
              <w:rPr>
                <w:rFonts w:ascii="Times New Roman" w:eastAsia="Times New Roman" w:hAnsi="Times New Roman" w:cs="Times New Roman"/>
                <w:b/>
                <w:bCs/>
                <w:color w:val="00B050"/>
                <w:sz w:val="24"/>
                <w:szCs w:val="24"/>
                <w:lang w:eastAsia="uk-UA"/>
              </w:rPr>
              <w:t>за домовленістю сторін  за допомогою інформаційно-комунікаційних систем та засобів електронної комунікації</w:t>
            </w:r>
            <w:r w:rsidRPr="00B96D7A">
              <w:rPr>
                <w:rFonts w:ascii="Times New Roman" w:eastAsia="Times New Roman" w:hAnsi="Times New Roman" w:cs="Times New Roman"/>
                <w:b/>
                <w:bCs/>
                <w:color w:val="7030A0"/>
                <w:sz w:val="24"/>
                <w:szCs w:val="24"/>
                <w:lang w:eastAsia="uk-UA"/>
              </w:rPr>
              <w:t>, вважається таким, що укладений у письмовій формі.</w:t>
            </w:r>
          </w:p>
          <w:p w:rsidR="00126E13" w:rsidRPr="00B96D7A" w:rsidRDefault="00126E13" w:rsidP="00387832">
            <w:pPr>
              <w:shd w:val="clear" w:color="auto" w:fill="FFFFFF"/>
              <w:spacing w:after="150"/>
              <w:ind w:firstLine="450"/>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color w:val="333333"/>
                <w:sz w:val="24"/>
                <w:szCs w:val="24"/>
                <w:lang w:eastAsia="uk-UA"/>
              </w:rPr>
              <w:t xml:space="preserve">У цьому випадку покази засобу вимірювання визначаються постачальником послуг комерційного обліку на дату </w:t>
            </w:r>
            <w:r w:rsidRPr="00B96D7A">
              <w:rPr>
                <w:rFonts w:ascii="Times New Roman" w:eastAsia="Times New Roman" w:hAnsi="Times New Roman" w:cs="Times New Roman"/>
                <w:color w:val="333333"/>
                <w:sz w:val="24"/>
                <w:szCs w:val="24"/>
                <w:lang w:eastAsia="uk-UA"/>
              </w:rPr>
              <w:lastRenderedPageBreak/>
              <w:t>початку фактичного постачання електричної енергії в порядку, встановленому </w:t>
            </w:r>
            <w:hyperlink r:id="rId22" w:anchor="n9" w:tgtFrame="_blank" w:history="1">
              <w:r w:rsidRPr="00B96D7A">
                <w:rPr>
                  <w:rFonts w:ascii="Times New Roman" w:eastAsia="Times New Roman" w:hAnsi="Times New Roman" w:cs="Times New Roman"/>
                  <w:sz w:val="24"/>
                  <w:szCs w:val="24"/>
                  <w:u w:val="single"/>
                  <w:lang w:eastAsia="uk-UA"/>
                </w:rPr>
                <w:t>Кодексом комерційного обліку</w:t>
              </w:r>
            </w:hyperlink>
            <w:r w:rsidRPr="00B96D7A">
              <w:rPr>
                <w:rFonts w:ascii="Times New Roman" w:eastAsia="Times New Roman" w:hAnsi="Times New Roman" w:cs="Times New Roman"/>
                <w:sz w:val="24"/>
                <w:szCs w:val="24"/>
                <w:lang w:eastAsia="uk-UA"/>
              </w:rPr>
              <w:t>.</w:t>
            </w:r>
          </w:p>
          <w:p w:rsidR="00126E13" w:rsidRPr="00B96D7A" w:rsidRDefault="00126E13"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Постачальник "останньої надії" постачає електричну енергію споживачу протягом строку, який не може перевищувати 90 днів. Після завершення зазначеного строку постачальник "останньої надії" припиняє електропостачання споживачу.</w:t>
            </w:r>
          </w:p>
          <w:p w:rsidR="00126E13" w:rsidRPr="00B96D7A" w:rsidRDefault="00126E13"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Про кінцевий строк постачання електричної енергії постачальник "останньої надії" має повідомляти споживача у виставлених рахунках кожні 30 днів. Повідомлення про припинення електропостачання надаються споживачу відповідно до процедури, передбаченої цими Правилами.</w:t>
            </w:r>
          </w:p>
          <w:p w:rsidR="00126E13" w:rsidRPr="00B96D7A" w:rsidRDefault="00126E13"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Якщо споживач постачальника "останньої надії" не уклав договір із новим електропостачальником по закінченню терміну договору про постачання електричної енергії постачальником "останньої надії", розподіл та постачання електричної енергії такому споживачу припиняється шляхом здійснення відключення електроустановки такого споживача.</w:t>
            </w:r>
          </w:p>
          <w:p w:rsidR="00126E13" w:rsidRPr="00B96D7A" w:rsidRDefault="00126E13" w:rsidP="00387832">
            <w:pPr>
              <w:jc w:val="both"/>
              <w:rPr>
                <w:rFonts w:ascii="Times New Roman" w:hAnsi="Times New Roman" w:cs="Times New Roman"/>
                <w:b/>
                <w:sz w:val="24"/>
                <w:szCs w:val="24"/>
              </w:rPr>
            </w:pPr>
          </w:p>
          <w:p w:rsidR="00126E13" w:rsidRPr="00B96D7A" w:rsidRDefault="00126E13" w:rsidP="00387832">
            <w:pPr>
              <w:jc w:val="both"/>
              <w:rPr>
                <w:rFonts w:ascii="Times New Roman" w:hAnsi="Times New Roman" w:cs="Times New Roman"/>
                <w:b/>
                <w:sz w:val="24"/>
                <w:szCs w:val="24"/>
              </w:rPr>
            </w:pPr>
          </w:p>
          <w:p w:rsidR="00126E13" w:rsidRPr="00B96D7A" w:rsidRDefault="00126E13" w:rsidP="00387832">
            <w:pPr>
              <w:jc w:val="both"/>
              <w:rPr>
                <w:rFonts w:ascii="Times New Roman" w:hAnsi="Times New Roman" w:cs="Times New Roman"/>
                <w:b/>
                <w:sz w:val="24"/>
                <w:szCs w:val="24"/>
              </w:rPr>
            </w:pPr>
          </w:p>
          <w:p w:rsidR="00126E13" w:rsidRPr="00B96D7A" w:rsidRDefault="00126E13" w:rsidP="00387832">
            <w:pPr>
              <w:jc w:val="both"/>
              <w:rPr>
                <w:rFonts w:ascii="Times New Roman" w:hAnsi="Times New Roman" w:cs="Times New Roman"/>
                <w:b/>
                <w:sz w:val="24"/>
                <w:szCs w:val="24"/>
              </w:rPr>
            </w:pPr>
          </w:p>
          <w:p w:rsidR="00126E13" w:rsidRPr="00B96D7A" w:rsidRDefault="00126E13" w:rsidP="00387832">
            <w:pPr>
              <w:jc w:val="both"/>
              <w:rPr>
                <w:rFonts w:ascii="Times New Roman" w:hAnsi="Times New Roman" w:cs="Times New Roman"/>
                <w:b/>
                <w:sz w:val="24"/>
                <w:szCs w:val="24"/>
              </w:rPr>
            </w:pPr>
          </w:p>
          <w:p w:rsidR="00126E13" w:rsidRPr="00B96D7A" w:rsidRDefault="00126E13" w:rsidP="00387832">
            <w:pPr>
              <w:jc w:val="both"/>
              <w:rPr>
                <w:rFonts w:ascii="Times New Roman" w:hAnsi="Times New Roman" w:cs="Times New Roman"/>
                <w:b/>
                <w:sz w:val="24"/>
                <w:szCs w:val="24"/>
              </w:rPr>
            </w:pPr>
          </w:p>
          <w:p w:rsidR="00126E13" w:rsidRPr="00B96D7A" w:rsidRDefault="00126E13" w:rsidP="00387832">
            <w:pPr>
              <w:jc w:val="both"/>
              <w:rPr>
                <w:rFonts w:ascii="Times New Roman" w:hAnsi="Times New Roman" w:cs="Times New Roman"/>
                <w:b/>
                <w:sz w:val="24"/>
                <w:szCs w:val="24"/>
              </w:rPr>
            </w:pPr>
          </w:p>
          <w:p w:rsidR="00126E13" w:rsidRPr="00B96D7A" w:rsidRDefault="00126E13" w:rsidP="00387832">
            <w:pPr>
              <w:jc w:val="both"/>
              <w:rPr>
                <w:rFonts w:ascii="Times New Roman" w:hAnsi="Times New Roman" w:cs="Times New Roman"/>
                <w:b/>
                <w:sz w:val="24"/>
                <w:szCs w:val="24"/>
              </w:rPr>
            </w:pPr>
          </w:p>
          <w:p w:rsidR="00126E13" w:rsidRPr="00B96D7A" w:rsidRDefault="00126E13" w:rsidP="00387832">
            <w:pPr>
              <w:jc w:val="both"/>
              <w:rPr>
                <w:rFonts w:ascii="Times New Roman" w:hAnsi="Times New Roman" w:cs="Times New Roman"/>
                <w:b/>
                <w:sz w:val="24"/>
                <w:szCs w:val="24"/>
              </w:rPr>
            </w:pPr>
          </w:p>
          <w:p w:rsidR="00126E13" w:rsidRPr="00B96D7A" w:rsidRDefault="00126E13" w:rsidP="00387832">
            <w:pPr>
              <w:jc w:val="both"/>
              <w:rPr>
                <w:rFonts w:ascii="Times New Roman" w:hAnsi="Times New Roman" w:cs="Times New Roman"/>
                <w:b/>
                <w:sz w:val="24"/>
                <w:szCs w:val="24"/>
              </w:rPr>
            </w:pPr>
          </w:p>
          <w:p w:rsidR="00126E13" w:rsidRPr="00B96D7A" w:rsidRDefault="00126E13" w:rsidP="00387832">
            <w:pPr>
              <w:jc w:val="both"/>
              <w:rPr>
                <w:rFonts w:ascii="Times New Roman" w:hAnsi="Times New Roman" w:cs="Times New Roman"/>
                <w:b/>
                <w:sz w:val="24"/>
                <w:szCs w:val="24"/>
              </w:rPr>
            </w:pPr>
          </w:p>
          <w:p w:rsidR="00126E13" w:rsidRPr="00B96D7A" w:rsidRDefault="00126E13" w:rsidP="00387832">
            <w:pPr>
              <w:jc w:val="both"/>
              <w:rPr>
                <w:rFonts w:ascii="Times New Roman" w:hAnsi="Times New Roman" w:cs="Times New Roman"/>
                <w:b/>
                <w:sz w:val="24"/>
                <w:szCs w:val="24"/>
              </w:rPr>
            </w:pPr>
          </w:p>
          <w:p w:rsidR="00126E13" w:rsidRPr="00B96D7A" w:rsidRDefault="00126E13" w:rsidP="00387832">
            <w:pPr>
              <w:jc w:val="both"/>
              <w:rPr>
                <w:rFonts w:ascii="Times New Roman" w:hAnsi="Times New Roman" w:cs="Times New Roman"/>
                <w:b/>
                <w:sz w:val="24"/>
                <w:szCs w:val="24"/>
              </w:rPr>
            </w:pPr>
          </w:p>
          <w:p w:rsidR="00126E13" w:rsidRPr="00B96D7A" w:rsidRDefault="00126E13" w:rsidP="00387832">
            <w:pPr>
              <w:jc w:val="both"/>
              <w:rPr>
                <w:rFonts w:ascii="Times New Roman" w:hAnsi="Times New Roman" w:cs="Times New Roman"/>
                <w:b/>
                <w:sz w:val="24"/>
                <w:szCs w:val="24"/>
              </w:rPr>
            </w:pPr>
          </w:p>
          <w:p w:rsidR="00126E13" w:rsidRPr="00B96D7A" w:rsidRDefault="00126E13" w:rsidP="00387832">
            <w:pPr>
              <w:jc w:val="both"/>
              <w:rPr>
                <w:rFonts w:ascii="Times New Roman" w:hAnsi="Times New Roman" w:cs="Times New Roman"/>
                <w:b/>
                <w:sz w:val="24"/>
                <w:szCs w:val="24"/>
              </w:rPr>
            </w:pPr>
          </w:p>
          <w:p w:rsidR="00126E13" w:rsidRPr="00B96D7A" w:rsidRDefault="00126E13" w:rsidP="00387832">
            <w:pPr>
              <w:jc w:val="both"/>
              <w:rPr>
                <w:rFonts w:ascii="Times New Roman" w:hAnsi="Times New Roman" w:cs="Times New Roman"/>
                <w:sz w:val="24"/>
                <w:szCs w:val="24"/>
              </w:rPr>
            </w:pPr>
          </w:p>
        </w:tc>
      </w:tr>
      <w:tr w:rsidR="00126E13" w:rsidRPr="00B96D7A" w:rsidTr="003A1C31">
        <w:trPr>
          <w:trHeight w:val="430"/>
        </w:trPr>
        <w:tc>
          <w:tcPr>
            <w:tcW w:w="4248" w:type="dxa"/>
            <w:vMerge/>
            <w:tcBorders>
              <w:bottom w:val="nil"/>
            </w:tcBorders>
          </w:tcPr>
          <w:p w:rsidR="00126E13" w:rsidRPr="00B96D7A" w:rsidRDefault="00126E13"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p>
        </w:tc>
        <w:tc>
          <w:tcPr>
            <w:tcW w:w="4122" w:type="dxa"/>
            <w:gridSpan w:val="2"/>
          </w:tcPr>
          <w:p w:rsidR="00126E13" w:rsidRPr="00B96D7A" w:rsidRDefault="00126E13" w:rsidP="00387832">
            <w:pPr>
              <w:jc w:val="both"/>
              <w:rPr>
                <w:rFonts w:ascii="Times New Roman" w:hAnsi="Times New Roman" w:cs="Times New Roman"/>
                <w:b/>
                <w:sz w:val="24"/>
                <w:szCs w:val="24"/>
                <w:u w:val="single"/>
              </w:rPr>
            </w:pPr>
            <w:r w:rsidRPr="00B96D7A">
              <w:rPr>
                <w:rFonts w:ascii="Times New Roman" w:hAnsi="Times New Roman" w:cs="Times New Roman"/>
                <w:b/>
                <w:bCs/>
                <w:sz w:val="24"/>
                <w:szCs w:val="24"/>
                <w:u w:val="single"/>
              </w:rPr>
              <w:t>АТ «ДТЕК ДНІПРОВСЬКІ ЕЛЕКТРОМЕРЕЖІ»</w:t>
            </w:r>
          </w:p>
          <w:p w:rsidR="00126E13" w:rsidRPr="00B96D7A" w:rsidRDefault="00126E13" w:rsidP="00387832">
            <w:pPr>
              <w:jc w:val="both"/>
              <w:rPr>
                <w:rFonts w:ascii="Times New Roman" w:hAnsi="Times New Roman" w:cs="Times New Roman"/>
                <w:sz w:val="24"/>
                <w:szCs w:val="24"/>
                <w:u w:val="single"/>
              </w:rPr>
            </w:pPr>
            <w:r w:rsidRPr="00B96D7A">
              <w:rPr>
                <w:rFonts w:ascii="Times New Roman" w:hAnsi="Times New Roman" w:cs="Times New Roman"/>
                <w:sz w:val="24"/>
                <w:szCs w:val="24"/>
                <w:u w:val="single"/>
              </w:rPr>
              <w:t xml:space="preserve"> </w:t>
            </w:r>
          </w:p>
          <w:p w:rsidR="00126E13" w:rsidRPr="00B96D7A" w:rsidRDefault="00126E13" w:rsidP="00387832">
            <w:pPr>
              <w:shd w:val="clear" w:color="auto" w:fill="FFFFFF"/>
              <w:ind w:firstLine="147"/>
              <w:contextualSpacing/>
              <w:jc w:val="both"/>
              <w:rPr>
                <w:rFonts w:ascii="Times New Roman" w:hAnsi="Times New Roman" w:cs="Times New Roman"/>
                <w:color w:val="333333"/>
                <w:sz w:val="24"/>
                <w:szCs w:val="24"/>
              </w:rPr>
            </w:pPr>
            <w:r w:rsidRPr="00B96D7A">
              <w:rPr>
                <w:rFonts w:ascii="Times New Roman" w:hAnsi="Times New Roman" w:cs="Times New Roman"/>
                <w:color w:val="333333"/>
                <w:sz w:val="24"/>
                <w:szCs w:val="24"/>
              </w:rPr>
              <w:t xml:space="preserve">3.4.4. Постачальник "останньої надії" здійснює постачання з моменту припинення постачання електричної енергії попереднім електропостачальником, </w:t>
            </w:r>
            <w:r w:rsidRPr="00B96D7A">
              <w:rPr>
                <w:rFonts w:ascii="Times New Roman" w:hAnsi="Times New Roman" w:cs="Times New Roman"/>
                <w:b/>
                <w:color w:val="0070C0"/>
                <w:sz w:val="24"/>
                <w:szCs w:val="24"/>
              </w:rPr>
              <w:t xml:space="preserve">а у разі необрання споживачем електропостачальника з початку фактичного споживання. </w:t>
            </w:r>
            <w:r w:rsidRPr="00B96D7A">
              <w:rPr>
                <w:rFonts w:ascii="Times New Roman" w:hAnsi="Times New Roman" w:cs="Times New Roman"/>
                <w:color w:val="333333"/>
                <w:sz w:val="24"/>
                <w:szCs w:val="24"/>
              </w:rPr>
              <w:t xml:space="preserve">Договір постачання електричної енергії між </w:t>
            </w:r>
            <w:r w:rsidRPr="00B96D7A">
              <w:rPr>
                <w:rFonts w:ascii="Times New Roman" w:hAnsi="Times New Roman" w:cs="Times New Roman"/>
                <w:color w:val="333333"/>
                <w:sz w:val="24"/>
                <w:szCs w:val="24"/>
              </w:rPr>
              <w:lastRenderedPageBreak/>
              <w:t>постачальником "останньої надії" і споживачем вважається укладеним з початку фактичного постачання електричної енергії такому споживачу.</w:t>
            </w:r>
          </w:p>
          <w:p w:rsidR="00126E13" w:rsidRPr="00B96D7A" w:rsidRDefault="00126E13" w:rsidP="00387832">
            <w:pPr>
              <w:shd w:val="clear" w:color="auto" w:fill="FFFFFF"/>
              <w:ind w:firstLine="147"/>
              <w:contextualSpacing/>
              <w:jc w:val="both"/>
              <w:rPr>
                <w:rFonts w:ascii="Times New Roman" w:hAnsi="Times New Roman" w:cs="Times New Roman"/>
                <w:b/>
                <w:color w:val="0070C0"/>
                <w:sz w:val="24"/>
                <w:szCs w:val="24"/>
              </w:rPr>
            </w:pPr>
          </w:p>
          <w:p w:rsidR="00126E13" w:rsidRPr="00B96D7A" w:rsidRDefault="00126E13" w:rsidP="00387832">
            <w:pPr>
              <w:shd w:val="clear" w:color="auto" w:fill="FFFFFF"/>
              <w:ind w:firstLine="147"/>
              <w:contextualSpacing/>
              <w:jc w:val="both"/>
              <w:rPr>
                <w:rFonts w:ascii="Times New Roman" w:hAnsi="Times New Roman" w:cs="Times New Roman"/>
                <w:b/>
                <w:color w:val="0070C0"/>
                <w:sz w:val="24"/>
                <w:szCs w:val="24"/>
              </w:rPr>
            </w:pPr>
          </w:p>
          <w:p w:rsidR="00126E13" w:rsidRPr="00B96D7A" w:rsidRDefault="00126E13" w:rsidP="00387832">
            <w:pPr>
              <w:shd w:val="clear" w:color="auto" w:fill="FFFFFF"/>
              <w:ind w:firstLine="147"/>
              <w:contextualSpacing/>
              <w:jc w:val="both"/>
              <w:rPr>
                <w:rFonts w:ascii="Times New Roman" w:hAnsi="Times New Roman" w:cs="Times New Roman"/>
                <w:b/>
                <w:color w:val="0070C0"/>
                <w:sz w:val="24"/>
                <w:szCs w:val="24"/>
              </w:rPr>
            </w:pPr>
          </w:p>
          <w:p w:rsidR="00126E13" w:rsidRPr="00B96D7A" w:rsidRDefault="00126E13" w:rsidP="00387832">
            <w:pPr>
              <w:shd w:val="clear" w:color="auto" w:fill="FFFFFF"/>
              <w:ind w:firstLine="147"/>
              <w:contextualSpacing/>
              <w:jc w:val="both"/>
              <w:rPr>
                <w:rFonts w:ascii="Times New Roman" w:hAnsi="Times New Roman" w:cs="Times New Roman"/>
                <w:b/>
                <w:color w:val="0070C0"/>
                <w:sz w:val="24"/>
                <w:szCs w:val="24"/>
              </w:rPr>
            </w:pPr>
          </w:p>
          <w:p w:rsidR="00126E13" w:rsidRPr="00B96D7A" w:rsidRDefault="00126E13" w:rsidP="00387832">
            <w:pPr>
              <w:shd w:val="clear" w:color="auto" w:fill="FFFFFF"/>
              <w:ind w:firstLine="147"/>
              <w:contextualSpacing/>
              <w:jc w:val="both"/>
              <w:rPr>
                <w:rFonts w:ascii="Times New Roman" w:hAnsi="Times New Roman" w:cs="Times New Roman"/>
                <w:b/>
                <w:color w:val="0070C0"/>
                <w:sz w:val="24"/>
                <w:szCs w:val="24"/>
              </w:rPr>
            </w:pPr>
          </w:p>
          <w:p w:rsidR="00126E13" w:rsidRPr="00B96D7A" w:rsidRDefault="00126E13" w:rsidP="00387832">
            <w:pPr>
              <w:shd w:val="clear" w:color="auto" w:fill="FFFFFF"/>
              <w:ind w:firstLine="147"/>
              <w:contextualSpacing/>
              <w:jc w:val="both"/>
              <w:rPr>
                <w:rFonts w:ascii="Times New Roman" w:hAnsi="Times New Roman" w:cs="Times New Roman"/>
                <w:b/>
                <w:color w:val="0070C0"/>
                <w:sz w:val="24"/>
                <w:szCs w:val="24"/>
              </w:rPr>
            </w:pPr>
          </w:p>
          <w:p w:rsidR="00126E13" w:rsidRPr="00B96D7A" w:rsidRDefault="00126E13" w:rsidP="00387832">
            <w:pPr>
              <w:shd w:val="clear" w:color="auto" w:fill="FFFFFF"/>
              <w:ind w:firstLine="147"/>
              <w:contextualSpacing/>
              <w:jc w:val="both"/>
              <w:rPr>
                <w:rFonts w:ascii="Times New Roman" w:hAnsi="Times New Roman" w:cs="Times New Roman"/>
                <w:b/>
                <w:color w:val="0070C0"/>
                <w:sz w:val="24"/>
                <w:szCs w:val="24"/>
              </w:rPr>
            </w:pPr>
            <w:r w:rsidRPr="00B96D7A">
              <w:rPr>
                <w:rFonts w:ascii="Times New Roman" w:hAnsi="Times New Roman" w:cs="Times New Roman"/>
                <w:b/>
                <w:color w:val="0070C0"/>
                <w:sz w:val="24"/>
                <w:szCs w:val="24"/>
              </w:rPr>
              <w:t>відсутній</w:t>
            </w:r>
          </w:p>
          <w:p w:rsidR="00126E13" w:rsidRPr="00B96D7A" w:rsidRDefault="00126E13" w:rsidP="00387832">
            <w:pPr>
              <w:shd w:val="clear" w:color="auto" w:fill="FFFFFF"/>
              <w:ind w:firstLine="147"/>
              <w:contextualSpacing/>
              <w:jc w:val="both"/>
              <w:rPr>
                <w:rFonts w:ascii="Times New Roman" w:hAnsi="Times New Roman" w:cs="Times New Roman"/>
                <w:b/>
                <w:color w:val="0070C0"/>
                <w:sz w:val="24"/>
                <w:szCs w:val="24"/>
              </w:rPr>
            </w:pPr>
          </w:p>
          <w:p w:rsidR="00126E13" w:rsidRPr="00B96D7A" w:rsidRDefault="00126E13" w:rsidP="00387832">
            <w:pPr>
              <w:shd w:val="clear" w:color="auto" w:fill="FFFFFF"/>
              <w:ind w:firstLine="147"/>
              <w:contextualSpacing/>
              <w:jc w:val="both"/>
              <w:rPr>
                <w:rFonts w:ascii="Times New Roman" w:hAnsi="Times New Roman" w:cs="Times New Roman"/>
                <w:b/>
                <w:color w:val="0070C0"/>
                <w:sz w:val="24"/>
                <w:szCs w:val="24"/>
              </w:rPr>
            </w:pPr>
          </w:p>
          <w:p w:rsidR="00126E13" w:rsidRPr="00B96D7A" w:rsidRDefault="00126E13" w:rsidP="00387832">
            <w:pPr>
              <w:shd w:val="clear" w:color="auto" w:fill="FFFFFF"/>
              <w:ind w:firstLine="147"/>
              <w:contextualSpacing/>
              <w:jc w:val="both"/>
              <w:rPr>
                <w:rFonts w:ascii="Times New Roman" w:hAnsi="Times New Roman" w:cs="Times New Roman"/>
                <w:b/>
                <w:color w:val="0070C0"/>
                <w:sz w:val="24"/>
                <w:szCs w:val="24"/>
              </w:rPr>
            </w:pPr>
          </w:p>
          <w:p w:rsidR="00126E13" w:rsidRPr="00B96D7A" w:rsidRDefault="00126E13" w:rsidP="00387832">
            <w:pPr>
              <w:shd w:val="clear" w:color="auto" w:fill="FFFFFF"/>
              <w:ind w:firstLine="147"/>
              <w:contextualSpacing/>
              <w:jc w:val="both"/>
              <w:rPr>
                <w:rFonts w:ascii="Times New Roman" w:hAnsi="Times New Roman" w:cs="Times New Roman"/>
                <w:b/>
                <w:color w:val="0070C0"/>
                <w:sz w:val="24"/>
                <w:szCs w:val="24"/>
              </w:rPr>
            </w:pPr>
          </w:p>
          <w:p w:rsidR="00126E13" w:rsidRPr="00B96D7A" w:rsidRDefault="00126E13" w:rsidP="00387832">
            <w:pPr>
              <w:shd w:val="clear" w:color="auto" w:fill="FFFFFF"/>
              <w:ind w:firstLine="147"/>
              <w:contextualSpacing/>
              <w:jc w:val="both"/>
              <w:rPr>
                <w:rFonts w:ascii="Times New Roman" w:hAnsi="Times New Roman" w:cs="Times New Roman"/>
                <w:b/>
                <w:color w:val="0070C0"/>
                <w:sz w:val="24"/>
                <w:szCs w:val="24"/>
              </w:rPr>
            </w:pPr>
          </w:p>
          <w:p w:rsidR="00126E13" w:rsidRPr="00B96D7A" w:rsidRDefault="00126E13" w:rsidP="00387832">
            <w:pPr>
              <w:shd w:val="clear" w:color="auto" w:fill="FFFFFF"/>
              <w:ind w:firstLine="147"/>
              <w:contextualSpacing/>
              <w:jc w:val="both"/>
              <w:rPr>
                <w:rFonts w:ascii="Times New Roman" w:hAnsi="Times New Roman" w:cs="Times New Roman"/>
                <w:b/>
                <w:color w:val="0070C0"/>
                <w:sz w:val="24"/>
                <w:szCs w:val="24"/>
              </w:rPr>
            </w:pPr>
          </w:p>
          <w:p w:rsidR="00126E13" w:rsidRPr="00B96D7A" w:rsidRDefault="00126E13" w:rsidP="00387832">
            <w:pPr>
              <w:shd w:val="clear" w:color="auto" w:fill="FFFFFF"/>
              <w:ind w:firstLine="147"/>
              <w:contextualSpacing/>
              <w:jc w:val="both"/>
              <w:rPr>
                <w:rFonts w:ascii="Times New Roman" w:hAnsi="Times New Roman" w:cs="Times New Roman"/>
                <w:b/>
                <w:color w:val="0070C0"/>
                <w:sz w:val="24"/>
                <w:szCs w:val="24"/>
              </w:rPr>
            </w:pPr>
          </w:p>
          <w:p w:rsidR="00126E13" w:rsidRPr="00B96D7A" w:rsidRDefault="00126E13" w:rsidP="00387832">
            <w:pPr>
              <w:shd w:val="clear" w:color="auto" w:fill="FFFFFF"/>
              <w:ind w:firstLine="147"/>
              <w:contextualSpacing/>
              <w:jc w:val="both"/>
              <w:rPr>
                <w:rFonts w:ascii="Times New Roman" w:hAnsi="Times New Roman" w:cs="Times New Roman"/>
                <w:b/>
                <w:color w:val="0070C0"/>
                <w:sz w:val="24"/>
                <w:szCs w:val="24"/>
              </w:rPr>
            </w:pPr>
          </w:p>
          <w:p w:rsidR="00126E13" w:rsidRPr="00B96D7A" w:rsidRDefault="00126E13" w:rsidP="00387832">
            <w:pPr>
              <w:shd w:val="clear" w:color="auto" w:fill="FFFFFF"/>
              <w:ind w:firstLine="147"/>
              <w:contextualSpacing/>
              <w:jc w:val="both"/>
              <w:rPr>
                <w:rFonts w:ascii="Times New Roman" w:hAnsi="Times New Roman" w:cs="Times New Roman"/>
                <w:b/>
                <w:color w:val="0070C0"/>
                <w:sz w:val="24"/>
                <w:szCs w:val="24"/>
              </w:rPr>
            </w:pPr>
          </w:p>
          <w:p w:rsidR="00126E13" w:rsidRPr="00B96D7A" w:rsidRDefault="00126E13" w:rsidP="00387832">
            <w:pPr>
              <w:shd w:val="clear" w:color="auto" w:fill="FFFFFF"/>
              <w:ind w:firstLine="147"/>
              <w:contextualSpacing/>
              <w:jc w:val="both"/>
              <w:rPr>
                <w:rFonts w:ascii="Times New Roman" w:hAnsi="Times New Roman" w:cs="Times New Roman"/>
                <w:b/>
                <w:color w:val="0070C0"/>
                <w:sz w:val="24"/>
                <w:szCs w:val="24"/>
              </w:rPr>
            </w:pPr>
            <w:r w:rsidRPr="00B96D7A">
              <w:rPr>
                <w:rFonts w:ascii="Times New Roman" w:hAnsi="Times New Roman" w:cs="Times New Roman"/>
                <w:b/>
                <w:color w:val="0070C0"/>
                <w:sz w:val="24"/>
                <w:szCs w:val="24"/>
              </w:rPr>
              <w:t>відсутній</w:t>
            </w:r>
          </w:p>
          <w:p w:rsidR="00126E13" w:rsidRPr="00B96D7A" w:rsidRDefault="00126E13" w:rsidP="00387832">
            <w:pPr>
              <w:shd w:val="clear" w:color="auto" w:fill="FFFFFF"/>
              <w:ind w:firstLine="147"/>
              <w:contextualSpacing/>
              <w:jc w:val="both"/>
              <w:rPr>
                <w:rFonts w:ascii="Times New Roman" w:hAnsi="Times New Roman" w:cs="Times New Roman"/>
                <w:b/>
                <w:color w:val="0070C0"/>
                <w:sz w:val="24"/>
                <w:szCs w:val="24"/>
              </w:rPr>
            </w:pPr>
          </w:p>
          <w:p w:rsidR="00126E13" w:rsidRPr="00B96D7A" w:rsidRDefault="00126E13" w:rsidP="00387832">
            <w:pPr>
              <w:shd w:val="clear" w:color="auto" w:fill="FFFFFF"/>
              <w:ind w:firstLine="147"/>
              <w:contextualSpacing/>
              <w:jc w:val="both"/>
              <w:rPr>
                <w:rFonts w:ascii="Times New Roman" w:hAnsi="Times New Roman" w:cs="Times New Roman"/>
                <w:b/>
                <w:color w:val="0070C0"/>
                <w:sz w:val="24"/>
                <w:szCs w:val="24"/>
              </w:rPr>
            </w:pPr>
          </w:p>
          <w:p w:rsidR="00126E13" w:rsidRPr="00B96D7A" w:rsidRDefault="00126E13" w:rsidP="00387832">
            <w:pPr>
              <w:shd w:val="clear" w:color="auto" w:fill="FFFFFF"/>
              <w:ind w:firstLine="147"/>
              <w:contextualSpacing/>
              <w:jc w:val="both"/>
              <w:rPr>
                <w:rFonts w:ascii="Times New Roman" w:hAnsi="Times New Roman" w:cs="Times New Roman"/>
                <w:sz w:val="24"/>
                <w:szCs w:val="24"/>
              </w:rPr>
            </w:pPr>
            <w:r w:rsidRPr="00B96D7A">
              <w:rPr>
                <w:rFonts w:ascii="Times New Roman" w:hAnsi="Times New Roman" w:cs="Times New Roman"/>
                <w:sz w:val="24"/>
                <w:szCs w:val="24"/>
              </w:rPr>
              <w:t>У цьому випадку покази засобу вимірювання визначаються постачальником послуг комерційного обліку на дату початку фактичного постачання електричної енергії в порядку, встановленому </w:t>
            </w:r>
            <w:hyperlink r:id="rId23" w:anchor="n9" w:tgtFrame="_blank" w:history="1">
              <w:r w:rsidRPr="00B96D7A">
                <w:rPr>
                  <w:rFonts w:ascii="Times New Roman" w:hAnsi="Times New Roman" w:cs="Times New Roman"/>
                  <w:sz w:val="24"/>
                  <w:szCs w:val="24"/>
                  <w:u w:val="single"/>
                </w:rPr>
                <w:t>Кодексом комерційного обліку</w:t>
              </w:r>
            </w:hyperlink>
            <w:r w:rsidRPr="00B96D7A">
              <w:rPr>
                <w:rFonts w:ascii="Times New Roman" w:hAnsi="Times New Roman" w:cs="Times New Roman"/>
                <w:sz w:val="24"/>
                <w:szCs w:val="24"/>
              </w:rPr>
              <w:t>.</w:t>
            </w:r>
          </w:p>
          <w:p w:rsidR="00126E13" w:rsidRPr="00B96D7A" w:rsidRDefault="00126E13" w:rsidP="00387832">
            <w:pPr>
              <w:jc w:val="both"/>
              <w:rPr>
                <w:rFonts w:ascii="Times New Roman" w:hAnsi="Times New Roman" w:cs="Times New Roman"/>
                <w:b/>
                <w:color w:val="0070C0"/>
                <w:sz w:val="24"/>
                <w:szCs w:val="24"/>
                <w:u w:val="single"/>
              </w:rPr>
            </w:pPr>
          </w:p>
          <w:p w:rsidR="00126E13" w:rsidRPr="00B96D7A" w:rsidRDefault="00126E13" w:rsidP="00387832">
            <w:pPr>
              <w:jc w:val="both"/>
              <w:rPr>
                <w:rFonts w:ascii="Times New Roman" w:hAnsi="Times New Roman" w:cs="Times New Roman"/>
                <w:b/>
                <w:color w:val="0070C0"/>
                <w:sz w:val="24"/>
                <w:szCs w:val="24"/>
              </w:rPr>
            </w:pPr>
          </w:p>
          <w:p w:rsidR="00126E13" w:rsidRPr="00B96D7A" w:rsidRDefault="00126E13" w:rsidP="00387832">
            <w:pPr>
              <w:jc w:val="both"/>
              <w:rPr>
                <w:rFonts w:ascii="Times New Roman" w:hAnsi="Times New Roman" w:cs="Times New Roman"/>
                <w:sz w:val="24"/>
                <w:szCs w:val="24"/>
                <w:u w:val="single"/>
              </w:rPr>
            </w:pPr>
            <w:r w:rsidRPr="00B96D7A">
              <w:rPr>
                <w:rFonts w:ascii="Times New Roman" w:hAnsi="Times New Roman" w:cs="Times New Roman"/>
                <w:sz w:val="24"/>
                <w:szCs w:val="24"/>
              </w:rPr>
              <w:t xml:space="preserve">Постачальник "останньої надії" постачає електричну енергію </w:t>
            </w:r>
            <w:r w:rsidRPr="00B96D7A">
              <w:rPr>
                <w:rFonts w:ascii="Times New Roman" w:hAnsi="Times New Roman" w:cs="Times New Roman"/>
                <w:sz w:val="24"/>
                <w:szCs w:val="24"/>
              </w:rPr>
              <w:lastRenderedPageBreak/>
              <w:t>споживачу протягом строку, який не може перевищувати 90 днів. Після завершення зазначеного строку постачальник "останньої надії" припиняє електропостачання споживачу.</w:t>
            </w:r>
          </w:p>
          <w:p w:rsidR="00126E13" w:rsidRPr="00B96D7A" w:rsidRDefault="00126E13" w:rsidP="00387832">
            <w:pPr>
              <w:jc w:val="both"/>
              <w:rPr>
                <w:rFonts w:ascii="Times New Roman" w:hAnsi="Times New Roman" w:cs="Times New Roman"/>
                <w:b/>
                <w:color w:val="0070C0"/>
                <w:sz w:val="24"/>
                <w:szCs w:val="24"/>
                <w:u w:val="single"/>
              </w:rPr>
            </w:pPr>
          </w:p>
          <w:p w:rsidR="00126E13" w:rsidRPr="00B96D7A" w:rsidRDefault="00126E13" w:rsidP="00387832">
            <w:pPr>
              <w:shd w:val="clear" w:color="auto" w:fill="FFFFFF"/>
              <w:ind w:firstLine="147"/>
              <w:contextualSpacing/>
              <w:jc w:val="both"/>
              <w:rPr>
                <w:rFonts w:ascii="Times New Roman" w:hAnsi="Times New Roman" w:cs="Times New Roman"/>
                <w:color w:val="333333"/>
                <w:sz w:val="24"/>
                <w:szCs w:val="24"/>
              </w:rPr>
            </w:pPr>
            <w:r w:rsidRPr="00B96D7A">
              <w:rPr>
                <w:rFonts w:ascii="Times New Roman" w:hAnsi="Times New Roman" w:cs="Times New Roman"/>
                <w:color w:val="333333"/>
                <w:sz w:val="24"/>
                <w:szCs w:val="24"/>
              </w:rPr>
              <w:t>Про кінцевий строк постачання електричної енергії постачальник "останньої надії" має повідомляти споживача у виставлених рахунках кожні 30 днів. Повідомлення про припинення електропостачання надаються споживачу відповідно до процедури, передбаченої цими Правилами.</w:t>
            </w:r>
          </w:p>
          <w:p w:rsidR="00126E13" w:rsidRPr="00B96D7A" w:rsidRDefault="00126E13" w:rsidP="0096019A">
            <w:pPr>
              <w:shd w:val="clear" w:color="auto" w:fill="FFFFFF"/>
              <w:ind w:firstLine="147"/>
              <w:contextualSpacing/>
              <w:jc w:val="both"/>
              <w:rPr>
                <w:rFonts w:ascii="Times New Roman" w:hAnsi="Times New Roman" w:cs="Times New Roman"/>
                <w:b/>
                <w:sz w:val="24"/>
                <w:szCs w:val="24"/>
                <w:u w:val="single"/>
              </w:rPr>
            </w:pPr>
            <w:r w:rsidRPr="00B96D7A">
              <w:rPr>
                <w:rFonts w:ascii="Times New Roman" w:hAnsi="Times New Roman" w:cs="Times New Roman"/>
                <w:color w:val="333333"/>
                <w:sz w:val="24"/>
                <w:szCs w:val="24"/>
              </w:rPr>
              <w:t>Якщо споживач постачальника "останньої надії" не уклав договір із новим електропостачальником по закінченню терміну договору про постачання електричної енергії постачальником "останньої надії", розподіл та постачання електричної енергії такому споживачу припиняється шляхом здійснення відключення електроустановки такого споживача.</w:t>
            </w:r>
          </w:p>
        </w:tc>
        <w:tc>
          <w:tcPr>
            <w:tcW w:w="3105" w:type="dxa"/>
            <w:gridSpan w:val="2"/>
          </w:tcPr>
          <w:p w:rsidR="00126E13" w:rsidRPr="00B96D7A" w:rsidRDefault="00126E13" w:rsidP="00387832">
            <w:pPr>
              <w:shd w:val="clear" w:color="auto" w:fill="FFFFFF"/>
              <w:ind w:firstLine="147"/>
              <w:contextualSpacing/>
              <w:jc w:val="both"/>
              <w:rPr>
                <w:rFonts w:ascii="Times New Roman" w:hAnsi="Times New Roman" w:cs="Times New Roman"/>
                <w:sz w:val="24"/>
                <w:szCs w:val="24"/>
              </w:rPr>
            </w:pPr>
            <w:r w:rsidRPr="00B96D7A">
              <w:rPr>
                <w:rFonts w:ascii="Times New Roman" w:hAnsi="Times New Roman" w:cs="Times New Roman"/>
                <w:sz w:val="24"/>
                <w:szCs w:val="24"/>
              </w:rPr>
              <w:lastRenderedPageBreak/>
              <w:t xml:space="preserve">ПРРЕЕ встановлено особливий порядок укладання договору споживача з постачальником «останньої надії» оскільки цей договір укладається фактично без волевиявлення </w:t>
            </w:r>
            <w:proofErr w:type="spellStart"/>
            <w:r w:rsidRPr="00B96D7A">
              <w:rPr>
                <w:rFonts w:ascii="Times New Roman" w:hAnsi="Times New Roman" w:cs="Times New Roman"/>
                <w:sz w:val="24"/>
                <w:szCs w:val="24"/>
              </w:rPr>
              <w:t>ПОНу</w:t>
            </w:r>
            <w:proofErr w:type="spellEnd"/>
            <w:r w:rsidRPr="00B96D7A">
              <w:rPr>
                <w:rFonts w:ascii="Times New Roman" w:hAnsi="Times New Roman" w:cs="Times New Roman"/>
                <w:sz w:val="24"/>
                <w:szCs w:val="24"/>
              </w:rPr>
              <w:t xml:space="preserve"> та споживача. Хоча споживач повинен усвідомлювати наслідки своєї бездіяльності </w:t>
            </w:r>
            <w:r w:rsidRPr="00B96D7A">
              <w:rPr>
                <w:rFonts w:ascii="Times New Roman" w:hAnsi="Times New Roman" w:cs="Times New Roman"/>
                <w:sz w:val="24"/>
                <w:szCs w:val="24"/>
              </w:rPr>
              <w:t>щодо вибору іншого постачальника.</w:t>
            </w:r>
          </w:p>
          <w:p w:rsidR="00126E13" w:rsidRPr="00B96D7A" w:rsidRDefault="00126E13" w:rsidP="00387832">
            <w:pPr>
              <w:shd w:val="clear" w:color="auto" w:fill="FFFFFF"/>
              <w:ind w:firstLine="147"/>
              <w:contextualSpacing/>
              <w:jc w:val="both"/>
              <w:rPr>
                <w:rFonts w:ascii="Times New Roman" w:hAnsi="Times New Roman" w:cs="Times New Roman"/>
                <w:sz w:val="24"/>
                <w:szCs w:val="24"/>
              </w:rPr>
            </w:pPr>
            <w:r w:rsidRPr="00B96D7A">
              <w:rPr>
                <w:rFonts w:ascii="Times New Roman" w:hAnsi="Times New Roman" w:cs="Times New Roman"/>
                <w:sz w:val="24"/>
                <w:szCs w:val="24"/>
              </w:rPr>
              <w:t xml:space="preserve">Включення у ПРРЕЕ передачі споживачем в адресу </w:t>
            </w:r>
            <w:proofErr w:type="spellStart"/>
            <w:r w:rsidRPr="00B96D7A">
              <w:rPr>
                <w:rFonts w:ascii="Times New Roman" w:hAnsi="Times New Roman" w:cs="Times New Roman"/>
                <w:sz w:val="24"/>
                <w:szCs w:val="24"/>
              </w:rPr>
              <w:t>ПОНу</w:t>
            </w:r>
            <w:proofErr w:type="spellEnd"/>
            <w:r w:rsidRPr="00B96D7A">
              <w:rPr>
                <w:rFonts w:ascii="Times New Roman" w:hAnsi="Times New Roman" w:cs="Times New Roman"/>
                <w:sz w:val="24"/>
                <w:szCs w:val="24"/>
              </w:rPr>
              <w:t xml:space="preserve"> підписаної заяви та інший порядок укладення такого договору створить для </w:t>
            </w:r>
            <w:proofErr w:type="spellStart"/>
            <w:r w:rsidRPr="00B96D7A">
              <w:rPr>
                <w:rFonts w:ascii="Times New Roman" w:hAnsi="Times New Roman" w:cs="Times New Roman"/>
                <w:sz w:val="24"/>
                <w:szCs w:val="24"/>
              </w:rPr>
              <w:t>ПОНу</w:t>
            </w:r>
            <w:proofErr w:type="spellEnd"/>
            <w:r w:rsidRPr="00B96D7A">
              <w:rPr>
                <w:rFonts w:ascii="Times New Roman" w:hAnsi="Times New Roman" w:cs="Times New Roman"/>
                <w:sz w:val="24"/>
                <w:szCs w:val="24"/>
              </w:rPr>
              <w:t xml:space="preserve"> додаткові можливості уникати автоматичного укладення договорів з споживачами, які, як правило, є проблемними. Відповідно ці втрати (вартість е/е, що спожита такими споживачами) будуть покладатися на ОСР.</w:t>
            </w:r>
          </w:p>
          <w:p w:rsidR="00126E13" w:rsidRPr="00B96D7A" w:rsidRDefault="00126E13" w:rsidP="00387832">
            <w:pPr>
              <w:shd w:val="clear" w:color="auto" w:fill="FFFFFF"/>
              <w:ind w:firstLine="147"/>
              <w:contextualSpacing/>
              <w:jc w:val="both"/>
              <w:rPr>
                <w:rFonts w:ascii="Times New Roman" w:hAnsi="Times New Roman" w:cs="Times New Roman"/>
                <w:b/>
                <w:sz w:val="24"/>
                <w:szCs w:val="24"/>
                <w:u w:val="single"/>
              </w:rPr>
            </w:pPr>
            <w:r w:rsidRPr="00B96D7A">
              <w:rPr>
                <w:rFonts w:ascii="Times New Roman" w:hAnsi="Times New Roman" w:cs="Times New Roman"/>
                <w:b/>
                <w:sz w:val="24"/>
                <w:szCs w:val="24"/>
                <w:u w:val="single"/>
                <w:lang w:val="ru-RU"/>
              </w:rPr>
              <w:t xml:space="preserve">З </w:t>
            </w:r>
            <w:proofErr w:type="spellStart"/>
            <w:r w:rsidRPr="00B96D7A">
              <w:rPr>
                <w:rFonts w:ascii="Times New Roman" w:hAnsi="Times New Roman" w:cs="Times New Roman"/>
                <w:b/>
                <w:sz w:val="24"/>
                <w:szCs w:val="24"/>
                <w:u w:val="single"/>
                <w:lang w:val="ru-RU"/>
              </w:rPr>
              <w:t>огляду</w:t>
            </w:r>
            <w:proofErr w:type="spellEnd"/>
            <w:r w:rsidRPr="00B96D7A">
              <w:rPr>
                <w:rFonts w:ascii="Times New Roman" w:hAnsi="Times New Roman" w:cs="Times New Roman"/>
                <w:b/>
                <w:sz w:val="24"/>
                <w:szCs w:val="24"/>
                <w:u w:val="single"/>
                <w:lang w:val="ru-RU"/>
              </w:rPr>
              <w:t xml:space="preserve"> на </w:t>
            </w:r>
            <w:proofErr w:type="spellStart"/>
            <w:r w:rsidRPr="00B96D7A">
              <w:rPr>
                <w:rFonts w:ascii="Times New Roman" w:hAnsi="Times New Roman" w:cs="Times New Roman"/>
                <w:b/>
                <w:sz w:val="24"/>
                <w:szCs w:val="24"/>
                <w:u w:val="single"/>
                <w:lang w:val="ru-RU"/>
              </w:rPr>
              <w:t>зазначене</w:t>
            </w:r>
            <w:proofErr w:type="spellEnd"/>
            <w:r w:rsidRPr="00B96D7A">
              <w:rPr>
                <w:rFonts w:ascii="Times New Roman" w:hAnsi="Times New Roman" w:cs="Times New Roman"/>
                <w:b/>
                <w:sz w:val="24"/>
                <w:szCs w:val="24"/>
                <w:u w:val="single"/>
                <w:lang w:val="ru-RU"/>
              </w:rPr>
              <w:t xml:space="preserve">, </w:t>
            </w:r>
            <w:proofErr w:type="spellStart"/>
            <w:r w:rsidRPr="00B96D7A">
              <w:rPr>
                <w:rFonts w:ascii="Times New Roman" w:hAnsi="Times New Roman" w:cs="Times New Roman"/>
                <w:b/>
                <w:sz w:val="24"/>
                <w:szCs w:val="24"/>
                <w:u w:val="single"/>
                <w:lang w:val="ru-RU"/>
              </w:rPr>
              <w:t>пропонуємо</w:t>
            </w:r>
            <w:proofErr w:type="spellEnd"/>
            <w:r w:rsidRPr="00B96D7A">
              <w:rPr>
                <w:rFonts w:ascii="Times New Roman" w:hAnsi="Times New Roman" w:cs="Times New Roman"/>
                <w:b/>
                <w:sz w:val="24"/>
                <w:szCs w:val="24"/>
                <w:u w:val="single"/>
                <w:lang w:val="ru-RU"/>
              </w:rPr>
              <w:t xml:space="preserve"> пункт 3.4.4 (</w:t>
            </w:r>
            <w:proofErr w:type="spellStart"/>
            <w:r w:rsidRPr="00B96D7A">
              <w:rPr>
                <w:rFonts w:ascii="Times New Roman" w:hAnsi="Times New Roman" w:cs="Times New Roman"/>
                <w:b/>
                <w:sz w:val="24"/>
                <w:szCs w:val="24"/>
                <w:u w:val="single"/>
                <w:lang w:val="ru-RU"/>
              </w:rPr>
              <w:t>крім</w:t>
            </w:r>
            <w:proofErr w:type="spellEnd"/>
            <w:r w:rsidRPr="00B96D7A">
              <w:rPr>
                <w:rFonts w:ascii="Times New Roman" w:hAnsi="Times New Roman" w:cs="Times New Roman"/>
                <w:b/>
                <w:sz w:val="24"/>
                <w:szCs w:val="24"/>
                <w:u w:val="single"/>
                <w:lang w:val="ru-RU"/>
              </w:rPr>
              <w:t xml:space="preserve"> абзацу </w:t>
            </w:r>
            <w:proofErr w:type="spellStart"/>
            <w:r w:rsidRPr="00B96D7A">
              <w:rPr>
                <w:rFonts w:ascii="Times New Roman" w:hAnsi="Times New Roman" w:cs="Times New Roman"/>
                <w:b/>
                <w:sz w:val="24"/>
                <w:szCs w:val="24"/>
                <w:u w:val="single"/>
                <w:lang w:val="ru-RU"/>
              </w:rPr>
              <w:t>першого</w:t>
            </w:r>
            <w:proofErr w:type="spellEnd"/>
            <w:r w:rsidRPr="00B96D7A">
              <w:rPr>
                <w:rFonts w:ascii="Times New Roman" w:hAnsi="Times New Roman" w:cs="Times New Roman"/>
                <w:b/>
                <w:sz w:val="24"/>
                <w:szCs w:val="24"/>
                <w:u w:val="single"/>
                <w:lang w:val="ru-RU"/>
              </w:rPr>
              <w:t xml:space="preserve">). </w:t>
            </w:r>
            <w:r w:rsidRPr="00B96D7A">
              <w:rPr>
                <w:rFonts w:ascii="Times New Roman" w:hAnsi="Times New Roman" w:cs="Times New Roman"/>
                <w:b/>
                <w:sz w:val="24"/>
                <w:szCs w:val="24"/>
                <w:u w:val="single"/>
              </w:rPr>
              <w:t>залишити у діючій редакції.</w:t>
            </w:r>
          </w:p>
          <w:p w:rsidR="00126E13" w:rsidRPr="00B96D7A" w:rsidRDefault="00126E13" w:rsidP="00387832">
            <w:pPr>
              <w:jc w:val="both"/>
              <w:rPr>
                <w:rFonts w:ascii="Times New Roman" w:hAnsi="Times New Roman" w:cs="Times New Roman"/>
                <w:color w:val="000000"/>
                <w:sz w:val="24"/>
                <w:szCs w:val="24"/>
              </w:rPr>
            </w:pPr>
          </w:p>
        </w:tc>
        <w:tc>
          <w:tcPr>
            <w:tcW w:w="3971" w:type="dxa"/>
            <w:gridSpan w:val="2"/>
            <w:vMerge/>
          </w:tcPr>
          <w:p w:rsidR="00126E13" w:rsidRPr="00B96D7A" w:rsidRDefault="00126E13" w:rsidP="00387832">
            <w:pPr>
              <w:jc w:val="both"/>
              <w:rPr>
                <w:rFonts w:ascii="Times New Roman" w:hAnsi="Times New Roman" w:cs="Times New Roman"/>
                <w:b/>
                <w:i/>
                <w:sz w:val="24"/>
                <w:szCs w:val="24"/>
              </w:rPr>
            </w:pPr>
          </w:p>
        </w:tc>
      </w:tr>
      <w:tr w:rsidR="00126E13" w:rsidRPr="00B96D7A" w:rsidTr="003A1C31">
        <w:trPr>
          <w:trHeight w:val="430"/>
        </w:trPr>
        <w:tc>
          <w:tcPr>
            <w:tcW w:w="4248" w:type="dxa"/>
            <w:tcBorders>
              <w:top w:val="nil"/>
            </w:tcBorders>
          </w:tcPr>
          <w:p w:rsidR="00126E13" w:rsidRPr="00B96D7A" w:rsidRDefault="00126E13"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p>
          <w:p w:rsidR="00126E13" w:rsidRPr="00B96D7A" w:rsidRDefault="00126E13"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p>
          <w:p w:rsidR="00126E13" w:rsidRPr="00B96D7A" w:rsidRDefault="00126E13"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p>
        </w:tc>
        <w:tc>
          <w:tcPr>
            <w:tcW w:w="4122" w:type="dxa"/>
            <w:gridSpan w:val="2"/>
          </w:tcPr>
          <w:p w:rsidR="00126E13" w:rsidRPr="00B96D7A" w:rsidRDefault="00126E13" w:rsidP="00387832">
            <w:pPr>
              <w:jc w:val="both"/>
              <w:rPr>
                <w:rFonts w:ascii="Times New Roman" w:hAnsi="Times New Roman" w:cs="Times New Roman"/>
                <w:b/>
                <w:bCs/>
                <w:sz w:val="24"/>
                <w:szCs w:val="24"/>
                <w:u w:val="single"/>
              </w:rPr>
            </w:pPr>
            <w:r w:rsidRPr="00B96D7A">
              <w:rPr>
                <w:rFonts w:ascii="Times New Roman" w:hAnsi="Times New Roman" w:cs="Times New Roman"/>
                <w:b/>
                <w:bCs/>
                <w:sz w:val="24"/>
                <w:szCs w:val="24"/>
                <w:u w:val="single"/>
              </w:rPr>
              <w:t>НЕК «УКРЕНЕРГО»</w:t>
            </w:r>
          </w:p>
          <w:p w:rsidR="00126E13" w:rsidRPr="00B96D7A" w:rsidRDefault="00126E13" w:rsidP="00387832">
            <w:pPr>
              <w:jc w:val="both"/>
              <w:rPr>
                <w:rFonts w:ascii="Times New Roman" w:hAnsi="Times New Roman" w:cs="Times New Roman"/>
                <w:b/>
                <w:bCs/>
                <w:sz w:val="24"/>
                <w:szCs w:val="24"/>
                <w:u w:val="single"/>
              </w:rPr>
            </w:pPr>
          </w:p>
          <w:p w:rsidR="00126E13" w:rsidRPr="00B96D7A" w:rsidRDefault="00126E13"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 xml:space="preserve">3.4.4. Постачальник "останньої надії" здійснює постачання з моменту припинення постачання електричної енергії попереднім електропостачальником. Договір постачання електричної енергії між </w:t>
            </w:r>
            <w:r w:rsidRPr="00B96D7A">
              <w:rPr>
                <w:rFonts w:ascii="Times New Roman" w:eastAsia="Times New Roman" w:hAnsi="Times New Roman" w:cs="Times New Roman"/>
                <w:color w:val="333333"/>
                <w:sz w:val="24"/>
                <w:szCs w:val="24"/>
                <w:lang w:eastAsia="uk-UA"/>
              </w:rPr>
              <w:lastRenderedPageBreak/>
              <w:t>постачальником "останньої надії" і споживачем вважається укладеним з початку фактичного постачання електричної енергії такому споживачу.</w:t>
            </w:r>
          </w:p>
          <w:p w:rsidR="00126E13" w:rsidRPr="00B96D7A" w:rsidRDefault="00126E13" w:rsidP="00387832">
            <w:pPr>
              <w:shd w:val="clear" w:color="auto" w:fill="FFFFFF"/>
              <w:spacing w:after="150"/>
              <w:ind w:firstLine="450"/>
              <w:jc w:val="both"/>
              <w:rPr>
                <w:rFonts w:ascii="Times New Roman" w:eastAsia="Times New Roman" w:hAnsi="Times New Roman" w:cs="Times New Roman"/>
                <w:b/>
                <w:bCs/>
                <w:color w:val="7030A0"/>
                <w:sz w:val="24"/>
                <w:szCs w:val="24"/>
                <w:lang w:eastAsia="uk-UA"/>
              </w:rPr>
            </w:pPr>
            <w:r w:rsidRPr="00B96D7A">
              <w:rPr>
                <w:rFonts w:ascii="Times New Roman" w:eastAsia="Times New Roman" w:hAnsi="Times New Roman" w:cs="Times New Roman"/>
                <w:b/>
                <w:bCs/>
                <w:color w:val="7030A0"/>
                <w:sz w:val="24"/>
                <w:szCs w:val="24"/>
                <w:lang w:eastAsia="uk-UA"/>
              </w:rPr>
              <w:t xml:space="preserve">Постачальник "останньої надії"  зобов'язаний забезпечити </w:t>
            </w:r>
            <w:r w:rsidRPr="00B96D7A">
              <w:rPr>
                <w:rFonts w:ascii="Times New Roman" w:eastAsia="Times New Roman" w:hAnsi="Times New Roman" w:cs="Times New Roman"/>
                <w:b/>
                <w:bCs/>
                <w:strike/>
                <w:color w:val="0070C0"/>
                <w:sz w:val="24"/>
                <w:szCs w:val="24"/>
                <w:lang w:eastAsia="uk-UA"/>
              </w:rPr>
              <w:t>на своєму офіційному вебсайті</w:t>
            </w:r>
            <w:r w:rsidRPr="00B96D7A">
              <w:rPr>
                <w:rFonts w:ascii="Times New Roman" w:eastAsia="Times New Roman" w:hAnsi="Times New Roman" w:cs="Times New Roman"/>
                <w:b/>
                <w:bCs/>
                <w:color w:val="0070C0"/>
                <w:sz w:val="24"/>
                <w:szCs w:val="24"/>
                <w:lang w:eastAsia="uk-UA"/>
              </w:rPr>
              <w:t xml:space="preserve"> </w:t>
            </w:r>
            <w:r w:rsidRPr="00B96D7A">
              <w:rPr>
                <w:rFonts w:ascii="Times New Roman" w:eastAsia="Times New Roman" w:hAnsi="Times New Roman" w:cs="Times New Roman"/>
                <w:b/>
                <w:bCs/>
                <w:color w:val="7030A0"/>
                <w:sz w:val="24"/>
                <w:szCs w:val="24"/>
                <w:lang w:eastAsia="uk-UA"/>
              </w:rPr>
              <w:t xml:space="preserve">можливість укладення договору про постачання електричної енергії постачальником "останньої надії" з використанням засобів електронної комунікації шляхом приєднання споживача до договору, для чого споживач подає постачальнику "останньої надії" відповідну заяву, підписану з використанням </w:t>
            </w:r>
            <w:r w:rsidRPr="00B96D7A">
              <w:rPr>
                <w:rFonts w:ascii="Times New Roman" w:eastAsia="Times New Roman" w:hAnsi="Times New Roman" w:cs="Times New Roman"/>
                <w:b/>
                <w:bCs/>
                <w:color w:val="0070C0"/>
                <w:sz w:val="24"/>
                <w:szCs w:val="24"/>
                <w:lang w:eastAsia="uk-UA"/>
              </w:rPr>
              <w:t xml:space="preserve">засобів </w:t>
            </w:r>
            <w:r w:rsidRPr="00B96D7A">
              <w:rPr>
                <w:rFonts w:ascii="Times New Roman" w:eastAsia="Times New Roman" w:hAnsi="Times New Roman" w:cs="Times New Roman"/>
                <w:b/>
                <w:bCs/>
                <w:color w:val="7030A0"/>
                <w:sz w:val="24"/>
                <w:szCs w:val="24"/>
                <w:lang w:eastAsia="uk-UA"/>
              </w:rPr>
              <w:t>електронної ідентифікації.</w:t>
            </w:r>
          </w:p>
          <w:p w:rsidR="00126E13" w:rsidRPr="00B96D7A" w:rsidRDefault="00126E13" w:rsidP="00387832">
            <w:pPr>
              <w:shd w:val="clear" w:color="auto" w:fill="FFFFFF"/>
              <w:spacing w:after="150"/>
              <w:ind w:firstLine="450"/>
              <w:jc w:val="both"/>
              <w:rPr>
                <w:rFonts w:ascii="Times New Roman" w:eastAsia="Times New Roman" w:hAnsi="Times New Roman" w:cs="Times New Roman"/>
                <w:color w:val="7030A0"/>
                <w:sz w:val="24"/>
                <w:szCs w:val="24"/>
                <w:lang w:eastAsia="uk-UA"/>
              </w:rPr>
            </w:pPr>
            <w:r w:rsidRPr="00B96D7A">
              <w:rPr>
                <w:rFonts w:ascii="Times New Roman" w:eastAsia="Times New Roman" w:hAnsi="Times New Roman" w:cs="Times New Roman"/>
                <w:b/>
                <w:bCs/>
                <w:color w:val="7030A0"/>
                <w:sz w:val="24"/>
                <w:szCs w:val="24"/>
                <w:lang w:eastAsia="uk-UA"/>
              </w:rPr>
              <w:t>Договір про постачання електричної енергії постачальником "останньої надії", укладений</w:t>
            </w:r>
            <w:r w:rsidRPr="00B96D7A">
              <w:rPr>
                <w:rFonts w:ascii="Times New Roman" w:eastAsia="Times New Roman" w:hAnsi="Times New Roman" w:cs="Times New Roman"/>
                <w:b/>
                <w:bCs/>
                <w:color w:val="0070C0"/>
                <w:sz w:val="24"/>
                <w:szCs w:val="24"/>
                <w:lang w:eastAsia="uk-UA"/>
              </w:rPr>
              <w:t xml:space="preserve"> за домовленістю сторін </w:t>
            </w:r>
            <w:r w:rsidRPr="00B96D7A">
              <w:rPr>
                <w:rFonts w:ascii="Times New Roman" w:eastAsia="Times New Roman" w:hAnsi="Times New Roman" w:cs="Times New Roman"/>
                <w:b/>
                <w:bCs/>
                <w:color w:val="7030A0"/>
                <w:sz w:val="24"/>
                <w:szCs w:val="24"/>
                <w:lang w:eastAsia="uk-UA"/>
              </w:rPr>
              <w:t>з використанням засобів електронної комунікації, вважається таким, що укладений у письмовій формі.</w:t>
            </w:r>
          </w:p>
          <w:p w:rsidR="00126E13" w:rsidRPr="00B96D7A" w:rsidRDefault="00126E13" w:rsidP="00387832">
            <w:pPr>
              <w:shd w:val="clear" w:color="auto" w:fill="FFFFFF"/>
              <w:spacing w:after="150"/>
              <w:ind w:firstLine="450"/>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color w:val="333333"/>
                <w:sz w:val="24"/>
                <w:szCs w:val="24"/>
                <w:lang w:eastAsia="uk-UA"/>
              </w:rPr>
              <w:t>У цьому випадку покази засобу вимірювання визначаються постачальником послуг комерційного обліку на дату початку фактичного постачання електричної енергії в порядку, встановленому </w:t>
            </w:r>
            <w:hyperlink r:id="rId24" w:anchor="n9" w:tgtFrame="_blank" w:history="1">
              <w:r w:rsidRPr="00B96D7A">
                <w:rPr>
                  <w:rFonts w:ascii="Times New Roman" w:eastAsia="Times New Roman" w:hAnsi="Times New Roman" w:cs="Times New Roman"/>
                  <w:sz w:val="24"/>
                  <w:szCs w:val="24"/>
                  <w:u w:val="single"/>
                  <w:lang w:eastAsia="uk-UA"/>
                </w:rPr>
                <w:t>Кодексом комерційного обліку</w:t>
              </w:r>
            </w:hyperlink>
            <w:r w:rsidRPr="00B96D7A">
              <w:rPr>
                <w:rFonts w:ascii="Times New Roman" w:eastAsia="Times New Roman" w:hAnsi="Times New Roman" w:cs="Times New Roman"/>
                <w:sz w:val="24"/>
                <w:szCs w:val="24"/>
                <w:lang w:eastAsia="uk-UA"/>
              </w:rPr>
              <w:t>.</w:t>
            </w:r>
          </w:p>
          <w:p w:rsidR="00126E13" w:rsidRPr="00B96D7A" w:rsidRDefault="00126E13"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lastRenderedPageBreak/>
              <w:t>Постачальник "останньої надії" постачає електричну енергію споживачу протягом строку, який не може перевищувати 90 днів. Після завершення зазначеного строку постачальник "останньої надії" припиняє електропостачання споживачу.</w:t>
            </w:r>
          </w:p>
          <w:p w:rsidR="00126E13" w:rsidRPr="00B96D7A" w:rsidRDefault="00126E13"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Про кінцевий строк постачання електричної енергії постачальник "останньої надії" має повідомляти споживача у виставлених рахунках кожні 30 днів. Повідомлення про припинення електропостачання надаються споживачу відповідно до процедури, передбаченої цими Правилами.</w:t>
            </w:r>
          </w:p>
          <w:p w:rsidR="00126E13" w:rsidRPr="00B96D7A" w:rsidRDefault="00126E13" w:rsidP="00387832">
            <w:pPr>
              <w:jc w:val="both"/>
              <w:rPr>
                <w:rFonts w:ascii="Times New Roman" w:hAnsi="Times New Roman" w:cs="Times New Roman"/>
                <w:b/>
                <w:bCs/>
                <w:sz w:val="24"/>
                <w:szCs w:val="24"/>
                <w:u w:val="single"/>
              </w:rPr>
            </w:pPr>
            <w:r w:rsidRPr="00B96D7A">
              <w:rPr>
                <w:rFonts w:ascii="Times New Roman" w:eastAsia="Times New Roman" w:hAnsi="Times New Roman" w:cs="Times New Roman"/>
                <w:color w:val="333333"/>
                <w:sz w:val="24"/>
                <w:szCs w:val="24"/>
                <w:lang w:eastAsia="uk-UA"/>
              </w:rPr>
              <w:t>Якщо споживач постачальника "останньої надії" не уклав договір із новим електропостачальником по закінченню терміну договору про постачання електричної енергії постачальником "останньої надії", розподіл та постачання електричної енергії такому споживачу припиняється шляхом здійснення відключення електроустановки такого споживача.</w:t>
            </w:r>
          </w:p>
        </w:tc>
        <w:tc>
          <w:tcPr>
            <w:tcW w:w="3105" w:type="dxa"/>
            <w:gridSpan w:val="2"/>
          </w:tcPr>
          <w:p w:rsidR="00126E13" w:rsidRPr="00B96D7A" w:rsidRDefault="00126E13" w:rsidP="00387832">
            <w:pPr>
              <w:jc w:val="both"/>
              <w:rPr>
                <w:rFonts w:ascii="Times New Roman" w:eastAsia="Times New Roman" w:hAnsi="Times New Roman" w:cs="Times New Roman"/>
                <w:iCs/>
                <w:sz w:val="24"/>
                <w:szCs w:val="24"/>
                <w:lang w:eastAsia="uk-UA"/>
              </w:rPr>
            </w:pPr>
            <w:r w:rsidRPr="00B96D7A">
              <w:rPr>
                <w:rFonts w:ascii="Times New Roman" w:eastAsia="Times New Roman" w:hAnsi="Times New Roman" w:cs="Times New Roman"/>
                <w:iCs/>
                <w:sz w:val="24"/>
                <w:szCs w:val="24"/>
                <w:lang w:eastAsia="uk-UA"/>
              </w:rPr>
              <w:lastRenderedPageBreak/>
              <w:t xml:space="preserve">Надання споживачем підписаної електронним підписом заяви-приєднання може бути також реалізовано шляхом її надсилання на електронну пошту постачальника. </w:t>
            </w:r>
            <w:r w:rsidRPr="00B96D7A">
              <w:rPr>
                <w:rFonts w:ascii="Times New Roman" w:eastAsia="Times New Roman" w:hAnsi="Times New Roman" w:cs="Times New Roman"/>
                <w:iCs/>
                <w:sz w:val="24"/>
                <w:szCs w:val="24"/>
                <w:lang w:eastAsia="uk-UA"/>
              </w:rPr>
              <w:t>Відтак пропонується не обмежуватися сайтом.</w:t>
            </w:r>
          </w:p>
          <w:p w:rsidR="00126E13" w:rsidRPr="00B96D7A" w:rsidRDefault="00126E13" w:rsidP="00387832">
            <w:pPr>
              <w:jc w:val="both"/>
              <w:rPr>
                <w:rFonts w:ascii="Times New Roman" w:eastAsia="Times New Roman" w:hAnsi="Times New Roman" w:cs="Times New Roman"/>
                <w:iCs/>
                <w:sz w:val="24"/>
                <w:szCs w:val="24"/>
                <w:lang w:eastAsia="uk-UA"/>
              </w:rPr>
            </w:pPr>
            <w:r w:rsidRPr="00B96D7A">
              <w:rPr>
                <w:rFonts w:ascii="Times New Roman" w:eastAsia="Times New Roman" w:hAnsi="Times New Roman" w:cs="Times New Roman"/>
                <w:iCs/>
                <w:sz w:val="24"/>
                <w:szCs w:val="24"/>
                <w:lang w:eastAsia="uk-UA"/>
              </w:rPr>
              <w:t>За визначенням «електронна ідентифікація» - це процедура, тому необхідне уточнення щодо засобів.</w:t>
            </w:r>
          </w:p>
          <w:p w:rsidR="00126E13" w:rsidRPr="00B96D7A" w:rsidRDefault="00126E13" w:rsidP="00387832">
            <w:pPr>
              <w:shd w:val="clear" w:color="auto" w:fill="FFFFFF"/>
              <w:ind w:firstLine="147"/>
              <w:contextualSpacing/>
              <w:jc w:val="both"/>
              <w:rPr>
                <w:rFonts w:ascii="Times New Roman" w:hAnsi="Times New Roman" w:cs="Times New Roman"/>
                <w:sz w:val="24"/>
                <w:szCs w:val="24"/>
              </w:rPr>
            </w:pPr>
            <w:r w:rsidRPr="00B96D7A">
              <w:rPr>
                <w:rFonts w:ascii="Times New Roman" w:eastAsia="Times New Roman" w:hAnsi="Times New Roman" w:cs="Times New Roman"/>
                <w:bCs/>
                <w:sz w:val="24"/>
                <w:szCs w:val="24"/>
                <w:lang w:eastAsia="uk-UA"/>
              </w:rPr>
              <w:t>Пропонується уточнити щодо домовленості сторін для відповідності з нормами статті 639 Цивільного кодексу України.</w:t>
            </w:r>
          </w:p>
        </w:tc>
        <w:tc>
          <w:tcPr>
            <w:tcW w:w="3971" w:type="dxa"/>
            <w:gridSpan w:val="2"/>
            <w:vMerge/>
          </w:tcPr>
          <w:p w:rsidR="00126E13" w:rsidRPr="00B96D7A" w:rsidRDefault="00126E13" w:rsidP="00387832">
            <w:pPr>
              <w:jc w:val="both"/>
              <w:rPr>
                <w:rFonts w:ascii="Times New Roman" w:hAnsi="Times New Roman" w:cs="Times New Roman"/>
                <w:sz w:val="24"/>
                <w:szCs w:val="24"/>
              </w:rPr>
            </w:pPr>
          </w:p>
        </w:tc>
      </w:tr>
      <w:tr w:rsidR="004C62E4" w:rsidRPr="00B96D7A" w:rsidTr="00AA16B9">
        <w:trPr>
          <w:trHeight w:val="430"/>
        </w:trPr>
        <w:tc>
          <w:tcPr>
            <w:tcW w:w="15446" w:type="dxa"/>
            <w:gridSpan w:val="7"/>
          </w:tcPr>
          <w:p w:rsidR="004C62E4" w:rsidRPr="00B96D7A" w:rsidRDefault="00BD3E6D" w:rsidP="0096019A">
            <w:pPr>
              <w:ind w:right="344"/>
              <w:jc w:val="center"/>
              <w:rPr>
                <w:rFonts w:ascii="Times New Roman" w:hAnsi="Times New Roman" w:cs="Times New Roman"/>
                <w:sz w:val="24"/>
                <w:szCs w:val="24"/>
              </w:rPr>
            </w:pPr>
            <w:r w:rsidRPr="00B96D7A">
              <w:rPr>
                <w:rFonts w:ascii="Times New Roman" w:hAnsi="Times New Roman" w:cs="Times New Roman"/>
                <w:b/>
                <w:bCs/>
                <w:sz w:val="24"/>
                <w:szCs w:val="24"/>
              </w:rPr>
              <w:lastRenderedPageBreak/>
              <w:t>V. Права, обов'язки та відповідальність учасників роздрібного ринку</w:t>
            </w:r>
          </w:p>
        </w:tc>
      </w:tr>
      <w:tr w:rsidR="00BD3E6D" w:rsidRPr="00B96D7A" w:rsidTr="00AA16B9">
        <w:trPr>
          <w:trHeight w:val="430"/>
        </w:trPr>
        <w:tc>
          <w:tcPr>
            <w:tcW w:w="15446" w:type="dxa"/>
            <w:gridSpan w:val="7"/>
          </w:tcPr>
          <w:p w:rsidR="00BD3E6D" w:rsidRPr="00B96D7A" w:rsidRDefault="00BD3E6D" w:rsidP="0096019A">
            <w:pPr>
              <w:ind w:right="344"/>
              <w:jc w:val="center"/>
              <w:rPr>
                <w:rFonts w:ascii="Times New Roman" w:hAnsi="Times New Roman" w:cs="Times New Roman"/>
                <w:b/>
                <w:bCs/>
                <w:sz w:val="24"/>
                <w:szCs w:val="24"/>
              </w:rPr>
            </w:pPr>
            <w:r w:rsidRPr="00B96D7A">
              <w:rPr>
                <w:rFonts w:ascii="Times New Roman" w:hAnsi="Times New Roman" w:cs="Times New Roman"/>
                <w:b/>
                <w:bCs/>
                <w:sz w:val="24"/>
                <w:szCs w:val="24"/>
              </w:rPr>
              <w:t>5.1. Права, обов'язки та відповідальність оператора системи</w:t>
            </w:r>
          </w:p>
        </w:tc>
      </w:tr>
      <w:tr w:rsidR="00647DA8" w:rsidRPr="00B96D7A" w:rsidTr="00D63835">
        <w:trPr>
          <w:trHeight w:val="430"/>
        </w:trPr>
        <w:tc>
          <w:tcPr>
            <w:tcW w:w="4248" w:type="dxa"/>
            <w:tcBorders>
              <w:bottom w:val="nil"/>
            </w:tcBorders>
          </w:tcPr>
          <w:p w:rsidR="00647DA8" w:rsidRPr="00B96D7A" w:rsidRDefault="00647DA8"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5.1.2. Оператор системи зобов'язаний:</w:t>
            </w:r>
          </w:p>
          <w:p w:rsidR="00647DA8" w:rsidRPr="00B96D7A" w:rsidRDefault="00647DA8"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lastRenderedPageBreak/>
              <w:t>……</w:t>
            </w:r>
          </w:p>
          <w:p w:rsidR="00647DA8" w:rsidRPr="00B96D7A" w:rsidRDefault="00647DA8"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6) оприлюднювати на своєму офіційному вебсайті інформацію про умови надання послуг з розподілу (передачі) електричної енергії та послуг з приєднання до системи розподілу (передачі) електричної енергії, перелік показників якості електропостачання, порядок та розмір компенсації за їх недотримання, визначені Регулятором, засоби комунікації (номер телефону для звернення, електронну скриньку для прийому електронних повідомлень) та іншу інформацію відповідно до законодавства;</w:t>
            </w:r>
          </w:p>
          <w:p w:rsidR="00647DA8" w:rsidRPr="00B96D7A" w:rsidRDefault="00647DA8" w:rsidP="00387832">
            <w:pPr>
              <w:shd w:val="clear" w:color="auto" w:fill="FFFFFF"/>
              <w:spacing w:after="150"/>
              <w:ind w:firstLine="450"/>
              <w:jc w:val="both"/>
              <w:rPr>
                <w:rFonts w:ascii="Times New Roman" w:eastAsia="Times New Roman" w:hAnsi="Times New Roman" w:cs="Times New Roman"/>
                <w:b/>
                <w:bCs/>
                <w:color w:val="7030A0"/>
                <w:sz w:val="24"/>
                <w:szCs w:val="24"/>
                <w:lang w:eastAsia="uk-UA"/>
              </w:rPr>
            </w:pPr>
            <w:r w:rsidRPr="00B96D7A">
              <w:rPr>
                <w:rFonts w:ascii="Times New Roman" w:eastAsia="Times New Roman" w:hAnsi="Times New Roman" w:cs="Times New Roman"/>
                <w:b/>
                <w:bCs/>
                <w:color w:val="7030A0"/>
                <w:sz w:val="24"/>
                <w:szCs w:val="24"/>
                <w:lang w:eastAsia="uk-UA"/>
              </w:rPr>
              <w:t>7) оприлюднювати на своєму офіційному вебсайті надані постачальниками посилання на офіційні вебсайти електропостачальників, які мають доступ до мереж оператора системи, з метою забезпечення оперативної можливості  для укладення договору з використанням засобів електронної комунікації;</w:t>
            </w:r>
          </w:p>
          <w:p w:rsidR="00647DA8" w:rsidRPr="00B96D7A" w:rsidRDefault="00647DA8" w:rsidP="00387832">
            <w:pPr>
              <w:shd w:val="clear" w:color="auto" w:fill="FFFFFF"/>
              <w:spacing w:after="150"/>
              <w:ind w:firstLine="450"/>
              <w:jc w:val="both"/>
              <w:rPr>
                <w:rFonts w:ascii="Times New Roman" w:eastAsia="Times New Roman" w:hAnsi="Times New Roman" w:cs="Times New Roman"/>
                <w:b/>
                <w:bCs/>
                <w:color w:val="7030A0"/>
                <w:sz w:val="24"/>
                <w:szCs w:val="24"/>
                <w:lang w:eastAsia="uk-UA"/>
              </w:rPr>
            </w:pPr>
            <w:r w:rsidRPr="00B96D7A">
              <w:rPr>
                <w:rFonts w:ascii="Times New Roman" w:eastAsia="Times New Roman" w:hAnsi="Times New Roman" w:cs="Times New Roman"/>
                <w:b/>
                <w:bCs/>
                <w:color w:val="7030A0"/>
                <w:sz w:val="24"/>
                <w:szCs w:val="24"/>
                <w:lang w:eastAsia="uk-UA"/>
              </w:rPr>
              <w:t xml:space="preserve">  8) забезпечити </w:t>
            </w:r>
            <w:r w:rsidRPr="00B96D7A">
              <w:rPr>
                <w:rFonts w:ascii="Times New Roman" w:eastAsia="Times New Roman" w:hAnsi="Times New Roman" w:cs="Times New Roman"/>
                <w:b/>
                <w:bCs/>
                <w:i/>
                <w:strike/>
                <w:sz w:val="24"/>
                <w:szCs w:val="24"/>
                <w:lang w:eastAsia="uk-UA"/>
              </w:rPr>
              <w:t>на своєму офіційному вебсайті</w:t>
            </w:r>
            <w:r w:rsidRPr="00B96D7A">
              <w:rPr>
                <w:rFonts w:ascii="Times New Roman" w:eastAsia="Times New Roman" w:hAnsi="Times New Roman" w:cs="Times New Roman"/>
                <w:b/>
                <w:bCs/>
                <w:sz w:val="24"/>
                <w:szCs w:val="24"/>
                <w:lang w:eastAsia="uk-UA"/>
              </w:rPr>
              <w:t xml:space="preserve"> </w:t>
            </w:r>
            <w:r w:rsidRPr="00B96D7A">
              <w:rPr>
                <w:rFonts w:ascii="Times New Roman" w:eastAsia="Times New Roman" w:hAnsi="Times New Roman" w:cs="Times New Roman"/>
                <w:b/>
                <w:bCs/>
                <w:color w:val="7030A0"/>
                <w:sz w:val="24"/>
                <w:szCs w:val="24"/>
                <w:lang w:eastAsia="uk-UA"/>
              </w:rPr>
              <w:t xml:space="preserve">можливість  укладення договору споживача про надання послуг з розподілу/передачі електричної енергії з використанням засобів електронної комунікації;  </w:t>
            </w:r>
          </w:p>
          <w:p w:rsidR="00647DA8" w:rsidRPr="00B96D7A" w:rsidRDefault="00647DA8" w:rsidP="00387832">
            <w:pPr>
              <w:shd w:val="clear" w:color="auto" w:fill="FFFFFF"/>
              <w:spacing w:after="150"/>
              <w:ind w:firstLine="450"/>
              <w:jc w:val="both"/>
              <w:rPr>
                <w:rFonts w:ascii="Times New Roman" w:eastAsia="Times New Roman" w:hAnsi="Times New Roman" w:cs="Times New Roman"/>
                <w:color w:val="7030A0"/>
                <w:sz w:val="24"/>
                <w:szCs w:val="24"/>
                <w:lang w:eastAsia="uk-UA"/>
              </w:rPr>
            </w:pPr>
            <w:r w:rsidRPr="00B96D7A">
              <w:rPr>
                <w:rFonts w:ascii="Times New Roman" w:eastAsia="Times New Roman" w:hAnsi="Times New Roman" w:cs="Times New Roman"/>
                <w:b/>
                <w:bCs/>
                <w:color w:val="7030A0"/>
                <w:sz w:val="24"/>
                <w:szCs w:val="24"/>
                <w:lang w:eastAsia="uk-UA"/>
              </w:rPr>
              <w:lastRenderedPageBreak/>
              <w:t>9)</w:t>
            </w:r>
            <w:r w:rsidRPr="00B96D7A">
              <w:rPr>
                <w:rFonts w:ascii="Times New Roman" w:eastAsia="Times New Roman" w:hAnsi="Times New Roman" w:cs="Times New Roman"/>
                <w:color w:val="7030A0"/>
                <w:sz w:val="24"/>
                <w:szCs w:val="24"/>
                <w:lang w:eastAsia="uk-UA"/>
              </w:rPr>
              <w:t xml:space="preserve"> </w:t>
            </w:r>
            <w:r w:rsidRPr="00B96D7A">
              <w:rPr>
                <w:rFonts w:ascii="Times New Roman" w:eastAsia="Calibri" w:hAnsi="Times New Roman" w:cs="Times New Roman"/>
                <w:b/>
                <w:color w:val="7030A0"/>
                <w:sz w:val="24"/>
                <w:szCs w:val="24"/>
              </w:rPr>
              <w:t xml:space="preserve">розміщувати на власному </w:t>
            </w:r>
            <w:r w:rsidRPr="00B96D7A">
              <w:rPr>
                <w:rFonts w:ascii="Times New Roman" w:eastAsia="Times New Roman" w:hAnsi="Times New Roman" w:cs="Times New Roman"/>
                <w:b/>
                <w:bCs/>
                <w:color w:val="7030A0"/>
                <w:sz w:val="24"/>
                <w:szCs w:val="24"/>
                <w:lang w:eastAsia="uk-UA"/>
              </w:rPr>
              <w:t>офіційному вебсайті інформацію щодо порядку укладення та приєднання споживача до договору споживача про надання послуг з розподілу/передачі електричної енергії, у тому числі з використанням електронної ідентифікації та засобів електронної комунікації;</w:t>
            </w:r>
          </w:p>
          <w:p w:rsidR="00647DA8" w:rsidRPr="00B96D7A" w:rsidRDefault="00647DA8"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b/>
                <w:color w:val="7030A0"/>
                <w:sz w:val="24"/>
                <w:szCs w:val="24"/>
                <w:lang w:eastAsia="uk-UA"/>
              </w:rPr>
              <w:t>10)</w:t>
            </w:r>
            <w:r w:rsidRPr="00B96D7A">
              <w:rPr>
                <w:rFonts w:ascii="Times New Roman" w:eastAsia="Times New Roman" w:hAnsi="Times New Roman" w:cs="Times New Roman"/>
                <w:color w:val="333333"/>
                <w:sz w:val="24"/>
                <w:szCs w:val="24"/>
                <w:lang w:eastAsia="uk-UA"/>
              </w:rPr>
              <w:t xml:space="preserve"> здійснювати компенсацію та/або відшкодування збитків користувачу системи передачі та користувачу системи розподілу та/або споживачу у разі недотримання оператором системи показників якості послуг, визначених Регулятором та відповідним договором про надання послуг з розподілу (передачі) електричної енергії;</w:t>
            </w:r>
          </w:p>
          <w:p w:rsidR="00647DA8" w:rsidRPr="00B96D7A" w:rsidRDefault="00647DA8" w:rsidP="00387832">
            <w:pPr>
              <w:shd w:val="clear" w:color="auto" w:fill="FFFFFF"/>
              <w:spacing w:after="1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b/>
                <w:color w:val="7030A0"/>
                <w:sz w:val="24"/>
                <w:szCs w:val="24"/>
                <w:lang w:eastAsia="uk-UA"/>
              </w:rPr>
              <w:t xml:space="preserve">      11)</w:t>
            </w:r>
            <w:r w:rsidRPr="00B96D7A">
              <w:rPr>
                <w:rFonts w:ascii="Times New Roman" w:eastAsia="Times New Roman" w:hAnsi="Times New Roman" w:cs="Times New Roman"/>
                <w:color w:val="7030A0"/>
                <w:sz w:val="24"/>
                <w:szCs w:val="24"/>
                <w:lang w:eastAsia="uk-UA"/>
              </w:rPr>
              <w:t xml:space="preserve"> </w:t>
            </w:r>
            <w:r w:rsidRPr="00B96D7A">
              <w:rPr>
                <w:rFonts w:ascii="Times New Roman" w:eastAsia="Times New Roman" w:hAnsi="Times New Roman" w:cs="Times New Roman"/>
                <w:color w:val="333333"/>
                <w:sz w:val="24"/>
                <w:szCs w:val="24"/>
                <w:lang w:eastAsia="uk-UA"/>
              </w:rPr>
              <w:t>припиняти у випадках та в порядку, визначених </w:t>
            </w:r>
            <w:hyperlink r:id="rId25" w:anchor="n11" w:tgtFrame="_blank" w:history="1">
              <w:r w:rsidRPr="00B96D7A">
                <w:rPr>
                  <w:rFonts w:ascii="Times New Roman" w:eastAsia="Times New Roman" w:hAnsi="Times New Roman" w:cs="Times New Roman"/>
                  <w:color w:val="000099"/>
                  <w:sz w:val="24"/>
                  <w:szCs w:val="24"/>
                  <w:u w:val="single"/>
                  <w:lang w:eastAsia="uk-UA"/>
                </w:rPr>
                <w:t>Кодексом систем розподілу</w:t>
              </w:r>
            </w:hyperlink>
            <w:r w:rsidRPr="00B96D7A">
              <w:rPr>
                <w:rFonts w:ascii="Times New Roman" w:eastAsia="Times New Roman" w:hAnsi="Times New Roman" w:cs="Times New Roman"/>
                <w:color w:val="333333"/>
                <w:sz w:val="24"/>
                <w:szCs w:val="24"/>
                <w:lang w:eastAsia="uk-UA"/>
              </w:rPr>
              <w:t> або </w:t>
            </w:r>
            <w:hyperlink r:id="rId26" w:anchor="n23" w:tgtFrame="_blank" w:history="1">
              <w:r w:rsidRPr="00B96D7A">
                <w:rPr>
                  <w:rFonts w:ascii="Times New Roman" w:eastAsia="Times New Roman" w:hAnsi="Times New Roman" w:cs="Times New Roman"/>
                  <w:color w:val="000099"/>
                  <w:sz w:val="24"/>
                  <w:szCs w:val="24"/>
                  <w:u w:val="single"/>
                  <w:lang w:eastAsia="uk-UA"/>
                </w:rPr>
                <w:t>Кодексом системи передачі</w:t>
              </w:r>
            </w:hyperlink>
            <w:r w:rsidRPr="00B96D7A">
              <w:rPr>
                <w:rFonts w:ascii="Times New Roman" w:eastAsia="Times New Roman" w:hAnsi="Times New Roman" w:cs="Times New Roman"/>
                <w:color w:val="333333"/>
                <w:sz w:val="24"/>
                <w:szCs w:val="24"/>
                <w:lang w:eastAsia="uk-UA"/>
              </w:rPr>
              <w:t> та цими Правилами, електроживлення споживача за зверненням електропостачальника відповідно до умов договору з електропостачальником;</w:t>
            </w:r>
          </w:p>
          <w:p w:rsidR="00647DA8" w:rsidRPr="00B96D7A" w:rsidRDefault="00647DA8"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b/>
                <w:color w:val="7030A0"/>
                <w:sz w:val="24"/>
                <w:szCs w:val="24"/>
                <w:lang w:eastAsia="uk-UA"/>
              </w:rPr>
              <w:t>12)</w:t>
            </w:r>
            <w:r w:rsidRPr="00B96D7A">
              <w:rPr>
                <w:rFonts w:ascii="Times New Roman" w:eastAsia="Times New Roman" w:hAnsi="Times New Roman" w:cs="Times New Roman"/>
                <w:color w:val="333333"/>
                <w:sz w:val="24"/>
                <w:szCs w:val="24"/>
                <w:lang w:eastAsia="uk-UA"/>
              </w:rPr>
              <w:t xml:space="preserve"> відновлювати у випадках та в порядку, визначених </w:t>
            </w:r>
            <w:hyperlink r:id="rId27" w:anchor="n11" w:tgtFrame="_blank" w:history="1">
              <w:r w:rsidRPr="00B96D7A">
                <w:rPr>
                  <w:rFonts w:ascii="Times New Roman" w:eastAsia="Times New Roman" w:hAnsi="Times New Roman" w:cs="Times New Roman"/>
                  <w:color w:val="000099"/>
                  <w:sz w:val="24"/>
                  <w:szCs w:val="24"/>
                  <w:u w:val="single"/>
                  <w:lang w:eastAsia="uk-UA"/>
                </w:rPr>
                <w:t>Кодексом систем розподілу</w:t>
              </w:r>
            </w:hyperlink>
            <w:r w:rsidRPr="00B96D7A">
              <w:rPr>
                <w:rFonts w:ascii="Times New Roman" w:eastAsia="Times New Roman" w:hAnsi="Times New Roman" w:cs="Times New Roman"/>
                <w:color w:val="333333"/>
                <w:sz w:val="24"/>
                <w:szCs w:val="24"/>
                <w:lang w:eastAsia="uk-UA"/>
              </w:rPr>
              <w:t> або </w:t>
            </w:r>
            <w:hyperlink r:id="rId28" w:anchor="n23" w:tgtFrame="_blank" w:history="1">
              <w:r w:rsidRPr="00B96D7A">
                <w:rPr>
                  <w:rFonts w:ascii="Times New Roman" w:eastAsia="Times New Roman" w:hAnsi="Times New Roman" w:cs="Times New Roman"/>
                  <w:color w:val="000099"/>
                  <w:sz w:val="24"/>
                  <w:szCs w:val="24"/>
                  <w:u w:val="single"/>
                  <w:lang w:eastAsia="uk-UA"/>
                </w:rPr>
                <w:t>Кодексом системи передачі</w:t>
              </w:r>
            </w:hyperlink>
            <w:r w:rsidRPr="00B96D7A">
              <w:rPr>
                <w:rFonts w:ascii="Times New Roman" w:eastAsia="Times New Roman" w:hAnsi="Times New Roman" w:cs="Times New Roman"/>
                <w:color w:val="333333"/>
                <w:sz w:val="24"/>
                <w:szCs w:val="24"/>
                <w:lang w:eastAsia="uk-UA"/>
              </w:rPr>
              <w:t xml:space="preserve"> та цими Правилами, електроживлення споживача за зверненням електропостачальника </w:t>
            </w:r>
            <w:r w:rsidRPr="00B96D7A">
              <w:rPr>
                <w:rFonts w:ascii="Times New Roman" w:eastAsia="Times New Roman" w:hAnsi="Times New Roman" w:cs="Times New Roman"/>
                <w:color w:val="333333"/>
                <w:sz w:val="24"/>
                <w:szCs w:val="24"/>
                <w:lang w:eastAsia="uk-UA"/>
              </w:rPr>
              <w:lastRenderedPageBreak/>
              <w:t>відповідно до умов договору з електропостачальником;</w:t>
            </w:r>
          </w:p>
          <w:p w:rsidR="00647DA8" w:rsidRPr="00B96D7A" w:rsidRDefault="00647DA8"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b/>
                <w:color w:val="7030A0"/>
                <w:sz w:val="24"/>
                <w:szCs w:val="24"/>
                <w:lang w:eastAsia="uk-UA"/>
              </w:rPr>
              <w:t>13)</w:t>
            </w:r>
            <w:r w:rsidRPr="00B96D7A">
              <w:rPr>
                <w:rFonts w:ascii="Times New Roman" w:eastAsia="Times New Roman" w:hAnsi="Times New Roman" w:cs="Times New Roman"/>
                <w:color w:val="7030A0"/>
                <w:sz w:val="24"/>
                <w:szCs w:val="24"/>
                <w:lang w:eastAsia="uk-UA"/>
              </w:rPr>
              <w:t xml:space="preserve"> </w:t>
            </w:r>
            <w:r w:rsidRPr="00B96D7A">
              <w:rPr>
                <w:rFonts w:ascii="Times New Roman" w:eastAsia="Times New Roman" w:hAnsi="Times New Roman" w:cs="Times New Roman"/>
                <w:color w:val="333333"/>
                <w:sz w:val="24"/>
                <w:szCs w:val="24"/>
                <w:lang w:eastAsia="uk-UA"/>
              </w:rPr>
              <w:t>при застосуванні процедур зміни/заміни електропостачальника за сукупністю споживачів надавати новому електропостачальнику інформацію про споживачів, приєднаних до його системи, яким здійснював продаж електричної енергії попередній електропостачальник, в обсягах та порядку, визначених цими Правилами;</w:t>
            </w:r>
          </w:p>
          <w:p w:rsidR="00647DA8" w:rsidRPr="00B96D7A" w:rsidRDefault="00647DA8"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b/>
                <w:color w:val="7030A0"/>
                <w:sz w:val="24"/>
                <w:szCs w:val="24"/>
                <w:lang w:eastAsia="uk-UA"/>
              </w:rPr>
              <w:t>14)</w:t>
            </w:r>
            <w:r w:rsidRPr="00B96D7A">
              <w:rPr>
                <w:rFonts w:ascii="Times New Roman" w:eastAsia="Times New Roman" w:hAnsi="Times New Roman" w:cs="Times New Roman"/>
                <w:color w:val="333333"/>
                <w:sz w:val="24"/>
                <w:szCs w:val="24"/>
                <w:lang w:eastAsia="uk-UA"/>
              </w:rPr>
              <w:t xml:space="preserve"> повідомляти електропостачальника про зміну споживачем електропостачальника не пізніше ніж за 5 днів до дати зміни;</w:t>
            </w:r>
          </w:p>
          <w:p w:rsidR="00647DA8" w:rsidRPr="00B96D7A" w:rsidRDefault="00647DA8"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b/>
                <w:color w:val="7030A0"/>
                <w:sz w:val="24"/>
                <w:szCs w:val="24"/>
                <w:lang w:eastAsia="uk-UA"/>
              </w:rPr>
              <w:t>15)</w:t>
            </w:r>
            <w:r w:rsidRPr="00B96D7A">
              <w:rPr>
                <w:rFonts w:ascii="Times New Roman" w:eastAsia="Times New Roman" w:hAnsi="Times New Roman" w:cs="Times New Roman"/>
                <w:color w:val="7030A0"/>
                <w:sz w:val="24"/>
                <w:szCs w:val="24"/>
                <w:lang w:eastAsia="uk-UA"/>
              </w:rPr>
              <w:t xml:space="preserve"> </w:t>
            </w:r>
            <w:r w:rsidRPr="00B96D7A">
              <w:rPr>
                <w:rFonts w:ascii="Times New Roman" w:eastAsia="Times New Roman" w:hAnsi="Times New Roman" w:cs="Times New Roman"/>
                <w:color w:val="333333"/>
                <w:sz w:val="24"/>
                <w:szCs w:val="24"/>
                <w:lang w:eastAsia="uk-UA"/>
              </w:rPr>
              <w:t>відповідно до умов договору повідомляти споживачів та електропостачальників про застосування графіків обмеження споживання електричної енергії, обмеження споживання електричної потужності, аварійних відключень споживачів електричної енергії, час їх початку та закінчення, величину зниження споживання електричної енергії та потужності, планові ремонтні роботи в електричних мережах, що спричиняють перерву в електропостачанні споживачів;</w:t>
            </w:r>
          </w:p>
          <w:p w:rsidR="00647DA8" w:rsidRPr="00B96D7A" w:rsidRDefault="00647DA8"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w:t>
            </w:r>
          </w:p>
          <w:p w:rsidR="00647DA8" w:rsidRPr="00B96D7A" w:rsidRDefault="00647DA8" w:rsidP="0096019A">
            <w:pPr>
              <w:shd w:val="clear" w:color="auto" w:fill="FFFFFF"/>
              <w:spacing w:after="150"/>
              <w:ind w:firstLine="450"/>
              <w:jc w:val="both"/>
              <w:rPr>
                <w:rFonts w:ascii="Times New Roman" w:hAnsi="Times New Roman" w:cs="Times New Roman"/>
                <w:sz w:val="24"/>
                <w:szCs w:val="24"/>
              </w:rPr>
            </w:pPr>
            <w:r w:rsidRPr="00B96D7A">
              <w:rPr>
                <w:rFonts w:ascii="Times New Roman" w:eastAsia="Times New Roman" w:hAnsi="Times New Roman" w:cs="Times New Roman"/>
                <w:b/>
                <w:color w:val="7030A0"/>
                <w:sz w:val="24"/>
                <w:szCs w:val="24"/>
                <w:lang w:eastAsia="uk-UA"/>
              </w:rPr>
              <w:t>35)</w:t>
            </w:r>
            <w:r w:rsidRPr="00B96D7A">
              <w:rPr>
                <w:rFonts w:ascii="Times New Roman" w:eastAsia="Times New Roman" w:hAnsi="Times New Roman" w:cs="Times New Roman"/>
                <w:color w:val="7030A0"/>
                <w:sz w:val="24"/>
                <w:szCs w:val="24"/>
                <w:lang w:eastAsia="uk-UA"/>
              </w:rPr>
              <w:t xml:space="preserve"> </w:t>
            </w:r>
            <w:r w:rsidRPr="00B96D7A">
              <w:rPr>
                <w:rFonts w:ascii="Times New Roman" w:eastAsia="Times New Roman" w:hAnsi="Times New Roman" w:cs="Times New Roman"/>
                <w:color w:val="333333"/>
                <w:sz w:val="24"/>
                <w:szCs w:val="24"/>
                <w:lang w:eastAsia="uk-UA"/>
              </w:rPr>
              <w:t xml:space="preserve">приймати від споживачів та електропостачальників дані про покази </w:t>
            </w:r>
            <w:r w:rsidRPr="00B96D7A">
              <w:rPr>
                <w:rFonts w:ascii="Times New Roman" w:eastAsia="Times New Roman" w:hAnsi="Times New Roman" w:cs="Times New Roman"/>
                <w:color w:val="333333"/>
                <w:sz w:val="24"/>
                <w:szCs w:val="24"/>
                <w:lang w:eastAsia="uk-UA"/>
              </w:rPr>
              <w:lastRenderedPageBreak/>
              <w:t>розрахункових лічильників електричної енергії та враховувати їх під час визначення обсягів споживання (розподілу/передачі) електричної енергії.</w:t>
            </w:r>
          </w:p>
        </w:tc>
        <w:tc>
          <w:tcPr>
            <w:tcW w:w="4122" w:type="dxa"/>
            <w:gridSpan w:val="2"/>
          </w:tcPr>
          <w:p w:rsidR="00647DA8" w:rsidRPr="00B96D7A" w:rsidRDefault="00647DA8" w:rsidP="00387832">
            <w:pPr>
              <w:spacing w:after="120"/>
              <w:jc w:val="both"/>
              <w:rPr>
                <w:sz w:val="24"/>
                <w:szCs w:val="24"/>
                <w:u w:val="single"/>
                <w:lang w:eastAsia="uk-UA"/>
              </w:rPr>
            </w:pPr>
            <w:r w:rsidRPr="00B96D7A">
              <w:rPr>
                <w:rFonts w:ascii="Times New Roman" w:hAnsi="Times New Roman" w:cs="Times New Roman"/>
                <w:b/>
                <w:sz w:val="24"/>
                <w:szCs w:val="24"/>
                <w:u w:val="single"/>
                <w:lang w:eastAsia="uk-UA"/>
              </w:rPr>
              <w:lastRenderedPageBreak/>
              <w:t>ТОВ "Київські енергетичні послуги"</w:t>
            </w:r>
            <w:r w:rsidRPr="00B96D7A">
              <w:rPr>
                <w:sz w:val="24"/>
                <w:szCs w:val="24"/>
                <w:u w:val="single"/>
                <w:lang w:eastAsia="uk-UA"/>
              </w:rPr>
              <w:t xml:space="preserve"> </w:t>
            </w:r>
          </w:p>
          <w:p w:rsidR="00647DA8" w:rsidRPr="00B96D7A" w:rsidRDefault="00647DA8" w:rsidP="00387832">
            <w:pPr>
              <w:shd w:val="clear" w:color="auto" w:fill="FFFFFF"/>
              <w:spacing w:after="120"/>
              <w:jc w:val="both"/>
              <w:rPr>
                <w:rFonts w:ascii="Times New Roman" w:hAnsi="Times New Roman" w:cs="Times New Roman"/>
                <w:b/>
                <w:color w:val="333333"/>
                <w:sz w:val="24"/>
                <w:szCs w:val="24"/>
                <w:u w:val="single"/>
                <w:lang w:eastAsia="uk-UA"/>
              </w:rPr>
            </w:pPr>
          </w:p>
          <w:p w:rsidR="00647DA8" w:rsidRPr="00B96D7A" w:rsidRDefault="00647DA8" w:rsidP="00387832">
            <w:pPr>
              <w:shd w:val="clear" w:color="auto" w:fill="FFFFFF"/>
              <w:spacing w:after="120"/>
              <w:jc w:val="both"/>
              <w:rPr>
                <w:rFonts w:ascii="Times New Roman" w:hAnsi="Times New Roman" w:cs="Times New Roman"/>
                <w:color w:val="333333"/>
                <w:sz w:val="24"/>
                <w:szCs w:val="24"/>
                <w:lang w:eastAsia="uk-UA"/>
              </w:rPr>
            </w:pPr>
            <w:r w:rsidRPr="00B96D7A">
              <w:rPr>
                <w:rFonts w:ascii="Times New Roman" w:hAnsi="Times New Roman" w:cs="Times New Roman"/>
                <w:color w:val="333333"/>
                <w:sz w:val="24"/>
                <w:szCs w:val="24"/>
                <w:lang w:eastAsia="uk-UA"/>
              </w:rPr>
              <w:t>5.1.2. Оператор системи зобов'язаний:</w:t>
            </w:r>
          </w:p>
          <w:p w:rsidR="00647DA8" w:rsidRPr="00B96D7A" w:rsidRDefault="00647DA8" w:rsidP="00387832">
            <w:pPr>
              <w:shd w:val="clear" w:color="auto" w:fill="FFFFFF"/>
              <w:spacing w:after="120"/>
              <w:jc w:val="both"/>
              <w:rPr>
                <w:rFonts w:ascii="Times New Roman" w:hAnsi="Times New Roman" w:cs="Times New Roman"/>
                <w:color w:val="333333"/>
                <w:sz w:val="24"/>
                <w:szCs w:val="24"/>
                <w:lang w:eastAsia="uk-UA"/>
              </w:rPr>
            </w:pPr>
            <w:r w:rsidRPr="00B96D7A">
              <w:rPr>
                <w:rFonts w:ascii="Times New Roman" w:hAnsi="Times New Roman" w:cs="Times New Roman"/>
                <w:color w:val="333333"/>
                <w:sz w:val="24"/>
                <w:szCs w:val="24"/>
                <w:lang w:eastAsia="uk-UA"/>
              </w:rPr>
              <w:t>……</w:t>
            </w:r>
          </w:p>
          <w:p w:rsidR="00647DA8" w:rsidRPr="00B96D7A" w:rsidRDefault="00647DA8" w:rsidP="00387832">
            <w:pPr>
              <w:jc w:val="both"/>
              <w:rPr>
                <w:rFonts w:ascii="Times New Roman" w:hAnsi="Times New Roman" w:cs="Times New Roman"/>
                <w:sz w:val="24"/>
                <w:szCs w:val="24"/>
              </w:rPr>
            </w:pPr>
          </w:p>
          <w:p w:rsidR="00647DA8" w:rsidRPr="00B96D7A" w:rsidRDefault="00647DA8" w:rsidP="00387832">
            <w:pPr>
              <w:jc w:val="both"/>
              <w:rPr>
                <w:rFonts w:ascii="Times New Roman" w:hAnsi="Times New Roman" w:cs="Times New Roman"/>
                <w:sz w:val="24"/>
                <w:szCs w:val="24"/>
              </w:rPr>
            </w:pPr>
          </w:p>
          <w:p w:rsidR="00647DA8" w:rsidRPr="00B96D7A" w:rsidRDefault="00647DA8" w:rsidP="00387832">
            <w:pPr>
              <w:jc w:val="both"/>
              <w:rPr>
                <w:rFonts w:ascii="Times New Roman" w:hAnsi="Times New Roman" w:cs="Times New Roman"/>
                <w:sz w:val="24"/>
                <w:szCs w:val="24"/>
              </w:rPr>
            </w:pPr>
          </w:p>
          <w:p w:rsidR="00647DA8" w:rsidRPr="00B96D7A" w:rsidRDefault="00647DA8" w:rsidP="00387832">
            <w:pPr>
              <w:jc w:val="both"/>
              <w:rPr>
                <w:rFonts w:ascii="Times New Roman" w:hAnsi="Times New Roman" w:cs="Times New Roman"/>
                <w:sz w:val="24"/>
                <w:szCs w:val="24"/>
              </w:rPr>
            </w:pPr>
          </w:p>
          <w:p w:rsidR="00647DA8" w:rsidRPr="00B96D7A" w:rsidRDefault="00647DA8" w:rsidP="00387832">
            <w:pPr>
              <w:jc w:val="both"/>
              <w:rPr>
                <w:rFonts w:ascii="Times New Roman" w:hAnsi="Times New Roman" w:cs="Times New Roman"/>
                <w:sz w:val="24"/>
                <w:szCs w:val="24"/>
              </w:rPr>
            </w:pPr>
          </w:p>
          <w:p w:rsidR="00647DA8" w:rsidRPr="00B96D7A" w:rsidRDefault="00647DA8" w:rsidP="00387832">
            <w:pPr>
              <w:jc w:val="both"/>
              <w:rPr>
                <w:rFonts w:ascii="Times New Roman" w:hAnsi="Times New Roman" w:cs="Times New Roman"/>
                <w:sz w:val="24"/>
                <w:szCs w:val="24"/>
              </w:rPr>
            </w:pPr>
          </w:p>
          <w:p w:rsidR="00647DA8" w:rsidRPr="00B96D7A" w:rsidRDefault="00647DA8" w:rsidP="00387832">
            <w:pPr>
              <w:jc w:val="both"/>
              <w:rPr>
                <w:rFonts w:ascii="Times New Roman" w:hAnsi="Times New Roman" w:cs="Times New Roman"/>
                <w:sz w:val="24"/>
                <w:szCs w:val="24"/>
              </w:rPr>
            </w:pPr>
          </w:p>
          <w:p w:rsidR="00647DA8" w:rsidRPr="00B96D7A" w:rsidRDefault="00647DA8" w:rsidP="00387832">
            <w:pPr>
              <w:jc w:val="both"/>
              <w:rPr>
                <w:rFonts w:ascii="Times New Roman" w:hAnsi="Times New Roman" w:cs="Times New Roman"/>
                <w:sz w:val="24"/>
                <w:szCs w:val="24"/>
              </w:rPr>
            </w:pPr>
          </w:p>
          <w:p w:rsidR="00647DA8" w:rsidRPr="00B96D7A" w:rsidRDefault="00647DA8" w:rsidP="00387832">
            <w:pPr>
              <w:jc w:val="both"/>
              <w:rPr>
                <w:rFonts w:ascii="Times New Roman" w:hAnsi="Times New Roman" w:cs="Times New Roman"/>
                <w:sz w:val="24"/>
                <w:szCs w:val="24"/>
              </w:rPr>
            </w:pPr>
          </w:p>
          <w:p w:rsidR="00647DA8" w:rsidRPr="00B96D7A" w:rsidRDefault="00647DA8" w:rsidP="00387832">
            <w:pPr>
              <w:jc w:val="both"/>
              <w:rPr>
                <w:rFonts w:ascii="Times New Roman" w:hAnsi="Times New Roman" w:cs="Times New Roman"/>
                <w:sz w:val="24"/>
                <w:szCs w:val="24"/>
              </w:rPr>
            </w:pPr>
          </w:p>
          <w:p w:rsidR="00647DA8" w:rsidRPr="00B96D7A" w:rsidRDefault="00647DA8" w:rsidP="00387832">
            <w:pPr>
              <w:jc w:val="both"/>
              <w:rPr>
                <w:rFonts w:ascii="Times New Roman" w:hAnsi="Times New Roman" w:cs="Times New Roman"/>
                <w:sz w:val="24"/>
                <w:szCs w:val="24"/>
              </w:rPr>
            </w:pPr>
          </w:p>
          <w:p w:rsidR="00647DA8" w:rsidRPr="00B96D7A" w:rsidRDefault="00647DA8" w:rsidP="00387832">
            <w:pPr>
              <w:jc w:val="both"/>
              <w:rPr>
                <w:rFonts w:ascii="Times New Roman" w:hAnsi="Times New Roman" w:cs="Times New Roman"/>
                <w:sz w:val="24"/>
                <w:szCs w:val="24"/>
              </w:rPr>
            </w:pPr>
          </w:p>
          <w:p w:rsidR="00647DA8" w:rsidRPr="00B96D7A" w:rsidRDefault="00647DA8" w:rsidP="00387832">
            <w:pPr>
              <w:jc w:val="both"/>
              <w:rPr>
                <w:rFonts w:ascii="Times New Roman" w:hAnsi="Times New Roman" w:cs="Times New Roman"/>
                <w:sz w:val="24"/>
                <w:szCs w:val="24"/>
              </w:rPr>
            </w:pPr>
          </w:p>
          <w:p w:rsidR="00647DA8" w:rsidRPr="00B96D7A" w:rsidRDefault="00647DA8" w:rsidP="00387832">
            <w:pPr>
              <w:jc w:val="both"/>
              <w:rPr>
                <w:rFonts w:ascii="Times New Roman" w:hAnsi="Times New Roman" w:cs="Times New Roman"/>
                <w:sz w:val="24"/>
                <w:szCs w:val="24"/>
              </w:rPr>
            </w:pPr>
          </w:p>
          <w:p w:rsidR="00647DA8" w:rsidRPr="00B96D7A" w:rsidRDefault="00647DA8" w:rsidP="00387832">
            <w:pPr>
              <w:jc w:val="both"/>
              <w:rPr>
                <w:rFonts w:ascii="Times New Roman" w:hAnsi="Times New Roman" w:cs="Times New Roman"/>
                <w:sz w:val="24"/>
                <w:szCs w:val="24"/>
              </w:rPr>
            </w:pPr>
          </w:p>
          <w:p w:rsidR="00647DA8" w:rsidRPr="00B96D7A" w:rsidRDefault="00647DA8" w:rsidP="00387832">
            <w:pPr>
              <w:jc w:val="both"/>
              <w:rPr>
                <w:rFonts w:ascii="Times New Roman" w:hAnsi="Times New Roman" w:cs="Times New Roman"/>
                <w:sz w:val="24"/>
                <w:szCs w:val="24"/>
              </w:rPr>
            </w:pPr>
          </w:p>
          <w:p w:rsidR="00647DA8" w:rsidRPr="00B96D7A" w:rsidRDefault="00647DA8" w:rsidP="00387832">
            <w:pPr>
              <w:jc w:val="both"/>
              <w:rPr>
                <w:rFonts w:ascii="Times New Roman" w:hAnsi="Times New Roman" w:cs="Times New Roman"/>
                <w:sz w:val="24"/>
                <w:szCs w:val="24"/>
              </w:rPr>
            </w:pPr>
          </w:p>
          <w:p w:rsidR="00647DA8" w:rsidRPr="00B96D7A" w:rsidRDefault="00647DA8" w:rsidP="00387832">
            <w:pPr>
              <w:jc w:val="both"/>
              <w:rPr>
                <w:rFonts w:ascii="Times New Roman" w:hAnsi="Times New Roman" w:cs="Times New Roman"/>
                <w:sz w:val="24"/>
                <w:szCs w:val="24"/>
              </w:rPr>
            </w:pPr>
          </w:p>
          <w:p w:rsidR="00647DA8" w:rsidRPr="00B96D7A" w:rsidRDefault="00647DA8" w:rsidP="00387832">
            <w:pPr>
              <w:jc w:val="both"/>
              <w:rPr>
                <w:rFonts w:ascii="Times New Roman" w:hAnsi="Times New Roman" w:cs="Times New Roman"/>
                <w:sz w:val="24"/>
                <w:szCs w:val="24"/>
              </w:rPr>
            </w:pPr>
          </w:p>
          <w:p w:rsidR="00647DA8" w:rsidRPr="00B96D7A" w:rsidRDefault="00647DA8" w:rsidP="00387832">
            <w:pPr>
              <w:jc w:val="both"/>
              <w:rPr>
                <w:rFonts w:ascii="Times New Roman" w:hAnsi="Times New Roman" w:cs="Times New Roman"/>
                <w:sz w:val="24"/>
                <w:szCs w:val="24"/>
              </w:rPr>
            </w:pPr>
          </w:p>
          <w:p w:rsidR="00647DA8" w:rsidRPr="00B96D7A" w:rsidRDefault="00647DA8" w:rsidP="00387832">
            <w:pPr>
              <w:jc w:val="both"/>
              <w:rPr>
                <w:rFonts w:ascii="Times New Roman" w:hAnsi="Times New Roman" w:cs="Times New Roman"/>
                <w:sz w:val="24"/>
                <w:szCs w:val="24"/>
              </w:rPr>
            </w:pPr>
          </w:p>
          <w:p w:rsidR="00647DA8" w:rsidRPr="00B96D7A" w:rsidRDefault="00647DA8" w:rsidP="00387832">
            <w:pPr>
              <w:jc w:val="both"/>
              <w:rPr>
                <w:rFonts w:ascii="Times New Roman" w:hAnsi="Times New Roman" w:cs="Times New Roman"/>
                <w:sz w:val="24"/>
                <w:szCs w:val="24"/>
              </w:rPr>
            </w:pPr>
          </w:p>
          <w:p w:rsidR="00647DA8" w:rsidRPr="00B96D7A" w:rsidRDefault="00647DA8" w:rsidP="00387832">
            <w:pPr>
              <w:jc w:val="both"/>
              <w:rPr>
                <w:rFonts w:ascii="Times New Roman" w:hAnsi="Times New Roman" w:cs="Times New Roman"/>
                <w:sz w:val="24"/>
                <w:szCs w:val="24"/>
              </w:rPr>
            </w:pPr>
          </w:p>
          <w:p w:rsidR="00647DA8" w:rsidRPr="00B96D7A" w:rsidRDefault="00647DA8" w:rsidP="00387832">
            <w:pPr>
              <w:jc w:val="both"/>
              <w:rPr>
                <w:rFonts w:ascii="Times New Roman" w:hAnsi="Times New Roman" w:cs="Times New Roman"/>
                <w:sz w:val="24"/>
                <w:szCs w:val="24"/>
              </w:rPr>
            </w:pPr>
          </w:p>
          <w:p w:rsidR="00647DA8" w:rsidRPr="00B96D7A" w:rsidRDefault="00647DA8" w:rsidP="00387832">
            <w:pPr>
              <w:jc w:val="both"/>
              <w:rPr>
                <w:rFonts w:ascii="Times New Roman" w:hAnsi="Times New Roman" w:cs="Times New Roman"/>
                <w:sz w:val="24"/>
                <w:szCs w:val="24"/>
              </w:rPr>
            </w:pPr>
          </w:p>
          <w:p w:rsidR="00647DA8" w:rsidRPr="00B96D7A" w:rsidRDefault="00647DA8" w:rsidP="00387832">
            <w:pPr>
              <w:jc w:val="both"/>
              <w:rPr>
                <w:rFonts w:ascii="Times New Roman" w:hAnsi="Times New Roman" w:cs="Times New Roman"/>
                <w:sz w:val="24"/>
                <w:szCs w:val="24"/>
              </w:rPr>
            </w:pPr>
          </w:p>
          <w:p w:rsidR="00647DA8" w:rsidRPr="00B96D7A" w:rsidRDefault="00647DA8" w:rsidP="00387832">
            <w:pPr>
              <w:jc w:val="both"/>
              <w:rPr>
                <w:rFonts w:ascii="Times New Roman" w:hAnsi="Times New Roman" w:cs="Times New Roman"/>
                <w:sz w:val="24"/>
                <w:szCs w:val="24"/>
              </w:rPr>
            </w:pPr>
          </w:p>
          <w:p w:rsidR="00647DA8" w:rsidRPr="00B96D7A" w:rsidRDefault="00647DA8" w:rsidP="00387832">
            <w:pPr>
              <w:jc w:val="both"/>
              <w:rPr>
                <w:rFonts w:ascii="Times New Roman" w:hAnsi="Times New Roman" w:cs="Times New Roman"/>
                <w:sz w:val="24"/>
                <w:szCs w:val="24"/>
              </w:rPr>
            </w:pPr>
          </w:p>
          <w:p w:rsidR="00647DA8" w:rsidRPr="00B96D7A" w:rsidRDefault="00647DA8" w:rsidP="00387832">
            <w:pPr>
              <w:jc w:val="both"/>
              <w:rPr>
                <w:rFonts w:ascii="Times New Roman" w:hAnsi="Times New Roman" w:cs="Times New Roman"/>
                <w:sz w:val="24"/>
                <w:szCs w:val="24"/>
              </w:rPr>
            </w:pPr>
          </w:p>
          <w:p w:rsidR="00647DA8" w:rsidRPr="00B96D7A" w:rsidRDefault="00647DA8" w:rsidP="00387832">
            <w:pPr>
              <w:jc w:val="both"/>
              <w:rPr>
                <w:rFonts w:ascii="Times New Roman" w:hAnsi="Times New Roman" w:cs="Times New Roman"/>
                <w:sz w:val="24"/>
                <w:szCs w:val="24"/>
              </w:rPr>
            </w:pPr>
          </w:p>
          <w:p w:rsidR="00647DA8" w:rsidRPr="00B96D7A" w:rsidRDefault="00647DA8" w:rsidP="00387832">
            <w:pPr>
              <w:shd w:val="clear" w:color="auto" w:fill="FFFFFF"/>
              <w:spacing w:after="120"/>
              <w:jc w:val="both"/>
              <w:rPr>
                <w:rFonts w:ascii="Times New Roman" w:hAnsi="Times New Roman" w:cs="Times New Roman"/>
                <w:b/>
                <w:color w:val="7030A0"/>
                <w:sz w:val="24"/>
                <w:szCs w:val="24"/>
                <w:lang w:eastAsia="uk-UA"/>
              </w:rPr>
            </w:pPr>
            <w:r w:rsidRPr="00B96D7A">
              <w:rPr>
                <w:rFonts w:ascii="Times New Roman" w:hAnsi="Times New Roman" w:cs="Times New Roman"/>
                <w:b/>
                <w:bCs/>
                <w:color w:val="7030A0"/>
                <w:sz w:val="24"/>
                <w:szCs w:val="24"/>
                <w:lang w:eastAsia="uk-UA"/>
              </w:rPr>
              <w:lastRenderedPageBreak/>
              <w:t>9)</w:t>
            </w:r>
            <w:r w:rsidRPr="00B96D7A">
              <w:rPr>
                <w:rFonts w:ascii="Times New Roman" w:hAnsi="Times New Roman" w:cs="Times New Roman"/>
                <w:b/>
                <w:color w:val="7030A0"/>
                <w:sz w:val="24"/>
                <w:szCs w:val="24"/>
                <w:lang w:eastAsia="uk-UA"/>
              </w:rPr>
              <w:t xml:space="preserve"> </w:t>
            </w:r>
            <w:r w:rsidRPr="00B96D7A">
              <w:rPr>
                <w:rFonts w:ascii="Times New Roman" w:eastAsia="Calibri" w:hAnsi="Times New Roman" w:cs="Times New Roman"/>
                <w:b/>
                <w:color w:val="7030A0"/>
                <w:sz w:val="24"/>
                <w:szCs w:val="24"/>
              </w:rPr>
              <w:t xml:space="preserve">розміщувати на власному </w:t>
            </w:r>
            <w:r w:rsidRPr="00B96D7A">
              <w:rPr>
                <w:rFonts w:ascii="Times New Roman" w:hAnsi="Times New Roman" w:cs="Times New Roman"/>
                <w:b/>
                <w:bCs/>
                <w:color w:val="7030A0"/>
                <w:sz w:val="24"/>
                <w:szCs w:val="24"/>
                <w:lang w:eastAsia="uk-UA"/>
              </w:rPr>
              <w:t>офіційному вебсайті інформацію щодо порядку укладення та приєднання споживача до договору споживача про надання послуг з розподілу/передачі електричної енергії, у тому числі з використанням</w:t>
            </w:r>
            <w:r w:rsidRPr="00B96D7A">
              <w:rPr>
                <w:rFonts w:ascii="Times New Roman" w:hAnsi="Times New Roman" w:cs="Times New Roman"/>
                <w:bCs/>
                <w:color w:val="7030A0"/>
                <w:sz w:val="24"/>
                <w:szCs w:val="24"/>
                <w:lang w:eastAsia="uk-UA"/>
              </w:rPr>
              <w:t xml:space="preserve"> </w:t>
            </w:r>
            <w:r w:rsidRPr="00B96D7A">
              <w:rPr>
                <w:rFonts w:ascii="Times New Roman" w:hAnsi="Times New Roman" w:cs="Times New Roman"/>
                <w:b/>
                <w:bCs/>
                <w:strike/>
                <w:color w:val="0070C0"/>
                <w:sz w:val="24"/>
                <w:szCs w:val="24"/>
                <w:lang w:eastAsia="uk-UA"/>
              </w:rPr>
              <w:t>електронної ідентифікації та</w:t>
            </w:r>
            <w:r w:rsidRPr="00B96D7A">
              <w:rPr>
                <w:rFonts w:ascii="Times New Roman" w:hAnsi="Times New Roman" w:cs="Times New Roman"/>
                <w:bCs/>
                <w:color w:val="0070C0"/>
                <w:sz w:val="24"/>
                <w:szCs w:val="24"/>
                <w:lang w:eastAsia="uk-UA"/>
              </w:rPr>
              <w:t xml:space="preserve"> </w:t>
            </w:r>
            <w:r w:rsidRPr="00B96D7A">
              <w:rPr>
                <w:rFonts w:ascii="Times New Roman" w:hAnsi="Times New Roman" w:cs="Times New Roman"/>
                <w:b/>
                <w:bCs/>
                <w:color w:val="7030A0"/>
                <w:sz w:val="24"/>
                <w:szCs w:val="24"/>
                <w:lang w:eastAsia="uk-UA"/>
              </w:rPr>
              <w:t>засобів електронної комунікації;</w:t>
            </w:r>
          </w:p>
          <w:p w:rsidR="00647DA8" w:rsidRPr="00B96D7A" w:rsidRDefault="00647DA8" w:rsidP="00387832">
            <w:pPr>
              <w:jc w:val="both"/>
              <w:rPr>
                <w:rFonts w:ascii="Times New Roman" w:hAnsi="Times New Roman" w:cs="Times New Roman"/>
                <w:sz w:val="24"/>
                <w:szCs w:val="24"/>
              </w:rPr>
            </w:pPr>
          </w:p>
        </w:tc>
        <w:tc>
          <w:tcPr>
            <w:tcW w:w="3105" w:type="dxa"/>
            <w:gridSpan w:val="2"/>
          </w:tcPr>
          <w:p w:rsidR="00647DA8" w:rsidRPr="00B96D7A" w:rsidRDefault="00647DA8" w:rsidP="00387832">
            <w:pPr>
              <w:spacing w:after="160" w:line="259" w:lineRule="auto"/>
              <w:ind w:firstLine="284"/>
              <w:jc w:val="both"/>
              <w:rPr>
                <w:rFonts w:ascii="Times New Roman" w:hAnsi="Times New Roman" w:cs="Times New Roman"/>
                <w:sz w:val="24"/>
                <w:szCs w:val="24"/>
              </w:rPr>
            </w:pPr>
            <w:r w:rsidRPr="00B96D7A">
              <w:rPr>
                <w:rFonts w:ascii="Times New Roman" w:hAnsi="Times New Roman" w:cs="Times New Roman"/>
                <w:sz w:val="24"/>
                <w:szCs w:val="24"/>
              </w:rPr>
              <w:lastRenderedPageBreak/>
              <w:t xml:space="preserve"> </w:t>
            </w:r>
          </w:p>
          <w:p w:rsidR="00647DA8" w:rsidRPr="00B96D7A" w:rsidRDefault="00647DA8" w:rsidP="00387832">
            <w:pPr>
              <w:spacing w:after="160" w:line="259" w:lineRule="auto"/>
              <w:ind w:firstLine="284"/>
              <w:jc w:val="both"/>
              <w:rPr>
                <w:rFonts w:ascii="Times New Roman" w:hAnsi="Times New Roman" w:cs="Times New Roman"/>
                <w:sz w:val="24"/>
                <w:szCs w:val="24"/>
              </w:rPr>
            </w:pPr>
          </w:p>
          <w:p w:rsidR="00647DA8" w:rsidRPr="00B96D7A" w:rsidRDefault="00647DA8" w:rsidP="00387832">
            <w:pPr>
              <w:spacing w:after="160" w:line="259" w:lineRule="auto"/>
              <w:ind w:firstLine="284"/>
              <w:jc w:val="both"/>
              <w:rPr>
                <w:rFonts w:ascii="Times New Roman" w:hAnsi="Times New Roman" w:cs="Times New Roman"/>
                <w:sz w:val="24"/>
                <w:szCs w:val="24"/>
              </w:rPr>
            </w:pPr>
          </w:p>
          <w:p w:rsidR="00647DA8" w:rsidRPr="00B96D7A" w:rsidRDefault="00647DA8" w:rsidP="00387832">
            <w:pPr>
              <w:spacing w:after="160" w:line="259" w:lineRule="auto"/>
              <w:ind w:firstLine="284"/>
              <w:jc w:val="both"/>
              <w:rPr>
                <w:rFonts w:ascii="Times New Roman" w:hAnsi="Times New Roman" w:cs="Times New Roman"/>
                <w:sz w:val="24"/>
                <w:szCs w:val="24"/>
              </w:rPr>
            </w:pPr>
          </w:p>
          <w:p w:rsidR="00647DA8" w:rsidRPr="00B96D7A" w:rsidRDefault="00647DA8" w:rsidP="00387832">
            <w:pPr>
              <w:spacing w:after="160" w:line="259" w:lineRule="auto"/>
              <w:ind w:firstLine="284"/>
              <w:jc w:val="both"/>
              <w:rPr>
                <w:rFonts w:ascii="Times New Roman" w:hAnsi="Times New Roman" w:cs="Times New Roman"/>
                <w:sz w:val="24"/>
                <w:szCs w:val="24"/>
              </w:rPr>
            </w:pPr>
          </w:p>
          <w:p w:rsidR="00647DA8" w:rsidRPr="00B96D7A" w:rsidRDefault="00647DA8" w:rsidP="00387832">
            <w:pPr>
              <w:spacing w:after="160" w:line="259" w:lineRule="auto"/>
              <w:ind w:firstLine="284"/>
              <w:jc w:val="both"/>
              <w:rPr>
                <w:rFonts w:ascii="Times New Roman" w:hAnsi="Times New Roman" w:cs="Times New Roman"/>
                <w:sz w:val="24"/>
                <w:szCs w:val="24"/>
              </w:rPr>
            </w:pPr>
          </w:p>
          <w:p w:rsidR="00647DA8" w:rsidRPr="00B96D7A" w:rsidRDefault="00647DA8" w:rsidP="00387832">
            <w:pPr>
              <w:spacing w:after="160" w:line="259" w:lineRule="auto"/>
              <w:ind w:firstLine="284"/>
              <w:jc w:val="both"/>
              <w:rPr>
                <w:rFonts w:ascii="Times New Roman" w:hAnsi="Times New Roman" w:cs="Times New Roman"/>
                <w:sz w:val="24"/>
                <w:szCs w:val="24"/>
              </w:rPr>
            </w:pPr>
          </w:p>
          <w:p w:rsidR="00647DA8" w:rsidRPr="00B96D7A" w:rsidRDefault="00647DA8" w:rsidP="00387832">
            <w:pPr>
              <w:spacing w:after="160" w:line="259" w:lineRule="auto"/>
              <w:ind w:firstLine="284"/>
              <w:jc w:val="both"/>
              <w:rPr>
                <w:rFonts w:ascii="Times New Roman" w:hAnsi="Times New Roman" w:cs="Times New Roman"/>
                <w:sz w:val="24"/>
                <w:szCs w:val="24"/>
              </w:rPr>
            </w:pPr>
          </w:p>
          <w:p w:rsidR="00647DA8" w:rsidRPr="00B96D7A" w:rsidRDefault="00647DA8" w:rsidP="00387832">
            <w:pPr>
              <w:spacing w:after="160" w:line="259" w:lineRule="auto"/>
              <w:ind w:firstLine="284"/>
              <w:jc w:val="both"/>
              <w:rPr>
                <w:rFonts w:ascii="Times New Roman" w:hAnsi="Times New Roman" w:cs="Times New Roman"/>
                <w:sz w:val="24"/>
                <w:szCs w:val="24"/>
              </w:rPr>
            </w:pPr>
          </w:p>
          <w:p w:rsidR="00647DA8" w:rsidRPr="00B96D7A" w:rsidRDefault="00647DA8" w:rsidP="00387832">
            <w:pPr>
              <w:spacing w:after="160" w:line="259" w:lineRule="auto"/>
              <w:ind w:firstLine="284"/>
              <w:jc w:val="both"/>
              <w:rPr>
                <w:rFonts w:ascii="Times New Roman" w:hAnsi="Times New Roman" w:cs="Times New Roman"/>
                <w:sz w:val="24"/>
                <w:szCs w:val="24"/>
              </w:rPr>
            </w:pPr>
          </w:p>
          <w:p w:rsidR="00647DA8" w:rsidRPr="00B96D7A" w:rsidRDefault="00647DA8" w:rsidP="00387832">
            <w:pPr>
              <w:spacing w:after="160" w:line="259" w:lineRule="auto"/>
              <w:ind w:firstLine="284"/>
              <w:jc w:val="both"/>
              <w:rPr>
                <w:rFonts w:ascii="Times New Roman" w:hAnsi="Times New Roman" w:cs="Times New Roman"/>
                <w:sz w:val="24"/>
                <w:szCs w:val="24"/>
              </w:rPr>
            </w:pPr>
          </w:p>
          <w:p w:rsidR="00647DA8" w:rsidRPr="00B96D7A" w:rsidRDefault="00647DA8" w:rsidP="00387832">
            <w:pPr>
              <w:spacing w:after="160" w:line="259" w:lineRule="auto"/>
              <w:ind w:firstLine="284"/>
              <w:jc w:val="both"/>
              <w:rPr>
                <w:rFonts w:ascii="Times New Roman" w:hAnsi="Times New Roman" w:cs="Times New Roman"/>
                <w:sz w:val="24"/>
                <w:szCs w:val="24"/>
              </w:rPr>
            </w:pPr>
          </w:p>
          <w:p w:rsidR="00647DA8" w:rsidRPr="00B96D7A" w:rsidRDefault="00647DA8" w:rsidP="00387832">
            <w:pPr>
              <w:spacing w:after="160" w:line="259" w:lineRule="auto"/>
              <w:ind w:firstLine="284"/>
              <w:jc w:val="both"/>
              <w:rPr>
                <w:rFonts w:ascii="Times New Roman" w:hAnsi="Times New Roman" w:cs="Times New Roman"/>
                <w:sz w:val="24"/>
                <w:szCs w:val="24"/>
              </w:rPr>
            </w:pPr>
          </w:p>
          <w:p w:rsidR="00647DA8" w:rsidRPr="00B96D7A" w:rsidRDefault="00647DA8" w:rsidP="00387832">
            <w:pPr>
              <w:spacing w:after="160" w:line="259" w:lineRule="auto"/>
              <w:ind w:firstLine="284"/>
              <w:jc w:val="both"/>
              <w:rPr>
                <w:rFonts w:ascii="Times New Roman" w:hAnsi="Times New Roman" w:cs="Times New Roman"/>
                <w:sz w:val="24"/>
                <w:szCs w:val="24"/>
              </w:rPr>
            </w:pPr>
          </w:p>
          <w:p w:rsidR="00647DA8" w:rsidRPr="00B96D7A" w:rsidRDefault="00647DA8" w:rsidP="00387832">
            <w:pPr>
              <w:spacing w:after="160" w:line="259" w:lineRule="auto"/>
              <w:ind w:firstLine="284"/>
              <w:jc w:val="both"/>
              <w:rPr>
                <w:rFonts w:ascii="Times New Roman" w:hAnsi="Times New Roman" w:cs="Times New Roman"/>
                <w:sz w:val="24"/>
                <w:szCs w:val="24"/>
              </w:rPr>
            </w:pPr>
          </w:p>
          <w:p w:rsidR="00647DA8" w:rsidRPr="00B96D7A" w:rsidRDefault="00647DA8" w:rsidP="00387832">
            <w:pPr>
              <w:spacing w:after="160" w:line="259" w:lineRule="auto"/>
              <w:ind w:firstLine="284"/>
              <w:jc w:val="both"/>
              <w:rPr>
                <w:rFonts w:ascii="Times New Roman" w:hAnsi="Times New Roman" w:cs="Times New Roman"/>
                <w:sz w:val="24"/>
                <w:szCs w:val="24"/>
              </w:rPr>
            </w:pPr>
          </w:p>
          <w:p w:rsidR="00647DA8" w:rsidRPr="00B96D7A" w:rsidRDefault="00647DA8" w:rsidP="00387832">
            <w:pPr>
              <w:spacing w:after="160" w:line="259" w:lineRule="auto"/>
              <w:ind w:firstLine="284"/>
              <w:jc w:val="both"/>
              <w:rPr>
                <w:rFonts w:ascii="Times New Roman" w:hAnsi="Times New Roman" w:cs="Times New Roman"/>
                <w:sz w:val="24"/>
                <w:szCs w:val="24"/>
              </w:rPr>
            </w:pPr>
          </w:p>
          <w:p w:rsidR="00647DA8" w:rsidRPr="00B96D7A" w:rsidRDefault="00647DA8" w:rsidP="00387832">
            <w:pPr>
              <w:spacing w:after="160" w:line="259" w:lineRule="auto"/>
              <w:ind w:firstLine="284"/>
              <w:jc w:val="both"/>
              <w:rPr>
                <w:rFonts w:ascii="Times New Roman" w:hAnsi="Times New Roman" w:cs="Times New Roman"/>
                <w:sz w:val="24"/>
                <w:szCs w:val="24"/>
              </w:rPr>
            </w:pPr>
          </w:p>
          <w:p w:rsidR="00647DA8" w:rsidRPr="00B96D7A" w:rsidRDefault="00647DA8" w:rsidP="00387832">
            <w:pPr>
              <w:spacing w:after="160" w:line="259" w:lineRule="auto"/>
              <w:ind w:firstLine="284"/>
              <w:jc w:val="both"/>
              <w:rPr>
                <w:rFonts w:ascii="Times New Roman" w:hAnsi="Times New Roman" w:cs="Times New Roman"/>
                <w:sz w:val="24"/>
                <w:szCs w:val="24"/>
              </w:rPr>
            </w:pPr>
          </w:p>
          <w:p w:rsidR="00647DA8" w:rsidRPr="00B96D7A" w:rsidRDefault="00647DA8" w:rsidP="00387832">
            <w:pPr>
              <w:spacing w:after="160" w:line="259" w:lineRule="auto"/>
              <w:ind w:firstLine="284"/>
              <w:jc w:val="both"/>
              <w:rPr>
                <w:rFonts w:ascii="Times New Roman" w:hAnsi="Times New Roman" w:cs="Times New Roman"/>
                <w:sz w:val="24"/>
                <w:szCs w:val="24"/>
              </w:rPr>
            </w:pPr>
          </w:p>
          <w:p w:rsidR="00647DA8" w:rsidRPr="00B96D7A" w:rsidRDefault="00647DA8" w:rsidP="00387832">
            <w:pPr>
              <w:spacing w:after="160" w:line="259" w:lineRule="auto"/>
              <w:ind w:firstLine="22"/>
              <w:jc w:val="both"/>
              <w:rPr>
                <w:rFonts w:ascii="Times New Roman" w:hAnsi="Times New Roman" w:cs="Times New Roman"/>
                <w:sz w:val="24"/>
                <w:szCs w:val="24"/>
              </w:rPr>
            </w:pPr>
          </w:p>
          <w:p w:rsidR="00647DA8" w:rsidRPr="00B96D7A" w:rsidRDefault="00647DA8" w:rsidP="00387832">
            <w:pPr>
              <w:spacing w:after="160" w:line="259" w:lineRule="auto"/>
              <w:ind w:firstLine="22"/>
              <w:jc w:val="both"/>
              <w:rPr>
                <w:rFonts w:ascii="Times New Roman" w:hAnsi="Times New Roman" w:cs="Times New Roman"/>
                <w:sz w:val="24"/>
                <w:szCs w:val="24"/>
              </w:rPr>
            </w:pPr>
          </w:p>
          <w:p w:rsidR="00647DA8" w:rsidRPr="00B96D7A" w:rsidRDefault="00647DA8" w:rsidP="00387832">
            <w:pPr>
              <w:spacing w:after="160" w:line="259" w:lineRule="auto"/>
              <w:ind w:firstLine="22"/>
              <w:jc w:val="both"/>
              <w:rPr>
                <w:rFonts w:ascii="Times New Roman" w:hAnsi="Times New Roman" w:cs="Times New Roman"/>
                <w:sz w:val="24"/>
                <w:szCs w:val="24"/>
              </w:rPr>
            </w:pPr>
          </w:p>
          <w:p w:rsidR="00647DA8" w:rsidRPr="00B96D7A" w:rsidRDefault="00647DA8" w:rsidP="00387832">
            <w:pPr>
              <w:spacing w:after="160" w:line="259" w:lineRule="auto"/>
              <w:ind w:firstLine="22"/>
              <w:jc w:val="both"/>
              <w:rPr>
                <w:rFonts w:ascii="Times New Roman" w:hAnsi="Times New Roman" w:cs="Times New Roman"/>
                <w:sz w:val="24"/>
                <w:szCs w:val="24"/>
              </w:rPr>
            </w:pPr>
          </w:p>
          <w:p w:rsidR="00647DA8" w:rsidRPr="00B96D7A" w:rsidRDefault="00647DA8" w:rsidP="00387832">
            <w:pPr>
              <w:spacing w:after="160" w:line="259" w:lineRule="auto"/>
              <w:ind w:firstLine="22"/>
              <w:jc w:val="both"/>
              <w:rPr>
                <w:rFonts w:ascii="Times New Roman" w:hAnsi="Times New Roman" w:cs="Times New Roman"/>
                <w:sz w:val="24"/>
                <w:szCs w:val="24"/>
              </w:rPr>
            </w:pPr>
            <w:r w:rsidRPr="00B96D7A">
              <w:rPr>
                <w:rFonts w:ascii="Times New Roman" w:hAnsi="Times New Roman" w:cs="Times New Roman"/>
                <w:sz w:val="24"/>
                <w:szCs w:val="24"/>
                <w:lang w:eastAsia="uk-UA"/>
              </w:rPr>
              <w:t>Укладення з використанням засобів електронної комунікації вже передбачає електронну ідентифікацію</w:t>
            </w:r>
          </w:p>
          <w:p w:rsidR="00647DA8" w:rsidRPr="00B96D7A" w:rsidRDefault="00647DA8" w:rsidP="00387832">
            <w:pPr>
              <w:spacing w:after="160" w:line="259" w:lineRule="auto"/>
              <w:jc w:val="both"/>
              <w:rPr>
                <w:rFonts w:ascii="Times New Roman" w:hAnsi="Times New Roman" w:cs="Times New Roman"/>
                <w:sz w:val="24"/>
                <w:szCs w:val="24"/>
              </w:rPr>
            </w:pPr>
          </w:p>
          <w:p w:rsidR="00647DA8" w:rsidRPr="00B96D7A" w:rsidRDefault="00647DA8" w:rsidP="00387832">
            <w:pPr>
              <w:spacing w:after="160" w:line="259" w:lineRule="auto"/>
              <w:ind w:firstLine="284"/>
              <w:jc w:val="both"/>
              <w:rPr>
                <w:rFonts w:ascii="Times New Roman" w:hAnsi="Times New Roman" w:cs="Times New Roman"/>
                <w:sz w:val="24"/>
                <w:szCs w:val="24"/>
              </w:rPr>
            </w:pPr>
          </w:p>
          <w:p w:rsidR="00647DA8" w:rsidRPr="00B96D7A" w:rsidRDefault="00647DA8" w:rsidP="00387832">
            <w:pPr>
              <w:spacing w:after="160" w:line="259" w:lineRule="auto"/>
              <w:ind w:firstLine="284"/>
              <w:jc w:val="both"/>
              <w:rPr>
                <w:rFonts w:ascii="Times New Roman" w:hAnsi="Times New Roman" w:cs="Times New Roman"/>
                <w:sz w:val="24"/>
                <w:szCs w:val="24"/>
              </w:rPr>
            </w:pPr>
          </w:p>
          <w:p w:rsidR="00647DA8" w:rsidRPr="00B96D7A" w:rsidRDefault="00647DA8" w:rsidP="00387832">
            <w:pPr>
              <w:spacing w:after="160" w:line="259" w:lineRule="auto"/>
              <w:ind w:firstLine="284"/>
              <w:jc w:val="both"/>
              <w:rPr>
                <w:rFonts w:ascii="Times New Roman" w:hAnsi="Times New Roman" w:cs="Times New Roman"/>
                <w:sz w:val="24"/>
                <w:szCs w:val="24"/>
              </w:rPr>
            </w:pPr>
          </w:p>
          <w:p w:rsidR="00647DA8" w:rsidRPr="00B96D7A" w:rsidRDefault="00647DA8" w:rsidP="00387832">
            <w:pPr>
              <w:spacing w:after="160" w:line="259" w:lineRule="auto"/>
              <w:ind w:firstLine="284"/>
              <w:jc w:val="both"/>
              <w:rPr>
                <w:rFonts w:ascii="Times New Roman" w:hAnsi="Times New Roman" w:cs="Times New Roman"/>
                <w:sz w:val="24"/>
                <w:szCs w:val="24"/>
              </w:rPr>
            </w:pPr>
          </w:p>
          <w:p w:rsidR="00647DA8" w:rsidRPr="00B96D7A" w:rsidRDefault="00647DA8" w:rsidP="00387832">
            <w:pPr>
              <w:spacing w:after="160" w:line="259" w:lineRule="auto"/>
              <w:ind w:firstLine="284"/>
              <w:jc w:val="both"/>
              <w:rPr>
                <w:rFonts w:ascii="Times New Roman" w:hAnsi="Times New Roman" w:cs="Times New Roman"/>
                <w:sz w:val="24"/>
                <w:szCs w:val="24"/>
              </w:rPr>
            </w:pPr>
          </w:p>
          <w:p w:rsidR="00647DA8" w:rsidRPr="00B96D7A" w:rsidRDefault="00647DA8" w:rsidP="00387832">
            <w:pPr>
              <w:spacing w:after="160" w:line="259" w:lineRule="auto"/>
              <w:ind w:firstLine="284"/>
              <w:jc w:val="both"/>
              <w:rPr>
                <w:rFonts w:ascii="Times New Roman" w:hAnsi="Times New Roman" w:cs="Times New Roman"/>
                <w:sz w:val="24"/>
                <w:szCs w:val="24"/>
              </w:rPr>
            </w:pPr>
          </w:p>
          <w:p w:rsidR="00647DA8" w:rsidRPr="00B96D7A" w:rsidRDefault="00647DA8" w:rsidP="00387832">
            <w:pPr>
              <w:spacing w:after="160" w:line="259" w:lineRule="auto"/>
              <w:ind w:firstLine="284"/>
              <w:jc w:val="both"/>
              <w:rPr>
                <w:rFonts w:ascii="Times New Roman" w:hAnsi="Times New Roman" w:cs="Times New Roman"/>
                <w:sz w:val="24"/>
                <w:szCs w:val="24"/>
              </w:rPr>
            </w:pPr>
          </w:p>
          <w:p w:rsidR="00647DA8" w:rsidRPr="00B96D7A" w:rsidRDefault="00647DA8" w:rsidP="00387832">
            <w:pPr>
              <w:spacing w:after="160" w:line="259" w:lineRule="auto"/>
              <w:ind w:firstLine="284"/>
              <w:jc w:val="both"/>
              <w:rPr>
                <w:rFonts w:ascii="Times New Roman" w:hAnsi="Times New Roman" w:cs="Times New Roman"/>
                <w:sz w:val="24"/>
                <w:szCs w:val="24"/>
              </w:rPr>
            </w:pPr>
          </w:p>
          <w:p w:rsidR="00647DA8" w:rsidRPr="00B96D7A" w:rsidRDefault="00647DA8" w:rsidP="00387832">
            <w:pPr>
              <w:spacing w:after="160" w:line="259" w:lineRule="auto"/>
              <w:ind w:firstLine="284"/>
              <w:jc w:val="both"/>
              <w:rPr>
                <w:rFonts w:ascii="Times New Roman" w:hAnsi="Times New Roman" w:cs="Times New Roman"/>
                <w:sz w:val="24"/>
                <w:szCs w:val="24"/>
              </w:rPr>
            </w:pPr>
          </w:p>
          <w:p w:rsidR="00647DA8" w:rsidRPr="00B96D7A" w:rsidRDefault="00647DA8" w:rsidP="00387832">
            <w:pPr>
              <w:spacing w:after="160" w:line="259" w:lineRule="auto"/>
              <w:ind w:firstLine="284"/>
              <w:jc w:val="both"/>
              <w:rPr>
                <w:rFonts w:ascii="Times New Roman" w:hAnsi="Times New Roman" w:cs="Times New Roman"/>
                <w:sz w:val="24"/>
                <w:szCs w:val="24"/>
              </w:rPr>
            </w:pPr>
          </w:p>
          <w:p w:rsidR="00647DA8" w:rsidRPr="00B96D7A" w:rsidRDefault="00647DA8" w:rsidP="00387832">
            <w:pPr>
              <w:spacing w:after="160" w:line="259" w:lineRule="auto"/>
              <w:ind w:firstLine="284"/>
              <w:jc w:val="both"/>
              <w:rPr>
                <w:rFonts w:ascii="Times New Roman" w:hAnsi="Times New Roman" w:cs="Times New Roman"/>
                <w:sz w:val="24"/>
                <w:szCs w:val="24"/>
              </w:rPr>
            </w:pPr>
          </w:p>
        </w:tc>
        <w:tc>
          <w:tcPr>
            <w:tcW w:w="3971" w:type="dxa"/>
            <w:gridSpan w:val="2"/>
            <w:vMerge w:val="restart"/>
          </w:tcPr>
          <w:p w:rsidR="00647DA8" w:rsidRPr="00B96D7A" w:rsidRDefault="00647DA8" w:rsidP="00387832">
            <w:pPr>
              <w:jc w:val="both"/>
              <w:rPr>
                <w:rFonts w:ascii="Times New Roman" w:hAnsi="Times New Roman" w:cs="Times New Roman"/>
                <w:b/>
                <w:sz w:val="24"/>
                <w:szCs w:val="24"/>
              </w:rPr>
            </w:pPr>
            <w:r w:rsidRPr="00B96D7A">
              <w:rPr>
                <w:rFonts w:ascii="Times New Roman" w:hAnsi="Times New Roman" w:cs="Times New Roman"/>
                <w:b/>
                <w:sz w:val="24"/>
                <w:szCs w:val="24"/>
              </w:rPr>
              <w:lastRenderedPageBreak/>
              <w:t>Попередньо на обговорення</w:t>
            </w:r>
          </w:p>
          <w:p w:rsidR="00647DA8" w:rsidRPr="00B96D7A" w:rsidRDefault="00647DA8" w:rsidP="00387832">
            <w:pPr>
              <w:jc w:val="both"/>
              <w:rPr>
                <w:rFonts w:ascii="Times New Roman" w:hAnsi="Times New Roman" w:cs="Times New Roman"/>
                <w:b/>
                <w:sz w:val="24"/>
                <w:szCs w:val="24"/>
              </w:rPr>
            </w:pPr>
            <w:r w:rsidRPr="00B96D7A">
              <w:rPr>
                <w:rFonts w:ascii="Times New Roman" w:hAnsi="Times New Roman" w:cs="Times New Roman"/>
                <w:b/>
                <w:sz w:val="24"/>
                <w:szCs w:val="24"/>
              </w:rPr>
              <w:t xml:space="preserve">За результатом </w:t>
            </w:r>
            <w:r w:rsidR="00B35541" w:rsidRPr="00B96D7A">
              <w:rPr>
                <w:rFonts w:ascii="Times New Roman" w:hAnsi="Times New Roman" w:cs="Times New Roman"/>
                <w:b/>
                <w:sz w:val="24"/>
                <w:szCs w:val="24"/>
              </w:rPr>
              <w:t xml:space="preserve">отриманих </w:t>
            </w:r>
            <w:r w:rsidRPr="00B96D7A">
              <w:rPr>
                <w:rFonts w:ascii="Times New Roman" w:hAnsi="Times New Roman" w:cs="Times New Roman"/>
                <w:b/>
                <w:sz w:val="24"/>
                <w:szCs w:val="24"/>
              </w:rPr>
              <w:t>пропозицій пункт викласти в редакції:</w:t>
            </w: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5.1.2. Оператор системи зобов'язаний:</w:t>
            </w:r>
          </w:p>
          <w:p w:rsidR="00647DA8" w:rsidRPr="00B96D7A" w:rsidRDefault="00647DA8" w:rsidP="00387832">
            <w:pPr>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w:t>
            </w:r>
          </w:p>
          <w:p w:rsidR="00647DA8" w:rsidRPr="00B96D7A" w:rsidRDefault="00647DA8" w:rsidP="00387832">
            <w:pPr>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6) оприлюднювати на своєму офіційному вебсайті інформацію про умови надання послуг з розподілу (передачі) електричної енергії та послуг з приєднання до системи розподілу (передачі) електричної енергії, перелік показників якості електропостачання, порядок та розмір компенсації за їх недотримання, визначені Регулятором, засоби комунікації (номер телефону для звернення, електронну скриньку для прийому електронних повідомлень) та іншу інформацію відповідно до законодавства;</w:t>
            </w:r>
          </w:p>
          <w:p w:rsidR="00647DA8" w:rsidRPr="00B96D7A" w:rsidRDefault="00647DA8" w:rsidP="00387832">
            <w:pPr>
              <w:shd w:val="clear" w:color="auto" w:fill="FFFFFF"/>
              <w:spacing w:after="150"/>
              <w:ind w:firstLine="450"/>
              <w:jc w:val="both"/>
              <w:rPr>
                <w:rFonts w:ascii="Times New Roman" w:eastAsia="Times New Roman" w:hAnsi="Times New Roman" w:cs="Times New Roman"/>
                <w:color w:val="00B050"/>
                <w:sz w:val="24"/>
                <w:szCs w:val="24"/>
                <w:lang w:eastAsia="uk-UA"/>
              </w:rPr>
            </w:pPr>
            <w:r w:rsidRPr="00B96D7A">
              <w:rPr>
                <w:rFonts w:ascii="Times New Roman" w:eastAsia="Times New Roman" w:hAnsi="Times New Roman" w:cs="Times New Roman"/>
                <w:b/>
                <w:bCs/>
                <w:color w:val="7030A0"/>
                <w:sz w:val="24"/>
                <w:szCs w:val="24"/>
                <w:lang w:eastAsia="uk-UA"/>
              </w:rPr>
              <w:t xml:space="preserve">7) оприлюднювати </w:t>
            </w:r>
            <w:r w:rsidRPr="00B96D7A">
              <w:rPr>
                <w:rFonts w:ascii="Times New Roman" w:hAnsi="Times New Roman" w:cs="Times New Roman"/>
                <w:b/>
                <w:color w:val="00B050"/>
                <w:sz w:val="24"/>
                <w:szCs w:val="24"/>
              </w:rPr>
              <w:t>на сторінці</w:t>
            </w:r>
            <w:r w:rsidRPr="00B96D7A">
              <w:rPr>
                <w:rFonts w:ascii="Times New Roman" w:hAnsi="Times New Roman" w:cs="Times New Roman"/>
                <w:color w:val="00B050"/>
                <w:sz w:val="24"/>
                <w:szCs w:val="24"/>
              </w:rPr>
              <w:t xml:space="preserve"> </w:t>
            </w:r>
            <w:r w:rsidRPr="00B96D7A">
              <w:rPr>
                <w:rFonts w:ascii="Times New Roman" w:hAnsi="Times New Roman" w:cs="Times New Roman"/>
                <w:b/>
                <w:color w:val="00B050"/>
                <w:sz w:val="24"/>
                <w:szCs w:val="24"/>
              </w:rPr>
              <w:t>власного веб</w:t>
            </w:r>
            <w:r w:rsidR="00A84080" w:rsidRPr="00B96D7A">
              <w:rPr>
                <w:rFonts w:ascii="Times New Roman" w:hAnsi="Times New Roman" w:cs="Times New Roman"/>
                <w:b/>
                <w:color w:val="00B050"/>
                <w:sz w:val="24"/>
                <w:szCs w:val="24"/>
              </w:rPr>
              <w:t xml:space="preserve"> </w:t>
            </w:r>
            <w:r w:rsidRPr="00B96D7A">
              <w:rPr>
                <w:rFonts w:ascii="Times New Roman" w:hAnsi="Times New Roman" w:cs="Times New Roman"/>
                <w:b/>
                <w:color w:val="00B050"/>
                <w:sz w:val="24"/>
                <w:szCs w:val="24"/>
              </w:rPr>
              <w:t>сайту</w:t>
            </w:r>
            <w:r w:rsidRPr="00B96D7A">
              <w:rPr>
                <w:rFonts w:ascii="Times New Roman" w:hAnsi="Times New Roman" w:cs="Times New Roman"/>
                <w:b/>
                <w:bCs/>
                <w:color w:val="00B050"/>
                <w:sz w:val="24"/>
                <w:szCs w:val="24"/>
              </w:rPr>
              <w:t xml:space="preserve">  із розміщенням посилання на головній сторінці </w:t>
            </w:r>
            <w:r w:rsidRPr="00B96D7A">
              <w:rPr>
                <w:rFonts w:ascii="Times New Roman" w:eastAsia="Times New Roman" w:hAnsi="Times New Roman" w:cs="Times New Roman"/>
                <w:b/>
                <w:bCs/>
                <w:color w:val="00B050"/>
                <w:sz w:val="24"/>
                <w:szCs w:val="24"/>
                <w:lang w:eastAsia="uk-UA"/>
              </w:rPr>
              <w:t xml:space="preserve">на </w:t>
            </w:r>
            <w:r w:rsidRPr="00B96D7A">
              <w:rPr>
                <w:rFonts w:ascii="Times New Roman" w:eastAsia="Times New Roman" w:hAnsi="Times New Roman" w:cs="Times New Roman"/>
                <w:b/>
                <w:bCs/>
                <w:color w:val="7030A0"/>
                <w:sz w:val="24"/>
                <w:szCs w:val="24"/>
                <w:lang w:eastAsia="uk-UA"/>
              </w:rPr>
              <w:t xml:space="preserve">надані </w:t>
            </w:r>
            <w:r w:rsidRPr="00B96D7A">
              <w:rPr>
                <w:rFonts w:ascii="Times New Roman" w:eastAsia="Times New Roman" w:hAnsi="Times New Roman" w:cs="Times New Roman"/>
                <w:b/>
                <w:bCs/>
                <w:color w:val="00B050"/>
                <w:sz w:val="24"/>
                <w:szCs w:val="24"/>
                <w:lang w:eastAsia="uk-UA"/>
              </w:rPr>
              <w:t>електро</w:t>
            </w:r>
            <w:r w:rsidRPr="00B96D7A">
              <w:rPr>
                <w:rFonts w:ascii="Times New Roman" w:eastAsia="Times New Roman" w:hAnsi="Times New Roman" w:cs="Times New Roman"/>
                <w:b/>
                <w:bCs/>
                <w:color w:val="7030A0"/>
                <w:sz w:val="24"/>
                <w:szCs w:val="24"/>
                <w:lang w:eastAsia="uk-UA"/>
              </w:rPr>
              <w:t>постачальниками посилання на</w:t>
            </w:r>
            <w:r w:rsidRPr="00B96D7A">
              <w:rPr>
                <w:rFonts w:ascii="Times New Roman" w:eastAsia="Times New Roman" w:hAnsi="Times New Roman" w:cs="Times New Roman"/>
                <w:b/>
                <w:bCs/>
                <w:color w:val="0070C0"/>
                <w:sz w:val="24"/>
                <w:szCs w:val="24"/>
                <w:lang w:eastAsia="uk-UA"/>
              </w:rPr>
              <w:t xml:space="preserve"> </w:t>
            </w:r>
            <w:r w:rsidRPr="00B96D7A">
              <w:rPr>
                <w:rFonts w:ascii="Times New Roman" w:eastAsia="Times New Roman" w:hAnsi="Times New Roman" w:cs="Times New Roman"/>
                <w:b/>
                <w:bCs/>
                <w:color w:val="7030A0"/>
                <w:sz w:val="24"/>
                <w:szCs w:val="24"/>
                <w:lang w:eastAsia="uk-UA"/>
              </w:rPr>
              <w:t>веб</w:t>
            </w:r>
            <w:r w:rsidR="009278A0">
              <w:rPr>
                <w:rFonts w:ascii="Times New Roman" w:eastAsia="Times New Roman" w:hAnsi="Times New Roman" w:cs="Times New Roman"/>
                <w:b/>
                <w:bCs/>
                <w:color w:val="7030A0"/>
                <w:sz w:val="24"/>
                <w:szCs w:val="24"/>
                <w:lang w:eastAsia="uk-UA"/>
              </w:rPr>
              <w:t xml:space="preserve"> </w:t>
            </w:r>
            <w:r w:rsidRPr="00B96D7A">
              <w:rPr>
                <w:rFonts w:ascii="Times New Roman" w:eastAsia="Times New Roman" w:hAnsi="Times New Roman" w:cs="Times New Roman"/>
                <w:b/>
                <w:bCs/>
                <w:color w:val="7030A0"/>
                <w:sz w:val="24"/>
                <w:szCs w:val="24"/>
                <w:lang w:eastAsia="uk-UA"/>
              </w:rPr>
              <w:t>сайти електропостачальників, які мають доступ до мереж оператора системи</w:t>
            </w:r>
            <w:r w:rsidRPr="00B96D7A">
              <w:rPr>
                <w:rFonts w:ascii="Times New Roman" w:eastAsia="Times New Roman" w:hAnsi="Times New Roman" w:cs="Times New Roman"/>
                <w:b/>
                <w:bCs/>
                <w:color w:val="00B050"/>
                <w:sz w:val="24"/>
                <w:szCs w:val="24"/>
                <w:lang w:eastAsia="uk-UA"/>
              </w:rPr>
              <w:t>,</w:t>
            </w:r>
            <w:r w:rsidRPr="00B96D7A">
              <w:rPr>
                <w:rFonts w:ascii="Times New Roman" w:eastAsia="Times New Roman" w:hAnsi="Times New Roman" w:cs="Times New Roman"/>
                <w:b/>
                <w:bCs/>
                <w:color w:val="FF0000"/>
                <w:sz w:val="24"/>
                <w:szCs w:val="24"/>
                <w:lang w:eastAsia="uk-UA"/>
              </w:rPr>
              <w:t xml:space="preserve"> </w:t>
            </w:r>
            <w:r w:rsidRPr="00B96D7A">
              <w:rPr>
                <w:rFonts w:ascii="Times New Roman" w:eastAsia="Times New Roman" w:hAnsi="Times New Roman" w:cs="Times New Roman"/>
                <w:b/>
                <w:bCs/>
                <w:color w:val="00B050"/>
                <w:sz w:val="24"/>
                <w:szCs w:val="24"/>
                <w:lang w:eastAsia="uk-UA"/>
              </w:rPr>
              <w:t xml:space="preserve">з метою забезпечення </w:t>
            </w:r>
            <w:r w:rsidRPr="00B96D7A">
              <w:rPr>
                <w:rFonts w:ascii="Times New Roman" w:eastAsia="Times New Roman" w:hAnsi="Times New Roman" w:cs="Times New Roman"/>
                <w:b/>
                <w:bCs/>
                <w:strike/>
                <w:color w:val="00B050"/>
                <w:sz w:val="24"/>
                <w:szCs w:val="24"/>
                <w:lang w:eastAsia="uk-UA"/>
              </w:rPr>
              <w:lastRenderedPageBreak/>
              <w:t>оперативної</w:t>
            </w:r>
            <w:r w:rsidRPr="00B96D7A">
              <w:rPr>
                <w:rFonts w:ascii="Times New Roman" w:eastAsia="Times New Roman" w:hAnsi="Times New Roman" w:cs="Times New Roman"/>
                <w:b/>
                <w:bCs/>
                <w:color w:val="00B050"/>
                <w:sz w:val="24"/>
                <w:szCs w:val="24"/>
                <w:lang w:eastAsia="uk-UA"/>
              </w:rPr>
              <w:t xml:space="preserve"> можливості  для укладення договору </w:t>
            </w:r>
            <w:r w:rsidRPr="00B96D7A">
              <w:rPr>
                <w:rFonts w:ascii="Times New Roman" w:eastAsia="Calibri" w:hAnsi="Times New Roman" w:cs="Times New Roman"/>
                <w:b/>
                <w:color w:val="7030A0"/>
                <w:sz w:val="24"/>
                <w:szCs w:val="24"/>
              </w:rPr>
              <w:t>з використанням електронної ідентифікації</w:t>
            </w:r>
            <w:r w:rsidRPr="00B96D7A">
              <w:rPr>
                <w:rFonts w:ascii="Times New Roman" w:eastAsia="Calibri" w:hAnsi="Times New Roman" w:cs="Times New Roman"/>
                <w:b/>
                <w:color w:val="0070C0"/>
                <w:sz w:val="24"/>
                <w:szCs w:val="24"/>
                <w:lang w:eastAsia="uk-UA"/>
              </w:rPr>
              <w:t xml:space="preserve"> </w:t>
            </w:r>
            <w:r w:rsidRPr="00B96D7A">
              <w:rPr>
                <w:rFonts w:ascii="Times New Roman" w:hAnsi="Times New Roman" w:cs="Times New Roman"/>
                <w:b/>
                <w:bCs/>
                <w:color w:val="00B050"/>
                <w:sz w:val="24"/>
                <w:szCs w:val="24"/>
              </w:rPr>
              <w:t>за допомогою інформаційно-комунікаційних систем та засобів електронної комунікації</w:t>
            </w:r>
            <w:r w:rsidRPr="00B96D7A">
              <w:rPr>
                <w:rFonts w:ascii="Times New Roman" w:eastAsia="Times New Roman" w:hAnsi="Times New Roman" w:cs="Times New Roman"/>
                <w:b/>
                <w:bCs/>
                <w:color w:val="00B050"/>
                <w:sz w:val="24"/>
                <w:szCs w:val="24"/>
                <w:lang w:eastAsia="uk-UA"/>
              </w:rPr>
              <w:t>;</w:t>
            </w:r>
          </w:p>
          <w:p w:rsidR="00647DA8" w:rsidRPr="00B96D7A" w:rsidRDefault="00647DA8" w:rsidP="00387832">
            <w:pPr>
              <w:spacing w:after="150"/>
              <w:ind w:firstLine="450"/>
              <w:jc w:val="both"/>
              <w:rPr>
                <w:rFonts w:ascii="Times New Roman" w:eastAsia="Times New Roman" w:hAnsi="Times New Roman" w:cs="Times New Roman"/>
                <w:b/>
                <w:bCs/>
                <w:color w:val="7030A0"/>
                <w:sz w:val="24"/>
                <w:szCs w:val="24"/>
                <w:lang w:eastAsia="uk-UA"/>
              </w:rPr>
            </w:pPr>
            <w:r w:rsidRPr="00B96D7A">
              <w:rPr>
                <w:rFonts w:ascii="Times New Roman" w:eastAsia="Times New Roman" w:hAnsi="Times New Roman" w:cs="Times New Roman"/>
                <w:b/>
                <w:bCs/>
                <w:color w:val="7030A0"/>
                <w:sz w:val="24"/>
                <w:szCs w:val="24"/>
                <w:lang w:eastAsia="uk-UA"/>
              </w:rPr>
              <w:t xml:space="preserve">  8) забезпечити </w:t>
            </w:r>
            <w:r w:rsidR="009278A0">
              <w:rPr>
                <w:rFonts w:ascii="Times New Roman" w:eastAsia="Times New Roman" w:hAnsi="Times New Roman" w:cs="Times New Roman"/>
                <w:b/>
                <w:bCs/>
                <w:color w:val="7030A0"/>
                <w:sz w:val="24"/>
                <w:szCs w:val="24"/>
                <w:lang w:eastAsia="uk-UA"/>
              </w:rPr>
              <w:t>м</w:t>
            </w:r>
            <w:r w:rsidRPr="00B96D7A">
              <w:rPr>
                <w:rFonts w:ascii="Times New Roman" w:eastAsia="Times New Roman" w:hAnsi="Times New Roman" w:cs="Times New Roman"/>
                <w:b/>
                <w:bCs/>
                <w:color w:val="7030A0"/>
                <w:sz w:val="24"/>
                <w:szCs w:val="24"/>
                <w:lang w:eastAsia="uk-UA"/>
              </w:rPr>
              <w:t xml:space="preserve">ожливість  укладення договору споживача про надання послуг з розподілу/передачі електричної енергії </w:t>
            </w:r>
            <w:r w:rsidRPr="00B96D7A">
              <w:rPr>
                <w:rFonts w:ascii="Times New Roman" w:eastAsia="Calibri" w:hAnsi="Times New Roman" w:cs="Times New Roman"/>
                <w:b/>
                <w:color w:val="7030A0"/>
                <w:sz w:val="24"/>
                <w:szCs w:val="24"/>
              </w:rPr>
              <w:t>з використанням електронної ідентифікації</w:t>
            </w:r>
            <w:r w:rsidRPr="00B96D7A">
              <w:rPr>
                <w:rFonts w:ascii="Times New Roman" w:eastAsia="Calibri" w:hAnsi="Times New Roman" w:cs="Times New Roman"/>
                <w:b/>
                <w:color w:val="0070C0"/>
                <w:sz w:val="24"/>
                <w:szCs w:val="24"/>
                <w:lang w:eastAsia="uk-UA"/>
              </w:rPr>
              <w:t xml:space="preserve"> </w:t>
            </w:r>
            <w:r w:rsidRPr="00B96D7A">
              <w:rPr>
                <w:rFonts w:ascii="Times New Roman" w:hAnsi="Times New Roman" w:cs="Times New Roman"/>
                <w:b/>
                <w:bCs/>
                <w:color w:val="00B050"/>
                <w:sz w:val="24"/>
                <w:szCs w:val="24"/>
              </w:rPr>
              <w:t>за допомогою інформаційно-комунікаційних систем та засобів електронної комунікації</w:t>
            </w:r>
            <w:r w:rsidRPr="00B96D7A">
              <w:rPr>
                <w:rFonts w:ascii="Times New Roman" w:eastAsia="Times New Roman" w:hAnsi="Times New Roman" w:cs="Times New Roman"/>
                <w:b/>
                <w:bCs/>
                <w:color w:val="7030A0"/>
                <w:sz w:val="24"/>
                <w:szCs w:val="24"/>
                <w:lang w:eastAsia="uk-UA"/>
              </w:rPr>
              <w:t xml:space="preserve">;  </w:t>
            </w:r>
          </w:p>
          <w:p w:rsidR="00647DA8" w:rsidRPr="00B96D7A" w:rsidRDefault="00647DA8" w:rsidP="00387832">
            <w:pPr>
              <w:shd w:val="clear" w:color="auto" w:fill="FFFFFF"/>
              <w:spacing w:after="120"/>
              <w:jc w:val="both"/>
              <w:rPr>
                <w:rFonts w:ascii="Times New Roman" w:hAnsi="Times New Roman" w:cs="Times New Roman"/>
                <w:b/>
                <w:strike/>
                <w:color w:val="00B050"/>
                <w:sz w:val="24"/>
                <w:szCs w:val="24"/>
                <w:lang w:eastAsia="uk-UA"/>
              </w:rPr>
            </w:pPr>
            <w:r w:rsidRPr="00B96D7A">
              <w:rPr>
                <w:rFonts w:ascii="Times New Roman" w:hAnsi="Times New Roman" w:cs="Times New Roman"/>
                <w:b/>
                <w:bCs/>
                <w:color w:val="7030A0"/>
                <w:sz w:val="24"/>
                <w:szCs w:val="24"/>
                <w:lang w:eastAsia="uk-UA"/>
              </w:rPr>
              <w:t>9)</w:t>
            </w:r>
            <w:r w:rsidRPr="00B96D7A">
              <w:rPr>
                <w:rFonts w:ascii="Times New Roman" w:hAnsi="Times New Roman" w:cs="Times New Roman"/>
                <w:b/>
                <w:color w:val="7030A0"/>
                <w:sz w:val="24"/>
                <w:szCs w:val="24"/>
                <w:lang w:eastAsia="uk-UA"/>
              </w:rPr>
              <w:t xml:space="preserve"> </w:t>
            </w:r>
            <w:r w:rsidRPr="00B96D7A">
              <w:rPr>
                <w:rFonts w:ascii="Times New Roman" w:eastAsia="Calibri" w:hAnsi="Times New Roman" w:cs="Times New Roman"/>
                <w:b/>
                <w:color w:val="7030A0"/>
                <w:sz w:val="24"/>
                <w:szCs w:val="24"/>
              </w:rPr>
              <w:t xml:space="preserve">розміщувати на власному </w:t>
            </w:r>
            <w:r w:rsidRPr="00B96D7A">
              <w:rPr>
                <w:rFonts w:ascii="Times New Roman" w:hAnsi="Times New Roman" w:cs="Times New Roman"/>
                <w:b/>
                <w:bCs/>
                <w:color w:val="7030A0"/>
                <w:sz w:val="24"/>
                <w:szCs w:val="24"/>
                <w:lang w:eastAsia="uk-UA"/>
              </w:rPr>
              <w:t>веб</w:t>
            </w:r>
            <w:r w:rsidR="009278A0">
              <w:rPr>
                <w:rFonts w:ascii="Times New Roman" w:hAnsi="Times New Roman" w:cs="Times New Roman"/>
                <w:b/>
                <w:bCs/>
                <w:color w:val="7030A0"/>
                <w:sz w:val="24"/>
                <w:szCs w:val="24"/>
                <w:lang w:eastAsia="uk-UA"/>
              </w:rPr>
              <w:t xml:space="preserve"> </w:t>
            </w:r>
            <w:r w:rsidRPr="00B96D7A">
              <w:rPr>
                <w:rFonts w:ascii="Times New Roman" w:hAnsi="Times New Roman" w:cs="Times New Roman"/>
                <w:b/>
                <w:bCs/>
                <w:color w:val="7030A0"/>
                <w:sz w:val="24"/>
                <w:szCs w:val="24"/>
                <w:lang w:eastAsia="uk-UA"/>
              </w:rPr>
              <w:t xml:space="preserve">сайті інформацію щодо порядку укладення та приєднання споживача до договору споживача про надання послуг з розподілу/передачі електричної енергії, </w:t>
            </w:r>
            <w:r w:rsidRPr="00B96D7A">
              <w:rPr>
                <w:rFonts w:ascii="Times New Roman" w:hAnsi="Times New Roman" w:cs="Times New Roman"/>
                <w:b/>
                <w:bCs/>
                <w:color w:val="00B050"/>
                <w:sz w:val="24"/>
                <w:szCs w:val="24"/>
                <w:lang w:eastAsia="uk-UA"/>
              </w:rPr>
              <w:t xml:space="preserve">у тому числі </w:t>
            </w:r>
            <w:r w:rsidRPr="00B96D7A">
              <w:rPr>
                <w:rFonts w:ascii="Times New Roman" w:eastAsia="Calibri" w:hAnsi="Times New Roman" w:cs="Times New Roman"/>
                <w:b/>
                <w:color w:val="7030A0"/>
                <w:sz w:val="24"/>
                <w:szCs w:val="24"/>
              </w:rPr>
              <w:t>з використанням електронної ідентифікації</w:t>
            </w:r>
            <w:r w:rsidRPr="00B96D7A">
              <w:rPr>
                <w:rFonts w:ascii="Times New Roman" w:eastAsia="Calibri" w:hAnsi="Times New Roman" w:cs="Times New Roman"/>
                <w:b/>
                <w:color w:val="0070C0"/>
                <w:sz w:val="24"/>
                <w:szCs w:val="24"/>
                <w:lang w:eastAsia="uk-UA"/>
              </w:rPr>
              <w:t xml:space="preserve"> </w:t>
            </w:r>
            <w:r w:rsidRPr="00B96D7A">
              <w:rPr>
                <w:rFonts w:ascii="Times New Roman" w:hAnsi="Times New Roman" w:cs="Times New Roman"/>
                <w:b/>
                <w:bCs/>
                <w:color w:val="00B050"/>
                <w:sz w:val="24"/>
                <w:szCs w:val="24"/>
                <w:lang w:eastAsia="uk-UA"/>
              </w:rPr>
              <w:t>за допомогою інформаційно-комунікаційних систем  та</w:t>
            </w:r>
            <w:r w:rsidRPr="00B96D7A">
              <w:rPr>
                <w:rFonts w:ascii="Times New Roman" w:hAnsi="Times New Roman" w:cs="Times New Roman"/>
                <w:bCs/>
                <w:color w:val="00B050"/>
                <w:sz w:val="24"/>
                <w:szCs w:val="24"/>
                <w:lang w:eastAsia="uk-UA"/>
              </w:rPr>
              <w:t xml:space="preserve"> </w:t>
            </w:r>
            <w:r w:rsidRPr="00B96D7A">
              <w:rPr>
                <w:rFonts w:ascii="Times New Roman" w:hAnsi="Times New Roman" w:cs="Times New Roman"/>
                <w:b/>
                <w:bCs/>
                <w:color w:val="00B050"/>
                <w:sz w:val="24"/>
                <w:szCs w:val="24"/>
                <w:lang w:eastAsia="uk-UA"/>
              </w:rPr>
              <w:t>засобів електронної комунікації;</w:t>
            </w:r>
          </w:p>
          <w:p w:rsidR="00647DA8" w:rsidRPr="00B96D7A" w:rsidRDefault="00647DA8"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w:t>
            </w:r>
          </w:p>
          <w:p w:rsidR="00647DA8" w:rsidRPr="00B96D7A" w:rsidRDefault="00647DA8"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b/>
                <w:color w:val="7030A0"/>
                <w:sz w:val="24"/>
                <w:szCs w:val="24"/>
                <w:lang w:eastAsia="uk-UA"/>
              </w:rPr>
              <w:t>35)</w:t>
            </w:r>
            <w:r w:rsidRPr="00B96D7A">
              <w:rPr>
                <w:rFonts w:ascii="Times New Roman" w:eastAsia="Times New Roman" w:hAnsi="Times New Roman" w:cs="Times New Roman"/>
                <w:color w:val="7030A0"/>
                <w:sz w:val="24"/>
                <w:szCs w:val="24"/>
                <w:lang w:eastAsia="uk-UA"/>
              </w:rPr>
              <w:t xml:space="preserve"> </w:t>
            </w:r>
            <w:r w:rsidRPr="00B96D7A">
              <w:rPr>
                <w:rFonts w:ascii="Times New Roman" w:eastAsia="Times New Roman" w:hAnsi="Times New Roman" w:cs="Times New Roman"/>
                <w:color w:val="333333"/>
                <w:sz w:val="24"/>
                <w:szCs w:val="24"/>
                <w:lang w:eastAsia="uk-UA"/>
              </w:rPr>
              <w:t xml:space="preserve">приймати від споживачів та електропостачальників дані про покази розрахункових лічильників електричної енергії та враховувати </w:t>
            </w:r>
            <w:r w:rsidRPr="00B96D7A">
              <w:rPr>
                <w:rFonts w:ascii="Times New Roman" w:eastAsia="Times New Roman" w:hAnsi="Times New Roman" w:cs="Times New Roman"/>
                <w:color w:val="333333"/>
                <w:sz w:val="24"/>
                <w:szCs w:val="24"/>
                <w:lang w:eastAsia="uk-UA"/>
              </w:rPr>
              <w:lastRenderedPageBreak/>
              <w:t>їх під час визначення обсягів споживання (розподілу/передачі) електричної енергії.</w:t>
            </w: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b/>
                <w:bCs/>
                <w:color w:val="7030A0"/>
                <w:sz w:val="24"/>
                <w:szCs w:val="24"/>
                <w:lang w:eastAsia="uk-UA"/>
              </w:rPr>
            </w:pPr>
          </w:p>
          <w:p w:rsidR="00647DA8" w:rsidRPr="00B96D7A" w:rsidRDefault="00647DA8" w:rsidP="00387832">
            <w:pPr>
              <w:ind w:right="344"/>
              <w:jc w:val="both"/>
              <w:rPr>
                <w:rFonts w:ascii="Times New Roman" w:hAnsi="Times New Roman" w:cs="Times New Roman"/>
                <w:b/>
                <w:bCs/>
                <w:color w:val="7030A0"/>
                <w:sz w:val="24"/>
                <w:szCs w:val="24"/>
                <w:lang w:eastAsia="uk-UA"/>
              </w:rPr>
            </w:pPr>
          </w:p>
          <w:p w:rsidR="00647DA8" w:rsidRPr="00B96D7A" w:rsidRDefault="00647DA8" w:rsidP="00387832">
            <w:pPr>
              <w:ind w:right="344"/>
              <w:jc w:val="both"/>
              <w:rPr>
                <w:rFonts w:ascii="Times New Roman" w:hAnsi="Times New Roman" w:cs="Times New Roman"/>
                <w:b/>
                <w:bCs/>
                <w:color w:val="7030A0"/>
                <w:sz w:val="24"/>
                <w:szCs w:val="24"/>
                <w:lang w:eastAsia="uk-UA"/>
              </w:rPr>
            </w:pPr>
          </w:p>
          <w:p w:rsidR="00647DA8" w:rsidRPr="00B96D7A" w:rsidRDefault="00647DA8" w:rsidP="00387832">
            <w:pPr>
              <w:ind w:right="344"/>
              <w:jc w:val="both"/>
              <w:rPr>
                <w:rFonts w:ascii="Times New Roman" w:hAnsi="Times New Roman" w:cs="Times New Roman"/>
                <w:b/>
                <w:bCs/>
                <w:color w:val="7030A0"/>
                <w:sz w:val="24"/>
                <w:szCs w:val="24"/>
                <w:lang w:eastAsia="uk-UA"/>
              </w:rPr>
            </w:pPr>
          </w:p>
          <w:p w:rsidR="00647DA8" w:rsidRPr="00B96D7A" w:rsidRDefault="00647DA8" w:rsidP="00387832">
            <w:pPr>
              <w:ind w:right="344"/>
              <w:jc w:val="both"/>
              <w:rPr>
                <w:rFonts w:ascii="Times New Roman" w:hAnsi="Times New Roman" w:cs="Times New Roman"/>
                <w:b/>
                <w:bCs/>
                <w:color w:val="7030A0"/>
                <w:sz w:val="24"/>
                <w:szCs w:val="24"/>
                <w:lang w:eastAsia="uk-UA"/>
              </w:rPr>
            </w:pPr>
          </w:p>
          <w:p w:rsidR="00647DA8" w:rsidRPr="00B96D7A" w:rsidRDefault="00647DA8" w:rsidP="00387832">
            <w:pPr>
              <w:ind w:right="344"/>
              <w:jc w:val="both"/>
              <w:rPr>
                <w:rFonts w:ascii="Times New Roman" w:hAnsi="Times New Roman" w:cs="Times New Roman"/>
                <w:b/>
                <w:bCs/>
                <w:color w:val="7030A0"/>
                <w:sz w:val="24"/>
                <w:szCs w:val="24"/>
                <w:lang w:eastAsia="uk-UA"/>
              </w:rPr>
            </w:pPr>
          </w:p>
          <w:p w:rsidR="00647DA8" w:rsidRPr="00B96D7A" w:rsidRDefault="00647DA8" w:rsidP="00387832">
            <w:pPr>
              <w:ind w:right="344"/>
              <w:jc w:val="both"/>
              <w:rPr>
                <w:rFonts w:ascii="Times New Roman" w:hAnsi="Times New Roman" w:cs="Times New Roman"/>
                <w:b/>
                <w:bCs/>
                <w:color w:val="7030A0"/>
                <w:sz w:val="24"/>
                <w:szCs w:val="24"/>
                <w:lang w:eastAsia="uk-UA"/>
              </w:rPr>
            </w:pPr>
          </w:p>
          <w:p w:rsidR="00647DA8" w:rsidRPr="00B96D7A" w:rsidRDefault="00647DA8" w:rsidP="00387832">
            <w:pPr>
              <w:ind w:right="344"/>
              <w:jc w:val="both"/>
              <w:rPr>
                <w:rFonts w:ascii="Times New Roman" w:hAnsi="Times New Roman" w:cs="Times New Roman"/>
                <w:b/>
                <w:bCs/>
                <w:color w:val="7030A0"/>
                <w:sz w:val="24"/>
                <w:szCs w:val="24"/>
                <w:lang w:eastAsia="uk-UA"/>
              </w:rPr>
            </w:pPr>
          </w:p>
          <w:p w:rsidR="00647DA8" w:rsidRPr="00B96D7A" w:rsidRDefault="00647DA8" w:rsidP="00387832">
            <w:pPr>
              <w:ind w:right="344"/>
              <w:jc w:val="both"/>
              <w:rPr>
                <w:rFonts w:ascii="Times New Roman" w:hAnsi="Times New Roman" w:cs="Times New Roman"/>
                <w:b/>
                <w:bCs/>
                <w:color w:val="7030A0"/>
                <w:sz w:val="24"/>
                <w:szCs w:val="24"/>
                <w:lang w:eastAsia="uk-UA"/>
              </w:rPr>
            </w:pPr>
          </w:p>
          <w:p w:rsidR="00647DA8" w:rsidRPr="00B96D7A" w:rsidRDefault="00647DA8" w:rsidP="00387832">
            <w:pPr>
              <w:ind w:right="344"/>
              <w:jc w:val="both"/>
              <w:rPr>
                <w:rFonts w:ascii="Times New Roman" w:hAnsi="Times New Roman" w:cs="Times New Roman"/>
                <w:b/>
                <w:bCs/>
                <w:color w:val="7030A0"/>
                <w:sz w:val="24"/>
                <w:szCs w:val="24"/>
                <w:lang w:eastAsia="uk-UA"/>
              </w:rPr>
            </w:pPr>
          </w:p>
          <w:p w:rsidR="00647DA8" w:rsidRPr="00B96D7A" w:rsidRDefault="00647DA8" w:rsidP="00387832">
            <w:pPr>
              <w:ind w:right="344"/>
              <w:jc w:val="both"/>
              <w:rPr>
                <w:rFonts w:ascii="Times New Roman" w:hAnsi="Times New Roman" w:cs="Times New Roman"/>
                <w:b/>
                <w:bCs/>
                <w:color w:val="7030A0"/>
                <w:sz w:val="24"/>
                <w:szCs w:val="24"/>
                <w:lang w:eastAsia="uk-UA"/>
              </w:rPr>
            </w:pPr>
          </w:p>
          <w:p w:rsidR="00647DA8" w:rsidRPr="00B96D7A" w:rsidRDefault="00647DA8" w:rsidP="00387832">
            <w:pPr>
              <w:ind w:right="344"/>
              <w:jc w:val="both"/>
              <w:rPr>
                <w:rFonts w:ascii="Times New Roman" w:hAnsi="Times New Roman" w:cs="Times New Roman"/>
                <w:b/>
                <w:bCs/>
                <w:color w:val="7030A0"/>
                <w:sz w:val="24"/>
                <w:szCs w:val="24"/>
                <w:lang w:eastAsia="uk-UA"/>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p w:rsidR="00647DA8" w:rsidRPr="00B96D7A" w:rsidRDefault="00647DA8" w:rsidP="00387832">
            <w:pPr>
              <w:ind w:right="344"/>
              <w:jc w:val="both"/>
              <w:rPr>
                <w:rFonts w:ascii="Times New Roman" w:hAnsi="Times New Roman" w:cs="Times New Roman"/>
                <w:sz w:val="24"/>
                <w:szCs w:val="24"/>
              </w:rPr>
            </w:pPr>
          </w:p>
        </w:tc>
      </w:tr>
      <w:tr w:rsidR="00647DA8" w:rsidRPr="00B96D7A" w:rsidTr="003A1C31">
        <w:trPr>
          <w:trHeight w:val="430"/>
        </w:trPr>
        <w:tc>
          <w:tcPr>
            <w:tcW w:w="4248" w:type="dxa"/>
            <w:tcBorders>
              <w:top w:val="nil"/>
              <w:bottom w:val="nil"/>
            </w:tcBorders>
          </w:tcPr>
          <w:p w:rsidR="00647DA8" w:rsidRPr="00B96D7A" w:rsidRDefault="00647DA8"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p>
        </w:tc>
        <w:tc>
          <w:tcPr>
            <w:tcW w:w="4122" w:type="dxa"/>
            <w:gridSpan w:val="2"/>
          </w:tcPr>
          <w:p w:rsidR="00647DA8" w:rsidRPr="00B96D7A" w:rsidRDefault="00647DA8" w:rsidP="00387832">
            <w:pPr>
              <w:jc w:val="both"/>
              <w:rPr>
                <w:rFonts w:ascii="Times New Roman" w:hAnsi="Times New Roman" w:cs="Times New Roman"/>
                <w:b/>
                <w:sz w:val="24"/>
                <w:szCs w:val="24"/>
                <w:u w:val="single"/>
              </w:rPr>
            </w:pPr>
            <w:r w:rsidRPr="00B96D7A">
              <w:rPr>
                <w:rFonts w:ascii="Times New Roman" w:hAnsi="Times New Roman" w:cs="Times New Roman"/>
                <w:b/>
                <w:bCs/>
                <w:sz w:val="24"/>
                <w:szCs w:val="24"/>
                <w:u w:val="single"/>
              </w:rPr>
              <w:t>АТ «ДТЕК ДНІПРОВСЬКІ ЕЛЕКТРОМЕРЕЖІ»</w:t>
            </w:r>
          </w:p>
          <w:p w:rsidR="00647DA8" w:rsidRPr="00B96D7A" w:rsidRDefault="00647DA8" w:rsidP="00387832">
            <w:pPr>
              <w:jc w:val="both"/>
              <w:rPr>
                <w:rFonts w:ascii="Times New Roman" w:hAnsi="Times New Roman" w:cs="Times New Roman"/>
                <w:sz w:val="24"/>
                <w:szCs w:val="24"/>
                <w:u w:val="single"/>
              </w:rPr>
            </w:pPr>
            <w:r w:rsidRPr="00B96D7A">
              <w:rPr>
                <w:rFonts w:ascii="Times New Roman" w:hAnsi="Times New Roman" w:cs="Times New Roman"/>
                <w:sz w:val="24"/>
                <w:szCs w:val="24"/>
                <w:u w:val="single"/>
              </w:rPr>
              <w:t xml:space="preserve"> </w:t>
            </w:r>
          </w:p>
          <w:p w:rsidR="00647DA8" w:rsidRPr="00B96D7A" w:rsidRDefault="00647DA8" w:rsidP="00387832">
            <w:pPr>
              <w:shd w:val="clear" w:color="auto" w:fill="FFFFFF"/>
              <w:ind w:firstLine="147"/>
              <w:contextualSpacing/>
              <w:jc w:val="both"/>
              <w:rPr>
                <w:rFonts w:ascii="Times New Roman" w:hAnsi="Times New Roman" w:cs="Times New Roman"/>
                <w:sz w:val="24"/>
                <w:szCs w:val="24"/>
              </w:rPr>
            </w:pPr>
            <w:r w:rsidRPr="00B96D7A">
              <w:rPr>
                <w:rFonts w:ascii="Times New Roman" w:hAnsi="Times New Roman" w:cs="Times New Roman"/>
                <w:sz w:val="24"/>
                <w:szCs w:val="24"/>
              </w:rPr>
              <w:t>5.1.2. Оператор системи зобов'язаний:</w:t>
            </w:r>
          </w:p>
          <w:p w:rsidR="00647DA8" w:rsidRPr="00B96D7A" w:rsidRDefault="00647DA8" w:rsidP="00387832">
            <w:pPr>
              <w:ind w:firstLine="147"/>
              <w:contextualSpacing/>
              <w:jc w:val="both"/>
              <w:rPr>
                <w:rFonts w:ascii="Times New Roman" w:hAnsi="Times New Roman" w:cs="Times New Roman"/>
                <w:sz w:val="24"/>
                <w:szCs w:val="24"/>
              </w:rPr>
            </w:pPr>
            <w:r w:rsidRPr="00B96D7A">
              <w:rPr>
                <w:rFonts w:ascii="Times New Roman" w:hAnsi="Times New Roman" w:cs="Times New Roman"/>
                <w:sz w:val="24"/>
                <w:szCs w:val="24"/>
              </w:rPr>
              <w:t>…</w:t>
            </w:r>
          </w:p>
          <w:p w:rsidR="00647DA8" w:rsidRPr="00B96D7A" w:rsidRDefault="00647DA8" w:rsidP="00387832">
            <w:pPr>
              <w:ind w:firstLine="147"/>
              <w:contextualSpacing/>
              <w:jc w:val="both"/>
              <w:rPr>
                <w:rFonts w:ascii="Times New Roman" w:hAnsi="Times New Roman" w:cs="Times New Roman"/>
                <w:sz w:val="24"/>
                <w:szCs w:val="24"/>
              </w:rPr>
            </w:pPr>
          </w:p>
          <w:p w:rsidR="00647DA8" w:rsidRPr="00B96D7A" w:rsidRDefault="00647DA8" w:rsidP="00387832">
            <w:pPr>
              <w:shd w:val="clear" w:color="auto" w:fill="FFFFFF"/>
              <w:ind w:firstLine="147"/>
              <w:contextualSpacing/>
              <w:jc w:val="both"/>
              <w:rPr>
                <w:rFonts w:ascii="Times New Roman" w:hAnsi="Times New Roman" w:cs="Times New Roman"/>
                <w:bCs/>
                <w:sz w:val="24"/>
                <w:szCs w:val="24"/>
              </w:rPr>
            </w:pPr>
            <w:r w:rsidRPr="00B96D7A">
              <w:rPr>
                <w:rFonts w:ascii="Times New Roman" w:hAnsi="Times New Roman" w:cs="Times New Roman"/>
                <w:bCs/>
                <w:sz w:val="24"/>
                <w:szCs w:val="24"/>
              </w:rPr>
              <w:t xml:space="preserve">7) оприлюднювати на своєму офіційному вебсайті посилання на офіційні вебсайти електропостачальників, </w:t>
            </w:r>
            <w:r w:rsidRPr="00B96D7A">
              <w:rPr>
                <w:rFonts w:ascii="Times New Roman" w:hAnsi="Times New Roman" w:cs="Times New Roman"/>
                <w:b/>
                <w:bCs/>
                <w:color w:val="0070C0"/>
                <w:sz w:val="24"/>
                <w:szCs w:val="24"/>
              </w:rPr>
              <w:t>з якими у оператора системи укладені договори про надання послуг з розподілу та які вказані в такому договорі,</w:t>
            </w:r>
            <w:r w:rsidRPr="00B96D7A">
              <w:rPr>
                <w:rFonts w:ascii="Times New Roman" w:hAnsi="Times New Roman" w:cs="Times New Roman"/>
                <w:bCs/>
                <w:sz w:val="24"/>
                <w:szCs w:val="24"/>
              </w:rPr>
              <w:t xml:space="preserve"> з метою забезпечення оперативної можливості  для укладення договору з використанням засобів електронної комунікації;</w:t>
            </w:r>
          </w:p>
          <w:p w:rsidR="00647DA8" w:rsidRPr="00B96D7A" w:rsidRDefault="00647DA8" w:rsidP="00387832">
            <w:pPr>
              <w:shd w:val="clear" w:color="auto" w:fill="FFFFFF"/>
              <w:spacing w:after="120"/>
              <w:jc w:val="both"/>
              <w:rPr>
                <w:rFonts w:ascii="Times New Roman" w:hAnsi="Times New Roman" w:cs="Times New Roman"/>
                <w:color w:val="333333"/>
                <w:sz w:val="24"/>
                <w:szCs w:val="24"/>
                <w:lang w:eastAsia="uk-UA"/>
              </w:rPr>
            </w:pPr>
            <w:r w:rsidRPr="00B96D7A">
              <w:rPr>
                <w:rFonts w:ascii="Times New Roman" w:hAnsi="Times New Roman" w:cs="Times New Roman"/>
                <w:color w:val="333333"/>
                <w:sz w:val="24"/>
                <w:szCs w:val="24"/>
                <w:lang w:eastAsia="uk-UA"/>
              </w:rPr>
              <w:t>…</w:t>
            </w:r>
          </w:p>
          <w:p w:rsidR="00647DA8" w:rsidRPr="00B96D7A" w:rsidRDefault="00647DA8" w:rsidP="00387832">
            <w:pPr>
              <w:shd w:val="clear" w:color="auto" w:fill="FFFFFF"/>
              <w:ind w:firstLine="147"/>
              <w:contextualSpacing/>
              <w:jc w:val="both"/>
              <w:rPr>
                <w:rFonts w:ascii="Times New Roman" w:hAnsi="Times New Roman" w:cs="Times New Roman"/>
                <w:b/>
                <w:color w:val="0070C0"/>
                <w:sz w:val="24"/>
                <w:szCs w:val="24"/>
              </w:rPr>
            </w:pPr>
            <w:r w:rsidRPr="00B96D7A">
              <w:rPr>
                <w:rFonts w:ascii="Times New Roman" w:hAnsi="Times New Roman" w:cs="Times New Roman"/>
                <w:sz w:val="24"/>
                <w:szCs w:val="24"/>
              </w:rPr>
              <w:t xml:space="preserve">10) здійснювати компенсацію та/або відшкодування збитків користувачу системи передачі та користувачу системи розподілу та/або споживачу у разі недотримання оператором системи показників якості послуг, визначених Регулятором та відповідним договором про надання послуг з розподілу (передачі) електричної енергії, </w:t>
            </w:r>
            <w:r w:rsidRPr="00B96D7A">
              <w:rPr>
                <w:rFonts w:ascii="Times New Roman" w:hAnsi="Times New Roman" w:cs="Times New Roman"/>
                <w:b/>
                <w:color w:val="0070C0"/>
                <w:sz w:val="24"/>
                <w:szCs w:val="24"/>
              </w:rPr>
              <w:t xml:space="preserve">окрім випадків </w:t>
            </w:r>
            <w:r w:rsidRPr="00B96D7A">
              <w:rPr>
                <w:rFonts w:ascii="Times New Roman" w:hAnsi="Times New Roman" w:cs="Times New Roman"/>
                <w:b/>
                <w:color w:val="0070C0"/>
                <w:sz w:val="24"/>
                <w:szCs w:val="24"/>
              </w:rPr>
              <w:lastRenderedPageBreak/>
              <w:t>настання форс-мажору, внаслідок бойових дій;</w:t>
            </w:r>
          </w:p>
          <w:p w:rsidR="00647DA8" w:rsidRPr="00B96D7A" w:rsidRDefault="00647DA8" w:rsidP="00387832">
            <w:pPr>
              <w:shd w:val="clear" w:color="auto" w:fill="FFFFFF"/>
              <w:spacing w:after="120"/>
              <w:jc w:val="both"/>
              <w:rPr>
                <w:rFonts w:ascii="Times New Roman" w:hAnsi="Times New Roman" w:cs="Times New Roman"/>
                <w:b/>
                <w:color w:val="333333"/>
                <w:sz w:val="24"/>
                <w:szCs w:val="24"/>
                <w:u w:val="single"/>
                <w:lang w:eastAsia="uk-UA"/>
              </w:rPr>
            </w:pPr>
          </w:p>
          <w:p w:rsidR="00647DA8" w:rsidRPr="00B96D7A" w:rsidRDefault="00647DA8" w:rsidP="00387832">
            <w:pPr>
              <w:shd w:val="clear" w:color="auto" w:fill="FFFFFF"/>
              <w:spacing w:after="120"/>
              <w:jc w:val="both"/>
              <w:rPr>
                <w:rFonts w:ascii="Times New Roman" w:hAnsi="Times New Roman" w:cs="Times New Roman"/>
                <w:color w:val="333333"/>
                <w:sz w:val="24"/>
                <w:szCs w:val="24"/>
                <w:lang w:eastAsia="uk-UA"/>
              </w:rPr>
            </w:pPr>
            <w:r w:rsidRPr="00B96D7A">
              <w:rPr>
                <w:rFonts w:ascii="Times New Roman" w:hAnsi="Times New Roman" w:cs="Times New Roman"/>
                <w:color w:val="333333"/>
                <w:sz w:val="24"/>
                <w:szCs w:val="24"/>
                <w:lang w:eastAsia="uk-UA"/>
              </w:rPr>
              <w:t>….</w:t>
            </w:r>
          </w:p>
          <w:p w:rsidR="00647DA8" w:rsidRPr="00B96D7A" w:rsidRDefault="00647DA8" w:rsidP="00387832">
            <w:pPr>
              <w:shd w:val="clear" w:color="auto" w:fill="FFFFFF"/>
              <w:ind w:firstLine="34"/>
              <w:contextualSpacing/>
              <w:jc w:val="both"/>
              <w:rPr>
                <w:rFonts w:ascii="Times New Roman" w:hAnsi="Times New Roman" w:cs="Times New Roman"/>
                <w:b/>
                <w:color w:val="0070C0"/>
                <w:sz w:val="24"/>
                <w:szCs w:val="24"/>
              </w:rPr>
            </w:pPr>
            <w:r w:rsidRPr="00B96D7A">
              <w:rPr>
                <w:rFonts w:ascii="Times New Roman" w:hAnsi="Times New Roman" w:cs="Times New Roman"/>
                <w:sz w:val="24"/>
                <w:szCs w:val="24"/>
              </w:rPr>
              <w:t xml:space="preserve">14) повідомляти електропостачальника про зміну споживачем електропостачальника не пізніше ніж за 5 днів до дати зміни, </w:t>
            </w:r>
            <w:r w:rsidRPr="00B96D7A">
              <w:rPr>
                <w:rFonts w:ascii="Times New Roman" w:hAnsi="Times New Roman" w:cs="Times New Roman"/>
                <w:b/>
                <w:color w:val="0070C0"/>
                <w:sz w:val="24"/>
                <w:szCs w:val="24"/>
              </w:rPr>
              <w:t>окрім випадків переходу споживача до Постачальника останньої надії;</w:t>
            </w:r>
          </w:p>
          <w:p w:rsidR="00647DA8" w:rsidRPr="00B96D7A" w:rsidRDefault="00647DA8" w:rsidP="00387832">
            <w:pPr>
              <w:shd w:val="clear" w:color="auto" w:fill="FFFFFF"/>
              <w:ind w:firstLine="147"/>
              <w:contextualSpacing/>
              <w:jc w:val="both"/>
              <w:rPr>
                <w:rFonts w:ascii="Times New Roman" w:hAnsi="Times New Roman" w:cs="Times New Roman"/>
                <w:b/>
                <w:color w:val="0070C0"/>
                <w:sz w:val="24"/>
                <w:szCs w:val="24"/>
              </w:rPr>
            </w:pPr>
          </w:p>
          <w:p w:rsidR="00647DA8" w:rsidRPr="00B96D7A" w:rsidRDefault="00647DA8" w:rsidP="00387832">
            <w:pPr>
              <w:shd w:val="clear" w:color="auto" w:fill="FFFFFF"/>
              <w:ind w:firstLine="147"/>
              <w:contextualSpacing/>
              <w:jc w:val="both"/>
              <w:rPr>
                <w:rFonts w:ascii="Times New Roman" w:hAnsi="Times New Roman" w:cs="Times New Roman"/>
                <w:b/>
                <w:color w:val="333333"/>
                <w:sz w:val="24"/>
                <w:szCs w:val="24"/>
                <w:u w:val="single"/>
                <w:lang w:eastAsia="uk-UA"/>
              </w:rPr>
            </w:pPr>
            <w:r w:rsidRPr="00B96D7A">
              <w:rPr>
                <w:rFonts w:ascii="Times New Roman" w:hAnsi="Times New Roman" w:cs="Times New Roman"/>
                <w:sz w:val="24"/>
                <w:szCs w:val="24"/>
              </w:rPr>
              <w:t xml:space="preserve">15) повідомляти споживачів та електропостачальників на </w:t>
            </w:r>
            <w:r w:rsidRPr="00B96D7A">
              <w:rPr>
                <w:rFonts w:ascii="Times New Roman" w:hAnsi="Times New Roman" w:cs="Times New Roman"/>
                <w:b/>
                <w:color w:val="0070C0"/>
                <w:sz w:val="24"/>
                <w:szCs w:val="24"/>
              </w:rPr>
              <w:t>власному веб сайті</w:t>
            </w:r>
            <w:r w:rsidRPr="00B96D7A">
              <w:rPr>
                <w:rFonts w:ascii="Times New Roman" w:hAnsi="Times New Roman" w:cs="Times New Roman"/>
                <w:color w:val="0070C0"/>
                <w:sz w:val="24"/>
                <w:szCs w:val="24"/>
              </w:rPr>
              <w:t xml:space="preserve"> </w:t>
            </w:r>
            <w:r w:rsidRPr="00B96D7A">
              <w:rPr>
                <w:rFonts w:ascii="Times New Roman" w:hAnsi="Times New Roman" w:cs="Times New Roman"/>
                <w:sz w:val="24"/>
                <w:szCs w:val="24"/>
              </w:rPr>
              <w:t xml:space="preserve">про застосування графіків погодинних відключень, обмеження споживання електричної потужності, час їх початку та закінчення, величину зниження споживання електричної енергії та потужності, планові ремонтні роботи в електричних мережах, </w:t>
            </w:r>
            <w:r w:rsidRPr="00B96D7A">
              <w:rPr>
                <w:rFonts w:ascii="Times New Roman" w:hAnsi="Times New Roman" w:cs="Times New Roman"/>
                <w:b/>
                <w:color w:val="0070C0"/>
                <w:sz w:val="24"/>
                <w:szCs w:val="24"/>
              </w:rPr>
              <w:t xml:space="preserve">про факти аварійних відключень споживачів </w:t>
            </w:r>
            <w:r w:rsidRPr="00B96D7A">
              <w:rPr>
                <w:rFonts w:ascii="Times New Roman" w:hAnsi="Times New Roman" w:cs="Times New Roman"/>
                <w:sz w:val="24"/>
                <w:szCs w:val="24"/>
              </w:rPr>
              <w:t>електричної енергії, що спричиняють перерву в електропостачанні споживачів;</w:t>
            </w:r>
          </w:p>
        </w:tc>
        <w:tc>
          <w:tcPr>
            <w:tcW w:w="3105" w:type="dxa"/>
            <w:gridSpan w:val="2"/>
          </w:tcPr>
          <w:p w:rsidR="00647DA8" w:rsidRPr="00B96D7A" w:rsidRDefault="00647DA8" w:rsidP="00387832">
            <w:pPr>
              <w:shd w:val="clear" w:color="auto" w:fill="FFFFFF"/>
              <w:ind w:firstLine="147"/>
              <w:contextualSpacing/>
              <w:jc w:val="both"/>
              <w:rPr>
                <w:rFonts w:ascii="Times New Roman" w:hAnsi="Times New Roman" w:cs="Times New Roman"/>
                <w:color w:val="333333"/>
                <w:sz w:val="24"/>
                <w:szCs w:val="24"/>
              </w:rPr>
            </w:pPr>
            <w:r w:rsidRPr="00B96D7A">
              <w:rPr>
                <w:rFonts w:ascii="Times New Roman" w:hAnsi="Times New Roman" w:cs="Times New Roman"/>
                <w:color w:val="333333"/>
                <w:sz w:val="24"/>
                <w:szCs w:val="24"/>
              </w:rPr>
              <w:lastRenderedPageBreak/>
              <w:t xml:space="preserve">Пропонується вказати більш конкретне формулювання по реалізації даної норми, оскільки доступ до мереж мають усі, але не всі мають договори, також не зрозумілий механізм наданні таких посилань, тому краще зазначити просто про договір. </w:t>
            </w:r>
          </w:p>
          <w:p w:rsidR="00647DA8" w:rsidRPr="00B96D7A" w:rsidRDefault="00647DA8" w:rsidP="00387832">
            <w:pPr>
              <w:ind w:firstLine="284"/>
              <w:jc w:val="both"/>
              <w:rPr>
                <w:rFonts w:ascii="Times New Roman" w:hAnsi="Times New Roman" w:cs="Times New Roman"/>
                <w:sz w:val="24"/>
                <w:szCs w:val="24"/>
              </w:rPr>
            </w:pPr>
          </w:p>
          <w:p w:rsidR="00647DA8" w:rsidRPr="00B96D7A" w:rsidRDefault="00647DA8" w:rsidP="00387832">
            <w:pPr>
              <w:ind w:firstLine="284"/>
              <w:jc w:val="both"/>
              <w:rPr>
                <w:rFonts w:ascii="Times New Roman" w:hAnsi="Times New Roman" w:cs="Times New Roman"/>
                <w:sz w:val="24"/>
                <w:szCs w:val="24"/>
              </w:rPr>
            </w:pPr>
          </w:p>
          <w:p w:rsidR="00647DA8" w:rsidRPr="00B96D7A" w:rsidRDefault="00647DA8" w:rsidP="00387832">
            <w:pPr>
              <w:ind w:firstLine="284"/>
              <w:jc w:val="both"/>
              <w:rPr>
                <w:rFonts w:ascii="Times New Roman" w:hAnsi="Times New Roman" w:cs="Times New Roman"/>
                <w:sz w:val="24"/>
                <w:szCs w:val="24"/>
              </w:rPr>
            </w:pPr>
          </w:p>
          <w:p w:rsidR="00647DA8" w:rsidRPr="00B96D7A" w:rsidRDefault="00647DA8" w:rsidP="00387832">
            <w:pPr>
              <w:ind w:firstLine="284"/>
              <w:jc w:val="both"/>
              <w:rPr>
                <w:rFonts w:ascii="Times New Roman" w:hAnsi="Times New Roman" w:cs="Times New Roman"/>
                <w:sz w:val="24"/>
                <w:szCs w:val="24"/>
              </w:rPr>
            </w:pPr>
          </w:p>
          <w:p w:rsidR="00647DA8" w:rsidRPr="00B96D7A" w:rsidRDefault="00647DA8" w:rsidP="00387832">
            <w:pPr>
              <w:ind w:firstLine="284"/>
              <w:jc w:val="both"/>
              <w:rPr>
                <w:rFonts w:ascii="Times New Roman" w:hAnsi="Times New Roman" w:cs="Times New Roman"/>
                <w:sz w:val="24"/>
                <w:szCs w:val="24"/>
              </w:rPr>
            </w:pPr>
          </w:p>
          <w:p w:rsidR="00647DA8" w:rsidRPr="00B96D7A" w:rsidRDefault="00647DA8" w:rsidP="00387832">
            <w:pPr>
              <w:ind w:firstLine="284"/>
              <w:jc w:val="both"/>
              <w:rPr>
                <w:rFonts w:ascii="Times New Roman" w:hAnsi="Times New Roman" w:cs="Times New Roman"/>
                <w:sz w:val="24"/>
                <w:szCs w:val="24"/>
              </w:rPr>
            </w:pPr>
          </w:p>
          <w:p w:rsidR="00647DA8" w:rsidRPr="00B96D7A" w:rsidRDefault="00647DA8" w:rsidP="00387832">
            <w:pPr>
              <w:ind w:firstLine="284"/>
              <w:jc w:val="both"/>
              <w:rPr>
                <w:rFonts w:ascii="Times New Roman" w:hAnsi="Times New Roman" w:cs="Times New Roman"/>
                <w:sz w:val="24"/>
                <w:szCs w:val="24"/>
              </w:rPr>
            </w:pPr>
          </w:p>
          <w:p w:rsidR="00647DA8" w:rsidRPr="00B96D7A" w:rsidRDefault="00647DA8" w:rsidP="00387832">
            <w:pPr>
              <w:ind w:firstLine="284"/>
              <w:jc w:val="both"/>
              <w:rPr>
                <w:rFonts w:ascii="Times New Roman" w:hAnsi="Times New Roman" w:cs="Times New Roman"/>
                <w:sz w:val="24"/>
                <w:szCs w:val="24"/>
              </w:rPr>
            </w:pPr>
          </w:p>
          <w:p w:rsidR="00647DA8" w:rsidRPr="00B96D7A" w:rsidRDefault="00647DA8" w:rsidP="00387832">
            <w:pPr>
              <w:shd w:val="clear" w:color="auto" w:fill="FFFFFF"/>
              <w:ind w:firstLine="147"/>
              <w:contextualSpacing/>
              <w:jc w:val="both"/>
              <w:rPr>
                <w:rFonts w:ascii="Times New Roman" w:hAnsi="Times New Roman" w:cs="Times New Roman"/>
                <w:color w:val="333333"/>
                <w:sz w:val="24"/>
                <w:szCs w:val="24"/>
              </w:rPr>
            </w:pPr>
            <w:r w:rsidRPr="00B96D7A">
              <w:rPr>
                <w:rFonts w:ascii="Times New Roman" w:hAnsi="Times New Roman" w:cs="Times New Roman"/>
                <w:color w:val="333333"/>
                <w:sz w:val="24"/>
                <w:szCs w:val="24"/>
              </w:rPr>
              <w:t xml:space="preserve">Пропонується уточнити про форс-мажор. </w:t>
            </w:r>
          </w:p>
          <w:p w:rsidR="00647DA8" w:rsidRPr="00B96D7A" w:rsidRDefault="00647DA8" w:rsidP="00387832">
            <w:pPr>
              <w:shd w:val="clear" w:color="auto" w:fill="FFFFFF"/>
              <w:ind w:firstLine="147"/>
              <w:contextualSpacing/>
              <w:jc w:val="both"/>
              <w:rPr>
                <w:rFonts w:ascii="Times New Roman" w:hAnsi="Times New Roman" w:cs="Times New Roman"/>
                <w:color w:val="333333"/>
                <w:sz w:val="24"/>
                <w:szCs w:val="24"/>
              </w:rPr>
            </w:pPr>
          </w:p>
          <w:p w:rsidR="00647DA8" w:rsidRPr="00B96D7A" w:rsidRDefault="00647DA8" w:rsidP="00387832">
            <w:pPr>
              <w:ind w:firstLine="284"/>
              <w:jc w:val="both"/>
              <w:rPr>
                <w:rFonts w:ascii="Times New Roman" w:hAnsi="Times New Roman" w:cs="Times New Roman"/>
                <w:sz w:val="24"/>
                <w:szCs w:val="24"/>
              </w:rPr>
            </w:pPr>
          </w:p>
          <w:p w:rsidR="00647DA8" w:rsidRPr="00B96D7A" w:rsidRDefault="00647DA8" w:rsidP="00387832">
            <w:pPr>
              <w:ind w:firstLine="284"/>
              <w:jc w:val="both"/>
              <w:rPr>
                <w:rFonts w:ascii="Times New Roman" w:hAnsi="Times New Roman" w:cs="Times New Roman"/>
                <w:sz w:val="24"/>
                <w:szCs w:val="24"/>
              </w:rPr>
            </w:pPr>
          </w:p>
          <w:p w:rsidR="00647DA8" w:rsidRPr="00B96D7A" w:rsidRDefault="00647DA8" w:rsidP="00387832">
            <w:pPr>
              <w:ind w:firstLine="284"/>
              <w:jc w:val="both"/>
              <w:rPr>
                <w:rFonts w:ascii="Times New Roman" w:hAnsi="Times New Roman" w:cs="Times New Roman"/>
                <w:sz w:val="24"/>
                <w:szCs w:val="24"/>
              </w:rPr>
            </w:pPr>
          </w:p>
          <w:p w:rsidR="00647DA8" w:rsidRPr="00B96D7A" w:rsidRDefault="00647DA8" w:rsidP="00387832">
            <w:pPr>
              <w:ind w:firstLine="284"/>
              <w:jc w:val="both"/>
              <w:rPr>
                <w:rFonts w:ascii="Times New Roman" w:hAnsi="Times New Roman" w:cs="Times New Roman"/>
                <w:sz w:val="24"/>
                <w:szCs w:val="24"/>
              </w:rPr>
            </w:pPr>
          </w:p>
          <w:p w:rsidR="00647DA8" w:rsidRPr="00B96D7A" w:rsidRDefault="00647DA8" w:rsidP="00387832">
            <w:pPr>
              <w:ind w:firstLine="284"/>
              <w:jc w:val="both"/>
              <w:rPr>
                <w:rFonts w:ascii="Times New Roman" w:hAnsi="Times New Roman" w:cs="Times New Roman"/>
                <w:sz w:val="24"/>
                <w:szCs w:val="24"/>
              </w:rPr>
            </w:pPr>
          </w:p>
          <w:p w:rsidR="00647DA8" w:rsidRPr="00B96D7A" w:rsidRDefault="00647DA8" w:rsidP="00387832">
            <w:pPr>
              <w:ind w:firstLine="284"/>
              <w:jc w:val="both"/>
              <w:rPr>
                <w:rFonts w:ascii="Times New Roman" w:hAnsi="Times New Roman" w:cs="Times New Roman"/>
                <w:sz w:val="24"/>
                <w:szCs w:val="24"/>
              </w:rPr>
            </w:pPr>
          </w:p>
          <w:p w:rsidR="00647DA8" w:rsidRPr="00B96D7A" w:rsidRDefault="00647DA8" w:rsidP="00387832">
            <w:pPr>
              <w:ind w:firstLine="284"/>
              <w:jc w:val="both"/>
              <w:rPr>
                <w:rFonts w:ascii="Times New Roman" w:hAnsi="Times New Roman" w:cs="Times New Roman"/>
                <w:sz w:val="24"/>
                <w:szCs w:val="24"/>
              </w:rPr>
            </w:pPr>
          </w:p>
          <w:p w:rsidR="00647DA8" w:rsidRPr="00B96D7A" w:rsidRDefault="00647DA8" w:rsidP="00387832">
            <w:pPr>
              <w:ind w:firstLine="284"/>
              <w:jc w:val="both"/>
              <w:rPr>
                <w:rFonts w:ascii="Times New Roman" w:hAnsi="Times New Roman" w:cs="Times New Roman"/>
                <w:sz w:val="24"/>
                <w:szCs w:val="24"/>
              </w:rPr>
            </w:pPr>
          </w:p>
          <w:p w:rsidR="00647DA8" w:rsidRPr="00B96D7A" w:rsidRDefault="00647DA8" w:rsidP="00387832">
            <w:pPr>
              <w:ind w:firstLine="284"/>
              <w:jc w:val="both"/>
              <w:rPr>
                <w:rFonts w:ascii="Times New Roman" w:hAnsi="Times New Roman" w:cs="Times New Roman"/>
                <w:sz w:val="24"/>
                <w:szCs w:val="24"/>
              </w:rPr>
            </w:pPr>
          </w:p>
          <w:p w:rsidR="00647DA8" w:rsidRPr="00B96D7A" w:rsidRDefault="00647DA8" w:rsidP="00387832">
            <w:pPr>
              <w:ind w:firstLine="284"/>
              <w:jc w:val="both"/>
              <w:rPr>
                <w:rFonts w:ascii="Times New Roman" w:hAnsi="Times New Roman" w:cs="Times New Roman"/>
                <w:sz w:val="24"/>
                <w:szCs w:val="24"/>
              </w:rPr>
            </w:pPr>
          </w:p>
          <w:p w:rsidR="00647DA8" w:rsidRPr="00B96D7A" w:rsidRDefault="00647DA8" w:rsidP="00387832">
            <w:pPr>
              <w:ind w:firstLine="284"/>
              <w:jc w:val="both"/>
              <w:rPr>
                <w:rFonts w:ascii="Times New Roman" w:hAnsi="Times New Roman" w:cs="Times New Roman"/>
                <w:sz w:val="24"/>
                <w:szCs w:val="24"/>
              </w:rPr>
            </w:pPr>
          </w:p>
          <w:p w:rsidR="00647DA8" w:rsidRPr="00B96D7A" w:rsidRDefault="00647DA8" w:rsidP="00387832">
            <w:pPr>
              <w:ind w:firstLine="284"/>
              <w:jc w:val="both"/>
              <w:rPr>
                <w:rFonts w:ascii="Times New Roman" w:hAnsi="Times New Roman" w:cs="Times New Roman"/>
                <w:sz w:val="24"/>
                <w:szCs w:val="24"/>
              </w:rPr>
            </w:pPr>
          </w:p>
          <w:p w:rsidR="00647DA8" w:rsidRPr="00B96D7A" w:rsidRDefault="00647DA8" w:rsidP="00387832">
            <w:pPr>
              <w:ind w:firstLine="284"/>
              <w:jc w:val="both"/>
              <w:rPr>
                <w:rFonts w:ascii="Times New Roman" w:hAnsi="Times New Roman" w:cs="Times New Roman"/>
                <w:sz w:val="24"/>
                <w:szCs w:val="24"/>
              </w:rPr>
            </w:pPr>
          </w:p>
          <w:p w:rsidR="00647DA8" w:rsidRPr="00B96D7A" w:rsidRDefault="00647DA8" w:rsidP="00387832">
            <w:pPr>
              <w:shd w:val="clear" w:color="auto" w:fill="FFFFFF"/>
              <w:ind w:firstLine="147"/>
              <w:contextualSpacing/>
              <w:jc w:val="both"/>
              <w:rPr>
                <w:rFonts w:ascii="Times New Roman" w:hAnsi="Times New Roman" w:cs="Times New Roman"/>
                <w:color w:val="333333"/>
                <w:sz w:val="24"/>
                <w:szCs w:val="24"/>
              </w:rPr>
            </w:pPr>
            <w:r w:rsidRPr="00B96D7A">
              <w:rPr>
                <w:rFonts w:ascii="Times New Roman" w:hAnsi="Times New Roman" w:cs="Times New Roman"/>
                <w:color w:val="333333"/>
                <w:sz w:val="24"/>
                <w:szCs w:val="24"/>
              </w:rPr>
              <w:t>Пропонується уточнити про ПОН</w:t>
            </w:r>
          </w:p>
          <w:p w:rsidR="00647DA8" w:rsidRPr="00B96D7A" w:rsidRDefault="00647DA8" w:rsidP="00387832">
            <w:pPr>
              <w:ind w:firstLine="284"/>
              <w:jc w:val="both"/>
              <w:rPr>
                <w:rFonts w:ascii="Times New Roman" w:hAnsi="Times New Roman" w:cs="Times New Roman"/>
                <w:sz w:val="24"/>
                <w:szCs w:val="24"/>
              </w:rPr>
            </w:pPr>
          </w:p>
          <w:p w:rsidR="00647DA8" w:rsidRPr="00B96D7A" w:rsidRDefault="00647DA8" w:rsidP="00387832">
            <w:pPr>
              <w:ind w:firstLine="284"/>
              <w:jc w:val="both"/>
              <w:rPr>
                <w:rFonts w:ascii="Times New Roman" w:hAnsi="Times New Roman" w:cs="Times New Roman"/>
                <w:sz w:val="24"/>
                <w:szCs w:val="24"/>
              </w:rPr>
            </w:pPr>
          </w:p>
          <w:p w:rsidR="00647DA8" w:rsidRPr="00B96D7A" w:rsidRDefault="00647DA8" w:rsidP="00387832">
            <w:pPr>
              <w:ind w:firstLine="284"/>
              <w:jc w:val="both"/>
              <w:rPr>
                <w:rFonts w:ascii="Times New Roman" w:hAnsi="Times New Roman" w:cs="Times New Roman"/>
                <w:sz w:val="24"/>
                <w:szCs w:val="24"/>
              </w:rPr>
            </w:pPr>
          </w:p>
          <w:p w:rsidR="00647DA8" w:rsidRPr="00B96D7A" w:rsidRDefault="00647DA8" w:rsidP="00387832">
            <w:pPr>
              <w:ind w:firstLine="284"/>
              <w:jc w:val="both"/>
              <w:rPr>
                <w:rFonts w:ascii="Times New Roman" w:hAnsi="Times New Roman" w:cs="Times New Roman"/>
                <w:sz w:val="24"/>
                <w:szCs w:val="24"/>
              </w:rPr>
            </w:pPr>
          </w:p>
          <w:p w:rsidR="00647DA8" w:rsidRPr="00B96D7A" w:rsidRDefault="00647DA8" w:rsidP="00387832">
            <w:pPr>
              <w:ind w:firstLine="284"/>
              <w:jc w:val="both"/>
              <w:rPr>
                <w:rFonts w:ascii="Times New Roman" w:hAnsi="Times New Roman" w:cs="Times New Roman"/>
                <w:sz w:val="24"/>
                <w:szCs w:val="24"/>
              </w:rPr>
            </w:pPr>
          </w:p>
          <w:p w:rsidR="00647DA8" w:rsidRPr="00B96D7A" w:rsidRDefault="00647DA8" w:rsidP="00387832">
            <w:pPr>
              <w:shd w:val="clear" w:color="auto" w:fill="FFFFFF"/>
              <w:ind w:firstLine="147"/>
              <w:contextualSpacing/>
              <w:jc w:val="both"/>
              <w:rPr>
                <w:rFonts w:ascii="Times New Roman" w:hAnsi="Times New Roman" w:cs="Times New Roman"/>
                <w:color w:val="333333"/>
                <w:sz w:val="24"/>
                <w:szCs w:val="24"/>
              </w:rPr>
            </w:pPr>
            <w:r w:rsidRPr="00B96D7A">
              <w:rPr>
                <w:rFonts w:ascii="Times New Roman" w:hAnsi="Times New Roman" w:cs="Times New Roman"/>
                <w:color w:val="333333"/>
                <w:sz w:val="24"/>
                <w:szCs w:val="24"/>
              </w:rPr>
              <w:t xml:space="preserve">Пропонується уточнити щодо способу повідомлення та про аварійні відключення. </w:t>
            </w:r>
          </w:p>
          <w:p w:rsidR="00647DA8" w:rsidRPr="00B96D7A" w:rsidRDefault="00647DA8" w:rsidP="00387832">
            <w:pPr>
              <w:shd w:val="clear" w:color="auto" w:fill="FFFFFF"/>
              <w:ind w:firstLine="147"/>
              <w:contextualSpacing/>
              <w:jc w:val="both"/>
              <w:rPr>
                <w:rFonts w:ascii="Times New Roman" w:hAnsi="Times New Roman" w:cs="Times New Roman"/>
                <w:color w:val="333333"/>
                <w:sz w:val="24"/>
                <w:szCs w:val="24"/>
              </w:rPr>
            </w:pPr>
          </w:p>
          <w:p w:rsidR="00647DA8" w:rsidRPr="00B96D7A" w:rsidRDefault="00647DA8" w:rsidP="00387832">
            <w:pPr>
              <w:ind w:firstLine="284"/>
              <w:jc w:val="both"/>
              <w:rPr>
                <w:rFonts w:ascii="Times New Roman" w:hAnsi="Times New Roman" w:cs="Times New Roman"/>
                <w:sz w:val="24"/>
                <w:szCs w:val="24"/>
              </w:rPr>
            </w:pPr>
          </w:p>
        </w:tc>
        <w:tc>
          <w:tcPr>
            <w:tcW w:w="3971" w:type="dxa"/>
            <w:gridSpan w:val="2"/>
            <w:vMerge/>
          </w:tcPr>
          <w:p w:rsidR="00647DA8" w:rsidRPr="00B96D7A" w:rsidRDefault="00647DA8" w:rsidP="00387832">
            <w:pPr>
              <w:ind w:right="344"/>
              <w:jc w:val="both"/>
              <w:rPr>
                <w:rFonts w:ascii="Times New Roman" w:hAnsi="Times New Roman" w:cs="Times New Roman"/>
                <w:sz w:val="24"/>
                <w:szCs w:val="24"/>
              </w:rPr>
            </w:pPr>
          </w:p>
        </w:tc>
      </w:tr>
      <w:tr w:rsidR="00647DA8" w:rsidRPr="00B96D7A" w:rsidTr="00D63835">
        <w:trPr>
          <w:trHeight w:val="430"/>
        </w:trPr>
        <w:tc>
          <w:tcPr>
            <w:tcW w:w="4248" w:type="dxa"/>
            <w:tcBorders>
              <w:top w:val="nil"/>
            </w:tcBorders>
          </w:tcPr>
          <w:p w:rsidR="00647DA8" w:rsidRPr="00B96D7A" w:rsidRDefault="00647DA8"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p>
        </w:tc>
        <w:tc>
          <w:tcPr>
            <w:tcW w:w="4122" w:type="dxa"/>
            <w:gridSpan w:val="2"/>
          </w:tcPr>
          <w:p w:rsidR="00647DA8" w:rsidRPr="00B96D7A" w:rsidRDefault="00647DA8" w:rsidP="00387832">
            <w:pPr>
              <w:jc w:val="both"/>
              <w:rPr>
                <w:rFonts w:ascii="Times New Roman" w:hAnsi="Times New Roman" w:cs="Times New Roman"/>
                <w:b/>
                <w:bCs/>
                <w:sz w:val="24"/>
                <w:szCs w:val="24"/>
                <w:u w:val="single"/>
              </w:rPr>
            </w:pPr>
            <w:r w:rsidRPr="00B96D7A">
              <w:rPr>
                <w:rFonts w:ascii="Times New Roman" w:hAnsi="Times New Roman" w:cs="Times New Roman"/>
                <w:b/>
                <w:bCs/>
                <w:sz w:val="24"/>
                <w:szCs w:val="24"/>
                <w:u w:val="single"/>
              </w:rPr>
              <w:t>НЕК «УКРЕНЕРГО»</w:t>
            </w:r>
          </w:p>
          <w:p w:rsidR="00647DA8" w:rsidRPr="00B96D7A" w:rsidRDefault="00647DA8" w:rsidP="00387832">
            <w:pPr>
              <w:jc w:val="both"/>
              <w:rPr>
                <w:rFonts w:ascii="Times New Roman" w:hAnsi="Times New Roman" w:cs="Times New Roman"/>
                <w:b/>
                <w:bCs/>
                <w:sz w:val="24"/>
                <w:szCs w:val="24"/>
                <w:u w:val="single"/>
              </w:rPr>
            </w:pPr>
          </w:p>
          <w:p w:rsidR="00647DA8" w:rsidRPr="00B96D7A" w:rsidRDefault="00647DA8"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5.1.2. Оператор системи зобов'язаний:</w:t>
            </w:r>
          </w:p>
          <w:p w:rsidR="00647DA8" w:rsidRPr="00B96D7A" w:rsidRDefault="00647DA8"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w:t>
            </w:r>
          </w:p>
          <w:p w:rsidR="00647DA8" w:rsidRPr="00B96D7A" w:rsidRDefault="00647DA8"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 xml:space="preserve">6) оприлюднювати на своєму офіційному вебсайті інформацію про умови надання послуг з розподілу </w:t>
            </w:r>
            <w:r w:rsidRPr="00B96D7A">
              <w:rPr>
                <w:rFonts w:ascii="Times New Roman" w:eastAsia="Times New Roman" w:hAnsi="Times New Roman" w:cs="Times New Roman"/>
                <w:color w:val="333333"/>
                <w:sz w:val="24"/>
                <w:szCs w:val="24"/>
                <w:lang w:eastAsia="uk-UA"/>
              </w:rPr>
              <w:lastRenderedPageBreak/>
              <w:t>(передачі) електричної енергії та послуг з приєднання до системи розподілу (передачі) електричної енергії, перелік показників якості електропостачання, порядок та розмір компенсації за їх недотримання, визначені Регулятором, засоби комунікації (номер телефону для звернення, електронну скриньку для прийому електронних повідомлень) та іншу інформацію відповідно до законодавства;</w:t>
            </w:r>
          </w:p>
          <w:p w:rsidR="00647DA8" w:rsidRPr="00B96D7A" w:rsidRDefault="00647DA8" w:rsidP="00387832">
            <w:pPr>
              <w:shd w:val="clear" w:color="auto" w:fill="FFFFFF"/>
              <w:spacing w:after="150"/>
              <w:ind w:firstLine="450"/>
              <w:jc w:val="both"/>
              <w:rPr>
                <w:rFonts w:ascii="Times New Roman" w:eastAsia="Times New Roman" w:hAnsi="Times New Roman" w:cs="Times New Roman"/>
                <w:b/>
                <w:bCs/>
                <w:color w:val="0070C0"/>
                <w:sz w:val="24"/>
                <w:szCs w:val="24"/>
                <w:lang w:eastAsia="uk-UA"/>
              </w:rPr>
            </w:pPr>
            <w:r w:rsidRPr="00B96D7A">
              <w:rPr>
                <w:rFonts w:ascii="Times New Roman" w:eastAsia="Times New Roman" w:hAnsi="Times New Roman" w:cs="Times New Roman"/>
                <w:b/>
                <w:bCs/>
                <w:color w:val="7030A0"/>
                <w:sz w:val="24"/>
                <w:szCs w:val="24"/>
                <w:lang w:eastAsia="uk-UA"/>
              </w:rPr>
              <w:t>7) оприлюднювати на своєму</w:t>
            </w:r>
            <w:r w:rsidRPr="00B96D7A">
              <w:rPr>
                <w:rFonts w:ascii="Times New Roman" w:eastAsia="Times New Roman" w:hAnsi="Times New Roman" w:cs="Times New Roman"/>
                <w:b/>
                <w:bCs/>
                <w:color w:val="0070C0"/>
                <w:sz w:val="24"/>
                <w:szCs w:val="24"/>
                <w:lang w:eastAsia="uk-UA"/>
              </w:rPr>
              <w:t xml:space="preserve"> </w:t>
            </w:r>
            <w:r w:rsidRPr="00B96D7A">
              <w:rPr>
                <w:rFonts w:ascii="Times New Roman" w:eastAsia="Times New Roman" w:hAnsi="Times New Roman" w:cs="Times New Roman"/>
                <w:b/>
                <w:bCs/>
                <w:strike/>
                <w:color w:val="0070C0"/>
                <w:sz w:val="24"/>
                <w:szCs w:val="24"/>
                <w:lang w:eastAsia="uk-UA"/>
              </w:rPr>
              <w:t>офіційному</w:t>
            </w:r>
            <w:r w:rsidRPr="00B96D7A">
              <w:rPr>
                <w:rFonts w:ascii="Times New Roman" w:eastAsia="Times New Roman" w:hAnsi="Times New Roman" w:cs="Times New Roman"/>
                <w:b/>
                <w:bCs/>
                <w:color w:val="0070C0"/>
                <w:sz w:val="24"/>
                <w:szCs w:val="24"/>
                <w:lang w:eastAsia="uk-UA"/>
              </w:rPr>
              <w:t xml:space="preserve"> власному </w:t>
            </w:r>
            <w:r w:rsidRPr="00B96D7A">
              <w:rPr>
                <w:rFonts w:ascii="Times New Roman" w:eastAsia="Times New Roman" w:hAnsi="Times New Roman" w:cs="Times New Roman"/>
                <w:b/>
                <w:bCs/>
                <w:color w:val="7030A0"/>
                <w:sz w:val="24"/>
                <w:szCs w:val="24"/>
                <w:lang w:eastAsia="uk-UA"/>
              </w:rPr>
              <w:t xml:space="preserve">вебсайті надані </w:t>
            </w:r>
            <w:r w:rsidRPr="00B96D7A">
              <w:rPr>
                <w:rFonts w:ascii="Times New Roman" w:eastAsia="Times New Roman" w:hAnsi="Times New Roman" w:cs="Times New Roman"/>
                <w:b/>
                <w:bCs/>
                <w:color w:val="0070C0"/>
                <w:sz w:val="24"/>
                <w:szCs w:val="24"/>
                <w:lang w:eastAsia="uk-UA"/>
              </w:rPr>
              <w:t>електро</w:t>
            </w:r>
            <w:r w:rsidRPr="00B96D7A">
              <w:rPr>
                <w:rFonts w:ascii="Times New Roman" w:eastAsia="Times New Roman" w:hAnsi="Times New Roman" w:cs="Times New Roman"/>
                <w:b/>
                <w:bCs/>
                <w:color w:val="7030A0"/>
                <w:sz w:val="24"/>
                <w:szCs w:val="24"/>
                <w:lang w:eastAsia="uk-UA"/>
              </w:rPr>
              <w:t>постачальниками посилання на</w:t>
            </w:r>
            <w:r w:rsidRPr="00B96D7A">
              <w:rPr>
                <w:rFonts w:ascii="Times New Roman" w:eastAsia="Times New Roman" w:hAnsi="Times New Roman" w:cs="Times New Roman"/>
                <w:b/>
                <w:bCs/>
                <w:color w:val="0070C0"/>
                <w:sz w:val="24"/>
                <w:szCs w:val="24"/>
                <w:lang w:eastAsia="uk-UA"/>
              </w:rPr>
              <w:t xml:space="preserve"> </w:t>
            </w:r>
            <w:r w:rsidRPr="00B96D7A">
              <w:rPr>
                <w:rFonts w:ascii="Times New Roman" w:eastAsia="Times New Roman" w:hAnsi="Times New Roman" w:cs="Times New Roman"/>
                <w:b/>
                <w:bCs/>
                <w:strike/>
                <w:color w:val="0070C0"/>
                <w:sz w:val="24"/>
                <w:szCs w:val="24"/>
                <w:lang w:eastAsia="uk-UA"/>
              </w:rPr>
              <w:t>офіційні</w:t>
            </w:r>
            <w:r w:rsidRPr="00B96D7A">
              <w:rPr>
                <w:rFonts w:ascii="Times New Roman" w:eastAsia="Times New Roman" w:hAnsi="Times New Roman" w:cs="Times New Roman"/>
                <w:b/>
                <w:bCs/>
                <w:color w:val="0070C0"/>
                <w:sz w:val="24"/>
                <w:szCs w:val="24"/>
                <w:lang w:eastAsia="uk-UA"/>
              </w:rPr>
              <w:t xml:space="preserve"> </w:t>
            </w:r>
            <w:r w:rsidRPr="00B96D7A">
              <w:rPr>
                <w:rFonts w:ascii="Times New Roman" w:eastAsia="Times New Roman" w:hAnsi="Times New Roman" w:cs="Times New Roman"/>
                <w:b/>
                <w:bCs/>
                <w:color w:val="7030A0"/>
                <w:sz w:val="24"/>
                <w:szCs w:val="24"/>
                <w:lang w:eastAsia="uk-UA"/>
              </w:rPr>
              <w:t>вебсайти електропостачальників, які мають доступ до мереж оператора системи</w:t>
            </w:r>
            <w:r w:rsidRPr="00B96D7A">
              <w:rPr>
                <w:rFonts w:ascii="Times New Roman" w:eastAsia="Times New Roman" w:hAnsi="Times New Roman" w:cs="Times New Roman"/>
                <w:b/>
                <w:bCs/>
                <w:strike/>
                <w:color w:val="0070C0"/>
                <w:sz w:val="24"/>
                <w:szCs w:val="24"/>
                <w:lang w:eastAsia="uk-UA"/>
              </w:rPr>
              <w:t>, з метою забезпечення оперативної можливості  для укладення договору з використанням засобів електронної комунікації</w:t>
            </w:r>
            <w:r w:rsidRPr="00B96D7A">
              <w:rPr>
                <w:rFonts w:ascii="Times New Roman" w:eastAsia="Times New Roman" w:hAnsi="Times New Roman" w:cs="Times New Roman"/>
                <w:b/>
                <w:bCs/>
                <w:color w:val="0070C0"/>
                <w:sz w:val="24"/>
                <w:szCs w:val="24"/>
                <w:lang w:eastAsia="uk-UA"/>
              </w:rPr>
              <w:t>;</w:t>
            </w:r>
          </w:p>
          <w:p w:rsidR="00647DA8" w:rsidRPr="00B96D7A" w:rsidRDefault="00647DA8" w:rsidP="00387832">
            <w:pPr>
              <w:shd w:val="clear" w:color="auto" w:fill="FFFFFF"/>
              <w:spacing w:after="150"/>
              <w:ind w:firstLine="450"/>
              <w:jc w:val="both"/>
              <w:rPr>
                <w:rFonts w:ascii="Times New Roman" w:eastAsia="Times New Roman" w:hAnsi="Times New Roman" w:cs="Times New Roman"/>
                <w:b/>
                <w:bCs/>
                <w:color w:val="7030A0"/>
                <w:sz w:val="24"/>
                <w:szCs w:val="24"/>
                <w:lang w:eastAsia="uk-UA"/>
              </w:rPr>
            </w:pPr>
            <w:r w:rsidRPr="00B96D7A">
              <w:rPr>
                <w:rFonts w:ascii="Times New Roman" w:eastAsia="Times New Roman" w:hAnsi="Times New Roman" w:cs="Times New Roman"/>
                <w:b/>
                <w:bCs/>
                <w:color w:val="7030A0"/>
                <w:sz w:val="24"/>
                <w:szCs w:val="24"/>
                <w:lang w:eastAsia="uk-UA"/>
              </w:rPr>
              <w:t xml:space="preserve">  8) забезпечити </w:t>
            </w:r>
            <w:r w:rsidRPr="00B96D7A">
              <w:rPr>
                <w:rFonts w:ascii="Times New Roman" w:eastAsia="Times New Roman" w:hAnsi="Times New Roman" w:cs="Times New Roman"/>
                <w:b/>
                <w:bCs/>
                <w:i/>
                <w:strike/>
                <w:sz w:val="24"/>
                <w:szCs w:val="24"/>
                <w:lang w:eastAsia="uk-UA"/>
              </w:rPr>
              <w:t>на своєму офіційному вебсайті</w:t>
            </w:r>
            <w:r w:rsidRPr="00B96D7A">
              <w:rPr>
                <w:rFonts w:ascii="Times New Roman" w:eastAsia="Times New Roman" w:hAnsi="Times New Roman" w:cs="Times New Roman"/>
                <w:b/>
                <w:bCs/>
                <w:sz w:val="24"/>
                <w:szCs w:val="24"/>
                <w:lang w:eastAsia="uk-UA"/>
              </w:rPr>
              <w:t xml:space="preserve"> </w:t>
            </w:r>
            <w:r w:rsidRPr="00B96D7A">
              <w:rPr>
                <w:rFonts w:ascii="Times New Roman" w:eastAsia="Times New Roman" w:hAnsi="Times New Roman" w:cs="Times New Roman"/>
                <w:b/>
                <w:bCs/>
                <w:color w:val="7030A0"/>
                <w:sz w:val="24"/>
                <w:szCs w:val="24"/>
                <w:lang w:eastAsia="uk-UA"/>
              </w:rPr>
              <w:t xml:space="preserve">можливість  укладення договору споживача про надання послуг з розподілу/передачі електричної енергії з використанням засобів електронної комунікації;  </w:t>
            </w:r>
          </w:p>
          <w:p w:rsidR="00647DA8" w:rsidRPr="00B96D7A" w:rsidRDefault="00647DA8" w:rsidP="00387832">
            <w:pPr>
              <w:shd w:val="clear" w:color="auto" w:fill="FFFFFF"/>
              <w:spacing w:after="150"/>
              <w:ind w:firstLine="450"/>
              <w:jc w:val="both"/>
              <w:rPr>
                <w:rFonts w:ascii="Times New Roman" w:hAnsi="Times New Roman" w:cs="Times New Roman"/>
                <w:b/>
                <w:bCs/>
                <w:sz w:val="24"/>
                <w:szCs w:val="24"/>
                <w:u w:val="single"/>
              </w:rPr>
            </w:pPr>
            <w:r w:rsidRPr="00B96D7A">
              <w:rPr>
                <w:rFonts w:ascii="Times New Roman" w:eastAsia="Times New Roman" w:hAnsi="Times New Roman" w:cs="Times New Roman"/>
                <w:b/>
                <w:bCs/>
                <w:color w:val="7030A0"/>
                <w:sz w:val="24"/>
                <w:szCs w:val="24"/>
                <w:lang w:eastAsia="uk-UA"/>
              </w:rPr>
              <w:t>9)</w:t>
            </w:r>
            <w:r w:rsidRPr="00B96D7A">
              <w:rPr>
                <w:rFonts w:ascii="Times New Roman" w:eastAsia="Times New Roman" w:hAnsi="Times New Roman" w:cs="Times New Roman"/>
                <w:color w:val="7030A0"/>
                <w:sz w:val="24"/>
                <w:szCs w:val="24"/>
                <w:lang w:eastAsia="uk-UA"/>
              </w:rPr>
              <w:t xml:space="preserve"> </w:t>
            </w:r>
            <w:r w:rsidRPr="00B96D7A">
              <w:rPr>
                <w:rFonts w:ascii="Times New Roman" w:eastAsia="Calibri" w:hAnsi="Times New Roman" w:cs="Times New Roman"/>
                <w:b/>
                <w:color w:val="7030A0"/>
                <w:sz w:val="24"/>
                <w:szCs w:val="24"/>
                <w:lang w:eastAsia="uk-UA"/>
              </w:rPr>
              <w:t xml:space="preserve">розміщувати на власному </w:t>
            </w:r>
            <w:r w:rsidRPr="00B96D7A">
              <w:rPr>
                <w:rFonts w:ascii="Times New Roman" w:eastAsia="Times New Roman" w:hAnsi="Times New Roman" w:cs="Times New Roman"/>
                <w:b/>
                <w:bCs/>
                <w:strike/>
                <w:color w:val="4F81BD"/>
                <w:sz w:val="24"/>
                <w:szCs w:val="24"/>
                <w:lang w:eastAsia="uk-UA"/>
              </w:rPr>
              <w:t>офіційному</w:t>
            </w:r>
            <w:r w:rsidRPr="00B96D7A">
              <w:rPr>
                <w:rFonts w:ascii="Times New Roman" w:eastAsia="Times New Roman" w:hAnsi="Times New Roman" w:cs="Times New Roman"/>
                <w:b/>
                <w:bCs/>
                <w:color w:val="4F81BD"/>
                <w:sz w:val="24"/>
                <w:szCs w:val="24"/>
                <w:lang w:eastAsia="uk-UA"/>
              </w:rPr>
              <w:t xml:space="preserve"> </w:t>
            </w:r>
            <w:r w:rsidRPr="00B96D7A">
              <w:rPr>
                <w:rFonts w:ascii="Times New Roman" w:eastAsia="Times New Roman" w:hAnsi="Times New Roman" w:cs="Times New Roman"/>
                <w:b/>
                <w:bCs/>
                <w:color w:val="7030A0"/>
                <w:sz w:val="24"/>
                <w:szCs w:val="24"/>
                <w:lang w:eastAsia="uk-UA"/>
              </w:rPr>
              <w:t xml:space="preserve">вебсайті інформацію щодо порядку укладення </w:t>
            </w:r>
            <w:r w:rsidRPr="00B96D7A">
              <w:rPr>
                <w:rFonts w:ascii="Times New Roman" w:eastAsia="Times New Roman" w:hAnsi="Times New Roman" w:cs="Times New Roman"/>
                <w:b/>
                <w:bCs/>
                <w:strike/>
                <w:color w:val="0070C0"/>
                <w:sz w:val="24"/>
                <w:szCs w:val="24"/>
                <w:lang w:eastAsia="uk-UA"/>
              </w:rPr>
              <w:t>та приєднання</w:t>
            </w:r>
            <w:r w:rsidRPr="00B96D7A">
              <w:rPr>
                <w:rFonts w:ascii="Times New Roman" w:eastAsia="Times New Roman" w:hAnsi="Times New Roman" w:cs="Times New Roman"/>
                <w:b/>
                <w:bCs/>
                <w:color w:val="0070C0"/>
                <w:sz w:val="24"/>
                <w:szCs w:val="24"/>
                <w:lang w:eastAsia="uk-UA"/>
              </w:rPr>
              <w:t xml:space="preserve"> </w:t>
            </w:r>
            <w:r w:rsidRPr="00B96D7A">
              <w:rPr>
                <w:rFonts w:ascii="Times New Roman" w:eastAsia="Times New Roman" w:hAnsi="Times New Roman" w:cs="Times New Roman"/>
                <w:b/>
                <w:bCs/>
                <w:strike/>
                <w:color w:val="0070C0"/>
                <w:sz w:val="24"/>
                <w:szCs w:val="24"/>
                <w:lang w:eastAsia="uk-UA"/>
              </w:rPr>
              <w:t>споживача до</w:t>
            </w:r>
            <w:r w:rsidRPr="00B96D7A">
              <w:rPr>
                <w:rFonts w:ascii="Times New Roman" w:eastAsia="Times New Roman" w:hAnsi="Times New Roman" w:cs="Times New Roman"/>
                <w:b/>
                <w:bCs/>
                <w:color w:val="0070C0"/>
                <w:sz w:val="24"/>
                <w:szCs w:val="24"/>
                <w:lang w:eastAsia="uk-UA"/>
              </w:rPr>
              <w:t xml:space="preserve"> </w:t>
            </w:r>
            <w:r w:rsidRPr="00B96D7A">
              <w:rPr>
                <w:rFonts w:ascii="Times New Roman" w:eastAsia="Times New Roman" w:hAnsi="Times New Roman" w:cs="Times New Roman"/>
                <w:b/>
                <w:bCs/>
                <w:color w:val="7030A0"/>
                <w:sz w:val="24"/>
                <w:szCs w:val="24"/>
                <w:lang w:eastAsia="uk-UA"/>
              </w:rPr>
              <w:t xml:space="preserve">договору </w:t>
            </w:r>
            <w:r w:rsidRPr="00B96D7A">
              <w:rPr>
                <w:rFonts w:ascii="Times New Roman" w:eastAsia="Times New Roman" w:hAnsi="Times New Roman" w:cs="Times New Roman"/>
                <w:b/>
                <w:bCs/>
                <w:color w:val="7030A0"/>
                <w:sz w:val="24"/>
                <w:szCs w:val="24"/>
                <w:lang w:eastAsia="uk-UA"/>
              </w:rPr>
              <w:lastRenderedPageBreak/>
              <w:t>споживача про надання послуг з розподілу/передачі електричної енергії, у тому числі з використанням</w:t>
            </w:r>
            <w:r w:rsidRPr="00B96D7A">
              <w:rPr>
                <w:rFonts w:ascii="Times New Roman" w:eastAsia="Times New Roman" w:hAnsi="Times New Roman" w:cs="Times New Roman"/>
                <w:b/>
                <w:bCs/>
                <w:color w:val="0070C0"/>
                <w:sz w:val="24"/>
                <w:szCs w:val="24"/>
                <w:lang w:eastAsia="uk-UA"/>
              </w:rPr>
              <w:t xml:space="preserve"> засобів </w:t>
            </w:r>
            <w:r w:rsidRPr="00B96D7A">
              <w:rPr>
                <w:rFonts w:ascii="Times New Roman" w:eastAsia="Times New Roman" w:hAnsi="Times New Roman" w:cs="Times New Roman"/>
                <w:b/>
                <w:bCs/>
                <w:color w:val="7030A0"/>
                <w:sz w:val="24"/>
                <w:szCs w:val="24"/>
                <w:lang w:eastAsia="uk-UA"/>
              </w:rPr>
              <w:t>електронної ідентифікації та засобів електронної комунікації;</w:t>
            </w:r>
          </w:p>
        </w:tc>
        <w:tc>
          <w:tcPr>
            <w:tcW w:w="3105" w:type="dxa"/>
            <w:gridSpan w:val="2"/>
          </w:tcPr>
          <w:p w:rsidR="00647DA8" w:rsidRPr="00B96D7A" w:rsidRDefault="00647DA8" w:rsidP="00387832">
            <w:pPr>
              <w:jc w:val="both"/>
              <w:rPr>
                <w:rFonts w:ascii="Times New Roman" w:eastAsia="Times New Roman" w:hAnsi="Times New Roman" w:cs="Times New Roman"/>
                <w:iCs/>
                <w:sz w:val="24"/>
                <w:szCs w:val="24"/>
                <w:lang w:eastAsia="uk-UA"/>
              </w:rPr>
            </w:pPr>
          </w:p>
          <w:p w:rsidR="00647DA8" w:rsidRPr="00B96D7A" w:rsidRDefault="00647DA8" w:rsidP="00387832">
            <w:pPr>
              <w:jc w:val="both"/>
              <w:rPr>
                <w:rFonts w:ascii="Times New Roman" w:eastAsia="Times New Roman" w:hAnsi="Times New Roman" w:cs="Times New Roman"/>
                <w:iCs/>
                <w:sz w:val="24"/>
                <w:szCs w:val="24"/>
                <w:lang w:eastAsia="uk-UA"/>
              </w:rPr>
            </w:pPr>
          </w:p>
          <w:p w:rsidR="00647DA8" w:rsidRPr="00B96D7A" w:rsidRDefault="00647DA8" w:rsidP="00387832">
            <w:pPr>
              <w:jc w:val="both"/>
              <w:rPr>
                <w:rFonts w:ascii="Times New Roman" w:eastAsia="Times New Roman" w:hAnsi="Times New Roman" w:cs="Times New Roman"/>
                <w:iCs/>
                <w:sz w:val="24"/>
                <w:szCs w:val="24"/>
                <w:lang w:eastAsia="uk-UA"/>
              </w:rPr>
            </w:pPr>
          </w:p>
          <w:p w:rsidR="00647DA8" w:rsidRPr="00B96D7A" w:rsidRDefault="00647DA8" w:rsidP="00387832">
            <w:pPr>
              <w:jc w:val="both"/>
              <w:rPr>
                <w:rFonts w:ascii="Times New Roman" w:eastAsia="Times New Roman" w:hAnsi="Times New Roman" w:cs="Times New Roman"/>
                <w:iCs/>
                <w:sz w:val="24"/>
                <w:szCs w:val="24"/>
                <w:lang w:eastAsia="uk-UA"/>
              </w:rPr>
            </w:pPr>
          </w:p>
          <w:p w:rsidR="00647DA8" w:rsidRPr="00B96D7A" w:rsidRDefault="00647DA8" w:rsidP="00387832">
            <w:pPr>
              <w:jc w:val="both"/>
              <w:rPr>
                <w:rFonts w:ascii="Times New Roman" w:eastAsia="Times New Roman" w:hAnsi="Times New Roman" w:cs="Times New Roman"/>
                <w:iCs/>
                <w:sz w:val="24"/>
                <w:szCs w:val="24"/>
                <w:lang w:eastAsia="uk-UA"/>
              </w:rPr>
            </w:pPr>
          </w:p>
          <w:p w:rsidR="00647DA8" w:rsidRPr="00B96D7A" w:rsidRDefault="00647DA8" w:rsidP="00387832">
            <w:pPr>
              <w:jc w:val="both"/>
              <w:rPr>
                <w:rFonts w:ascii="Times New Roman" w:eastAsia="Times New Roman" w:hAnsi="Times New Roman" w:cs="Times New Roman"/>
                <w:iCs/>
                <w:sz w:val="24"/>
                <w:szCs w:val="24"/>
                <w:lang w:eastAsia="uk-UA"/>
              </w:rPr>
            </w:pPr>
          </w:p>
          <w:p w:rsidR="00647DA8" w:rsidRPr="00B96D7A" w:rsidRDefault="00647DA8" w:rsidP="00387832">
            <w:pPr>
              <w:jc w:val="both"/>
              <w:rPr>
                <w:rFonts w:ascii="Times New Roman" w:eastAsia="Times New Roman" w:hAnsi="Times New Roman" w:cs="Times New Roman"/>
                <w:iCs/>
                <w:sz w:val="24"/>
                <w:szCs w:val="24"/>
                <w:lang w:eastAsia="uk-UA"/>
              </w:rPr>
            </w:pPr>
          </w:p>
          <w:p w:rsidR="00647DA8" w:rsidRPr="00B96D7A" w:rsidRDefault="00647DA8" w:rsidP="00387832">
            <w:pPr>
              <w:jc w:val="both"/>
              <w:rPr>
                <w:rFonts w:ascii="Times New Roman" w:eastAsia="Times New Roman" w:hAnsi="Times New Roman" w:cs="Times New Roman"/>
                <w:iCs/>
                <w:sz w:val="24"/>
                <w:szCs w:val="24"/>
                <w:lang w:eastAsia="uk-UA"/>
              </w:rPr>
            </w:pPr>
          </w:p>
          <w:p w:rsidR="00647DA8" w:rsidRPr="00B96D7A" w:rsidRDefault="00647DA8" w:rsidP="00387832">
            <w:pPr>
              <w:jc w:val="both"/>
              <w:rPr>
                <w:rFonts w:ascii="Times New Roman" w:eastAsia="Times New Roman" w:hAnsi="Times New Roman" w:cs="Times New Roman"/>
                <w:iCs/>
                <w:sz w:val="24"/>
                <w:szCs w:val="24"/>
                <w:lang w:eastAsia="uk-UA"/>
              </w:rPr>
            </w:pPr>
          </w:p>
          <w:p w:rsidR="00647DA8" w:rsidRPr="00B96D7A" w:rsidRDefault="00647DA8" w:rsidP="00387832">
            <w:pPr>
              <w:jc w:val="both"/>
              <w:rPr>
                <w:rFonts w:ascii="Times New Roman" w:eastAsia="Times New Roman" w:hAnsi="Times New Roman" w:cs="Times New Roman"/>
                <w:iCs/>
                <w:sz w:val="24"/>
                <w:szCs w:val="24"/>
                <w:lang w:eastAsia="uk-UA"/>
              </w:rPr>
            </w:pPr>
          </w:p>
          <w:p w:rsidR="00647DA8" w:rsidRPr="00B96D7A" w:rsidRDefault="00647DA8" w:rsidP="00387832">
            <w:pPr>
              <w:jc w:val="both"/>
              <w:rPr>
                <w:rFonts w:ascii="Times New Roman" w:eastAsia="Times New Roman" w:hAnsi="Times New Roman" w:cs="Times New Roman"/>
                <w:iCs/>
                <w:sz w:val="24"/>
                <w:szCs w:val="24"/>
                <w:lang w:eastAsia="uk-UA"/>
              </w:rPr>
            </w:pPr>
          </w:p>
          <w:p w:rsidR="00647DA8" w:rsidRPr="00B96D7A" w:rsidRDefault="00647DA8" w:rsidP="00387832">
            <w:pPr>
              <w:jc w:val="both"/>
              <w:rPr>
                <w:rFonts w:ascii="Times New Roman" w:eastAsia="Times New Roman" w:hAnsi="Times New Roman" w:cs="Times New Roman"/>
                <w:iCs/>
                <w:sz w:val="24"/>
                <w:szCs w:val="24"/>
                <w:lang w:eastAsia="uk-UA"/>
              </w:rPr>
            </w:pPr>
          </w:p>
          <w:p w:rsidR="00647DA8" w:rsidRPr="00B96D7A" w:rsidRDefault="00647DA8" w:rsidP="00387832">
            <w:pPr>
              <w:jc w:val="both"/>
              <w:rPr>
                <w:rFonts w:ascii="Times New Roman" w:eastAsia="Times New Roman" w:hAnsi="Times New Roman" w:cs="Times New Roman"/>
                <w:iCs/>
                <w:sz w:val="24"/>
                <w:szCs w:val="24"/>
                <w:lang w:eastAsia="uk-UA"/>
              </w:rPr>
            </w:pPr>
          </w:p>
          <w:p w:rsidR="00647DA8" w:rsidRPr="00B96D7A" w:rsidRDefault="00647DA8" w:rsidP="00387832">
            <w:pPr>
              <w:jc w:val="both"/>
              <w:rPr>
                <w:rFonts w:ascii="Times New Roman" w:eastAsia="Times New Roman" w:hAnsi="Times New Roman" w:cs="Times New Roman"/>
                <w:iCs/>
                <w:sz w:val="24"/>
                <w:szCs w:val="24"/>
                <w:lang w:eastAsia="uk-UA"/>
              </w:rPr>
            </w:pPr>
          </w:p>
          <w:p w:rsidR="00647DA8" w:rsidRPr="00B96D7A" w:rsidRDefault="00647DA8" w:rsidP="00387832">
            <w:pPr>
              <w:jc w:val="both"/>
              <w:rPr>
                <w:rFonts w:ascii="Times New Roman" w:eastAsia="Times New Roman" w:hAnsi="Times New Roman" w:cs="Times New Roman"/>
                <w:iCs/>
                <w:sz w:val="24"/>
                <w:szCs w:val="24"/>
                <w:lang w:eastAsia="uk-UA"/>
              </w:rPr>
            </w:pPr>
          </w:p>
          <w:p w:rsidR="00647DA8" w:rsidRPr="00B96D7A" w:rsidRDefault="00647DA8" w:rsidP="00387832">
            <w:pPr>
              <w:jc w:val="both"/>
              <w:rPr>
                <w:rFonts w:ascii="Times New Roman" w:eastAsia="Times New Roman" w:hAnsi="Times New Roman" w:cs="Times New Roman"/>
                <w:iCs/>
                <w:sz w:val="24"/>
                <w:szCs w:val="24"/>
                <w:lang w:eastAsia="uk-UA"/>
              </w:rPr>
            </w:pPr>
          </w:p>
          <w:p w:rsidR="00647DA8" w:rsidRPr="00B96D7A" w:rsidRDefault="00647DA8" w:rsidP="00387832">
            <w:pPr>
              <w:jc w:val="both"/>
              <w:rPr>
                <w:rFonts w:ascii="Times New Roman" w:eastAsia="Times New Roman" w:hAnsi="Times New Roman" w:cs="Times New Roman"/>
                <w:iCs/>
                <w:sz w:val="24"/>
                <w:szCs w:val="24"/>
                <w:lang w:eastAsia="uk-UA"/>
              </w:rPr>
            </w:pPr>
          </w:p>
          <w:p w:rsidR="00647DA8" w:rsidRPr="00B96D7A" w:rsidRDefault="00647DA8" w:rsidP="00387832">
            <w:pPr>
              <w:jc w:val="both"/>
              <w:rPr>
                <w:rFonts w:ascii="Times New Roman" w:eastAsia="Times New Roman" w:hAnsi="Times New Roman" w:cs="Times New Roman"/>
                <w:iCs/>
                <w:sz w:val="24"/>
                <w:szCs w:val="24"/>
                <w:lang w:eastAsia="uk-UA"/>
              </w:rPr>
            </w:pPr>
          </w:p>
          <w:p w:rsidR="00647DA8" w:rsidRPr="00B96D7A" w:rsidRDefault="00647DA8" w:rsidP="00387832">
            <w:pPr>
              <w:jc w:val="both"/>
              <w:rPr>
                <w:rFonts w:ascii="Times New Roman" w:eastAsia="Times New Roman" w:hAnsi="Times New Roman" w:cs="Times New Roman"/>
                <w:iCs/>
                <w:sz w:val="24"/>
                <w:szCs w:val="24"/>
                <w:lang w:eastAsia="uk-UA"/>
              </w:rPr>
            </w:pPr>
          </w:p>
          <w:p w:rsidR="00647DA8" w:rsidRPr="00B96D7A" w:rsidRDefault="00647DA8" w:rsidP="00387832">
            <w:pPr>
              <w:jc w:val="both"/>
              <w:rPr>
                <w:rFonts w:ascii="Times New Roman" w:eastAsia="Times New Roman" w:hAnsi="Times New Roman" w:cs="Times New Roman"/>
                <w:iCs/>
                <w:sz w:val="24"/>
                <w:szCs w:val="24"/>
                <w:lang w:eastAsia="uk-UA"/>
              </w:rPr>
            </w:pPr>
          </w:p>
          <w:p w:rsidR="00647DA8" w:rsidRPr="00B96D7A" w:rsidRDefault="00647DA8" w:rsidP="00387832">
            <w:pPr>
              <w:jc w:val="both"/>
              <w:rPr>
                <w:rFonts w:ascii="Times New Roman" w:eastAsia="Times New Roman" w:hAnsi="Times New Roman" w:cs="Times New Roman"/>
                <w:iCs/>
                <w:sz w:val="24"/>
                <w:szCs w:val="24"/>
                <w:lang w:eastAsia="uk-UA"/>
              </w:rPr>
            </w:pPr>
          </w:p>
          <w:p w:rsidR="00647DA8" w:rsidRPr="00B96D7A" w:rsidRDefault="00647DA8" w:rsidP="00387832">
            <w:pPr>
              <w:jc w:val="both"/>
              <w:rPr>
                <w:rFonts w:ascii="Times New Roman" w:eastAsia="Times New Roman" w:hAnsi="Times New Roman" w:cs="Times New Roman"/>
                <w:iCs/>
                <w:sz w:val="24"/>
                <w:szCs w:val="24"/>
                <w:lang w:eastAsia="uk-UA"/>
              </w:rPr>
            </w:pPr>
          </w:p>
          <w:p w:rsidR="00647DA8" w:rsidRPr="00B96D7A" w:rsidRDefault="00647DA8" w:rsidP="00387832">
            <w:pPr>
              <w:jc w:val="both"/>
              <w:rPr>
                <w:rFonts w:ascii="Times New Roman" w:eastAsia="Times New Roman" w:hAnsi="Times New Roman" w:cs="Times New Roman"/>
                <w:iCs/>
                <w:sz w:val="24"/>
                <w:szCs w:val="24"/>
                <w:lang w:eastAsia="uk-UA"/>
              </w:rPr>
            </w:pPr>
          </w:p>
          <w:p w:rsidR="00647DA8" w:rsidRPr="00B96D7A" w:rsidRDefault="00647DA8" w:rsidP="00387832">
            <w:pPr>
              <w:jc w:val="both"/>
              <w:rPr>
                <w:rFonts w:ascii="Times New Roman" w:eastAsia="Times New Roman" w:hAnsi="Times New Roman" w:cs="Times New Roman"/>
                <w:iCs/>
                <w:sz w:val="24"/>
                <w:szCs w:val="24"/>
                <w:lang w:eastAsia="uk-UA"/>
              </w:rPr>
            </w:pPr>
          </w:p>
          <w:p w:rsidR="00647DA8" w:rsidRPr="00B96D7A" w:rsidRDefault="00647DA8" w:rsidP="00387832">
            <w:pPr>
              <w:jc w:val="both"/>
              <w:rPr>
                <w:rFonts w:ascii="Times New Roman" w:eastAsia="Times New Roman" w:hAnsi="Times New Roman" w:cs="Times New Roman"/>
                <w:iCs/>
                <w:sz w:val="24"/>
                <w:szCs w:val="24"/>
                <w:lang w:eastAsia="uk-UA"/>
              </w:rPr>
            </w:pPr>
            <w:r w:rsidRPr="00B96D7A">
              <w:rPr>
                <w:rFonts w:ascii="Times New Roman" w:eastAsia="Times New Roman" w:hAnsi="Times New Roman" w:cs="Times New Roman"/>
                <w:iCs/>
                <w:sz w:val="24"/>
                <w:szCs w:val="24"/>
                <w:lang w:eastAsia="uk-UA"/>
              </w:rPr>
              <w:t>ОС може оприлюднювати таку інформацію суто в цілях інформування споживачів, але це не забезпечує оперативну можливість укладення договору. У формулюванні проєкту це уточнення в нормі дає хибний сигнал споживачу.</w:t>
            </w:r>
          </w:p>
          <w:p w:rsidR="00647DA8" w:rsidRPr="00B96D7A" w:rsidRDefault="00647DA8" w:rsidP="00387832">
            <w:pPr>
              <w:jc w:val="both"/>
              <w:rPr>
                <w:rFonts w:ascii="Times New Roman" w:eastAsia="Times New Roman" w:hAnsi="Times New Roman" w:cs="Times New Roman"/>
                <w:iCs/>
                <w:sz w:val="24"/>
                <w:szCs w:val="24"/>
                <w:lang w:eastAsia="uk-UA"/>
              </w:rPr>
            </w:pPr>
          </w:p>
          <w:p w:rsidR="00647DA8" w:rsidRPr="00B96D7A" w:rsidRDefault="00647DA8" w:rsidP="00387832">
            <w:pPr>
              <w:jc w:val="both"/>
              <w:rPr>
                <w:rFonts w:ascii="Times New Roman" w:eastAsia="Times New Roman" w:hAnsi="Times New Roman" w:cs="Times New Roman"/>
                <w:iCs/>
                <w:sz w:val="24"/>
                <w:szCs w:val="24"/>
                <w:lang w:eastAsia="uk-UA"/>
              </w:rPr>
            </w:pPr>
          </w:p>
          <w:p w:rsidR="00647DA8" w:rsidRPr="00B96D7A" w:rsidRDefault="00647DA8" w:rsidP="00387832">
            <w:pPr>
              <w:jc w:val="both"/>
              <w:rPr>
                <w:rFonts w:ascii="Times New Roman" w:eastAsia="Times New Roman" w:hAnsi="Times New Roman" w:cs="Times New Roman"/>
                <w:iCs/>
                <w:sz w:val="24"/>
                <w:szCs w:val="24"/>
                <w:lang w:eastAsia="uk-UA"/>
              </w:rPr>
            </w:pPr>
          </w:p>
          <w:p w:rsidR="00647DA8" w:rsidRPr="00B96D7A" w:rsidRDefault="00647DA8" w:rsidP="00387832">
            <w:pPr>
              <w:jc w:val="both"/>
              <w:rPr>
                <w:rFonts w:ascii="Times New Roman" w:eastAsia="Times New Roman" w:hAnsi="Times New Roman" w:cs="Times New Roman"/>
                <w:iCs/>
                <w:sz w:val="24"/>
                <w:szCs w:val="24"/>
                <w:lang w:eastAsia="uk-UA"/>
              </w:rPr>
            </w:pPr>
          </w:p>
          <w:p w:rsidR="00647DA8" w:rsidRPr="00B96D7A" w:rsidRDefault="00647DA8" w:rsidP="00387832">
            <w:pPr>
              <w:jc w:val="both"/>
              <w:rPr>
                <w:rFonts w:ascii="Times New Roman" w:eastAsia="Times New Roman" w:hAnsi="Times New Roman" w:cs="Times New Roman"/>
                <w:iCs/>
                <w:sz w:val="24"/>
                <w:szCs w:val="24"/>
                <w:lang w:eastAsia="uk-UA"/>
              </w:rPr>
            </w:pPr>
          </w:p>
          <w:p w:rsidR="00647DA8" w:rsidRPr="00B96D7A" w:rsidRDefault="00647DA8" w:rsidP="00387832">
            <w:pPr>
              <w:jc w:val="both"/>
              <w:rPr>
                <w:rFonts w:ascii="Times New Roman" w:eastAsia="Times New Roman" w:hAnsi="Times New Roman" w:cs="Times New Roman"/>
                <w:iCs/>
                <w:sz w:val="24"/>
                <w:szCs w:val="24"/>
                <w:lang w:eastAsia="uk-UA"/>
              </w:rPr>
            </w:pPr>
          </w:p>
          <w:p w:rsidR="00647DA8" w:rsidRPr="00B96D7A" w:rsidRDefault="00647DA8" w:rsidP="00387832">
            <w:pPr>
              <w:jc w:val="both"/>
              <w:rPr>
                <w:rFonts w:ascii="Times New Roman" w:eastAsia="Times New Roman" w:hAnsi="Times New Roman" w:cs="Times New Roman"/>
                <w:iCs/>
                <w:sz w:val="24"/>
                <w:szCs w:val="24"/>
                <w:lang w:eastAsia="uk-UA"/>
              </w:rPr>
            </w:pPr>
            <w:r w:rsidRPr="00B96D7A">
              <w:rPr>
                <w:rFonts w:ascii="Times New Roman" w:eastAsia="Times New Roman" w:hAnsi="Times New Roman" w:cs="Times New Roman"/>
                <w:iCs/>
                <w:sz w:val="24"/>
                <w:szCs w:val="24"/>
                <w:lang w:eastAsia="uk-UA"/>
              </w:rPr>
              <w:t>Приєднання до договору – це спосіб його укладення.</w:t>
            </w:r>
          </w:p>
          <w:p w:rsidR="00647DA8" w:rsidRPr="00B96D7A" w:rsidRDefault="00647DA8" w:rsidP="00387832">
            <w:pPr>
              <w:jc w:val="both"/>
              <w:rPr>
                <w:rFonts w:ascii="Times New Roman" w:eastAsia="Times New Roman" w:hAnsi="Times New Roman" w:cs="Times New Roman"/>
                <w:iCs/>
                <w:sz w:val="24"/>
                <w:szCs w:val="24"/>
                <w:lang w:eastAsia="uk-UA"/>
              </w:rPr>
            </w:pPr>
            <w:r w:rsidRPr="00B96D7A">
              <w:rPr>
                <w:rFonts w:ascii="Times New Roman" w:eastAsia="Times New Roman" w:hAnsi="Times New Roman" w:cs="Times New Roman"/>
                <w:iCs/>
                <w:sz w:val="24"/>
                <w:szCs w:val="24"/>
                <w:lang w:eastAsia="uk-UA"/>
              </w:rPr>
              <w:t xml:space="preserve">За визначенням «електронна ідентифікація» </w:t>
            </w:r>
            <w:r w:rsidRPr="00B96D7A">
              <w:rPr>
                <w:rFonts w:ascii="Times New Roman" w:eastAsia="Times New Roman" w:hAnsi="Times New Roman" w:cs="Times New Roman"/>
                <w:iCs/>
                <w:sz w:val="24"/>
                <w:szCs w:val="24"/>
                <w:lang w:eastAsia="uk-UA"/>
              </w:rPr>
              <w:lastRenderedPageBreak/>
              <w:t>- це процедура, тому необхідне уточнення щодо засобів.</w:t>
            </w:r>
          </w:p>
          <w:p w:rsidR="00647DA8" w:rsidRPr="00B96D7A" w:rsidRDefault="00647DA8" w:rsidP="00387832">
            <w:pPr>
              <w:shd w:val="clear" w:color="auto" w:fill="FFFFFF"/>
              <w:ind w:firstLine="147"/>
              <w:contextualSpacing/>
              <w:jc w:val="both"/>
              <w:rPr>
                <w:rFonts w:ascii="Times New Roman" w:hAnsi="Times New Roman" w:cs="Times New Roman"/>
                <w:color w:val="333333"/>
                <w:sz w:val="24"/>
                <w:szCs w:val="24"/>
              </w:rPr>
            </w:pPr>
          </w:p>
        </w:tc>
        <w:tc>
          <w:tcPr>
            <w:tcW w:w="3971" w:type="dxa"/>
            <w:gridSpan w:val="2"/>
            <w:vMerge/>
          </w:tcPr>
          <w:p w:rsidR="00647DA8" w:rsidRPr="00B96D7A" w:rsidRDefault="00647DA8" w:rsidP="00387832">
            <w:pPr>
              <w:ind w:right="344"/>
              <w:jc w:val="both"/>
              <w:rPr>
                <w:rFonts w:ascii="Times New Roman" w:hAnsi="Times New Roman" w:cs="Times New Roman"/>
                <w:sz w:val="24"/>
                <w:szCs w:val="24"/>
              </w:rPr>
            </w:pPr>
          </w:p>
        </w:tc>
      </w:tr>
      <w:tr w:rsidR="005B0E29" w:rsidRPr="00B96D7A" w:rsidTr="003566D9">
        <w:trPr>
          <w:trHeight w:val="430"/>
        </w:trPr>
        <w:tc>
          <w:tcPr>
            <w:tcW w:w="15446" w:type="dxa"/>
            <w:gridSpan w:val="7"/>
          </w:tcPr>
          <w:p w:rsidR="005B0E29" w:rsidRPr="00B96D7A" w:rsidRDefault="00BD3E6D" w:rsidP="00387832">
            <w:pPr>
              <w:jc w:val="center"/>
              <w:rPr>
                <w:rFonts w:ascii="Times New Roman" w:hAnsi="Times New Roman" w:cs="Times New Roman"/>
                <w:sz w:val="24"/>
                <w:szCs w:val="24"/>
              </w:rPr>
            </w:pPr>
            <w:r w:rsidRPr="00B96D7A">
              <w:rPr>
                <w:rFonts w:ascii="Times New Roman" w:hAnsi="Times New Roman" w:cs="Times New Roman"/>
                <w:b/>
                <w:bCs/>
                <w:sz w:val="24"/>
                <w:szCs w:val="24"/>
              </w:rPr>
              <w:lastRenderedPageBreak/>
              <w:t>5.2. Права, обов'язки та відповідальність електропостачальника</w:t>
            </w:r>
          </w:p>
        </w:tc>
      </w:tr>
      <w:tr w:rsidR="005916E9" w:rsidRPr="00B96D7A" w:rsidTr="00D63835">
        <w:trPr>
          <w:trHeight w:val="430"/>
        </w:trPr>
        <w:tc>
          <w:tcPr>
            <w:tcW w:w="4248" w:type="dxa"/>
            <w:tcBorders>
              <w:bottom w:val="nil"/>
            </w:tcBorders>
          </w:tcPr>
          <w:p w:rsidR="005916E9" w:rsidRPr="00B96D7A" w:rsidRDefault="005916E9"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hAnsi="Times New Roman" w:cs="Times New Roman"/>
                <w:sz w:val="24"/>
                <w:szCs w:val="24"/>
              </w:rPr>
              <w:tab/>
            </w:r>
            <w:r w:rsidRPr="00B96D7A">
              <w:rPr>
                <w:rFonts w:ascii="Times New Roman" w:eastAsia="Times New Roman" w:hAnsi="Times New Roman" w:cs="Times New Roman"/>
                <w:color w:val="333333"/>
                <w:sz w:val="24"/>
                <w:szCs w:val="24"/>
                <w:lang w:eastAsia="uk-UA"/>
              </w:rPr>
              <w:t>5.2.2. Постачальник електричної енергії зобов'язаний:</w:t>
            </w:r>
          </w:p>
          <w:p w:rsidR="005916E9" w:rsidRPr="00B96D7A" w:rsidRDefault="005916E9"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w:t>
            </w:r>
          </w:p>
          <w:p w:rsidR="005916E9" w:rsidRPr="00B96D7A" w:rsidRDefault="005916E9"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22) до укладення договору постачання електричної енергії споживачу надавати споживачу інформацію про істотні умови договору та про наявний вибір порядку та форм виставлення рахунка і здійснення розрахунків;</w:t>
            </w:r>
          </w:p>
          <w:p w:rsidR="005916E9" w:rsidRPr="00B96D7A" w:rsidRDefault="005916E9" w:rsidP="00387832">
            <w:pPr>
              <w:shd w:val="clear" w:color="auto" w:fill="FFFFFF"/>
              <w:spacing w:after="150"/>
              <w:ind w:firstLine="450"/>
              <w:jc w:val="both"/>
              <w:rPr>
                <w:rFonts w:ascii="Times New Roman" w:eastAsia="Times New Roman" w:hAnsi="Times New Roman" w:cs="Times New Roman"/>
                <w:b/>
                <w:bCs/>
                <w:color w:val="7030A0"/>
                <w:sz w:val="24"/>
                <w:szCs w:val="24"/>
                <w:lang w:eastAsia="uk-UA"/>
              </w:rPr>
            </w:pPr>
            <w:r w:rsidRPr="00B96D7A">
              <w:rPr>
                <w:rFonts w:ascii="Times New Roman" w:eastAsia="Times New Roman" w:hAnsi="Times New Roman" w:cs="Times New Roman"/>
                <w:b/>
                <w:color w:val="7030A0"/>
                <w:sz w:val="24"/>
                <w:szCs w:val="24"/>
                <w:lang w:eastAsia="uk-UA"/>
              </w:rPr>
              <w:t xml:space="preserve">23)  надавати </w:t>
            </w:r>
            <w:r w:rsidRPr="00B96D7A">
              <w:rPr>
                <w:rFonts w:ascii="Times New Roman" w:eastAsia="Calibri" w:hAnsi="Times New Roman" w:cs="Times New Roman"/>
                <w:b/>
                <w:color w:val="7030A0"/>
                <w:sz w:val="24"/>
                <w:szCs w:val="24"/>
              </w:rPr>
              <w:t>споживачам</w:t>
            </w:r>
            <w:r w:rsidRPr="00B96D7A">
              <w:rPr>
                <w:rFonts w:ascii="Times New Roman" w:eastAsia="Times New Roman" w:hAnsi="Times New Roman" w:cs="Times New Roman"/>
                <w:b/>
                <w:bCs/>
                <w:color w:val="7030A0"/>
                <w:sz w:val="24"/>
                <w:szCs w:val="24"/>
                <w:lang w:eastAsia="uk-UA"/>
              </w:rPr>
              <w:t xml:space="preserve">  посилання на </w:t>
            </w:r>
            <w:r w:rsidRPr="00B96D7A">
              <w:rPr>
                <w:rFonts w:ascii="Times New Roman" w:eastAsia="Calibri" w:hAnsi="Times New Roman" w:cs="Times New Roman"/>
                <w:b/>
                <w:color w:val="7030A0"/>
                <w:sz w:val="24"/>
                <w:szCs w:val="24"/>
              </w:rPr>
              <w:t xml:space="preserve">офіційний  </w:t>
            </w:r>
            <w:proofErr w:type="spellStart"/>
            <w:r w:rsidRPr="00B96D7A">
              <w:rPr>
                <w:rFonts w:ascii="Times New Roman" w:eastAsia="Calibri" w:hAnsi="Times New Roman" w:cs="Times New Roman"/>
                <w:b/>
                <w:color w:val="7030A0"/>
                <w:sz w:val="24"/>
                <w:szCs w:val="24"/>
              </w:rPr>
              <w:t>вебсайт</w:t>
            </w:r>
            <w:proofErr w:type="spellEnd"/>
            <w:r w:rsidRPr="00B96D7A">
              <w:rPr>
                <w:rFonts w:ascii="Times New Roman" w:eastAsia="Calibri" w:hAnsi="Times New Roman" w:cs="Times New Roman"/>
                <w:b/>
                <w:color w:val="7030A0"/>
                <w:sz w:val="24"/>
                <w:szCs w:val="24"/>
              </w:rPr>
              <w:t xml:space="preserve"> оператора</w:t>
            </w:r>
            <w:r w:rsidRPr="00B96D7A">
              <w:rPr>
                <w:rFonts w:ascii="Times New Roman" w:eastAsia="Times New Roman" w:hAnsi="Times New Roman" w:cs="Times New Roman"/>
                <w:b/>
                <w:color w:val="7030A0"/>
                <w:sz w:val="24"/>
                <w:szCs w:val="24"/>
                <w:lang w:eastAsia="uk-UA"/>
              </w:rPr>
              <w:t xml:space="preserve">, до мереж якого він має доступ, з метою </w:t>
            </w:r>
            <w:r w:rsidRPr="00B96D7A">
              <w:rPr>
                <w:rFonts w:ascii="Times New Roman" w:eastAsia="Times New Roman" w:hAnsi="Times New Roman" w:cs="Times New Roman"/>
                <w:b/>
                <w:bCs/>
                <w:color w:val="7030A0"/>
                <w:sz w:val="24"/>
                <w:szCs w:val="24"/>
                <w:lang w:eastAsia="uk-UA"/>
              </w:rPr>
              <w:t>забезпечення оперативної можливості споживача для укладення договору про постачання електричної енергії за допомогою інформаційно-комунікаційних систем;</w:t>
            </w:r>
          </w:p>
          <w:p w:rsidR="005916E9" w:rsidRPr="00B96D7A" w:rsidRDefault="005916E9" w:rsidP="00387832">
            <w:pPr>
              <w:shd w:val="clear" w:color="auto" w:fill="FFFFFF"/>
              <w:spacing w:after="150"/>
              <w:ind w:firstLine="450"/>
              <w:jc w:val="both"/>
              <w:rPr>
                <w:rFonts w:ascii="Times New Roman" w:eastAsia="Times New Roman" w:hAnsi="Times New Roman" w:cs="Times New Roman"/>
                <w:b/>
                <w:bCs/>
                <w:color w:val="5B9BD5" w:themeColor="accent1"/>
                <w:sz w:val="24"/>
                <w:szCs w:val="24"/>
                <w:lang w:eastAsia="uk-UA"/>
              </w:rPr>
            </w:pPr>
          </w:p>
          <w:p w:rsidR="005916E9" w:rsidRPr="00B96D7A" w:rsidRDefault="005916E9" w:rsidP="00387832">
            <w:pPr>
              <w:shd w:val="clear" w:color="auto" w:fill="FFFFFF"/>
              <w:spacing w:after="150"/>
              <w:ind w:firstLine="450"/>
              <w:jc w:val="both"/>
              <w:rPr>
                <w:rFonts w:ascii="Times New Roman" w:eastAsia="Times New Roman" w:hAnsi="Times New Roman" w:cs="Times New Roman"/>
                <w:b/>
                <w:bCs/>
                <w:color w:val="7030A0"/>
                <w:sz w:val="24"/>
                <w:szCs w:val="24"/>
                <w:lang w:eastAsia="uk-UA"/>
              </w:rPr>
            </w:pPr>
            <w:r w:rsidRPr="00B96D7A">
              <w:rPr>
                <w:rFonts w:ascii="Times New Roman" w:eastAsia="Times New Roman" w:hAnsi="Times New Roman" w:cs="Times New Roman"/>
                <w:b/>
                <w:bCs/>
                <w:color w:val="7030A0"/>
                <w:sz w:val="24"/>
                <w:szCs w:val="24"/>
                <w:lang w:eastAsia="uk-UA"/>
              </w:rPr>
              <w:lastRenderedPageBreak/>
              <w:t xml:space="preserve">24) </w:t>
            </w:r>
            <w:r w:rsidRPr="00B96D7A">
              <w:rPr>
                <w:rFonts w:ascii="Times New Roman" w:eastAsia="Calibri" w:hAnsi="Times New Roman" w:cs="Times New Roman"/>
                <w:b/>
                <w:color w:val="7030A0"/>
                <w:sz w:val="24"/>
                <w:szCs w:val="24"/>
              </w:rPr>
              <w:t>забезпечити споживачу можливість</w:t>
            </w:r>
            <w:r w:rsidRPr="00B96D7A">
              <w:rPr>
                <w:rFonts w:ascii="Times New Roman" w:eastAsia="Calibri" w:hAnsi="Times New Roman" w:cs="Times New Roman"/>
                <w:color w:val="7030A0"/>
                <w:sz w:val="24"/>
                <w:szCs w:val="24"/>
              </w:rPr>
              <w:t xml:space="preserve"> </w:t>
            </w:r>
            <w:r w:rsidRPr="00B96D7A">
              <w:rPr>
                <w:rFonts w:ascii="Times New Roman" w:eastAsia="Times New Roman" w:hAnsi="Times New Roman" w:cs="Times New Roman"/>
                <w:b/>
                <w:bCs/>
                <w:i/>
                <w:strike/>
                <w:sz w:val="24"/>
                <w:szCs w:val="24"/>
                <w:lang w:eastAsia="uk-UA"/>
              </w:rPr>
              <w:t>забезпечити на своєму офіційному вебсайті можливість</w:t>
            </w:r>
            <w:r w:rsidRPr="00B96D7A">
              <w:rPr>
                <w:rFonts w:ascii="Times New Roman" w:eastAsia="Times New Roman" w:hAnsi="Times New Roman" w:cs="Times New Roman"/>
                <w:b/>
                <w:bCs/>
                <w:sz w:val="24"/>
                <w:szCs w:val="24"/>
                <w:lang w:eastAsia="uk-UA"/>
              </w:rPr>
              <w:t xml:space="preserve">  </w:t>
            </w:r>
            <w:r w:rsidRPr="00B96D7A">
              <w:rPr>
                <w:rFonts w:ascii="Times New Roman" w:eastAsia="Times New Roman" w:hAnsi="Times New Roman" w:cs="Times New Roman"/>
                <w:b/>
                <w:bCs/>
                <w:color w:val="7030A0"/>
                <w:sz w:val="24"/>
                <w:szCs w:val="24"/>
                <w:lang w:eastAsia="uk-UA"/>
              </w:rPr>
              <w:t>укладення договору про постачання електричної енергії споживачу з використанням засобів електронної комунікації;</w:t>
            </w:r>
          </w:p>
          <w:p w:rsidR="005916E9" w:rsidRPr="00B96D7A" w:rsidRDefault="005916E9" w:rsidP="00387832">
            <w:pPr>
              <w:shd w:val="clear" w:color="auto" w:fill="FFFFFF"/>
              <w:spacing w:after="150"/>
              <w:ind w:firstLine="450"/>
              <w:jc w:val="both"/>
              <w:rPr>
                <w:rFonts w:ascii="Times New Roman" w:eastAsia="Times New Roman" w:hAnsi="Times New Roman" w:cs="Times New Roman"/>
                <w:color w:val="7030A0"/>
                <w:sz w:val="24"/>
                <w:szCs w:val="24"/>
                <w:lang w:eastAsia="uk-UA"/>
              </w:rPr>
            </w:pPr>
            <w:r w:rsidRPr="00B96D7A">
              <w:rPr>
                <w:rFonts w:ascii="Times New Roman" w:eastAsia="Times New Roman" w:hAnsi="Times New Roman" w:cs="Times New Roman"/>
                <w:b/>
                <w:bCs/>
                <w:color w:val="7030A0"/>
                <w:sz w:val="24"/>
                <w:szCs w:val="24"/>
                <w:lang w:eastAsia="uk-UA"/>
              </w:rPr>
              <w:t xml:space="preserve">25) </w:t>
            </w:r>
            <w:r w:rsidRPr="00B96D7A">
              <w:rPr>
                <w:rFonts w:ascii="Times New Roman" w:eastAsia="Calibri" w:hAnsi="Times New Roman" w:cs="Times New Roman"/>
                <w:b/>
                <w:color w:val="7030A0"/>
                <w:sz w:val="24"/>
                <w:szCs w:val="24"/>
              </w:rPr>
              <w:t xml:space="preserve">розміщувати на власному офіційному вебсайті інформацію </w:t>
            </w:r>
            <w:r w:rsidRPr="00B96D7A">
              <w:rPr>
                <w:rFonts w:ascii="Times New Roman" w:eastAsia="Times New Roman" w:hAnsi="Times New Roman" w:cs="Times New Roman"/>
                <w:b/>
                <w:bCs/>
                <w:color w:val="7030A0"/>
                <w:sz w:val="24"/>
                <w:szCs w:val="24"/>
                <w:lang w:eastAsia="uk-UA"/>
              </w:rPr>
              <w:t>щодо порядку укладення та приєднання споживача до договору про постачання  електричної енергії, у тому числі з використанням електронної ідентифікації та засобів електронної комунікації;</w:t>
            </w:r>
          </w:p>
          <w:p w:rsidR="005916E9" w:rsidRPr="00B96D7A" w:rsidRDefault="005916E9" w:rsidP="00387832">
            <w:pPr>
              <w:shd w:val="clear" w:color="auto" w:fill="FFFFFF"/>
              <w:spacing w:after="1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b/>
                <w:color w:val="7030A0"/>
                <w:sz w:val="24"/>
                <w:szCs w:val="24"/>
                <w:lang w:eastAsia="uk-UA"/>
              </w:rPr>
              <w:t>26)</w:t>
            </w:r>
            <w:r w:rsidRPr="00B96D7A">
              <w:rPr>
                <w:rFonts w:ascii="Times New Roman" w:eastAsia="Times New Roman" w:hAnsi="Times New Roman" w:cs="Times New Roman"/>
                <w:color w:val="333333"/>
                <w:sz w:val="24"/>
                <w:szCs w:val="24"/>
                <w:lang w:eastAsia="uk-UA"/>
              </w:rPr>
              <w:t xml:space="preserve"> формувати комерційні пропозиції щодо продажу (споживання) електричної енергії;</w:t>
            </w:r>
          </w:p>
          <w:p w:rsidR="005916E9" w:rsidRPr="00B96D7A" w:rsidRDefault="005916E9" w:rsidP="00387832">
            <w:pPr>
              <w:shd w:val="clear" w:color="auto" w:fill="FFFFFF"/>
              <w:spacing w:after="1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w:t>
            </w:r>
          </w:p>
          <w:p w:rsidR="005916E9" w:rsidRPr="00B96D7A" w:rsidRDefault="005916E9" w:rsidP="00387832">
            <w:pPr>
              <w:tabs>
                <w:tab w:val="left" w:pos="542"/>
              </w:tabs>
              <w:jc w:val="both"/>
              <w:rPr>
                <w:rFonts w:ascii="Times New Roman" w:hAnsi="Times New Roman" w:cs="Times New Roman"/>
                <w:sz w:val="24"/>
                <w:szCs w:val="24"/>
              </w:rPr>
            </w:pPr>
            <w:r w:rsidRPr="00B96D7A">
              <w:rPr>
                <w:rFonts w:ascii="Times New Roman" w:eastAsia="Times New Roman" w:hAnsi="Times New Roman" w:cs="Times New Roman"/>
                <w:b/>
                <w:color w:val="7030A0"/>
                <w:sz w:val="24"/>
                <w:szCs w:val="24"/>
                <w:lang w:eastAsia="uk-UA"/>
              </w:rPr>
              <w:t>31)</w:t>
            </w:r>
            <w:r w:rsidRPr="00B96D7A">
              <w:rPr>
                <w:rFonts w:ascii="Times New Roman" w:eastAsia="Times New Roman" w:hAnsi="Times New Roman" w:cs="Times New Roman"/>
                <w:color w:val="333333"/>
                <w:sz w:val="24"/>
                <w:szCs w:val="24"/>
                <w:lang w:eastAsia="uk-UA"/>
              </w:rPr>
              <w:t xml:space="preserve"> передавати операторам систем дані про покази розрахункових лічильників електричної енергії, отримані від споживачів.</w:t>
            </w:r>
          </w:p>
        </w:tc>
        <w:tc>
          <w:tcPr>
            <w:tcW w:w="4170" w:type="dxa"/>
            <w:gridSpan w:val="3"/>
          </w:tcPr>
          <w:p w:rsidR="005916E9" w:rsidRPr="00B96D7A" w:rsidRDefault="005916E9" w:rsidP="00387832">
            <w:pPr>
              <w:jc w:val="both"/>
              <w:rPr>
                <w:rFonts w:ascii="Times New Roman" w:hAnsi="Times New Roman" w:cs="Times New Roman"/>
                <w:sz w:val="24"/>
                <w:szCs w:val="24"/>
              </w:rPr>
            </w:pPr>
          </w:p>
          <w:p w:rsidR="005916E9" w:rsidRPr="00B96D7A" w:rsidRDefault="005916E9" w:rsidP="00387832">
            <w:pPr>
              <w:spacing w:after="120"/>
              <w:jc w:val="both"/>
              <w:rPr>
                <w:sz w:val="24"/>
                <w:szCs w:val="24"/>
                <w:u w:val="single"/>
                <w:lang w:eastAsia="uk-UA"/>
              </w:rPr>
            </w:pPr>
            <w:r w:rsidRPr="00B96D7A">
              <w:rPr>
                <w:rFonts w:ascii="Times New Roman" w:hAnsi="Times New Roman" w:cs="Times New Roman"/>
                <w:b/>
                <w:sz w:val="24"/>
                <w:szCs w:val="24"/>
                <w:u w:val="single"/>
                <w:lang w:eastAsia="uk-UA"/>
              </w:rPr>
              <w:t>ТОВ "Київські енергетичні послуги"</w:t>
            </w:r>
            <w:r w:rsidRPr="00B96D7A">
              <w:rPr>
                <w:sz w:val="24"/>
                <w:szCs w:val="24"/>
                <w:u w:val="single"/>
                <w:lang w:eastAsia="uk-UA"/>
              </w:rPr>
              <w:t xml:space="preserve"> </w:t>
            </w:r>
          </w:p>
          <w:p w:rsidR="005916E9" w:rsidRPr="00B96D7A" w:rsidRDefault="005916E9" w:rsidP="00387832">
            <w:pPr>
              <w:tabs>
                <w:tab w:val="left" w:pos="542"/>
              </w:tabs>
              <w:jc w:val="both"/>
              <w:rPr>
                <w:rFonts w:ascii="Times New Roman" w:hAnsi="Times New Roman" w:cs="Times New Roman"/>
                <w:b/>
                <w:sz w:val="24"/>
                <w:szCs w:val="24"/>
                <w:u w:val="single"/>
              </w:rPr>
            </w:pPr>
          </w:p>
          <w:p w:rsidR="005916E9" w:rsidRPr="00B96D7A" w:rsidRDefault="005916E9" w:rsidP="00387832">
            <w:pPr>
              <w:tabs>
                <w:tab w:val="left" w:pos="542"/>
              </w:tabs>
              <w:jc w:val="both"/>
              <w:rPr>
                <w:rFonts w:ascii="Times New Roman" w:hAnsi="Times New Roman" w:cs="Times New Roman"/>
                <w:b/>
                <w:sz w:val="24"/>
                <w:szCs w:val="24"/>
                <w:u w:val="single"/>
              </w:rPr>
            </w:pPr>
          </w:p>
          <w:p w:rsidR="005916E9" w:rsidRPr="00B96D7A" w:rsidRDefault="005916E9" w:rsidP="00387832">
            <w:pPr>
              <w:shd w:val="clear" w:color="auto" w:fill="FFFFFF"/>
              <w:spacing w:after="120"/>
              <w:jc w:val="both"/>
              <w:rPr>
                <w:rFonts w:ascii="Times New Roman" w:hAnsi="Times New Roman" w:cs="Times New Roman"/>
                <w:color w:val="333333"/>
                <w:sz w:val="24"/>
                <w:szCs w:val="24"/>
                <w:lang w:eastAsia="uk-UA"/>
              </w:rPr>
            </w:pPr>
            <w:r w:rsidRPr="00B96D7A">
              <w:rPr>
                <w:rFonts w:ascii="Times New Roman" w:hAnsi="Times New Roman" w:cs="Times New Roman"/>
                <w:color w:val="333333"/>
                <w:sz w:val="24"/>
                <w:szCs w:val="24"/>
                <w:lang w:eastAsia="uk-UA"/>
              </w:rPr>
              <w:t>5.2.2. Постачальник електричної енергії зобов'язаний:</w:t>
            </w:r>
          </w:p>
          <w:p w:rsidR="005916E9" w:rsidRPr="00B96D7A" w:rsidRDefault="005916E9" w:rsidP="00387832">
            <w:pPr>
              <w:shd w:val="clear" w:color="auto" w:fill="FFFFFF"/>
              <w:spacing w:after="120"/>
              <w:jc w:val="both"/>
              <w:rPr>
                <w:rFonts w:ascii="Times New Roman" w:hAnsi="Times New Roman" w:cs="Times New Roman"/>
                <w:color w:val="333333"/>
                <w:sz w:val="24"/>
                <w:szCs w:val="24"/>
                <w:lang w:eastAsia="uk-UA"/>
              </w:rPr>
            </w:pPr>
          </w:p>
          <w:p w:rsidR="005916E9" w:rsidRPr="00B96D7A" w:rsidRDefault="005916E9" w:rsidP="00387832">
            <w:pPr>
              <w:shd w:val="clear" w:color="auto" w:fill="FFFFFF"/>
              <w:spacing w:after="120"/>
              <w:jc w:val="both"/>
              <w:rPr>
                <w:rFonts w:ascii="Times New Roman" w:hAnsi="Times New Roman" w:cs="Times New Roman"/>
                <w:color w:val="333333"/>
                <w:sz w:val="24"/>
                <w:szCs w:val="24"/>
                <w:lang w:eastAsia="uk-UA"/>
              </w:rPr>
            </w:pPr>
          </w:p>
          <w:p w:rsidR="005916E9" w:rsidRPr="00B96D7A" w:rsidRDefault="005916E9" w:rsidP="00387832">
            <w:pPr>
              <w:shd w:val="clear" w:color="auto" w:fill="FFFFFF"/>
              <w:spacing w:after="120"/>
              <w:jc w:val="both"/>
              <w:rPr>
                <w:rFonts w:ascii="Times New Roman" w:hAnsi="Times New Roman" w:cs="Times New Roman"/>
                <w:color w:val="333333"/>
                <w:sz w:val="24"/>
                <w:szCs w:val="24"/>
                <w:lang w:eastAsia="uk-UA"/>
              </w:rPr>
            </w:pPr>
          </w:p>
          <w:p w:rsidR="005916E9" w:rsidRPr="00B96D7A" w:rsidRDefault="005916E9" w:rsidP="00387832">
            <w:pPr>
              <w:shd w:val="clear" w:color="auto" w:fill="FFFFFF"/>
              <w:spacing w:after="120"/>
              <w:jc w:val="both"/>
              <w:rPr>
                <w:rFonts w:ascii="Times New Roman" w:hAnsi="Times New Roman" w:cs="Times New Roman"/>
                <w:b/>
                <w:bCs/>
                <w:color w:val="7030A0"/>
                <w:sz w:val="24"/>
                <w:szCs w:val="24"/>
                <w:lang w:eastAsia="uk-UA"/>
              </w:rPr>
            </w:pPr>
            <w:r w:rsidRPr="00B96D7A">
              <w:rPr>
                <w:rFonts w:ascii="Times New Roman" w:hAnsi="Times New Roman" w:cs="Times New Roman"/>
                <w:b/>
                <w:color w:val="7030A0"/>
                <w:sz w:val="24"/>
                <w:szCs w:val="24"/>
                <w:lang w:eastAsia="uk-UA"/>
              </w:rPr>
              <w:t xml:space="preserve">23) надавати </w:t>
            </w:r>
            <w:r w:rsidRPr="00B96D7A">
              <w:rPr>
                <w:rFonts w:ascii="Times New Roman" w:eastAsia="Calibri" w:hAnsi="Times New Roman" w:cs="Times New Roman"/>
                <w:b/>
                <w:color w:val="7030A0"/>
                <w:sz w:val="24"/>
                <w:szCs w:val="24"/>
              </w:rPr>
              <w:t>споживачам</w:t>
            </w:r>
            <w:r w:rsidRPr="00B96D7A">
              <w:rPr>
                <w:rFonts w:ascii="Times New Roman" w:hAnsi="Times New Roman" w:cs="Times New Roman"/>
                <w:bCs/>
                <w:color w:val="7030A0"/>
                <w:sz w:val="24"/>
                <w:szCs w:val="24"/>
                <w:lang w:eastAsia="uk-UA"/>
              </w:rPr>
              <w:t xml:space="preserve">  </w:t>
            </w:r>
            <w:r w:rsidRPr="00B96D7A">
              <w:rPr>
                <w:rFonts w:ascii="Times New Roman" w:hAnsi="Times New Roman" w:cs="Times New Roman"/>
                <w:b/>
                <w:bCs/>
                <w:color w:val="0070C0"/>
                <w:sz w:val="24"/>
                <w:szCs w:val="24"/>
                <w:lang w:eastAsia="uk-UA"/>
              </w:rPr>
              <w:t>на їх запити</w:t>
            </w:r>
            <w:r w:rsidRPr="00B96D7A">
              <w:rPr>
                <w:rFonts w:ascii="Times New Roman" w:hAnsi="Times New Roman" w:cs="Times New Roman"/>
                <w:bCs/>
                <w:color w:val="0070C0"/>
                <w:sz w:val="24"/>
                <w:szCs w:val="24"/>
                <w:lang w:eastAsia="uk-UA"/>
              </w:rPr>
              <w:t xml:space="preserve"> </w:t>
            </w:r>
            <w:r w:rsidRPr="00B96D7A">
              <w:rPr>
                <w:rFonts w:ascii="Times New Roman" w:hAnsi="Times New Roman" w:cs="Times New Roman"/>
                <w:b/>
                <w:bCs/>
                <w:color w:val="7030A0"/>
                <w:sz w:val="24"/>
                <w:szCs w:val="24"/>
                <w:lang w:eastAsia="uk-UA"/>
              </w:rPr>
              <w:t xml:space="preserve">посилання на </w:t>
            </w:r>
            <w:r w:rsidRPr="00B96D7A">
              <w:rPr>
                <w:rFonts w:ascii="Times New Roman" w:eastAsia="Calibri" w:hAnsi="Times New Roman" w:cs="Times New Roman"/>
                <w:b/>
                <w:color w:val="7030A0"/>
                <w:sz w:val="24"/>
                <w:szCs w:val="24"/>
              </w:rPr>
              <w:t xml:space="preserve">офіційний </w:t>
            </w:r>
            <w:proofErr w:type="spellStart"/>
            <w:r w:rsidRPr="00B96D7A">
              <w:rPr>
                <w:rFonts w:ascii="Times New Roman" w:eastAsia="Calibri" w:hAnsi="Times New Roman" w:cs="Times New Roman"/>
                <w:b/>
                <w:color w:val="7030A0"/>
                <w:sz w:val="24"/>
                <w:szCs w:val="24"/>
              </w:rPr>
              <w:t>вебсайт</w:t>
            </w:r>
            <w:proofErr w:type="spellEnd"/>
            <w:r w:rsidRPr="00B96D7A">
              <w:rPr>
                <w:rFonts w:ascii="Times New Roman" w:eastAsia="Calibri" w:hAnsi="Times New Roman" w:cs="Times New Roman"/>
                <w:b/>
                <w:color w:val="7030A0"/>
                <w:sz w:val="24"/>
                <w:szCs w:val="24"/>
              </w:rPr>
              <w:t xml:space="preserve"> оператора</w:t>
            </w:r>
            <w:r w:rsidRPr="00B96D7A">
              <w:rPr>
                <w:rFonts w:ascii="Times New Roman" w:eastAsia="Calibri" w:hAnsi="Times New Roman" w:cs="Times New Roman"/>
                <w:color w:val="7030A0"/>
                <w:sz w:val="24"/>
                <w:szCs w:val="24"/>
              </w:rPr>
              <w:t xml:space="preserve"> </w:t>
            </w:r>
            <w:r w:rsidRPr="00B96D7A">
              <w:rPr>
                <w:rFonts w:ascii="Times New Roman" w:eastAsia="Calibri" w:hAnsi="Times New Roman" w:cs="Times New Roman"/>
                <w:b/>
                <w:color w:val="0070C0"/>
                <w:sz w:val="24"/>
                <w:szCs w:val="24"/>
              </w:rPr>
              <w:t>системи</w:t>
            </w:r>
            <w:r w:rsidRPr="00B96D7A">
              <w:rPr>
                <w:rFonts w:ascii="Times New Roman" w:hAnsi="Times New Roman" w:cs="Times New Roman"/>
                <w:sz w:val="24"/>
                <w:szCs w:val="24"/>
                <w:lang w:eastAsia="uk-UA"/>
              </w:rPr>
              <w:t xml:space="preserve">, </w:t>
            </w:r>
            <w:r w:rsidRPr="00B96D7A">
              <w:rPr>
                <w:rFonts w:ascii="Times New Roman" w:hAnsi="Times New Roman" w:cs="Times New Roman"/>
                <w:b/>
                <w:color w:val="7030A0"/>
                <w:sz w:val="24"/>
                <w:szCs w:val="24"/>
                <w:lang w:eastAsia="uk-UA"/>
              </w:rPr>
              <w:t xml:space="preserve">до мереж якого він має доступ, з метою </w:t>
            </w:r>
            <w:r w:rsidRPr="00B96D7A">
              <w:rPr>
                <w:rFonts w:ascii="Times New Roman" w:hAnsi="Times New Roman" w:cs="Times New Roman"/>
                <w:b/>
                <w:bCs/>
                <w:color w:val="7030A0"/>
                <w:sz w:val="24"/>
                <w:szCs w:val="24"/>
                <w:lang w:eastAsia="uk-UA"/>
              </w:rPr>
              <w:t>забезпечення оперативної можливості споживача для укладення договору про постачання електричної енергії за допомогою інформаційно-комунікаційних систем;</w:t>
            </w:r>
          </w:p>
          <w:p w:rsidR="005916E9" w:rsidRPr="00B96D7A" w:rsidRDefault="005916E9" w:rsidP="00387832">
            <w:pPr>
              <w:shd w:val="clear" w:color="auto" w:fill="FFFFFF"/>
              <w:jc w:val="both"/>
              <w:rPr>
                <w:rFonts w:ascii="Times New Roman" w:hAnsi="Times New Roman" w:cs="Times New Roman"/>
                <w:b/>
                <w:bCs/>
                <w:color w:val="7030A0"/>
                <w:sz w:val="24"/>
                <w:szCs w:val="24"/>
                <w:lang w:eastAsia="uk-UA"/>
              </w:rPr>
            </w:pPr>
            <w:r w:rsidRPr="00B96D7A">
              <w:rPr>
                <w:rFonts w:ascii="Times New Roman" w:hAnsi="Times New Roman" w:cs="Times New Roman"/>
                <w:b/>
                <w:bCs/>
                <w:color w:val="7030A0"/>
                <w:sz w:val="24"/>
                <w:szCs w:val="24"/>
                <w:lang w:eastAsia="uk-UA"/>
              </w:rPr>
              <w:t>24) …..</w:t>
            </w:r>
          </w:p>
          <w:p w:rsidR="005916E9" w:rsidRPr="00B96D7A" w:rsidRDefault="005916E9" w:rsidP="00387832">
            <w:pPr>
              <w:shd w:val="clear" w:color="auto" w:fill="FFFFFF"/>
              <w:jc w:val="both"/>
              <w:rPr>
                <w:rFonts w:ascii="Times New Roman" w:hAnsi="Times New Roman" w:cs="Times New Roman"/>
                <w:bCs/>
                <w:sz w:val="24"/>
                <w:szCs w:val="24"/>
                <w:lang w:eastAsia="uk-UA"/>
              </w:rPr>
            </w:pPr>
          </w:p>
          <w:p w:rsidR="005916E9" w:rsidRPr="00B96D7A" w:rsidRDefault="005916E9" w:rsidP="00387832">
            <w:pPr>
              <w:shd w:val="clear" w:color="auto" w:fill="FFFFFF"/>
              <w:jc w:val="both"/>
              <w:rPr>
                <w:rFonts w:ascii="Times New Roman" w:hAnsi="Times New Roman" w:cs="Times New Roman"/>
                <w:bCs/>
                <w:sz w:val="24"/>
                <w:szCs w:val="24"/>
                <w:lang w:eastAsia="uk-UA"/>
              </w:rPr>
            </w:pPr>
          </w:p>
          <w:p w:rsidR="005916E9" w:rsidRPr="00B96D7A" w:rsidRDefault="005916E9" w:rsidP="00387832">
            <w:pPr>
              <w:shd w:val="clear" w:color="auto" w:fill="FFFFFF"/>
              <w:spacing w:after="120"/>
              <w:jc w:val="both"/>
              <w:rPr>
                <w:rFonts w:ascii="Times New Roman" w:hAnsi="Times New Roman" w:cs="Times New Roman"/>
                <w:bCs/>
                <w:sz w:val="24"/>
                <w:szCs w:val="24"/>
                <w:lang w:eastAsia="uk-UA"/>
              </w:rPr>
            </w:pPr>
          </w:p>
          <w:p w:rsidR="005916E9" w:rsidRPr="00B96D7A" w:rsidRDefault="005916E9" w:rsidP="00387832">
            <w:pPr>
              <w:shd w:val="clear" w:color="auto" w:fill="FFFFFF"/>
              <w:spacing w:after="120"/>
              <w:jc w:val="both"/>
              <w:rPr>
                <w:rFonts w:ascii="Times New Roman" w:hAnsi="Times New Roman" w:cs="Times New Roman"/>
                <w:bCs/>
                <w:sz w:val="24"/>
                <w:szCs w:val="24"/>
                <w:lang w:eastAsia="uk-UA"/>
              </w:rPr>
            </w:pPr>
          </w:p>
          <w:p w:rsidR="005916E9" w:rsidRPr="00B96D7A" w:rsidRDefault="005916E9" w:rsidP="00387832">
            <w:pPr>
              <w:shd w:val="clear" w:color="auto" w:fill="FFFFFF"/>
              <w:spacing w:after="120"/>
              <w:jc w:val="both"/>
              <w:rPr>
                <w:rFonts w:ascii="Times New Roman" w:hAnsi="Times New Roman" w:cs="Times New Roman"/>
                <w:bCs/>
                <w:sz w:val="24"/>
                <w:szCs w:val="24"/>
                <w:lang w:eastAsia="uk-UA"/>
              </w:rPr>
            </w:pPr>
          </w:p>
          <w:p w:rsidR="005916E9" w:rsidRPr="00B96D7A" w:rsidRDefault="005916E9" w:rsidP="00387832">
            <w:pPr>
              <w:tabs>
                <w:tab w:val="left" w:pos="542"/>
              </w:tabs>
              <w:jc w:val="both"/>
              <w:rPr>
                <w:rFonts w:ascii="Times New Roman" w:hAnsi="Times New Roman" w:cs="Times New Roman"/>
                <w:b/>
                <w:sz w:val="24"/>
                <w:szCs w:val="24"/>
                <w:u w:val="single"/>
              </w:rPr>
            </w:pPr>
            <w:r w:rsidRPr="00B96D7A">
              <w:rPr>
                <w:rFonts w:ascii="Times New Roman" w:hAnsi="Times New Roman" w:cs="Times New Roman"/>
                <w:b/>
                <w:bCs/>
                <w:color w:val="7030A0"/>
                <w:sz w:val="24"/>
                <w:szCs w:val="24"/>
                <w:lang w:eastAsia="uk-UA"/>
              </w:rPr>
              <w:t xml:space="preserve">25) </w:t>
            </w:r>
            <w:r w:rsidRPr="00B96D7A">
              <w:rPr>
                <w:rFonts w:ascii="Times New Roman" w:eastAsia="Calibri" w:hAnsi="Times New Roman" w:cs="Times New Roman"/>
                <w:b/>
                <w:color w:val="7030A0"/>
                <w:sz w:val="24"/>
                <w:szCs w:val="24"/>
              </w:rPr>
              <w:t xml:space="preserve">розміщувати на власному офіційному вебсайті інформацію </w:t>
            </w:r>
            <w:r w:rsidRPr="00B96D7A">
              <w:rPr>
                <w:rFonts w:ascii="Times New Roman" w:hAnsi="Times New Roman" w:cs="Times New Roman"/>
                <w:b/>
                <w:bCs/>
                <w:color w:val="7030A0"/>
                <w:sz w:val="24"/>
                <w:szCs w:val="24"/>
                <w:lang w:eastAsia="uk-UA"/>
              </w:rPr>
              <w:t>щодо порядку укладення та приєднання споживача до договору про постачання електричної енергії, у тому числі з використанням</w:t>
            </w:r>
            <w:r w:rsidRPr="00B96D7A">
              <w:rPr>
                <w:rFonts w:ascii="Times New Roman" w:hAnsi="Times New Roman" w:cs="Times New Roman"/>
                <w:bCs/>
                <w:color w:val="7030A0"/>
                <w:sz w:val="24"/>
                <w:szCs w:val="24"/>
                <w:lang w:eastAsia="uk-UA"/>
              </w:rPr>
              <w:t xml:space="preserve"> </w:t>
            </w:r>
            <w:r w:rsidRPr="00B96D7A">
              <w:rPr>
                <w:rFonts w:ascii="Times New Roman" w:hAnsi="Times New Roman" w:cs="Times New Roman"/>
                <w:b/>
                <w:bCs/>
                <w:strike/>
                <w:color w:val="0070C0"/>
                <w:sz w:val="24"/>
                <w:szCs w:val="24"/>
                <w:lang w:eastAsia="uk-UA"/>
              </w:rPr>
              <w:t>електронної ідентифікації та</w:t>
            </w:r>
            <w:r w:rsidRPr="00B96D7A">
              <w:rPr>
                <w:rFonts w:ascii="Times New Roman" w:hAnsi="Times New Roman" w:cs="Times New Roman"/>
                <w:bCs/>
                <w:color w:val="0070C0"/>
                <w:sz w:val="24"/>
                <w:szCs w:val="24"/>
                <w:lang w:eastAsia="uk-UA"/>
              </w:rPr>
              <w:t xml:space="preserve"> </w:t>
            </w:r>
            <w:r w:rsidRPr="00B96D7A">
              <w:rPr>
                <w:rFonts w:ascii="Times New Roman" w:hAnsi="Times New Roman" w:cs="Times New Roman"/>
                <w:b/>
                <w:bCs/>
                <w:color w:val="7030A0"/>
                <w:sz w:val="24"/>
                <w:szCs w:val="24"/>
                <w:lang w:eastAsia="uk-UA"/>
              </w:rPr>
              <w:t>засобів електронної комунікації;</w:t>
            </w:r>
          </w:p>
        </w:tc>
        <w:tc>
          <w:tcPr>
            <w:tcW w:w="3086" w:type="dxa"/>
            <w:gridSpan w:val="2"/>
          </w:tcPr>
          <w:p w:rsidR="005916E9" w:rsidRPr="00B96D7A" w:rsidRDefault="005916E9" w:rsidP="00387832">
            <w:pPr>
              <w:jc w:val="both"/>
              <w:rPr>
                <w:rFonts w:ascii="Times New Roman" w:hAnsi="Times New Roman" w:cs="Times New Roman"/>
                <w:sz w:val="24"/>
                <w:szCs w:val="24"/>
              </w:rPr>
            </w:pPr>
          </w:p>
          <w:p w:rsidR="005916E9" w:rsidRPr="00B96D7A" w:rsidRDefault="005916E9" w:rsidP="00387832">
            <w:pPr>
              <w:spacing w:after="120"/>
              <w:jc w:val="both"/>
              <w:rPr>
                <w:rFonts w:ascii="Times New Roman" w:hAnsi="Times New Roman" w:cs="Times New Roman"/>
                <w:sz w:val="24"/>
                <w:szCs w:val="24"/>
                <w:lang w:eastAsia="uk-UA"/>
              </w:rPr>
            </w:pPr>
          </w:p>
          <w:p w:rsidR="005916E9" w:rsidRPr="00B96D7A" w:rsidRDefault="005916E9" w:rsidP="00387832">
            <w:pPr>
              <w:spacing w:after="120"/>
              <w:jc w:val="both"/>
              <w:rPr>
                <w:rFonts w:ascii="Times New Roman" w:hAnsi="Times New Roman" w:cs="Times New Roman"/>
                <w:sz w:val="24"/>
                <w:szCs w:val="24"/>
                <w:lang w:eastAsia="uk-UA"/>
              </w:rPr>
            </w:pPr>
          </w:p>
          <w:p w:rsidR="005916E9" w:rsidRPr="00B96D7A" w:rsidRDefault="005916E9" w:rsidP="00387832">
            <w:pPr>
              <w:spacing w:after="120"/>
              <w:jc w:val="both"/>
              <w:rPr>
                <w:rFonts w:ascii="Times New Roman" w:hAnsi="Times New Roman" w:cs="Times New Roman"/>
                <w:sz w:val="24"/>
                <w:szCs w:val="24"/>
                <w:lang w:eastAsia="uk-UA"/>
              </w:rPr>
            </w:pPr>
          </w:p>
          <w:p w:rsidR="005916E9" w:rsidRPr="00B96D7A" w:rsidRDefault="005916E9" w:rsidP="00387832">
            <w:pPr>
              <w:spacing w:after="120"/>
              <w:jc w:val="both"/>
              <w:rPr>
                <w:rFonts w:ascii="Times New Roman" w:hAnsi="Times New Roman" w:cs="Times New Roman"/>
                <w:sz w:val="24"/>
                <w:szCs w:val="24"/>
                <w:lang w:eastAsia="uk-UA"/>
              </w:rPr>
            </w:pPr>
          </w:p>
          <w:p w:rsidR="005916E9" w:rsidRPr="00B96D7A" w:rsidRDefault="005916E9" w:rsidP="00387832">
            <w:pPr>
              <w:spacing w:after="120"/>
              <w:jc w:val="both"/>
              <w:rPr>
                <w:rFonts w:ascii="Times New Roman" w:hAnsi="Times New Roman" w:cs="Times New Roman"/>
                <w:sz w:val="24"/>
                <w:szCs w:val="24"/>
                <w:lang w:eastAsia="uk-UA"/>
              </w:rPr>
            </w:pPr>
          </w:p>
          <w:p w:rsidR="005916E9" w:rsidRPr="00B96D7A" w:rsidRDefault="005916E9" w:rsidP="00387832">
            <w:pPr>
              <w:spacing w:after="120"/>
              <w:jc w:val="both"/>
              <w:rPr>
                <w:rFonts w:ascii="Times New Roman" w:hAnsi="Times New Roman" w:cs="Times New Roman"/>
                <w:sz w:val="24"/>
                <w:szCs w:val="24"/>
                <w:lang w:eastAsia="uk-UA"/>
              </w:rPr>
            </w:pPr>
          </w:p>
          <w:p w:rsidR="005916E9" w:rsidRPr="00B96D7A" w:rsidRDefault="005916E9" w:rsidP="00387832">
            <w:pPr>
              <w:spacing w:after="120"/>
              <w:jc w:val="both"/>
              <w:rPr>
                <w:rFonts w:ascii="Times New Roman" w:hAnsi="Times New Roman" w:cs="Times New Roman"/>
                <w:sz w:val="24"/>
                <w:szCs w:val="24"/>
                <w:lang w:eastAsia="uk-UA"/>
              </w:rPr>
            </w:pPr>
          </w:p>
          <w:p w:rsidR="005916E9" w:rsidRPr="00B96D7A" w:rsidRDefault="005916E9" w:rsidP="00387832">
            <w:pPr>
              <w:spacing w:after="120"/>
              <w:jc w:val="both"/>
              <w:rPr>
                <w:rFonts w:ascii="Times New Roman" w:hAnsi="Times New Roman" w:cs="Times New Roman"/>
                <w:sz w:val="24"/>
                <w:szCs w:val="24"/>
                <w:lang w:eastAsia="uk-UA"/>
              </w:rPr>
            </w:pPr>
          </w:p>
          <w:p w:rsidR="005916E9" w:rsidRPr="00B96D7A" w:rsidRDefault="005916E9" w:rsidP="00387832">
            <w:pPr>
              <w:spacing w:after="120"/>
              <w:jc w:val="both"/>
              <w:rPr>
                <w:rFonts w:ascii="Times New Roman" w:hAnsi="Times New Roman" w:cs="Times New Roman"/>
                <w:sz w:val="24"/>
                <w:szCs w:val="24"/>
                <w:lang w:eastAsia="uk-UA"/>
              </w:rPr>
            </w:pPr>
            <w:r w:rsidRPr="00B96D7A">
              <w:rPr>
                <w:rFonts w:ascii="Times New Roman" w:hAnsi="Times New Roman" w:cs="Times New Roman"/>
                <w:sz w:val="24"/>
                <w:szCs w:val="24"/>
                <w:lang w:eastAsia="uk-UA"/>
              </w:rPr>
              <w:t>Конкретизація з метою уникнення двозначності, в яких випадках необхідно це робити.</w:t>
            </w:r>
          </w:p>
          <w:p w:rsidR="005916E9" w:rsidRPr="00B96D7A" w:rsidRDefault="005916E9" w:rsidP="00387832">
            <w:pPr>
              <w:spacing w:after="120"/>
              <w:jc w:val="both"/>
              <w:rPr>
                <w:rFonts w:ascii="Times New Roman" w:hAnsi="Times New Roman" w:cs="Times New Roman"/>
                <w:sz w:val="24"/>
                <w:szCs w:val="24"/>
                <w:lang w:eastAsia="uk-UA"/>
              </w:rPr>
            </w:pPr>
          </w:p>
          <w:p w:rsidR="005916E9" w:rsidRPr="00B96D7A" w:rsidRDefault="005916E9" w:rsidP="00387832">
            <w:pPr>
              <w:spacing w:after="120"/>
              <w:jc w:val="both"/>
              <w:rPr>
                <w:rFonts w:ascii="Times New Roman" w:hAnsi="Times New Roman" w:cs="Times New Roman"/>
                <w:sz w:val="24"/>
                <w:szCs w:val="24"/>
                <w:lang w:eastAsia="uk-UA"/>
              </w:rPr>
            </w:pPr>
          </w:p>
          <w:p w:rsidR="005916E9" w:rsidRPr="00B96D7A" w:rsidRDefault="005916E9" w:rsidP="00387832">
            <w:pPr>
              <w:spacing w:after="120"/>
              <w:jc w:val="both"/>
              <w:rPr>
                <w:rFonts w:ascii="Times New Roman" w:hAnsi="Times New Roman" w:cs="Times New Roman"/>
                <w:sz w:val="24"/>
                <w:szCs w:val="24"/>
                <w:lang w:eastAsia="uk-UA"/>
              </w:rPr>
            </w:pPr>
          </w:p>
          <w:p w:rsidR="005916E9" w:rsidRPr="00B96D7A" w:rsidRDefault="005916E9" w:rsidP="00387832">
            <w:pPr>
              <w:spacing w:after="120"/>
              <w:jc w:val="both"/>
              <w:rPr>
                <w:rFonts w:ascii="Times New Roman" w:hAnsi="Times New Roman" w:cs="Times New Roman"/>
                <w:sz w:val="24"/>
                <w:szCs w:val="24"/>
                <w:lang w:eastAsia="uk-UA"/>
              </w:rPr>
            </w:pPr>
          </w:p>
          <w:p w:rsidR="005916E9" w:rsidRPr="00B96D7A" w:rsidRDefault="005916E9" w:rsidP="00387832">
            <w:pPr>
              <w:jc w:val="both"/>
              <w:rPr>
                <w:rFonts w:ascii="Times New Roman" w:hAnsi="Times New Roman" w:cs="Times New Roman"/>
                <w:sz w:val="24"/>
                <w:szCs w:val="24"/>
                <w:lang w:eastAsia="uk-UA"/>
              </w:rPr>
            </w:pPr>
          </w:p>
          <w:p w:rsidR="005916E9" w:rsidRPr="00B96D7A" w:rsidRDefault="005916E9" w:rsidP="00387832">
            <w:pPr>
              <w:jc w:val="both"/>
              <w:rPr>
                <w:rFonts w:ascii="Times New Roman" w:hAnsi="Times New Roman" w:cs="Times New Roman"/>
                <w:sz w:val="24"/>
                <w:szCs w:val="24"/>
                <w:lang w:eastAsia="uk-UA"/>
              </w:rPr>
            </w:pPr>
          </w:p>
          <w:p w:rsidR="005916E9" w:rsidRPr="00B96D7A" w:rsidRDefault="005916E9" w:rsidP="00387832">
            <w:pPr>
              <w:spacing w:after="120"/>
              <w:jc w:val="both"/>
              <w:rPr>
                <w:rFonts w:ascii="Times New Roman" w:hAnsi="Times New Roman" w:cs="Times New Roman"/>
                <w:sz w:val="24"/>
                <w:szCs w:val="24"/>
                <w:lang w:eastAsia="uk-UA"/>
              </w:rPr>
            </w:pPr>
          </w:p>
          <w:p w:rsidR="005916E9" w:rsidRPr="00B96D7A" w:rsidRDefault="005916E9" w:rsidP="00387832">
            <w:pPr>
              <w:jc w:val="both"/>
              <w:rPr>
                <w:rFonts w:ascii="Times New Roman" w:hAnsi="Times New Roman" w:cs="Times New Roman"/>
                <w:sz w:val="24"/>
                <w:szCs w:val="24"/>
                <w:lang w:eastAsia="uk-UA"/>
              </w:rPr>
            </w:pPr>
          </w:p>
          <w:p w:rsidR="005916E9" w:rsidRPr="00B96D7A" w:rsidRDefault="005916E9" w:rsidP="00387832">
            <w:pPr>
              <w:jc w:val="both"/>
              <w:rPr>
                <w:rFonts w:ascii="Times New Roman" w:hAnsi="Times New Roman" w:cs="Times New Roman"/>
                <w:sz w:val="24"/>
                <w:szCs w:val="24"/>
                <w:lang w:eastAsia="uk-UA"/>
              </w:rPr>
            </w:pPr>
          </w:p>
          <w:p w:rsidR="005916E9" w:rsidRPr="00B96D7A" w:rsidRDefault="005916E9" w:rsidP="00387832">
            <w:pPr>
              <w:jc w:val="both"/>
              <w:rPr>
                <w:rFonts w:ascii="Times New Roman" w:hAnsi="Times New Roman" w:cs="Times New Roman"/>
                <w:sz w:val="24"/>
                <w:szCs w:val="24"/>
                <w:lang w:eastAsia="uk-UA"/>
              </w:rPr>
            </w:pPr>
          </w:p>
          <w:p w:rsidR="005916E9" w:rsidRPr="00B96D7A" w:rsidRDefault="005916E9" w:rsidP="00387832">
            <w:pPr>
              <w:jc w:val="both"/>
              <w:rPr>
                <w:rFonts w:ascii="Times New Roman" w:hAnsi="Times New Roman" w:cs="Times New Roman"/>
                <w:sz w:val="24"/>
                <w:szCs w:val="24"/>
                <w:lang w:eastAsia="uk-UA"/>
              </w:rPr>
            </w:pPr>
          </w:p>
          <w:p w:rsidR="005916E9" w:rsidRPr="00B96D7A" w:rsidRDefault="005916E9" w:rsidP="00387832">
            <w:pPr>
              <w:jc w:val="both"/>
              <w:rPr>
                <w:rFonts w:ascii="Times New Roman" w:hAnsi="Times New Roman" w:cs="Times New Roman"/>
                <w:sz w:val="24"/>
                <w:szCs w:val="24"/>
                <w:lang w:eastAsia="uk-UA"/>
              </w:rPr>
            </w:pPr>
          </w:p>
          <w:p w:rsidR="005916E9" w:rsidRPr="00B96D7A" w:rsidRDefault="005916E9" w:rsidP="00387832">
            <w:pPr>
              <w:spacing w:after="120"/>
              <w:jc w:val="both"/>
              <w:rPr>
                <w:rFonts w:ascii="Times New Roman" w:hAnsi="Times New Roman" w:cs="Times New Roman"/>
                <w:sz w:val="24"/>
                <w:szCs w:val="24"/>
                <w:lang w:eastAsia="uk-UA"/>
              </w:rPr>
            </w:pPr>
            <w:r w:rsidRPr="00B96D7A">
              <w:rPr>
                <w:rFonts w:ascii="Times New Roman" w:hAnsi="Times New Roman" w:cs="Times New Roman"/>
                <w:sz w:val="24"/>
                <w:szCs w:val="24"/>
                <w:lang w:eastAsia="uk-UA"/>
              </w:rPr>
              <w:t>Укладення з використанням засобів електронної комунікації вже передбачає електронну ідентифікацію.</w:t>
            </w:r>
          </w:p>
          <w:p w:rsidR="005916E9" w:rsidRPr="00B96D7A" w:rsidRDefault="005916E9" w:rsidP="00387832">
            <w:pPr>
              <w:tabs>
                <w:tab w:val="left" w:pos="542"/>
              </w:tabs>
              <w:jc w:val="both"/>
              <w:rPr>
                <w:rFonts w:ascii="Times New Roman" w:hAnsi="Times New Roman" w:cs="Times New Roman"/>
                <w:sz w:val="24"/>
                <w:szCs w:val="24"/>
              </w:rPr>
            </w:pPr>
          </w:p>
        </w:tc>
        <w:tc>
          <w:tcPr>
            <w:tcW w:w="3942" w:type="dxa"/>
            <w:vMerge w:val="restart"/>
          </w:tcPr>
          <w:p w:rsidR="005916E9" w:rsidRPr="00B96D7A" w:rsidRDefault="005916E9" w:rsidP="00387832">
            <w:pPr>
              <w:jc w:val="both"/>
              <w:rPr>
                <w:rFonts w:ascii="Times New Roman" w:hAnsi="Times New Roman" w:cs="Times New Roman"/>
                <w:b/>
                <w:sz w:val="24"/>
                <w:szCs w:val="24"/>
              </w:rPr>
            </w:pPr>
            <w:r w:rsidRPr="00B96D7A">
              <w:rPr>
                <w:rFonts w:ascii="Times New Roman" w:hAnsi="Times New Roman" w:cs="Times New Roman"/>
                <w:b/>
                <w:sz w:val="24"/>
                <w:szCs w:val="24"/>
              </w:rPr>
              <w:lastRenderedPageBreak/>
              <w:t>Попередньо на обговорення</w:t>
            </w:r>
          </w:p>
          <w:p w:rsidR="005916E9" w:rsidRPr="00B96D7A" w:rsidRDefault="005916E9" w:rsidP="00387832">
            <w:pPr>
              <w:jc w:val="both"/>
              <w:rPr>
                <w:rFonts w:ascii="Times New Roman" w:hAnsi="Times New Roman" w:cs="Times New Roman"/>
                <w:b/>
                <w:sz w:val="24"/>
                <w:szCs w:val="24"/>
              </w:rPr>
            </w:pPr>
            <w:r w:rsidRPr="00B96D7A">
              <w:rPr>
                <w:rFonts w:ascii="Times New Roman" w:hAnsi="Times New Roman" w:cs="Times New Roman"/>
                <w:b/>
                <w:sz w:val="24"/>
                <w:szCs w:val="24"/>
              </w:rPr>
              <w:t xml:space="preserve">За результатом </w:t>
            </w:r>
            <w:r w:rsidR="00B35541" w:rsidRPr="00B96D7A">
              <w:rPr>
                <w:rFonts w:ascii="Times New Roman" w:hAnsi="Times New Roman" w:cs="Times New Roman"/>
                <w:b/>
                <w:sz w:val="24"/>
                <w:szCs w:val="24"/>
              </w:rPr>
              <w:t xml:space="preserve">отриманих </w:t>
            </w:r>
            <w:r w:rsidRPr="00B96D7A">
              <w:rPr>
                <w:rFonts w:ascii="Times New Roman" w:hAnsi="Times New Roman" w:cs="Times New Roman"/>
                <w:b/>
                <w:sz w:val="24"/>
                <w:szCs w:val="24"/>
              </w:rPr>
              <w:t>пропозицій пункт викласти в редакції:</w:t>
            </w:r>
          </w:p>
          <w:p w:rsidR="005916E9" w:rsidRPr="00B96D7A" w:rsidRDefault="005916E9" w:rsidP="00387832">
            <w:pPr>
              <w:spacing w:after="150"/>
              <w:ind w:firstLine="298"/>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5.2.2. Постачальник електричної енергії зобов'язаний:</w:t>
            </w:r>
          </w:p>
          <w:p w:rsidR="005916E9" w:rsidRPr="00B96D7A" w:rsidRDefault="005916E9" w:rsidP="00387832">
            <w:pPr>
              <w:spacing w:after="150"/>
              <w:ind w:firstLine="298"/>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w:t>
            </w:r>
          </w:p>
          <w:p w:rsidR="005916E9" w:rsidRPr="00B96D7A" w:rsidRDefault="005916E9" w:rsidP="00387832">
            <w:pPr>
              <w:ind w:right="37" w:firstLine="298"/>
              <w:jc w:val="both"/>
              <w:rPr>
                <w:rFonts w:ascii="Times New Roman" w:eastAsia="Times New Roman" w:hAnsi="Times New Roman" w:cs="Times New Roman"/>
                <w:b/>
                <w:bCs/>
                <w:color w:val="FF0000"/>
                <w:sz w:val="24"/>
                <w:szCs w:val="24"/>
                <w:lang w:eastAsia="uk-UA"/>
              </w:rPr>
            </w:pPr>
            <w:r w:rsidRPr="00B96D7A">
              <w:rPr>
                <w:rFonts w:ascii="Times New Roman" w:eastAsia="Times New Roman" w:hAnsi="Times New Roman" w:cs="Times New Roman"/>
                <w:b/>
                <w:bCs/>
                <w:color w:val="7030A0"/>
                <w:sz w:val="24"/>
                <w:szCs w:val="24"/>
                <w:lang w:eastAsia="uk-UA"/>
              </w:rPr>
              <w:t xml:space="preserve">23) оприлюднювати </w:t>
            </w:r>
            <w:r w:rsidRPr="00B96D7A">
              <w:rPr>
                <w:rFonts w:ascii="Times New Roman" w:hAnsi="Times New Roman" w:cs="Times New Roman"/>
                <w:b/>
                <w:color w:val="00B050"/>
                <w:sz w:val="24"/>
                <w:szCs w:val="24"/>
              </w:rPr>
              <w:t>на сторінці</w:t>
            </w:r>
            <w:r w:rsidRPr="00B96D7A">
              <w:rPr>
                <w:rFonts w:ascii="Times New Roman" w:hAnsi="Times New Roman" w:cs="Times New Roman"/>
                <w:color w:val="00B050"/>
                <w:sz w:val="24"/>
                <w:szCs w:val="24"/>
              </w:rPr>
              <w:t xml:space="preserve"> </w:t>
            </w:r>
            <w:r w:rsidRPr="00B96D7A">
              <w:rPr>
                <w:rFonts w:ascii="Times New Roman" w:hAnsi="Times New Roman" w:cs="Times New Roman"/>
                <w:b/>
                <w:color w:val="00B050"/>
                <w:sz w:val="24"/>
                <w:szCs w:val="24"/>
              </w:rPr>
              <w:t>власного веб</w:t>
            </w:r>
            <w:r w:rsidR="009278A0">
              <w:rPr>
                <w:rFonts w:ascii="Times New Roman" w:hAnsi="Times New Roman" w:cs="Times New Roman"/>
                <w:b/>
                <w:color w:val="00B050"/>
                <w:sz w:val="24"/>
                <w:szCs w:val="24"/>
              </w:rPr>
              <w:t xml:space="preserve"> </w:t>
            </w:r>
            <w:r w:rsidRPr="00B96D7A">
              <w:rPr>
                <w:rFonts w:ascii="Times New Roman" w:hAnsi="Times New Roman" w:cs="Times New Roman"/>
                <w:b/>
                <w:color w:val="00B050"/>
                <w:sz w:val="24"/>
                <w:szCs w:val="24"/>
              </w:rPr>
              <w:t>сайту</w:t>
            </w:r>
            <w:r w:rsidRPr="00B96D7A">
              <w:rPr>
                <w:rFonts w:ascii="Times New Roman" w:hAnsi="Times New Roman" w:cs="Times New Roman"/>
                <w:b/>
                <w:bCs/>
                <w:color w:val="00B050"/>
                <w:sz w:val="24"/>
                <w:szCs w:val="24"/>
              </w:rPr>
              <w:t xml:space="preserve">  із розміщенням посилання на головній сторінці </w:t>
            </w:r>
            <w:r w:rsidRPr="00B96D7A">
              <w:rPr>
                <w:rFonts w:ascii="Times New Roman" w:eastAsia="Times New Roman" w:hAnsi="Times New Roman" w:cs="Times New Roman"/>
                <w:b/>
                <w:bCs/>
                <w:color w:val="7030A0"/>
                <w:sz w:val="24"/>
                <w:szCs w:val="24"/>
                <w:lang w:eastAsia="uk-UA"/>
              </w:rPr>
              <w:t xml:space="preserve">на </w:t>
            </w:r>
            <w:r w:rsidRPr="00B96D7A">
              <w:rPr>
                <w:rFonts w:ascii="Times New Roman" w:eastAsia="Calibri" w:hAnsi="Times New Roman" w:cs="Times New Roman"/>
                <w:b/>
                <w:color w:val="00B050"/>
                <w:sz w:val="24"/>
                <w:szCs w:val="24"/>
                <w:lang w:eastAsia="uk-UA"/>
              </w:rPr>
              <w:t>веб</w:t>
            </w:r>
            <w:r w:rsidR="009278A0">
              <w:rPr>
                <w:rFonts w:ascii="Times New Roman" w:eastAsia="Calibri" w:hAnsi="Times New Roman" w:cs="Times New Roman"/>
                <w:b/>
                <w:color w:val="00B050"/>
                <w:sz w:val="24"/>
                <w:szCs w:val="24"/>
                <w:lang w:eastAsia="uk-UA"/>
              </w:rPr>
              <w:t xml:space="preserve"> </w:t>
            </w:r>
            <w:r w:rsidRPr="00B96D7A">
              <w:rPr>
                <w:rFonts w:ascii="Times New Roman" w:eastAsia="Calibri" w:hAnsi="Times New Roman" w:cs="Times New Roman"/>
                <w:b/>
                <w:color w:val="00B050"/>
                <w:sz w:val="24"/>
                <w:szCs w:val="24"/>
                <w:lang w:eastAsia="uk-UA"/>
              </w:rPr>
              <w:t>сайт(-и) оператора(-</w:t>
            </w:r>
            <w:proofErr w:type="spellStart"/>
            <w:r w:rsidRPr="00B96D7A">
              <w:rPr>
                <w:rFonts w:ascii="Times New Roman" w:eastAsia="Calibri" w:hAnsi="Times New Roman" w:cs="Times New Roman"/>
                <w:b/>
                <w:color w:val="00B050"/>
                <w:sz w:val="24"/>
                <w:szCs w:val="24"/>
                <w:lang w:eastAsia="uk-UA"/>
              </w:rPr>
              <w:t>ів</w:t>
            </w:r>
            <w:proofErr w:type="spellEnd"/>
            <w:r w:rsidRPr="00B96D7A">
              <w:rPr>
                <w:rFonts w:ascii="Times New Roman" w:eastAsia="Calibri" w:hAnsi="Times New Roman" w:cs="Times New Roman"/>
                <w:b/>
                <w:color w:val="00B050"/>
                <w:sz w:val="24"/>
                <w:szCs w:val="24"/>
                <w:lang w:eastAsia="uk-UA"/>
              </w:rPr>
              <w:t>) системи</w:t>
            </w:r>
            <w:r w:rsidRPr="00B96D7A">
              <w:rPr>
                <w:rFonts w:ascii="Times New Roman" w:eastAsia="Times New Roman" w:hAnsi="Times New Roman" w:cs="Times New Roman"/>
                <w:b/>
                <w:color w:val="00B050"/>
                <w:sz w:val="24"/>
                <w:szCs w:val="24"/>
                <w:lang w:eastAsia="uk-UA"/>
              </w:rPr>
              <w:t>, до мереж якого(-</w:t>
            </w:r>
            <w:proofErr w:type="spellStart"/>
            <w:r w:rsidRPr="00B96D7A">
              <w:rPr>
                <w:rFonts w:ascii="Times New Roman" w:eastAsia="Times New Roman" w:hAnsi="Times New Roman" w:cs="Times New Roman"/>
                <w:b/>
                <w:color w:val="00B050"/>
                <w:sz w:val="24"/>
                <w:szCs w:val="24"/>
                <w:lang w:eastAsia="uk-UA"/>
              </w:rPr>
              <w:t>их</w:t>
            </w:r>
            <w:proofErr w:type="spellEnd"/>
            <w:r w:rsidRPr="00B96D7A">
              <w:rPr>
                <w:rFonts w:ascii="Times New Roman" w:eastAsia="Times New Roman" w:hAnsi="Times New Roman" w:cs="Times New Roman"/>
                <w:b/>
                <w:color w:val="00B050"/>
                <w:sz w:val="24"/>
                <w:szCs w:val="24"/>
                <w:lang w:eastAsia="uk-UA"/>
              </w:rPr>
              <w:t xml:space="preserve">) він має доступ, </w:t>
            </w:r>
            <w:r w:rsidRPr="00B96D7A">
              <w:rPr>
                <w:rFonts w:ascii="Times New Roman" w:eastAsia="Times New Roman" w:hAnsi="Times New Roman" w:cs="Times New Roman"/>
                <w:b/>
                <w:bCs/>
                <w:color w:val="00B050"/>
                <w:sz w:val="24"/>
                <w:szCs w:val="24"/>
                <w:lang w:eastAsia="uk-UA"/>
              </w:rPr>
              <w:t xml:space="preserve">з метою укладення договору, </w:t>
            </w:r>
            <w:r w:rsidRPr="00B96D7A">
              <w:rPr>
                <w:rFonts w:ascii="Times New Roman" w:hAnsi="Times New Roman" w:cs="Times New Roman"/>
                <w:b/>
                <w:bCs/>
                <w:color w:val="00B050"/>
                <w:sz w:val="24"/>
                <w:szCs w:val="24"/>
                <w:lang w:eastAsia="uk-UA"/>
              </w:rPr>
              <w:t>у тому числі</w:t>
            </w:r>
            <w:r w:rsidRPr="00B96D7A">
              <w:rPr>
                <w:rFonts w:ascii="Times New Roman" w:eastAsia="Calibri" w:hAnsi="Times New Roman" w:cs="Times New Roman"/>
                <w:b/>
                <w:color w:val="7030A0"/>
                <w:sz w:val="24"/>
                <w:szCs w:val="24"/>
              </w:rPr>
              <w:t xml:space="preserve"> з використанням електронної ідентифікації</w:t>
            </w:r>
            <w:r w:rsidRPr="00B96D7A">
              <w:rPr>
                <w:rFonts w:ascii="Times New Roman" w:hAnsi="Times New Roman" w:cs="Times New Roman"/>
                <w:b/>
                <w:bCs/>
                <w:color w:val="00B050"/>
                <w:sz w:val="24"/>
                <w:szCs w:val="24"/>
                <w:lang w:eastAsia="uk-UA"/>
              </w:rPr>
              <w:t xml:space="preserve"> за допомогою інформаційно-комунікаційних систем  </w:t>
            </w:r>
            <w:r w:rsidRPr="00B96D7A">
              <w:rPr>
                <w:rFonts w:ascii="Times New Roman" w:hAnsi="Times New Roman" w:cs="Times New Roman"/>
                <w:b/>
                <w:bCs/>
                <w:color w:val="00B050"/>
                <w:sz w:val="24"/>
                <w:szCs w:val="24"/>
              </w:rPr>
              <w:t>та засобів електронної комунікації;</w:t>
            </w:r>
          </w:p>
          <w:p w:rsidR="005916E9" w:rsidRPr="00B96D7A" w:rsidRDefault="005916E9" w:rsidP="00387832">
            <w:pPr>
              <w:shd w:val="clear" w:color="auto" w:fill="FFFFFF"/>
              <w:spacing w:after="150"/>
              <w:ind w:firstLine="298"/>
              <w:jc w:val="both"/>
              <w:rPr>
                <w:rFonts w:ascii="Times New Roman" w:eastAsia="Times New Roman" w:hAnsi="Times New Roman" w:cs="Times New Roman"/>
                <w:b/>
                <w:bCs/>
                <w:color w:val="7030A0"/>
                <w:sz w:val="24"/>
                <w:szCs w:val="24"/>
                <w:lang w:eastAsia="uk-UA"/>
              </w:rPr>
            </w:pPr>
            <w:r w:rsidRPr="00B96D7A">
              <w:rPr>
                <w:rFonts w:ascii="Times New Roman" w:hAnsi="Times New Roman" w:cs="Times New Roman"/>
                <w:b/>
                <w:color w:val="7030A0"/>
                <w:sz w:val="24"/>
                <w:szCs w:val="24"/>
              </w:rPr>
              <w:t xml:space="preserve">23)  надавати </w:t>
            </w:r>
            <w:r w:rsidRPr="00B96D7A">
              <w:rPr>
                <w:rFonts w:ascii="Times New Roman" w:eastAsia="Calibri" w:hAnsi="Times New Roman" w:cs="Times New Roman"/>
                <w:b/>
                <w:color w:val="7030A0"/>
                <w:sz w:val="24"/>
                <w:szCs w:val="24"/>
              </w:rPr>
              <w:t>споживачам</w:t>
            </w:r>
            <w:r w:rsidRPr="00B96D7A">
              <w:rPr>
                <w:rFonts w:ascii="Times New Roman" w:hAnsi="Times New Roman" w:cs="Times New Roman"/>
                <w:b/>
                <w:bCs/>
                <w:color w:val="7030A0"/>
                <w:sz w:val="24"/>
                <w:szCs w:val="24"/>
              </w:rPr>
              <w:t xml:space="preserve">  посилання на </w:t>
            </w:r>
            <w:r w:rsidRPr="00B96D7A">
              <w:rPr>
                <w:rFonts w:ascii="Times New Roman" w:eastAsia="Calibri" w:hAnsi="Times New Roman" w:cs="Times New Roman"/>
                <w:b/>
                <w:color w:val="7030A0"/>
                <w:sz w:val="24"/>
                <w:szCs w:val="24"/>
              </w:rPr>
              <w:t>офіційний  веб</w:t>
            </w:r>
            <w:r w:rsidR="009278A0">
              <w:rPr>
                <w:rFonts w:ascii="Times New Roman" w:eastAsia="Calibri" w:hAnsi="Times New Roman" w:cs="Times New Roman"/>
                <w:b/>
                <w:color w:val="7030A0"/>
                <w:sz w:val="24"/>
                <w:szCs w:val="24"/>
              </w:rPr>
              <w:t xml:space="preserve"> </w:t>
            </w:r>
            <w:r w:rsidRPr="00B96D7A">
              <w:rPr>
                <w:rFonts w:ascii="Times New Roman" w:eastAsia="Calibri" w:hAnsi="Times New Roman" w:cs="Times New Roman"/>
                <w:b/>
                <w:color w:val="7030A0"/>
                <w:sz w:val="24"/>
                <w:szCs w:val="24"/>
              </w:rPr>
              <w:t>сайт оператора</w:t>
            </w:r>
            <w:r w:rsidRPr="00B96D7A">
              <w:rPr>
                <w:rFonts w:ascii="Times New Roman" w:eastAsia="Calibri" w:hAnsi="Times New Roman" w:cs="Times New Roman"/>
                <w:color w:val="7030A0"/>
                <w:sz w:val="24"/>
                <w:szCs w:val="24"/>
              </w:rPr>
              <w:t xml:space="preserve"> </w:t>
            </w:r>
            <w:r w:rsidRPr="00B96D7A">
              <w:rPr>
                <w:rFonts w:ascii="Times New Roman" w:eastAsia="Calibri" w:hAnsi="Times New Roman" w:cs="Times New Roman"/>
                <w:b/>
                <w:color w:val="00B050"/>
                <w:sz w:val="24"/>
                <w:szCs w:val="24"/>
              </w:rPr>
              <w:t>системи</w:t>
            </w:r>
            <w:r w:rsidRPr="00B96D7A">
              <w:rPr>
                <w:rFonts w:ascii="Times New Roman" w:eastAsia="Times New Roman" w:hAnsi="Times New Roman" w:cs="Times New Roman"/>
                <w:b/>
                <w:color w:val="7030A0"/>
                <w:sz w:val="24"/>
                <w:szCs w:val="24"/>
                <w:lang w:eastAsia="uk-UA"/>
              </w:rPr>
              <w:t xml:space="preserve">, до мереж </w:t>
            </w:r>
            <w:r w:rsidRPr="00B96D7A">
              <w:rPr>
                <w:rFonts w:ascii="Times New Roman" w:eastAsia="Times New Roman" w:hAnsi="Times New Roman" w:cs="Times New Roman"/>
                <w:b/>
                <w:color w:val="7030A0"/>
                <w:sz w:val="24"/>
                <w:szCs w:val="24"/>
                <w:lang w:eastAsia="uk-UA"/>
              </w:rPr>
              <w:lastRenderedPageBreak/>
              <w:t xml:space="preserve">якого він має доступ, з метою </w:t>
            </w:r>
            <w:r w:rsidRPr="00B96D7A">
              <w:rPr>
                <w:rFonts w:ascii="Times New Roman" w:eastAsia="Times New Roman" w:hAnsi="Times New Roman" w:cs="Times New Roman"/>
                <w:b/>
                <w:bCs/>
                <w:color w:val="7030A0"/>
                <w:sz w:val="24"/>
                <w:szCs w:val="24"/>
                <w:lang w:eastAsia="uk-UA"/>
              </w:rPr>
              <w:t>забезпечення</w:t>
            </w:r>
            <w:r w:rsidR="009278A0">
              <w:rPr>
                <w:rFonts w:ascii="Times New Roman" w:eastAsia="Times New Roman" w:hAnsi="Times New Roman" w:cs="Times New Roman"/>
                <w:b/>
                <w:bCs/>
                <w:color w:val="7030A0"/>
                <w:sz w:val="24"/>
                <w:szCs w:val="24"/>
                <w:lang w:eastAsia="uk-UA"/>
              </w:rPr>
              <w:t xml:space="preserve"> </w:t>
            </w:r>
            <w:r w:rsidRPr="00B96D7A">
              <w:rPr>
                <w:rFonts w:ascii="Times New Roman" w:eastAsia="Times New Roman" w:hAnsi="Times New Roman" w:cs="Times New Roman"/>
                <w:b/>
                <w:bCs/>
                <w:color w:val="7030A0"/>
                <w:sz w:val="24"/>
                <w:szCs w:val="24"/>
                <w:lang w:eastAsia="uk-UA"/>
              </w:rPr>
              <w:t xml:space="preserve">можливості споживача для укладення договору про постачання електричної енергії </w:t>
            </w:r>
            <w:r w:rsidRPr="00B96D7A">
              <w:rPr>
                <w:rFonts w:ascii="Times New Roman" w:eastAsia="Calibri" w:hAnsi="Times New Roman" w:cs="Times New Roman"/>
                <w:b/>
                <w:color w:val="7030A0"/>
                <w:sz w:val="24"/>
                <w:szCs w:val="24"/>
              </w:rPr>
              <w:t>з використанням електронної ідентифікації</w:t>
            </w:r>
            <w:r w:rsidRPr="00B96D7A">
              <w:rPr>
                <w:rFonts w:ascii="Times New Roman" w:eastAsia="Calibri" w:hAnsi="Times New Roman" w:cs="Times New Roman"/>
                <w:b/>
                <w:color w:val="0070C0"/>
                <w:sz w:val="24"/>
                <w:szCs w:val="24"/>
                <w:lang w:eastAsia="uk-UA"/>
              </w:rPr>
              <w:t xml:space="preserve"> </w:t>
            </w:r>
            <w:r w:rsidRPr="00B96D7A">
              <w:rPr>
                <w:rFonts w:ascii="Times New Roman" w:hAnsi="Times New Roman" w:cs="Times New Roman"/>
                <w:b/>
                <w:bCs/>
                <w:color w:val="00B050"/>
                <w:sz w:val="24"/>
                <w:szCs w:val="24"/>
              </w:rPr>
              <w:t>за допомогою інформаційно-комунікаційних систем та засобів електронної комунікації</w:t>
            </w:r>
            <w:r w:rsidRPr="00B96D7A">
              <w:rPr>
                <w:rFonts w:ascii="Times New Roman" w:eastAsia="Times New Roman" w:hAnsi="Times New Roman" w:cs="Times New Roman"/>
                <w:b/>
                <w:bCs/>
                <w:color w:val="7030A0"/>
                <w:sz w:val="24"/>
                <w:szCs w:val="24"/>
                <w:lang w:eastAsia="uk-UA"/>
              </w:rPr>
              <w:t>;</w:t>
            </w:r>
          </w:p>
          <w:p w:rsidR="005916E9" w:rsidRPr="00B96D7A" w:rsidRDefault="005916E9" w:rsidP="00387832">
            <w:pPr>
              <w:shd w:val="clear" w:color="auto" w:fill="FFFFFF"/>
              <w:spacing w:after="150"/>
              <w:ind w:firstLine="298"/>
              <w:jc w:val="both"/>
              <w:rPr>
                <w:rFonts w:ascii="Times New Roman" w:eastAsia="Times New Roman" w:hAnsi="Times New Roman" w:cs="Times New Roman"/>
                <w:b/>
                <w:bCs/>
                <w:color w:val="7030A0"/>
                <w:sz w:val="24"/>
                <w:szCs w:val="24"/>
                <w:lang w:eastAsia="uk-UA"/>
              </w:rPr>
            </w:pPr>
            <w:r w:rsidRPr="00B96D7A">
              <w:rPr>
                <w:rFonts w:ascii="Times New Roman" w:eastAsia="Times New Roman" w:hAnsi="Times New Roman" w:cs="Times New Roman"/>
                <w:b/>
                <w:bCs/>
                <w:color w:val="7030A0"/>
                <w:sz w:val="24"/>
                <w:szCs w:val="24"/>
                <w:lang w:eastAsia="uk-UA"/>
              </w:rPr>
              <w:t xml:space="preserve">24) </w:t>
            </w:r>
            <w:r w:rsidRPr="00B96D7A">
              <w:rPr>
                <w:rFonts w:ascii="Times New Roman" w:eastAsia="Calibri" w:hAnsi="Times New Roman" w:cs="Times New Roman"/>
                <w:b/>
                <w:color w:val="7030A0"/>
                <w:sz w:val="24"/>
                <w:szCs w:val="24"/>
              </w:rPr>
              <w:t>забезпечити споживачу можливість</w:t>
            </w:r>
            <w:r w:rsidRPr="00B96D7A">
              <w:rPr>
                <w:rFonts w:ascii="Times New Roman" w:eastAsia="Calibri" w:hAnsi="Times New Roman" w:cs="Times New Roman"/>
                <w:color w:val="7030A0"/>
                <w:sz w:val="24"/>
                <w:szCs w:val="24"/>
              </w:rPr>
              <w:t xml:space="preserve"> </w:t>
            </w:r>
            <w:r w:rsidRPr="00B96D7A">
              <w:rPr>
                <w:rFonts w:ascii="Times New Roman" w:eastAsia="Times New Roman" w:hAnsi="Times New Roman" w:cs="Times New Roman"/>
                <w:b/>
                <w:bCs/>
                <w:color w:val="7030A0"/>
                <w:sz w:val="24"/>
                <w:szCs w:val="24"/>
                <w:lang w:eastAsia="uk-UA"/>
              </w:rPr>
              <w:t xml:space="preserve">укладення договору про постачання електричної енергії споживачу </w:t>
            </w:r>
            <w:r w:rsidRPr="00B96D7A">
              <w:rPr>
                <w:rFonts w:ascii="Times New Roman" w:eastAsia="Calibri" w:hAnsi="Times New Roman" w:cs="Times New Roman"/>
                <w:b/>
                <w:color w:val="7030A0"/>
                <w:sz w:val="24"/>
                <w:szCs w:val="24"/>
              </w:rPr>
              <w:t>з використанням електронної ідентифікації</w:t>
            </w:r>
            <w:r w:rsidRPr="00B96D7A">
              <w:rPr>
                <w:rFonts w:ascii="Times New Roman" w:eastAsia="Calibri" w:hAnsi="Times New Roman" w:cs="Times New Roman"/>
                <w:b/>
                <w:color w:val="0070C0"/>
                <w:sz w:val="24"/>
                <w:szCs w:val="24"/>
                <w:lang w:eastAsia="uk-UA"/>
              </w:rPr>
              <w:t xml:space="preserve"> </w:t>
            </w:r>
            <w:r w:rsidRPr="00B96D7A">
              <w:rPr>
                <w:rFonts w:ascii="Times New Roman" w:hAnsi="Times New Roman" w:cs="Times New Roman"/>
                <w:b/>
                <w:bCs/>
                <w:color w:val="00B050"/>
                <w:sz w:val="24"/>
                <w:szCs w:val="24"/>
              </w:rPr>
              <w:t>за допомогою інформаційно-комунікаційних систем та засобів електронної комунікації</w:t>
            </w:r>
            <w:r w:rsidRPr="00B96D7A">
              <w:rPr>
                <w:rFonts w:ascii="Times New Roman" w:eastAsia="Times New Roman" w:hAnsi="Times New Roman" w:cs="Times New Roman"/>
                <w:b/>
                <w:bCs/>
                <w:color w:val="00B050"/>
                <w:sz w:val="24"/>
                <w:szCs w:val="24"/>
                <w:lang w:eastAsia="uk-UA"/>
              </w:rPr>
              <w:t>;</w:t>
            </w:r>
          </w:p>
          <w:p w:rsidR="005916E9" w:rsidRPr="00B96D7A" w:rsidRDefault="005916E9" w:rsidP="00387832">
            <w:pPr>
              <w:shd w:val="clear" w:color="auto" w:fill="FFFFFF"/>
              <w:spacing w:after="120"/>
              <w:ind w:firstLine="298"/>
              <w:jc w:val="both"/>
              <w:rPr>
                <w:rFonts w:ascii="Times New Roman" w:hAnsi="Times New Roman" w:cs="Times New Roman"/>
                <w:b/>
                <w:strike/>
                <w:color w:val="7030A0"/>
                <w:sz w:val="24"/>
                <w:szCs w:val="24"/>
                <w:lang w:eastAsia="uk-UA"/>
              </w:rPr>
            </w:pPr>
            <w:r w:rsidRPr="00B96D7A">
              <w:rPr>
                <w:rFonts w:ascii="Times New Roman" w:hAnsi="Times New Roman" w:cs="Times New Roman"/>
                <w:b/>
                <w:bCs/>
                <w:color w:val="7030A0"/>
                <w:sz w:val="24"/>
                <w:szCs w:val="24"/>
                <w:lang w:eastAsia="uk-UA"/>
              </w:rPr>
              <w:t>25)</w:t>
            </w:r>
            <w:r w:rsidRPr="00B96D7A">
              <w:rPr>
                <w:rFonts w:ascii="Times New Roman" w:hAnsi="Times New Roman" w:cs="Times New Roman"/>
                <w:b/>
                <w:color w:val="7030A0"/>
                <w:sz w:val="24"/>
                <w:szCs w:val="24"/>
                <w:lang w:eastAsia="uk-UA"/>
              </w:rPr>
              <w:t xml:space="preserve"> </w:t>
            </w:r>
            <w:r w:rsidRPr="00B96D7A">
              <w:rPr>
                <w:rFonts w:ascii="Times New Roman" w:eastAsia="Calibri" w:hAnsi="Times New Roman" w:cs="Times New Roman"/>
                <w:b/>
                <w:color w:val="7030A0"/>
                <w:sz w:val="24"/>
                <w:szCs w:val="24"/>
              </w:rPr>
              <w:t xml:space="preserve">розміщувати на власному </w:t>
            </w:r>
            <w:r w:rsidRPr="00B96D7A">
              <w:rPr>
                <w:rFonts w:ascii="Times New Roman" w:hAnsi="Times New Roman" w:cs="Times New Roman"/>
                <w:b/>
                <w:bCs/>
                <w:color w:val="7030A0"/>
                <w:sz w:val="24"/>
                <w:szCs w:val="24"/>
                <w:lang w:eastAsia="uk-UA"/>
              </w:rPr>
              <w:t>веб</w:t>
            </w:r>
            <w:r w:rsidR="009278A0">
              <w:rPr>
                <w:rFonts w:ascii="Times New Roman" w:hAnsi="Times New Roman" w:cs="Times New Roman"/>
                <w:b/>
                <w:bCs/>
                <w:color w:val="7030A0"/>
                <w:sz w:val="24"/>
                <w:szCs w:val="24"/>
                <w:lang w:eastAsia="uk-UA"/>
              </w:rPr>
              <w:t xml:space="preserve"> </w:t>
            </w:r>
            <w:r w:rsidRPr="00B96D7A">
              <w:rPr>
                <w:rFonts w:ascii="Times New Roman" w:hAnsi="Times New Roman" w:cs="Times New Roman"/>
                <w:b/>
                <w:bCs/>
                <w:color w:val="7030A0"/>
                <w:sz w:val="24"/>
                <w:szCs w:val="24"/>
                <w:lang w:eastAsia="uk-UA"/>
              </w:rPr>
              <w:t xml:space="preserve">сайті інформацію щодо порядку укладення та приєднання споживача до договору про постачання електричної енергії, </w:t>
            </w:r>
            <w:r w:rsidRPr="00B96D7A">
              <w:rPr>
                <w:rFonts w:ascii="Times New Roman" w:hAnsi="Times New Roman" w:cs="Times New Roman"/>
                <w:b/>
                <w:bCs/>
                <w:color w:val="00B050"/>
                <w:sz w:val="24"/>
                <w:szCs w:val="24"/>
                <w:lang w:eastAsia="uk-UA"/>
              </w:rPr>
              <w:t xml:space="preserve">у тому числі </w:t>
            </w:r>
            <w:r w:rsidRPr="00B96D7A">
              <w:rPr>
                <w:rFonts w:ascii="Times New Roman" w:eastAsia="Calibri" w:hAnsi="Times New Roman" w:cs="Times New Roman"/>
                <w:b/>
                <w:color w:val="7030A0"/>
                <w:sz w:val="24"/>
                <w:szCs w:val="24"/>
              </w:rPr>
              <w:t>з використанням електронної ідентифікації</w:t>
            </w:r>
            <w:r w:rsidRPr="00B96D7A">
              <w:rPr>
                <w:rFonts w:ascii="Times New Roman" w:eastAsia="Calibri" w:hAnsi="Times New Roman" w:cs="Times New Roman"/>
                <w:b/>
                <w:color w:val="0070C0"/>
                <w:sz w:val="24"/>
                <w:szCs w:val="24"/>
                <w:lang w:eastAsia="uk-UA"/>
              </w:rPr>
              <w:t xml:space="preserve"> </w:t>
            </w:r>
            <w:r w:rsidRPr="00B96D7A">
              <w:rPr>
                <w:rFonts w:ascii="Times New Roman" w:hAnsi="Times New Roman" w:cs="Times New Roman"/>
                <w:b/>
                <w:bCs/>
                <w:color w:val="00B050"/>
                <w:sz w:val="24"/>
                <w:szCs w:val="24"/>
                <w:lang w:eastAsia="uk-UA"/>
              </w:rPr>
              <w:t xml:space="preserve">за допомогою інформаційно-комунікаційних систем  </w:t>
            </w:r>
            <w:r w:rsidRPr="00B96D7A">
              <w:rPr>
                <w:rFonts w:ascii="Times New Roman" w:hAnsi="Times New Roman" w:cs="Times New Roman"/>
                <w:b/>
                <w:bCs/>
                <w:color w:val="00B050"/>
                <w:sz w:val="24"/>
                <w:szCs w:val="24"/>
              </w:rPr>
              <w:t>та засобів електронної комунікації</w:t>
            </w:r>
            <w:r w:rsidRPr="00B96D7A">
              <w:rPr>
                <w:rFonts w:ascii="Times New Roman" w:hAnsi="Times New Roman" w:cs="Times New Roman"/>
                <w:b/>
                <w:bCs/>
                <w:strike/>
                <w:color w:val="00B050"/>
                <w:sz w:val="24"/>
                <w:szCs w:val="24"/>
                <w:lang w:eastAsia="uk-UA"/>
              </w:rPr>
              <w:t>;</w:t>
            </w:r>
          </w:p>
          <w:p w:rsidR="005916E9" w:rsidRPr="00B96D7A" w:rsidRDefault="005916E9" w:rsidP="00387832">
            <w:pPr>
              <w:shd w:val="clear" w:color="auto" w:fill="FFFFFF"/>
              <w:spacing w:after="150"/>
              <w:ind w:firstLine="298"/>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w:t>
            </w:r>
          </w:p>
          <w:p w:rsidR="005916E9" w:rsidRPr="00B96D7A" w:rsidRDefault="005916E9" w:rsidP="00387832">
            <w:pPr>
              <w:tabs>
                <w:tab w:val="left" w:pos="542"/>
              </w:tabs>
              <w:ind w:firstLine="298"/>
              <w:jc w:val="both"/>
              <w:rPr>
                <w:rFonts w:ascii="Times New Roman" w:hAnsi="Times New Roman" w:cs="Times New Roman"/>
                <w:sz w:val="24"/>
                <w:szCs w:val="24"/>
              </w:rPr>
            </w:pPr>
            <w:r w:rsidRPr="00B96D7A">
              <w:rPr>
                <w:rFonts w:ascii="Times New Roman" w:eastAsia="Times New Roman" w:hAnsi="Times New Roman" w:cs="Times New Roman"/>
                <w:b/>
                <w:color w:val="7030A0"/>
                <w:sz w:val="24"/>
                <w:szCs w:val="24"/>
                <w:lang w:eastAsia="uk-UA"/>
              </w:rPr>
              <w:t>31)</w:t>
            </w:r>
            <w:r w:rsidRPr="00B96D7A">
              <w:rPr>
                <w:rFonts w:ascii="Times New Roman" w:eastAsia="Times New Roman" w:hAnsi="Times New Roman" w:cs="Times New Roman"/>
                <w:color w:val="333333"/>
                <w:sz w:val="24"/>
                <w:szCs w:val="24"/>
                <w:lang w:eastAsia="uk-UA"/>
              </w:rPr>
              <w:t xml:space="preserve"> передавати операторам систем дані про покази розрахункових лічильників </w:t>
            </w:r>
            <w:r w:rsidRPr="00B96D7A">
              <w:rPr>
                <w:rFonts w:ascii="Times New Roman" w:eastAsia="Times New Roman" w:hAnsi="Times New Roman" w:cs="Times New Roman"/>
                <w:color w:val="333333"/>
                <w:sz w:val="24"/>
                <w:szCs w:val="24"/>
                <w:lang w:eastAsia="uk-UA"/>
              </w:rPr>
              <w:lastRenderedPageBreak/>
              <w:t>електричної енергії, отримані від споживачів.</w:t>
            </w:r>
          </w:p>
          <w:p w:rsidR="005916E9" w:rsidRPr="00B96D7A" w:rsidRDefault="005916E9" w:rsidP="00387832">
            <w:pPr>
              <w:tabs>
                <w:tab w:val="left" w:pos="542"/>
              </w:tabs>
              <w:jc w:val="both"/>
              <w:rPr>
                <w:rFonts w:ascii="Times New Roman" w:hAnsi="Times New Roman" w:cs="Times New Roman"/>
                <w:sz w:val="24"/>
                <w:szCs w:val="24"/>
              </w:rPr>
            </w:pPr>
          </w:p>
          <w:p w:rsidR="005916E9" w:rsidRPr="00B96D7A" w:rsidRDefault="005916E9" w:rsidP="00387832">
            <w:pPr>
              <w:tabs>
                <w:tab w:val="left" w:pos="542"/>
              </w:tabs>
              <w:jc w:val="both"/>
              <w:rPr>
                <w:rFonts w:ascii="Times New Roman" w:hAnsi="Times New Roman" w:cs="Times New Roman"/>
                <w:sz w:val="24"/>
                <w:szCs w:val="24"/>
              </w:rPr>
            </w:pPr>
          </w:p>
          <w:p w:rsidR="005916E9" w:rsidRPr="00B96D7A" w:rsidRDefault="005916E9" w:rsidP="00387832">
            <w:pPr>
              <w:tabs>
                <w:tab w:val="left" w:pos="542"/>
              </w:tabs>
              <w:jc w:val="both"/>
              <w:rPr>
                <w:rFonts w:ascii="Times New Roman" w:hAnsi="Times New Roman" w:cs="Times New Roman"/>
                <w:sz w:val="24"/>
                <w:szCs w:val="24"/>
              </w:rPr>
            </w:pPr>
          </w:p>
          <w:p w:rsidR="005916E9" w:rsidRPr="00B96D7A" w:rsidRDefault="005916E9" w:rsidP="00387832">
            <w:pPr>
              <w:tabs>
                <w:tab w:val="left" w:pos="542"/>
              </w:tabs>
              <w:jc w:val="both"/>
              <w:rPr>
                <w:rFonts w:ascii="Times New Roman" w:hAnsi="Times New Roman" w:cs="Times New Roman"/>
                <w:sz w:val="24"/>
                <w:szCs w:val="24"/>
              </w:rPr>
            </w:pPr>
          </w:p>
          <w:p w:rsidR="005916E9" w:rsidRPr="00B96D7A" w:rsidRDefault="005916E9" w:rsidP="00387832">
            <w:pPr>
              <w:tabs>
                <w:tab w:val="left" w:pos="542"/>
              </w:tabs>
              <w:jc w:val="both"/>
              <w:rPr>
                <w:rFonts w:ascii="Times New Roman" w:hAnsi="Times New Roman" w:cs="Times New Roman"/>
                <w:sz w:val="24"/>
                <w:szCs w:val="24"/>
              </w:rPr>
            </w:pPr>
          </w:p>
          <w:p w:rsidR="005916E9" w:rsidRPr="00B96D7A" w:rsidRDefault="005916E9" w:rsidP="00387832">
            <w:pPr>
              <w:tabs>
                <w:tab w:val="left" w:pos="542"/>
              </w:tabs>
              <w:jc w:val="both"/>
              <w:rPr>
                <w:rFonts w:ascii="Times New Roman" w:hAnsi="Times New Roman" w:cs="Times New Roman"/>
                <w:sz w:val="24"/>
                <w:szCs w:val="24"/>
              </w:rPr>
            </w:pPr>
          </w:p>
          <w:p w:rsidR="005916E9" w:rsidRPr="00B96D7A" w:rsidRDefault="005916E9" w:rsidP="00387832">
            <w:pPr>
              <w:tabs>
                <w:tab w:val="left" w:pos="542"/>
              </w:tabs>
              <w:jc w:val="both"/>
              <w:rPr>
                <w:rFonts w:ascii="Times New Roman" w:hAnsi="Times New Roman" w:cs="Times New Roman"/>
                <w:sz w:val="24"/>
                <w:szCs w:val="24"/>
              </w:rPr>
            </w:pPr>
          </w:p>
          <w:p w:rsidR="005916E9" w:rsidRPr="00B96D7A" w:rsidRDefault="005916E9" w:rsidP="00387832">
            <w:pPr>
              <w:tabs>
                <w:tab w:val="left" w:pos="542"/>
              </w:tabs>
              <w:jc w:val="both"/>
              <w:rPr>
                <w:rFonts w:ascii="Times New Roman" w:hAnsi="Times New Roman" w:cs="Times New Roman"/>
                <w:sz w:val="24"/>
                <w:szCs w:val="24"/>
              </w:rPr>
            </w:pPr>
          </w:p>
          <w:p w:rsidR="005916E9" w:rsidRPr="00B96D7A" w:rsidRDefault="005916E9" w:rsidP="00387832">
            <w:pPr>
              <w:tabs>
                <w:tab w:val="left" w:pos="542"/>
              </w:tabs>
              <w:jc w:val="both"/>
              <w:rPr>
                <w:rFonts w:ascii="Times New Roman" w:hAnsi="Times New Roman" w:cs="Times New Roman"/>
                <w:sz w:val="24"/>
                <w:szCs w:val="24"/>
              </w:rPr>
            </w:pPr>
          </w:p>
          <w:p w:rsidR="005916E9" w:rsidRPr="00B96D7A" w:rsidRDefault="005916E9" w:rsidP="00387832">
            <w:pPr>
              <w:tabs>
                <w:tab w:val="left" w:pos="542"/>
              </w:tabs>
              <w:jc w:val="both"/>
              <w:rPr>
                <w:rFonts w:ascii="Times New Roman" w:hAnsi="Times New Roman" w:cs="Times New Roman"/>
                <w:sz w:val="24"/>
                <w:szCs w:val="24"/>
              </w:rPr>
            </w:pPr>
          </w:p>
          <w:p w:rsidR="005916E9" w:rsidRPr="00B96D7A" w:rsidRDefault="005916E9" w:rsidP="00387832">
            <w:pPr>
              <w:tabs>
                <w:tab w:val="left" w:pos="542"/>
              </w:tabs>
              <w:jc w:val="both"/>
              <w:rPr>
                <w:rFonts w:ascii="Times New Roman" w:hAnsi="Times New Roman" w:cs="Times New Roman"/>
                <w:sz w:val="24"/>
                <w:szCs w:val="24"/>
              </w:rPr>
            </w:pPr>
          </w:p>
          <w:p w:rsidR="005916E9" w:rsidRPr="00B96D7A" w:rsidRDefault="005916E9" w:rsidP="00387832">
            <w:pPr>
              <w:tabs>
                <w:tab w:val="left" w:pos="542"/>
              </w:tabs>
              <w:jc w:val="both"/>
              <w:rPr>
                <w:rFonts w:ascii="Times New Roman" w:hAnsi="Times New Roman" w:cs="Times New Roman"/>
                <w:sz w:val="24"/>
                <w:szCs w:val="24"/>
              </w:rPr>
            </w:pPr>
          </w:p>
          <w:p w:rsidR="005916E9" w:rsidRPr="00B96D7A" w:rsidRDefault="005916E9" w:rsidP="00387832">
            <w:pPr>
              <w:tabs>
                <w:tab w:val="left" w:pos="542"/>
              </w:tabs>
              <w:jc w:val="both"/>
              <w:rPr>
                <w:rFonts w:ascii="Times New Roman" w:hAnsi="Times New Roman" w:cs="Times New Roman"/>
                <w:sz w:val="24"/>
                <w:szCs w:val="24"/>
              </w:rPr>
            </w:pPr>
          </w:p>
          <w:p w:rsidR="005916E9" w:rsidRPr="00B96D7A" w:rsidRDefault="005916E9" w:rsidP="00387832">
            <w:pPr>
              <w:tabs>
                <w:tab w:val="left" w:pos="542"/>
              </w:tabs>
              <w:jc w:val="both"/>
              <w:rPr>
                <w:rFonts w:ascii="Times New Roman" w:hAnsi="Times New Roman" w:cs="Times New Roman"/>
                <w:sz w:val="24"/>
                <w:szCs w:val="24"/>
              </w:rPr>
            </w:pPr>
          </w:p>
          <w:p w:rsidR="005916E9" w:rsidRPr="00B96D7A" w:rsidRDefault="005916E9" w:rsidP="00387832">
            <w:pPr>
              <w:jc w:val="both"/>
              <w:rPr>
                <w:rFonts w:ascii="Times New Roman" w:hAnsi="Times New Roman" w:cs="Times New Roman"/>
                <w:b/>
                <w:sz w:val="24"/>
                <w:szCs w:val="24"/>
              </w:rPr>
            </w:pPr>
          </w:p>
          <w:p w:rsidR="005916E9" w:rsidRPr="00B96D7A" w:rsidRDefault="005916E9" w:rsidP="00387832">
            <w:pPr>
              <w:jc w:val="both"/>
              <w:rPr>
                <w:rFonts w:ascii="Times New Roman" w:hAnsi="Times New Roman" w:cs="Times New Roman"/>
                <w:b/>
                <w:sz w:val="24"/>
                <w:szCs w:val="24"/>
              </w:rPr>
            </w:pPr>
          </w:p>
          <w:p w:rsidR="005916E9" w:rsidRPr="00B96D7A" w:rsidRDefault="005916E9" w:rsidP="00387832">
            <w:pPr>
              <w:jc w:val="both"/>
              <w:rPr>
                <w:rFonts w:ascii="Times New Roman" w:hAnsi="Times New Roman" w:cs="Times New Roman"/>
                <w:b/>
                <w:sz w:val="24"/>
                <w:szCs w:val="24"/>
              </w:rPr>
            </w:pPr>
          </w:p>
          <w:p w:rsidR="005916E9" w:rsidRPr="00B96D7A" w:rsidRDefault="005916E9" w:rsidP="00387832">
            <w:pPr>
              <w:jc w:val="both"/>
              <w:rPr>
                <w:rFonts w:ascii="Times New Roman" w:hAnsi="Times New Roman" w:cs="Times New Roman"/>
                <w:b/>
                <w:sz w:val="24"/>
                <w:szCs w:val="24"/>
              </w:rPr>
            </w:pPr>
          </w:p>
          <w:p w:rsidR="005916E9" w:rsidRPr="00B96D7A" w:rsidRDefault="005916E9" w:rsidP="00387832">
            <w:pPr>
              <w:jc w:val="both"/>
              <w:rPr>
                <w:rFonts w:ascii="Times New Roman" w:hAnsi="Times New Roman" w:cs="Times New Roman"/>
                <w:b/>
                <w:sz w:val="24"/>
                <w:szCs w:val="24"/>
              </w:rPr>
            </w:pPr>
          </w:p>
          <w:p w:rsidR="005916E9" w:rsidRPr="00B96D7A" w:rsidRDefault="005916E9" w:rsidP="00387832">
            <w:pPr>
              <w:jc w:val="both"/>
              <w:rPr>
                <w:rFonts w:ascii="Times New Roman" w:hAnsi="Times New Roman" w:cs="Times New Roman"/>
                <w:b/>
                <w:sz w:val="24"/>
                <w:szCs w:val="24"/>
              </w:rPr>
            </w:pPr>
          </w:p>
          <w:p w:rsidR="005916E9" w:rsidRPr="00B96D7A" w:rsidRDefault="005916E9" w:rsidP="00387832">
            <w:pPr>
              <w:jc w:val="both"/>
              <w:rPr>
                <w:rFonts w:ascii="Times New Roman" w:hAnsi="Times New Roman" w:cs="Times New Roman"/>
                <w:b/>
                <w:sz w:val="24"/>
                <w:szCs w:val="24"/>
              </w:rPr>
            </w:pPr>
          </w:p>
          <w:p w:rsidR="005916E9" w:rsidRPr="00B96D7A" w:rsidRDefault="005916E9" w:rsidP="00387832">
            <w:pPr>
              <w:jc w:val="both"/>
              <w:rPr>
                <w:rFonts w:ascii="Times New Roman" w:hAnsi="Times New Roman" w:cs="Times New Roman"/>
                <w:b/>
                <w:sz w:val="24"/>
                <w:szCs w:val="24"/>
              </w:rPr>
            </w:pPr>
          </w:p>
          <w:p w:rsidR="005916E9" w:rsidRPr="00B96D7A" w:rsidRDefault="005916E9" w:rsidP="00387832">
            <w:pPr>
              <w:jc w:val="both"/>
              <w:rPr>
                <w:rFonts w:ascii="Times New Roman" w:hAnsi="Times New Roman" w:cs="Times New Roman"/>
                <w:b/>
                <w:sz w:val="24"/>
                <w:szCs w:val="24"/>
              </w:rPr>
            </w:pPr>
          </w:p>
          <w:p w:rsidR="005916E9" w:rsidRPr="00B96D7A" w:rsidRDefault="005916E9" w:rsidP="00387832">
            <w:pPr>
              <w:jc w:val="both"/>
              <w:rPr>
                <w:rFonts w:ascii="Times New Roman" w:hAnsi="Times New Roman" w:cs="Times New Roman"/>
                <w:b/>
                <w:sz w:val="24"/>
                <w:szCs w:val="24"/>
              </w:rPr>
            </w:pPr>
          </w:p>
          <w:p w:rsidR="005916E9" w:rsidRPr="00B96D7A" w:rsidRDefault="005916E9" w:rsidP="00387832">
            <w:pPr>
              <w:jc w:val="both"/>
              <w:rPr>
                <w:rFonts w:ascii="Times New Roman" w:hAnsi="Times New Roman" w:cs="Times New Roman"/>
                <w:b/>
                <w:sz w:val="24"/>
                <w:szCs w:val="24"/>
              </w:rPr>
            </w:pPr>
          </w:p>
          <w:p w:rsidR="005916E9" w:rsidRPr="00B96D7A" w:rsidRDefault="005916E9" w:rsidP="00387832">
            <w:pPr>
              <w:jc w:val="both"/>
              <w:rPr>
                <w:rFonts w:ascii="Times New Roman" w:hAnsi="Times New Roman" w:cs="Times New Roman"/>
                <w:b/>
                <w:sz w:val="24"/>
                <w:szCs w:val="24"/>
              </w:rPr>
            </w:pPr>
          </w:p>
          <w:p w:rsidR="005916E9" w:rsidRPr="00B96D7A" w:rsidRDefault="005916E9" w:rsidP="00387832">
            <w:pPr>
              <w:jc w:val="both"/>
              <w:rPr>
                <w:rFonts w:ascii="Times New Roman" w:hAnsi="Times New Roman" w:cs="Times New Roman"/>
                <w:sz w:val="24"/>
                <w:szCs w:val="24"/>
              </w:rPr>
            </w:pPr>
          </w:p>
          <w:p w:rsidR="005916E9" w:rsidRPr="00B96D7A" w:rsidRDefault="005916E9" w:rsidP="00387832">
            <w:pPr>
              <w:jc w:val="both"/>
              <w:rPr>
                <w:rFonts w:ascii="Times New Roman" w:hAnsi="Times New Roman" w:cs="Times New Roman"/>
                <w:sz w:val="24"/>
                <w:szCs w:val="24"/>
              </w:rPr>
            </w:pPr>
          </w:p>
          <w:p w:rsidR="005916E9" w:rsidRPr="00B96D7A" w:rsidRDefault="005916E9" w:rsidP="00387832">
            <w:pPr>
              <w:jc w:val="both"/>
              <w:rPr>
                <w:rFonts w:ascii="Times New Roman" w:hAnsi="Times New Roman" w:cs="Times New Roman"/>
                <w:sz w:val="24"/>
                <w:szCs w:val="24"/>
              </w:rPr>
            </w:pPr>
          </w:p>
          <w:p w:rsidR="005916E9" w:rsidRPr="00B96D7A" w:rsidRDefault="005916E9" w:rsidP="00387832">
            <w:pPr>
              <w:jc w:val="both"/>
              <w:rPr>
                <w:rFonts w:ascii="Times New Roman" w:hAnsi="Times New Roman" w:cs="Times New Roman"/>
                <w:sz w:val="24"/>
                <w:szCs w:val="24"/>
              </w:rPr>
            </w:pPr>
          </w:p>
          <w:p w:rsidR="005916E9" w:rsidRPr="00B96D7A" w:rsidRDefault="005916E9" w:rsidP="00387832">
            <w:pPr>
              <w:jc w:val="both"/>
              <w:rPr>
                <w:rFonts w:ascii="Times New Roman" w:hAnsi="Times New Roman" w:cs="Times New Roman"/>
                <w:sz w:val="24"/>
                <w:szCs w:val="24"/>
              </w:rPr>
            </w:pPr>
          </w:p>
          <w:p w:rsidR="005916E9" w:rsidRPr="00B96D7A" w:rsidRDefault="005916E9" w:rsidP="00387832">
            <w:pPr>
              <w:jc w:val="both"/>
              <w:rPr>
                <w:rFonts w:ascii="Times New Roman" w:hAnsi="Times New Roman" w:cs="Times New Roman"/>
                <w:sz w:val="24"/>
                <w:szCs w:val="24"/>
              </w:rPr>
            </w:pPr>
          </w:p>
          <w:p w:rsidR="005916E9" w:rsidRPr="00B96D7A" w:rsidRDefault="005916E9" w:rsidP="00387832">
            <w:pPr>
              <w:jc w:val="both"/>
              <w:rPr>
                <w:rFonts w:ascii="Times New Roman" w:hAnsi="Times New Roman" w:cs="Times New Roman"/>
                <w:sz w:val="24"/>
                <w:szCs w:val="24"/>
              </w:rPr>
            </w:pPr>
          </w:p>
          <w:p w:rsidR="005916E9" w:rsidRPr="00B96D7A" w:rsidRDefault="005916E9" w:rsidP="00387832">
            <w:pPr>
              <w:jc w:val="both"/>
              <w:rPr>
                <w:rFonts w:ascii="Times New Roman" w:hAnsi="Times New Roman" w:cs="Times New Roman"/>
                <w:sz w:val="24"/>
                <w:szCs w:val="24"/>
              </w:rPr>
            </w:pPr>
          </w:p>
          <w:p w:rsidR="005916E9" w:rsidRPr="00B96D7A" w:rsidRDefault="005916E9" w:rsidP="00387832">
            <w:pPr>
              <w:jc w:val="both"/>
              <w:rPr>
                <w:rFonts w:ascii="Times New Roman" w:hAnsi="Times New Roman" w:cs="Times New Roman"/>
                <w:sz w:val="24"/>
                <w:szCs w:val="24"/>
              </w:rPr>
            </w:pPr>
          </w:p>
          <w:p w:rsidR="005916E9" w:rsidRPr="00B96D7A" w:rsidRDefault="005916E9" w:rsidP="00387832">
            <w:pPr>
              <w:jc w:val="both"/>
              <w:rPr>
                <w:rFonts w:ascii="Times New Roman" w:hAnsi="Times New Roman" w:cs="Times New Roman"/>
                <w:sz w:val="24"/>
                <w:szCs w:val="24"/>
              </w:rPr>
            </w:pPr>
          </w:p>
          <w:p w:rsidR="005916E9" w:rsidRPr="00B96D7A" w:rsidRDefault="005916E9" w:rsidP="00387832">
            <w:pPr>
              <w:jc w:val="both"/>
              <w:rPr>
                <w:rFonts w:ascii="Times New Roman" w:hAnsi="Times New Roman" w:cs="Times New Roman"/>
                <w:sz w:val="24"/>
                <w:szCs w:val="24"/>
              </w:rPr>
            </w:pPr>
          </w:p>
          <w:p w:rsidR="005916E9" w:rsidRPr="00B96D7A" w:rsidRDefault="005916E9" w:rsidP="00387832">
            <w:pPr>
              <w:jc w:val="both"/>
              <w:rPr>
                <w:rFonts w:ascii="Times New Roman" w:hAnsi="Times New Roman" w:cs="Times New Roman"/>
                <w:sz w:val="24"/>
                <w:szCs w:val="24"/>
              </w:rPr>
            </w:pPr>
          </w:p>
          <w:p w:rsidR="005916E9" w:rsidRPr="00B96D7A" w:rsidRDefault="005916E9" w:rsidP="00387832">
            <w:pPr>
              <w:jc w:val="both"/>
              <w:rPr>
                <w:rFonts w:ascii="Times New Roman" w:hAnsi="Times New Roman" w:cs="Times New Roman"/>
                <w:b/>
                <w:sz w:val="24"/>
                <w:szCs w:val="24"/>
              </w:rPr>
            </w:pPr>
          </w:p>
          <w:p w:rsidR="005916E9" w:rsidRPr="00B96D7A" w:rsidRDefault="005916E9" w:rsidP="00387832">
            <w:pPr>
              <w:jc w:val="both"/>
              <w:rPr>
                <w:rFonts w:ascii="Times New Roman" w:hAnsi="Times New Roman" w:cs="Times New Roman"/>
                <w:b/>
                <w:sz w:val="24"/>
                <w:szCs w:val="24"/>
              </w:rPr>
            </w:pPr>
          </w:p>
          <w:p w:rsidR="005916E9" w:rsidRPr="00B96D7A" w:rsidRDefault="005916E9" w:rsidP="00387832">
            <w:pPr>
              <w:jc w:val="both"/>
              <w:rPr>
                <w:rFonts w:ascii="Times New Roman" w:hAnsi="Times New Roman" w:cs="Times New Roman"/>
                <w:b/>
                <w:sz w:val="24"/>
                <w:szCs w:val="24"/>
              </w:rPr>
            </w:pPr>
          </w:p>
          <w:p w:rsidR="005916E9" w:rsidRPr="00B96D7A" w:rsidRDefault="005916E9" w:rsidP="00387832">
            <w:pPr>
              <w:jc w:val="both"/>
              <w:rPr>
                <w:rFonts w:ascii="Times New Roman" w:hAnsi="Times New Roman" w:cs="Times New Roman"/>
                <w:b/>
                <w:sz w:val="24"/>
                <w:szCs w:val="24"/>
              </w:rPr>
            </w:pPr>
          </w:p>
          <w:p w:rsidR="005916E9" w:rsidRPr="00B96D7A" w:rsidRDefault="005916E9" w:rsidP="00387832">
            <w:pPr>
              <w:jc w:val="both"/>
              <w:rPr>
                <w:rFonts w:ascii="Times New Roman" w:hAnsi="Times New Roman" w:cs="Times New Roman"/>
                <w:b/>
                <w:sz w:val="24"/>
                <w:szCs w:val="24"/>
              </w:rPr>
            </w:pPr>
          </w:p>
          <w:p w:rsidR="005916E9" w:rsidRPr="00B96D7A" w:rsidRDefault="005916E9" w:rsidP="00387832">
            <w:pPr>
              <w:jc w:val="both"/>
              <w:rPr>
                <w:rFonts w:ascii="Times New Roman" w:hAnsi="Times New Roman" w:cs="Times New Roman"/>
                <w:b/>
                <w:sz w:val="24"/>
                <w:szCs w:val="24"/>
              </w:rPr>
            </w:pPr>
          </w:p>
          <w:p w:rsidR="005916E9" w:rsidRPr="00B96D7A" w:rsidRDefault="005916E9" w:rsidP="00387832">
            <w:pPr>
              <w:jc w:val="both"/>
              <w:rPr>
                <w:rFonts w:ascii="Times New Roman" w:hAnsi="Times New Roman" w:cs="Times New Roman"/>
                <w:b/>
                <w:sz w:val="24"/>
                <w:szCs w:val="24"/>
              </w:rPr>
            </w:pPr>
          </w:p>
          <w:p w:rsidR="005916E9" w:rsidRPr="00B96D7A" w:rsidRDefault="005916E9" w:rsidP="00387832">
            <w:pPr>
              <w:jc w:val="both"/>
              <w:rPr>
                <w:rFonts w:ascii="Times New Roman" w:hAnsi="Times New Roman" w:cs="Times New Roman"/>
                <w:b/>
                <w:sz w:val="24"/>
                <w:szCs w:val="24"/>
              </w:rPr>
            </w:pPr>
          </w:p>
          <w:p w:rsidR="005916E9" w:rsidRPr="00B96D7A" w:rsidRDefault="005916E9" w:rsidP="00387832">
            <w:pPr>
              <w:jc w:val="both"/>
              <w:rPr>
                <w:rFonts w:ascii="Times New Roman" w:hAnsi="Times New Roman" w:cs="Times New Roman"/>
                <w:b/>
                <w:sz w:val="24"/>
                <w:szCs w:val="24"/>
              </w:rPr>
            </w:pPr>
          </w:p>
          <w:p w:rsidR="005916E9" w:rsidRPr="00B96D7A" w:rsidRDefault="005916E9" w:rsidP="00387832">
            <w:pPr>
              <w:jc w:val="both"/>
              <w:rPr>
                <w:rFonts w:ascii="Times New Roman" w:hAnsi="Times New Roman" w:cs="Times New Roman"/>
                <w:b/>
                <w:sz w:val="24"/>
                <w:szCs w:val="24"/>
              </w:rPr>
            </w:pPr>
          </w:p>
          <w:p w:rsidR="005916E9" w:rsidRPr="00B96D7A" w:rsidRDefault="005916E9" w:rsidP="00387832">
            <w:pPr>
              <w:jc w:val="both"/>
              <w:rPr>
                <w:rFonts w:ascii="Times New Roman" w:hAnsi="Times New Roman" w:cs="Times New Roman"/>
                <w:b/>
                <w:sz w:val="24"/>
                <w:szCs w:val="24"/>
              </w:rPr>
            </w:pPr>
          </w:p>
          <w:p w:rsidR="005916E9" w:rsidRPr="00B96D7A" w:rsidRDefault="005916E9" w:rsidP="00387832">
            <w:pPr>
              <w:jc w:val="both"/>
              <w:rPr>
                <w:rFonts w:ascii="Times New Roman" w:hAnsi="Times New Roman" w:cs="Times New Roman"/>
                <w:b/>
                <w:sz w:val="24"/>
                <w:szCs w:val="24"/>
              </w:rPr>
            </w:pPr>
          </w:p>
          <w:p w:rsidR="005916E9" w:rsidRPr="00B96D7A" w:rsidRDefault="005916E9" w:rsidP="00387832">
            <w:pPr>
              <w:jc w:val="both"/>
              <w:rPr>
                <w:rFonts w:ascii="Times New Roman" w:hAnsi="Times New Roman" w:cs="Times New Roman"/>
                <w:b/>
                <w:sz w:val="24"/>
                <w:szCs w:val="24"/>
              </w:rPr>
            </w:pPr>
          </w:p>
          <w:p w:rsidR="005916E9" w:rsidRPr="00B96D7A" w:rsidRDefault="005916E9" w:rsidP="00387832">
            <w:pPr>
              <w:jc w:val="both"/>
              <w:rPr>
                <w:rFonts w:ascii="Times New Roman" w:hAnsi="Times New Roman" w:cs="Times New Roman"/>
                <w:b/>
                <w:sz w:val="24"/>
                <w:szCs w:val="24"/>
              </w:rPr>
            </w:pPr>
          </w:p>
          <w:p w:rsidR="005916E9" w:rsidRPr="00B96D7A" w:rsidRDefault="005916E9" w:rsidP="00387832">
            <w:pPr>
              <w:jc w:val="both"/>
              <w:rPr>
                <w:rFonts w:ascii="Times New Roman" w:hAnsi="Times New Roman" w:cs="Times New Roman"/>
                <w:b/>
                <w:i/>
                <w:sz w:val="24"/>
                <w:szCs w:val="24"/>
              </w:rPr>
            </w:pPr>
          </w:p>
        </w:tc>
      </w:tr>
      <w:tr w:rsidR="005916E9" w:rsidRPr="00B96D7A" w:rsidTr="00B63216">
        <w:trPr>
          <w:trHeight w:val="430"/>
        </w:trPr>
        <w:tc>
          <w:tcPr>
            <w:tcW w:w="4248" w:type="dxa"/>
            <w:tcBorders>
              <w:top w:val="nil"/>
              <w:bottom w:val="nil"/>
            </w:tcBorders>
          </w:tcPr>
          <w:p w:rsidR="005916E9" w:rsidRPr="00B96D7A" w:rsidRDefault="005916E9" w:rsidP="00387832">
            <w:pPr>
              <w:shd w:val="clear" w:color="auto" w:fill="FFFFFF"/>
              <w:spacing w:after="150"/>
              <w:ind w:firstLine="450"/>
              <w:jc w:val="both"/>
              <w:rPr>
                <w:rFonts w:ascii="Times New Roman" w:hAnsi="Times New Roman" w:cs="Times New Roman"/>
                <w:sz w:val="24"/>
                <w:szCs w:val="24"/>
              </w:rPr>
            </w:pPr>
          </w:p>
        </w:tc>
        <w:tc>
          <w:tcPr>
            <w:tcW w:w="4170" w:type="dxa"/>
            <w:gridSpan w:val="3"/>
          </w:tcPr>
          <w:p w:rsidR="005916E9" w:rsidRPr="00B96D7A" w:rsidRDefault="005916E9" w:rsidP="00387832">
            <w:pPr>
              <w:jc w:val="both"/>
              <w:rPr>
                <w:rFonts w:ascii="Times New Roman" w:hAnsi="Times New Roman" w:cs="Times New Roman"/>
                <w:b/>
                <w:sz w:val="24"/>
                <w:szCs w:val="24"/>
                <w:u w:val="single"/>
              </w:rPr>
            </w:pPr>
            <w:r w:rsidRPr="00B96D7A">
              <w:rPr>
                <w:rFonts w:ascii="Times New Roman" w:hAnsi="Times New Roman" w:cs="Times New Roman"/>
                <w:b/>
                <w:bCs/>
                <w:sz w:val="24"/>
                <w:szCs w:val="24"/>
                <w:u w:val="single"/>
              </w:rPr>
              <w:t>АТ «ДТЕК ДНІПРОВСЬКІ ЕЛЕКТРОМЕРЕЖІ»</w:t>
            </w:r>
          </w:p>
          <w:p w:rsidR="005916E9" w:rsidRPr="00B96D7A" w:rsidRDefault="005916E9" w:rsidP="00387832">
            <w:pPr>
              <w:jc w:val="both"/>
              <w:rPr>
                <w:rFonts w:ascii="Times New Roman" w:hAnsi="Times New Roman" w:cs="Times New Roman"/>
                <w:sz w:val="24"/>
                <w:szCs w:val="24"/>
                <w:u w:val="single"/>
              </w:rPr>
            </w:pPr>
            <w:r w:rsidRPr="00B96D7A">
              <w:rPr>
                <w:rFonts w:ascii="Times New Roman" w:hAnsi="Times New Roman" w:cs="Times New Roman"/>
                <w:sz w:val="24"/>
                <w:szCs w:val="24"/>
                <w:u w:val="single"/>
              </w:rPr>
              <w:t xml:space="preserve"> </w:t>
            </w:r>
          </w:p>
          <w:p w:rsidR="005916E9" w:rsidRPr="00B96D7A" w:rsidRDefault="005916E9" w:rsidP="00387832">
            <w:pPr>
              <w:shd w:val="clear" w:color="auto" w:fill="FFFFFF"/>
              <w:ind w:firstLine="147"/>
              <w:contextualSpacing/>
              <w:jc w:val="both"/>
              <w:rPr>
                <w:rFonts w:ascii="Times New Roman" w:hAnsi="Times New Roman" w:cs="Times New Roman"/>
                <w:color w:val="333333"/>
                <w:sz w:val="24"/>
                <w:szCs w:val="24"/>
              </w:rPr>
            </w:pPr>
            <w:r w:rsidRPr="00B96D7A">
              <w:rPr>
                <w:rFonts w:ascii="Times New Roman" w:hAnsi="Times New Roman" w:cs="Times New Roman"/>
                <w:color w:val="333333"/>
                <w:sz w:val="24"/>
                <w:szCs w:val="24"/>
              </w:rPr>
              <w:t>5.2.2. Постачальник електричної енергії зобов'язаний:</w:t>
            </w:r>
          </w:p>
          <w:p w:rsidR="005916E9" w:rsidRPr="00B96D7A" w:rsidRDefault="005916E9" w:rsidP="00387832">
            <w:pPr>
              <w:shd w:val="clear" w:color="auto" w:fill="FFFFFF"/>
              <w:ind w:firstLine="147"/>
              <w:contextualSpacing/>
              <w:jc w:val="both"/>
              <w:rPr>
                <w:rFonts w:ascii="Times New Roman" w:hAnsi="Times New Roman" w:cs="Times New Roman"/>
                <w:color w:val="333333"/>
                <w:sz w:val="24"/>
                <w:szCs w:val="24"/>
              </w:rPr>
            </w:pPr>
            <w:r w:rsidRPr="00B96D7A">
              <w:rPr>
                <w:rFonts w:ascii="Times New Roman" w:hAnsi="Times New Roman" w:cs="Times New Roman"/>
                <w:color w:val="333333"/>
                <w:sz w:val="24"/>
                <w:szCs w:val="24"/>
              </w:rPr>
              <w:t>……</w:t>
            </w:r>
          </w:p>
          <w:p w:rsidR="005916E9" w:rsidRPr="00B96D7A" w:rsidRDefault="005916E9" w:rsidP="00387832">
            <w:pPr>
              <w:shd w:val="clear" w:color="auto" w:fill="FFFFFF"/>
              <w:ind w:firstLine="147"/>
              <w:contextualSpacing/>
              <w:jc w:val="both"/>
              <w:rPr>
                <w:rFonts w:ascii="Times New Roman" w:hAnsi="Times New Roman" w:cs="Times New Roman"/>
                <w:color w:val="333333"/>
                <w:sz w:val="24"/>
                <w:szCs w:val="24"/>
              </w:rPr>
            </w:pPr>
            <w:r w:rsidRPr="00B96D7A">
              <w:rPr>
                <w:rFonts w:ascii="Times New Roman" w:hAnsi="Times New Roman" w:cs="Times New Roman"/>
                <w:color w:val="333333"/>
                <w:sz w:val="24"/>
                <w:szCs w:val="24"/>
              </w:rPr>
              <w:t xml:space="preserve">22) до укладення договору постачання електричної енергії споживачу надавати споживачу інформацію про істотні умови </w:t>
            </w:r>
            <w:r w:rsidRPr="00B96D7A">
              <w:rPr>
                <w:rFonts w:ascii="Times New Roman" w:hAnsi="Times New Roman" w:cs="Times New Roman"/>
                <w:color w:val="333333"/>
                <w:sz w:val="24"/>
                <w:szCs w:val="24"/>
              </w:rPr>
              <w:lastRenderedPageBreak/>
              <w:t>договору та про наявний вибір порядку та форм виставлення</w:t>
            </w:r>
          </w:p>
          <w:p w:rsidR="005916E9" w:rsidRPr="00B96D7A" w:rsidRDefault="005916E9" w:rsidP="00387832">
            <w:pPr>
              <w:shd w:val="clear" w:color="auto" w:fill="FFFFFF"/>
              <w:ind w:firstLine="147"/>
              <w:contextualSpacing/>
              <w:jc w:val="both"/>
              <w:rPr>
                <w:rFonts w:ascii="Times New Roman" w:hAnsi="Times New Roman" w:cs="Times New Roman"/>
                <w:color w:val="333333"/>
                <w:sz w:val="24"/>
                <w:szCs w:val="24"/>
              </w:rPr>
            </w:pPr>
          </w:p>
          <w:p w:rsidR="005916E9" w:rsidRPr="00B96D7A" w:rsidRDefault="005916E9" w:rsidP="00387832">
            <w:pPr>
              <w:shd w:val="clear" w:color="auto" w:fill="FFFFFF"/>
              <w:ind w:firstLine="147"/>
              <w:contextualSpacing/>
              <w:jc w:val="both"/>
              <w:rPr>
                <w:rFonts w:ascii="Times New Roman" w:hAnsi="Times New Roman" w:cs="Times New Roman"/>
                <w:b/>
                <w:bCs/>
                <w:color w:val="7030A0"/>
                <w:sz w:val="24"/>
                <w:szCs w:val="24"/>
              </w:rPr>
            </w:pPr>
            <w:r w:rsidRPr="00B96D7A">
              <w:rPr>
                <w:rFonts w:ascii="Times New Roman" w:hAnsi="Times New Roman" w:cs="Times New Roman"/>
                <w:b/>
                <w:color w:val="7030A0"/>
                <w:sz w:val="24"/>
                <w:szCs w:val="24"/>
              </w:rPr>
              <w:t xml:space="preserve">23)  надавати </w:t>
            </w:r>
            <w:r w:rsidRPr="00B96D7A">
              <w:rPr>
                <w:rFonts w:ascii="Times New Roman" w:eastAsia="Calibri" w:hAnsi="Times New Roman" w:cs="Times New Roman"/>
                <w:b/>
                <w:color w:val="7030A0"/>
                <w:sz w:val="24"/>
                <w:szCs w:val="24"/>
              </w:rPr>
              <w:t>споживачам</w:t>
            </w:r>
            <w:r w:rsidRPr="00B96D7A">
              <w:rPr>
                <w:rFonts w:ascii="Times New Roman" w:hAnsi="Times New Roman" w:cs="Times New Roman"/>
                <w:b/>
                <w:bCs/>
                <w:color w:val="7030A0"/>
                <w:sz w:val="24"/>
                <w:szCs w:val="24"/>
              </w:rPr>
              <w:t xml:space="preserve">  посилання на </w:t>
            </w:r>
            <w:r w:rsidRPr="00B96D7A">
              <w:rPr>
                <w:rFonts w:ascii="Times New Roman" w:eastAsia="Calibri" w:hAnsi="Times New Roman" w:cs="Times New Roman"/>
                <w:b/>
                <w:color w:val="7030A0"/>
                <w:sz w:val="24"/>
                <w:szCs w:val="24"/>
              </w:rPr>
              <w:t xml:space="preserve">офіційний  </w:t>
            </w:r>
            <w:proofErr w:type="spellStart"/>
            <w:r w:rsidRPr="00B96D7A">
              <w:rPr>
                <w:rFonts w:ascii="Times New Roman" w:eastAsia="Calibri" w:hAnsi="Times New Roman" w:cs="Times New Roman"/>
                <w:b/>
                <w:color w:val="7030A0"/>
                <w:sz w:val="24"/>
                <w:szCs w:val="24"/>
              </w:rPr>
              <w:t>вебсайт</w:t>
            </w:r>
            <w:proofErr w:type="spellEnd"/>
            <w:r w:rsidRPr="00B96D7A">
              <w:rPr>
                <w:rFonts w:ascii="Times New Roman" w:eastAsia="Calibri" w:hAnsi="Times New Roman" w:cs="Times New Roman"/>
                <w:b/>
                <w:color w:val="7030A0"/>
                <w:sz w:val="24"/>
                <w:szCs w:val="24"/>
              </w:rPr>
              <w:t xml:space="preserve"> оператора</w:t>
            </w:r>
            <w:r w:rsidRPr="00B96D7A">
              <w:rPr>
                <w:rFonts w:ascii="Times New Roman" w:eastAsia="Calibri" w:hAnsi="Times New Roman" w:cs="Times New Roman"/>
                <w:color w:val="7030A0"/>
                <w:sz w:val="24"/>
                <w:szCs w:val="24"/>
              </w:rPr>
              <w:t xml:space="preserve"> </w:t>
            </w:r>
            <w:r w:rsidRPr="00B96D7A">
              <w:rPr>
                <w:rFonts w:ascii="Times New Roman" w:eastAsia="Calibri" w:hAnsi="Times New Roman" w:cs="Times New Roman"/>
                <w:b/>
                <w:color w:val="0070C0"/>
                <w:sz w:val="24"/>
                <w:szCs w:val="24"/>
              </w:rPr>
              <w:t>системи</w:t>
            </w:r>
            <w:r w:rsidRPr="00B96D7A">
              <w:rPr>
                <w:rFonts w:ascii="Times New Roman" w:hAnsi="Times New Roman" w:cs="Times New Roman"/>
                <w:color w:val="0070C0"/>
                <w:sz w:val="24"/>
                <w:szCs w:val="24"/>
              </w:rPr>
              <w:t xml:space="preserve">, </w:t>
            </w:r>
            <w:r w:rsidRPr="00B96D7A">
              <w:rPr>
                <w:rFonts w:ascii="Times New Roman" w:hAnsi="Times New Roman" w:cs="Times New Roman"/>
                <w:b/>
                <w:color w:val="7030A0"/>
                <w:sz w:val="24"/>
                <w:szCs w:val="24"/>
              </w:rPr>
              <w:t xml:space="preserve">до мереж якого він має доступ, з метою </w:t>
            </w:r>
            <w:r w:rsidRPr="00B96D7A">
              <w:rPr>
                <w:rFonts w:ascii="Times New Roman" w:hAnsi="Times New Roman" w:cs="Times New Roman"/>
                <w:b/>
                <w:bCs/>
                <w:color w:val="7030A0"/>
                <w:sz w:val="24"/>
                <w:szCs w:val="24"/>
              </w:rPr>
              <w:t>забезпечення оперативної можливості споживача для укладення договору про постачання електричної енергії за допомогою інформаційно-комунікаційних систем;</w:t>
            </w:r>
          </w:p>
          <w:p w:rsidR="005916E9" w:rsidRPr="00B96D7A" w:rsidRDefault="005916E9" w:rsidP="00387832">
            <w:pPr>
              <w:jc w:val="both"/>
              <w:rPr>
                <w:rFonts w:ascii="Times New Roman" w:hAnsi="Times New Roman" w:cs="Times New Roman"/>
                <w:sz w:val="24"/>
                <w:szCs w:val="24"/>
              </w:rPr>
            </w:pPr>
            <w:r w:rsidRPr="00B96D7A">
              <w:rPr>
                <w:rFonts w:ascii="Times New Roman" w:hAnsi="Times New Roman" w:cs="Times New Roman"/>
                <w:sz w:val="24"/>
                <w:szCs w:val="24"/>
              </w:rPr>
              <w:t>……</w:t>
            </w:r>
          </w:p>
        </w:tc>
        <w:tc>
          <w:tcPr>
            <w:tcW w:w="3086" w:type="dxa"/>
            <w:gridSpan w:val="2"/>
          </w:tcPr>
          <w:p w:rsidR="005916E9" w:rsidRPr="00B96D7A" w:rsidRDefault="005916E9" w:rsidP="00387832">
            <w:pPr>
              <w:shd w:val="clear" w:color="auto" w:fill="FFFFFF"/>
              <w:ind w:firstLine="147"/>
              <w:contextualSpacing/>
              <w:jc w:val="both"/>
              <w:rPr>
                <w:rFonts w:ascii="Times New Roman" w:hAnsi="Times New Roman" w:cs="Times New Roman"/>
                <w:color w:val="333333"/>
                <w:sz w:val="24"/>
                <w:szCs w:val="24"/>
                <w:lang w:val="ru-RU"/>
              </w:rPr>
            </w:pPr>
          </w:p>
          <w:p w:rsidR="005916E9" w:rsidRPr="00B96D7A" w:rsidRDefault="005916E9" w:rsidP="00387832">
            <w:pPr>
              <w:shd w:val="clear" w:color="auto" w:fill="FFFFFF"/>
              <w:ind w:firstLine="147"/>
              <w:contextualSpacing/>
              <w:jc w:val="both"/>
              <w:rPr>
                <w:rFonts w:ascii="Times New Roman" w:hAnsi="Times New Roman" w:cs="Times New Roman"/>
                <w:color w:val="333333"/>
                <w:sz w:val="24"/>
                <w:szCs w:val="24"/>
                <w:lang w:val="ru-RU"/>
              </w:rPr>
            </w:pPr>
          </w:p>
          <w:p w:rsidR="005916E9" w:rsidRPr="00B96D7A" w:rsidRDefault="005916E9" w:rsidP="00387832">
            <w:pPr>
              <w:shd w:val="clear" w:color="auto" w:fill="FFFFFF"/>
              <w:ind w:firstLine="147"/>
              <w:contextualSpacing/>
              <w:jc w:val="both"/>
              <w:rPr>
                <w:rFonts w:ascii="Times New Roman" w:hAnsi="Times New Roman" w:cs="Times New Roman"/>
                <w:color w:val="333333"/>
                <w:sz w:val="24"/>
                <w:szCs w:val="24"/>
                <w:lang w:val="ru-RU"/>
              </w:rPr>
            </w:pPr>
          </w:p>
          <w:p w:rsidR="005916E9" w:rsidRPr="00B96D7A" w:rsidRDefault="005916E9" w:rsidP="00387832">
            <w:pPr>
              <w:shd w:val="clear" w:color="auto" w:fill="FFFFFF"/>
              <w:ind w:firstLine="147"/>
              <w:contextualSpacing/>
              <w:jc w:val="both"/>
              <w:rPr>
                <w:rFonts w:ascii="Times New Roman" w:hAnsi="Times New Roman" w:cs="Times New Roman"/>
                <w:color w:val="333333"/>
                <w:sz w:val="24"/>
                <w:szCs w:val="24"/>
                <w:lang w:val="ru-RU"/>
              </w:rPr>
            </w:pPr>
          </w:p>
          <w:p w:rsidR="005916E9" w:rsidRPr="00B96D7A" w:rsidRDefault="005916E9" w:rsidP="00387832">
            <w:pPr>
              <w:shd w:val="clear" w:color="auto" w:fill="FFFFFF"/>
              <w:ind w:firstLine="147"/>
              <w:contextualSpacing/>
              <w:jc w:val="both"/>
              <w:rPr>
                <w:rFonts w:ascii="Times New Roman" w:hAnsi="Times New Roman" w:cs="Times New Roman"/>
                <w:color w:val="333333"/>
                <w:sz w:val="24"/>
                <w:szCs w:val="24"/>
                <w:lang w:val="ru-RU"/>
              </w:rPr>
            </w:pPr>
          </w:p>
          <w:p w:rsidR="005916E9" w:rsidRPr="00B96D7A" w:rsidRDefault="005916E9" w:rsidP="00387832">
            <w:pPr>
              <w:shd w:val="clear" w:color="auto" w:fill="FFFFFF"/>
              <w:ind w:firstLine="147"/>
              <w:contextualSpacing/>
              <w:jc w:val="both"/>
              <w:rPr>
                <w:rFonts w:ascii="Times New Roman" w:hAnsi="Times New Roman" w:cs="Times New Roman"/>
                <w:color w:val="333333"/>
                <w:sz w:val="24"/>
                <w:szCs w:val="24"/>
                <w:lang w:val="ru-RU"/>
              </w:rPr>
            </w:pPr>
          </w:p>
          <w:p w:rsidR="005916E9" w:rsidRPr="00B96D7A" w:rsidRDefault="005916E9" w:rsidP="00387832">
            <w:pPr>
              <w:shd w:val="clear" w:color="auto" w:fill="FFFFFF"/>
              <w:ind w:firstLine="147"/>
              <w:contextualSpacing/>
              <w:jc w:val="both"/>
              <w:rPr>
                <w:rFonts w:ascii="Times New Roman" w:hAnsi="Times New Roman" w:cs="Times New Roman"/>
                <w:color w:val="333333"/>
                <w:sz w:val="24"/>
                <w:szCs w:val="24"/>
                <w:lang w:val="ru-RU"/>
              </w:rPr>
            </w:pPr>
          </w:p>
          <w:p w:rsidR="005916E9" w:rsidRPr="00B96D7A" w:rsidRDefault="005916E9" w:rsidP="00387832">
            <w:pPr>
              <w:shd w:val="clear" w:color="auto" w:fill="FFFFFF"/>
              <w:ind w:firstLine="147"/>
              <w:contextualSpacing/>
              <w:jc w:val="both"/>
              <w:rPr>
                <w:rFonts w:ascii="Times New Roman" w:hAnsi="Times New Roman" w:cs="Times New Roman"/>
                <w:color w:val="333333"/>
                <w:sz w:val="24"/>
                <w:szCs w:val="24"/>
                <w:lang w:val="ru-RU"/>
              </w:rPr>
            </w:pPr>
          </w:p>
          <w:p w:rsidR="005916E9" w:rsidRPr="00B96D7A" w:rsidRDefault="005916E9" w:rsidP="00387832">
            <w:pPr>
              <w:shd w:val="clear" w:color="auto" w:fill="FFFFFF"/>
              <w:ind w:firstLine="147"/>
              <w:contextualSpacing/>
              <w:jc w:val="both"/>
              <w:rPr>
                <w:rFonts w:ascii="Times New Roman" w:hAnsi="Times New Roman" w:cs="Times New Roman"/>
                <w:color w:val="333333"/>
                <w:sz w:val="24"/>
                <w:szCs w:val="24"/>
                <w:lang w:val="ru-RU"/>
              </w:rPr>
            </w:pPr>
          </w:p>
          <w:p w:rsidR="005916E9" w:rsidRPr="00B96D7A" w:rsidRDefault="005916E9" w:rsidP="00387832">
            <w:pPr>
              <w:shd w:val="clear" w:color="auto" w:fill="FFFFFF"/>
              <w:ind w:firstLine="147"/>
              <w:contextualSpacing/>
              <w:jc w:val="both"/>
              <w:rPr>
                <w:rFonts w:ascii="Times New Roman" w:hAnsi="Times New Roman" w:cs="Times New Roman"/>
                <w:color w:val="333333"/>
                <w:sz w:val="24"/>
                <w:szCs w:val="24"/>
                <w:lang w:val="ru-RU"/>
              </w:rPr>
            </w:pPr>
          </w:p>
          <w:p w:rsidR="005916E9" w:rsidRPr="00B96D7A" w:rsidRDefault="005916E9" w:rsidP="00387832">
            <w:pPr>
              <w:shd w:val="clear" w:color="auto" w:fill="FFFFFF"/>
              <w:ind w:firstLine="147"/>
              <w:contextualSpacing/>
              <w:jc w:val="both"/>
              <w:rPr>
                <w:rFonts w:ascii="Times New Roman" w:hAnsi="Times New Roman" w:cs="Times New Roman"/>
                <w:color w:val="333333"/>
                <w:sz w:val="24"/>
                <w:szCs w:val="24"/>
                <w:lang w:val="ru-RU"/>
              </w:rPr>
            </w:pPr>
          </w:p>
          <w:p w:rsidR="005916E9" w:rsidRPr="00B96D7A" w:rsidRDefault="005916E9" w:rsidP="00387832">
            <w:pPr>
              <w:shd w:val="clear" w:color="auto" w:fill="FFFFFF"/>
              <w:ind w:firstLine="147"/>
              <w:contextualSpacing/>
              <w:jc w:val="both"/>
              <w:rPr>
                <w:rFonts w:ascii="Times New Roman" w:hAnsi="Times New Roman" w:cs="Times New Roman"/>
                <w:color w:val="333333"/>
                <w:sz w:val="24"/>
                <w:szCs w:val="24"/>
                <w:lang w:val="ru-RU"/>
              </w:rPr>
            </w:pPr>
          </w:p>
          <w:p w:rsidR="005916E9" w:rsidRPr="00B96D7A" w:rsidRDefault="005916E9" w:rsidP="00387832">
            <w:pPr>
              <w:shd w:val="clear" w:color="auto" w:fill="FFFFFF"/>
              <w:ind w:firstLine="147"/>
              <w:contextualSpacing/>
              <w:jc w:val="both"/>
              <w:rPr>
                <w:rFonts w:ascii="Times New Roman" w:hAnsi="Times New Roman" w:cs="Times New Roman"/>
                <w:color w:val="333333"/>
                <w:sz w:val="24"/>
                <w:szCs w:val="24"/>
              </w:rPr>
            </w:pPr>
            <w:r w:rsidRPr="00B96D7A">
              <w:rPr>
                <w:rFonts w:ascii="Times New Roman" w:hAnsi="Times New Roman" w:cs="Times New Roman"/>
                <w:color w:val="333333"/>
                <w:sz w:val="24"/>
                <w:szCs w:val="24"/>
                <w:lang w:val="ru-RU"/>
              </w:rPr>
              <w:t>Ре</w:t>
            </w:r>
            <w:proofErr w:type="spellStart"/>
            <w:r w:rsidRPr="00B96D7A">
              <w:rPr>
                <w:rFonts w:ascii="Times New Roman" w:hAnsi="Times New Roman" w:cs="Times New Roman"/>
                <w:color w:val="333333"/>
                <w:sz w:val="24"/>
                <w:szCs w:val="24"/>
              </w:rPr>
              <w:t>дакційне</w:t>
            </w:r>
            <w:proofErr w:type="spellEnd"/>
            <w:r w:rsidRPr="00B96D7A">
              <w:rPr>
                <w:rFonts w:ascii="Times New Roman" w:hAnsi="Times New Roman" w:cs="Times New Roman"/>
                <w:color w:val="333333"/>
                <w:sz w:val="24"/>
                <w:szCs w:val="24"/>
              </w:rPr>
              <w:t xml:space="preserve"> уточнення.</w:t>
            </w:r>
          </w:p>
          <w:p w:rsidR="005916E9" w:rsidRPr="00B96D7A" w:rsidRDefault="005916E9" w:rsidP="00387832">
            <w:pPr>
              <w:jc w:val="both"/>
              <w:rPr>
                <w:rFonts w:ascii="Times New Roman" w:hAnsi="Times New Roman" w:cs="Times New Roman"/>
                <w:sz w:val="24"/>
                <w:szCs w:val="24"/>
              </w:rPr>
            </w:pPr>
          </w:p>
        </w:tc>
        <w:tc>
          <w:tcPr>
            <w:tcW w:w="3942" w:type="dxa"/>
            <w:vMerge/>
          </w:tcPr>
          <w:p w:rsidR="005916E9" w:rsidRPr="00B96D7A" w:rsidRDefault="005916E9" w:rsidP="00387832">
            <w:pPr>
              <w:jc w:val="both"/>
              <w:rPr>
                <w:rFonts w:ascii="Times New Roman" w:hAnsi="Times New Roman" w:cs="Times New Roman"/>
                <w:b/>
                <w:sz w:val="24"/>
                <w:szCs w:val="24"/>
              </w:rPr>
            </w:pPr>
          </w:p>
        </w:tc>
      </w:tr>
      <w:tr w:rsidR="005916E9" w:rsidRPr="00B96D7A" w:rsidTr="00D63835">
        <w:trPr>
          <w:trHeight w:val="430"/>
        </w:trPr>
        <w:tc>
          <w:tcPr>
            <w:tcW w:w="4248" w:type="dxa"/>
            <w:tcBorders>
              <w:top w:val="nil"/>
            </w:tcBorders>
          </w:tcPr>
          <w:p w:rsidR="005916E9" w:rsidRPr="00B96D7A" w:rsidRDefault="005916E9" w:rsidP="00387832">
            <w:pPr>
              <w:shd w:val="clear" w:color="auto" w:fill="FFFFFF"/>
              <w:spacing w:after="150"/>
              <w:ind w:firstLine="450"/>
              <w:jc w:val="both"/>
              <w:rPr>
                <w:rFonts w:ascii="Times New Roman" w:hAnsi="Times New Roman" w:cs="Times New Roman"/>
                <w:sz w:val="24"/>
                <w:szCs w:val="24"/>
              </w:rPr>
            </w:pPr>
          </w:p>
        </w:tc>
        <w:tc>
          <w:tcPr>
            <w:tcW w:w="4170" w:type="dxa"/>
            <w:gridSpan w:val="3"/>
          </w:tcPr>
          <w:p w:rsidR="005916E9" w:rsidRPr="00B96D7A" w:rsidRDefault="005916E9" w:rsidP="00387832">
            <w:pPr>
              <w:jc w:val="both"/>
              <w:rPr>
                <w:rFonts w:ascii="Times New Roman" w:hAnsi="Times New Roman" w:cs="Times New Roman"/>
                <w:b/>
                <w:bCs/>
                <w:sz w:val="24"/>
                <w:szCs w:val="24"/>
                <w:u w:val="single"/>
              </w:rPr>
            </w:pPr>
            <w:r w:rsidRPr="00B96D7A">
              <w:rPr>
                <w:rFonts w:ascii="Times New Roman" w:hAnsi="Times New Roman" w:cs="Times New Roman"/>
                <w:b/>
                <w:bCs/>
                <w:sz w:val="24"/>
                <w:szCs w:val="24"/>
                <w:u w:val="single"/>
              </w:rPr>
              <w:t>НЕК «УКРЕНЕРГО»</w:t>
            </w:r>
          </w:p>
          <w:p w:rsidR="005916E9" w:rsidRPr="00B96D7A" w:rsidRDefault="005916E9" w:rsidP="00387832">
            <w:pPr>
              <w:jc w:val="both"/>
              <w:rPr>
                <w:rFonts w:ascii="Times New Roman" w:hAnsi="Times New Roman" w:cs="Times New Roman"/>
                <w:b/>
                <w:bCs/>
                <w:sz w:val="24"/>
                <w:szCs w:val="24"/>
                <w:u w:val="single"/>
              </w:rPr>
            </w:pPr>
          </w:p>
          <w:p w:rsidR="005916E9" w:rsidRPr="00B96D7A" w:rsidRDefault="005916E9"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5.2.2. Постачальник електричної енергії зобов'язаний:</w:t>
            </w:r>
          </w:p>
          <w:p w:rsidR="005916E9" w:rsidRPr="00B96D7A" w:rsidRDefault="005916E9"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w:t>
            </w:r>
          </w:p>
          <w:p w:rsidR="005916E9" w:rsidRPr="00B96D7A" w:rsidRDefault="005916E9"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22) до укладення договору постачання електричної енергії споживачу надавати споживачу інформацію про істотні умови договору та про наявний вибір порядку та форм виставлення рахунка і здійснення розрахунків;</w:t>
            </w:r>
          </w:p>
          <w:p w:rsidR="005916E9" w:rsidRPr="00B96D7A" w:rsidRDefault="005916E9" w:rsidP="00387832">
            <w:pPr>
              <w:shd w:val="clear" w:color="auto" w:fill="FFFFFF"/>
              <w:spacing w:after="150"/>
              <w:ind w:firstLine="450"/>
              <w:jc w:val="both"/>
              <w:rPr>
                <w:rFonts w:ascii="Times New Roman" w:eastAsia="Times New Roman" w:hAnsi="Times New Roman" w:cs="Times New Roman"/>
                <w:b/>
                <w:bCs/>
                <w:color w:val="4F81BD"/>
                <w:sz w:val="24"/>
                <w:szCs w:val="24"/>
                <w:lang w:eastAsia="uk-UA"/>
              </w:rPr>
            </w:pPr>
            <w:r w:rsidRPr="00B96D7A">
              <w:rPr>
                <w:rFonts w:ascii="Times New Roman" w:eastAsia="Times New Roman" w:hAnsi="Times New Roman" w:cs="Times New Roman"/>
                <w:b/>
                <w:color w:val="7030A0"/>
                <w:sz w:val="24"/>
                <w:szCs w:val="24"/>
                <w:lang w:eastAsia="uk-UA"/>
              </w:rPr>
              <w:t>23)</w:t>
            </w:r>
            <w:r w:rsidRPr="00B96D7A">
              <w:rPr>
                <w:rFonts w:ascii="Times New Roman" w:eastAsia="Times New Roman" w:hAnsi="Times New Roman" w:cs="Times New Roman"/>
                <w:b/>
                <w:color w:val="0070C0"/>
                <w:sz w:val="24"/>
                <w:szCs w:val="24"/>
                <w:lang w:eastAsia="uk-UA"/>
              </w:rPr>
              <w:t xml:space="preserve"> </w:t>
            </w:r>
            <w:r w:rsidRPr="00B96D7A">
              <w:rPr>
                <w:rFonts w:ascii="Times New Roman" w:eastAsia="Times New Roman" w:hAnsi="Times New Roman" w:cs="Times New Roman"/>
                <w:b/>
                <w:strike/>
                <w:color w:val="4F81BD"/>
                <w:sz w:val="24"/>
                <w:szCs w:val="24"/>
                <w:lang w:eastAsia="uk-UA"/>
              </w:rPr>
              <w:t xml:space="preserve">надавати </w:t>
            </w:r>
            <w:r w:rsidRPr="00B96D7A">
              <w:rPr>
                <w:rFonts w:ascii="Times New Roman" w:eastAsia="Calibri" w:hAnsi="Times New Roman" w:cs="Times New Roman"/>
                <w:b/>
                <w:strike/>
                <w:color w:val="4F81BD"/>
                <w:sz w:val="24"/>
                <w:szCs w:val="24"/>
                <w:lang w:eastAsia="uk-UA"/>
              </w:rPr>
              <w:t>споживачам</w:t>
            </w:r>
            <w:r w:rsidRPr="00B96D7A">
              <w:rPr>
                <w:rFonts w:ascii="Times New Roman" w:eastAsia="Times New Roman" w:hAnsi="Times New Roman" w:cs="Times New Roman"/>
                <w:b/>
                <w:bCs/>
                <w:strike/>
                <w:color w:val="4F81BD"/>
                <w:sz w:val="24"/>
                <w:szCs w:val="24"/>
                <w:lang w:eastAsia="uk-UA"/>
              </w:rPr>
              <w:t xml:space="preserve"> </w:t>
            </w:r>
            <w:r w:rsidRPr="00B96D7A">
              <w:rPr>
                <w:rFonts w:ascii="Times New Roman" w:eastAsia="Times New Roman" w:hAnsi="Times New Roman" w:cs="Times New Roman"/>
                <w:b/>
                <w:bCs/>
                <w:color w:val="4F81BD"/>
                <w:sz w:val="24"/>
                <w:szCs w:val="24"/>
                <w:lang w:eastAsia="uk-UA"/>
              </w:rPr>
              <w:t xml:space="preserve"> </w:t>
            </w:r>
            <w:r w:rsidRPr="00B96D7A">
              <w:rPr>
                <w:rFonts w:ascii="Times New Roman" w:eastAsia="Times New Roman" w:hAnsi="Times New Roman" w:cs="Times New Roman"/>
                <w:b/>
                <w:bCs/>
                <w:color w:val="0070C0"/>
                <w:sz w:val="24"/>
                <w:szCs w:val="24"/>
                <w:lang w:eastAsia="uk-UA"/>
              </w:rPr>
              <w:t>оприлюднювати на своєму власному вебсайті </w:t>
            </w:r>
            <w:r w:rsidRPr="00B96D7A">
              <w:rPr>
                <w:rFonts w:ascii="Times New Roman" w:eastAsia="Times New Roman" w:hAnsi="Times New Roman" w:cs="Times New Roman"/>
                <w:b/>
                <w:color w:val="0070C0"/>
                <w:sz w:val="24"/>
                <w:szCs w:val="24"/>
                <w:lang w:eastAsia="uk-UA"/>
              </w:rPr>
              <w:t xml:space="preserve"> </w:t>
            </w:r>
            <w:r w:rsidRPr="00B96D7A">
              <w:rPr>
                <w:rFonts w:ascii="Times New Roman" w:eastAsia="Times New Roman" w:hAnsi="Times New Roman" w:cs="Times New Roman"/>
                <w:b/>
                <w:bCs/>
                <w:color w:val="7030A0"/>
                <w:sz w:val="24"/>
                <w:szCs w:val="24"/>
                <w:lang w:eastAsia="uk-UA"/>
              </w:rPr>
              <w:t xml:space="preserve">посилання на </w:t>
            </w:r>
            <w:r w:rsidRPr="00B96D7A">
              <w:rPr>
                <w:rFonts w:ascii="Times New Roman" w:eastAsia="Calibri" w:hAnsi="Times New Roman" w:cs="Times New Roman"/>
                <w:b/>
                <w:strike/>
                <w:color w:val="4F81BD"/>
                <w:sz w:val="24"/>
                <w:szCs w:val="24"/>
                <w:lang w:eastAsia="uk-UA"/>
              </w:rPr>
              <w:t>офіційний</w:t>
            </w:r>
            <w:r w:rsidRPr="00B96D7A">
              <w:rPr>
                <w:rFonts w:ascii="Times New Roman" w:eastAsia="Calibri" w:hAnsi="Times New Roman" w:cs="Times New Roman"/>
                <w:b/>
                <w:color w:val="4F81BD"/>
                <w:sz w:val="24"/>
                <w:szCs w:val="24"/>
                <w:lang w:eastAsia="uk-UA"/>
              </w:rPr>
              <w:t xml:space="preserve">  </w:t>
            </w:r>
            <w:proofErr w:type="spellStart"/>
            <w:r w:rsidRPr="00B96D7A">
              <w:rPr>
                <w:rFonts w:ascii="Times New Roman" w:eastAsia="Calibri" w:hAnsi="Times New Roman" w:cs="Times New Roman"/>
                <w:b/>
                <w:color w:val="7030A0"/>
                <w:sz w:val="24"/>
                <w:szCs w:val="24"/>
                <w:lang w:eastAsia="uk-UA"/>
              </w:rPr>
              <w:t>вебсайт</w:t>
            </w:r>
            <w:proofErr w:type="spellEnd"/>
            <w:r w:rsidRPr="00B96D7A">
              <w:rPr>
                <w:rFonts w:ascii="Times New Roman" w:eastAsia="Calibri" w:hAnsi="Times New Roman" w:cs="Times New Roman"/>
                <w:b/>
                <w:color w:val="4F81BD"/>
                <w:sz w:val="24"/>
                <w:szCs w:val="24"/>
                <w:lang w:eastAsia="uk-UA"/>
              </w:rPr>
              <w:t xml:space="preserve">(-и) </w:t>
            </w:r>
            <w:r w:rsidRPr="00B96D7A">
              <w:rPr>
                <w:rFonts w:ascii="Times New Roman" w:eastAsia="Calibri" w:hAnsi="Times New Roman" w:cs="Times New Roman"/>
                <w:b/>
                <w:color w:val="7030A0"/>
                <w:sz w:val="24"/>
                <w:szCs w:val="24"/>
                <w:lang w:eastAsia="uk-UA"/>
              </w:rPr>
              <w:t>оператора</w:t>
            </w:r>
            <w:r w:rsidRPr="00B96D7A">
              <w:rPr>
                <w:rFonts w:ascii="Times New Roman" w:eastAsia="Calibri" w:hAnsi="Times New Roman" w:cs="Times New Roman"/>
                <w:b/>
                <w:color w:val="4F81BD"/>
                <w:sz w:val="24"/>
                <w:szCs w:val="24"/>
                <w:lang w:eastAsia="uk-UA"/>
              </w:rPr>
              <w:t>(-</w:t>
            </w:r>
            <w:proofErr w:type="spellStart"/>
            <w:r w:rsidRPr="00B96D7A">
              <w:rPr>
                <w:rFonts w:ascii="Times New Roman" w:eastAsia="Calibri" w:hAnsi="Times New Roman" w:cs="Times New Roman"/>
                <w:b/>
                <w:color w:val="4F81BD"/>
                <w:sz w:val="24"/>
                <w:szCs w:val="24"/>
                <w:lang w:eastAsia="uk-UA"/>
              </w:rPr>
              <w:t>ів</w:t>
            </w:r>
            <w:proofErr w:type="spellEnd"/>
            <w:r w:rsidRPr="00B96D7A">
              <w:rPr>
                <w:rFonts w:ascii="Times New Roman" w:eastAsia="Calibri" w:hAnsi="Times New Roman" w:cs="Times New Roman"/>
                <w:b/>
                <w:color w:val="4F81BD"/>
                <w:sz w:val="24"/>
                <w:szCs w:val="24"/>
                <w:lang w:eastAsia="uk-UA"/>
              </w:rPr>
              <w:t>) системи</w:t>
            </w:r>
            <w:r w:rsidRPr="00B96D7A">
              <w:rPr>
                <w:rFonts w:ascii="Times New Roman" w:eastAsia="Times New Roman" w:hAnsi="Times New Roman" w:cs="Times New Roman"/>
                <w:b/>
                <w:color w:val="4F81BD"/>
                <w:sz w:val="24"/>
                <w:szCs w:val="24"/>
                <w:lang w:eastAsia="uk-UA"/>
              </w:rPr>
              <w:t xml:space="preserve">, </w:t>
            </w:r>
            <w:r w:rsidRPr="00B96D7A">
              <w:rPr>
                <w:rFonts w:ascii="Times New Roman" w:eastAsia="Times New Roman" w:hAnsi="Times New Roman" w:cs="Times New Roman"/>
                <w:b/>
                <w:color w:val="7030A0"/>
                <w:sz w:val="24"/>
                <w:szCs w:val="24"/>
                <w:lang w:eastAsia="uk-UA"/>
              </w:rPr>
              <w:t>до мереж якого</w:t>
            </w:r>
            <w:r w:rsidRPr="00B96D7A">
              <w:rPr>
                <w:rFonts w:ascii="Times New Roman" w:eastAsia="Times New Roman" w:hAnsi="Times New Roman" w:cs="Times New Roman"/>
                <w:b/>
                <w:color w:val="4F81BD"/>
                <w:sz w:val="24"/>
                <w:szCs w:val="24"/>
                <w:lang w:eastAsia="uk-UA"/>
              </w:rPr>
              <w:t>(-</w:t>
            </w:r>
            <w:proofErr w:type="spellStart"/>
            <w:r w:rsidRPr="00B96D7A">
              <w:rPr>
                <w:rFonts w:ascii="Times New Roman" w:eastAsia="Times New Roman" w:hAnsi="Times New Roman" w:cs="Times New Roman"/>
                <w:b/>
                <w:color w:val="4F81BD"/>
                <w:sz w:val="24"/>
                <w:szCs w:val="24"/>
                <w:lang w:eastAsia="uk-UA"/>
              </w:rPr>
              <w:t>их</w:t>
            </w:r>
            <w:proofErr w:type="spellEnd"/>
            <w:r w:rsidRPr="00B96D7A">
              <w:rPr>
                <w:rFonts w:ascii="Times New Roman" w:eastAsia="Times New Roman" w:hAnsi="Times New Roman" w:cs="Times New Roman"/>
                <w:b/>
                <w:color w:val="4F81BD"/>
                <w:sz w:val="24"/>
                <w:szCs w:val="24"/>
                <w:lang w:eastAsia="uk-UA"/>
              </w:rPr>
              <w:t xml:space="preserve">) </w:t>
            </w:r>
            <w:r w:rsidRPr="00B96D7A">
              <w:rPr>
                <w:rFonts w:ascii="Times New Roman" w:eastAsia="Times New Roman" w:hAnsi="Times New Roman" w:cs="Times New Roman"/>
                <w:b/>
                <w:color w:val="7030A0"/>
                <w:sz w:val="24"/>
                <w:szCs w:val="24"/>
                <w:lang w:eastAsia="uk-UA"/>
              </w:rPr>
              <w:t>він має доступ</w:t>
            </w:r>
            <w:r w:rsidRPr="00B96D7A">
              <w:rPr>
                <w:rFonts w:ascii="Times New Roman" w:eastAsia="Times New Roman" w:hAnsi="Times New Roman" w:cs="Times New Roman"/>
                <w:b/>
                <w:strike/>
                <w:color w:val="4F81BD"/>
                <w:sz w:val="24"/>
                <w:szCs w:val="24"/>
                <w:lang w:eastAsia="uk-UA"/>
              </w:rPr>
              <w:t xml:space="preserve">, з метою </w:t>
            </w:r>
            <w:r w:rsidRPr="00B96D7A">
              <w:rPr>
                <w:rFonts w:ascii="Times New Roman" w:eastAsia="Times New Roman" w:hAnsi="Times New Roman" w:cs="Times New Roman"/>
                <w:b/>
                <w:bCs/>
                <w:strike/>
                <w:color w:val="4F81BD"/>
                <w:sz w:val="24"/>
                <w:szCs w:val="24"/>
                <w:lang w:eastAsia="uk-UA"/>
              </w:rPr>
              <w:t xml:space="preserve">забезпечення оперативної можливості споживача для укладення договору про постачання електричної енергії за </w:t>
            </w:r>
            <w:r w:rsidRPr="00B96D7A">
              <w:rPr>
                <w:rFonts w:ascii="Times New Roman" w:eastAsia="Times New Roman" w:hAnsi="Times New Roman" w:cs="Times New Roman"/>
                <w:b/>
                <w:bCs/>
                <w:strike/>
                <w:color w:val="4F81BD"/>
                <w:sz w:val="24"/>
                <w:szCs w:val="24"/>
                <w:lang w:eastAsia="uk-UA"/>
              </w:rPr>
              <w:lastRenderedPageBreak/>
              <w:t>допомогою інформаційно-комунікаційних систем</w:t>
            </w:r>
            <w:r w:rsidRPr="00B96D7A">
              <w:rPr>
                <w:rFonts w:ascii="Times New Roman" w:eastAsia="Times New Roman" w:hAnsi="Times New Roman" w:cs="Times New Roman"/>
                <w:b/>
                <w:bCs/>
                <w:color w:val="4F81BD"/>
                <w:sz w:val="24"/>
                <w:szCs w:val="24"/>
                <w:lang w:eastAsia="uk-UA"/>
              </w:rPr>
              <w:t>;</w:t>
            </w:r>
          </w:p>
          <w:p w:rsidR="005916E9" w:rsidRPr="00B96D7A" w:rsidRDefault="005916E9" w:rsidP="00387832">
            <w:pPr>
              <w:shd w:val="clear" w:color="auto" w:fill="FFFFFF"/>
              <w:spacing w:after="150"/>
              <w:ind w:firstLine="450"/>
              <w:jc w:val="both"/>
              <w:rPr>
                <w:rFonts w:ascii="Times New Roman" w:eastAsia="Times New Roman" w:hAnsi="Times New Roman" w:cs="Times New Roman"/>
                <w:b/>
                <w:bCs/>
                <w:color w:val="7030A0"/>
                <w:sz w:val="24"/>
                <w:szCs w:val="24"/>
                <w:lang w:eastAsia="uk-UA"/>
              </w:rPr>
            </w:pPr>
            <w:r w:rsidRPr="00B96D7A">
              <w:rPr>
                <w:rFonts w:ascii="Times New Roman" w:eastAsia="Times New Roman" w:hAnsi="Times New Roman" w:cs="Times New Roman"/>
                <w:b/>
                <w:bCs/>
                <w:color w:val="7030A0"/>
                <w:sz w:val="24"/>
                <w:szCs w:val="24"/>
                <w:lang w:eastAsia="uk-UA"/>
              </w:rPr>
              <w:t xml:space="preserve">24) </w:t>
            </w:r>
            <w:r w:rsidRPr="00B96D7A">
              <w:rPr>
                <w:rFonts w:ascii="Times New Roman" w:eastAsia="Calibri" w:hAnsi="Times New Roman" w:cs="Times New Roman"/>
                <w:b/>
                <w:color w:val="7030A0"/>
                <w:sz w:val="24"/>
                <w:szCs w:val="24"/>
                <w:lang w:eastAsia="uk-UA"/>
              </w:rPr>
              <w:t>забезпечити споживачу можливість</w:t>
            </w:r>
            <w:r w:rsidRPr="00B96D7A">
              <w:rPr>
                <w:rFonts w:ascii="Times New Roman" w:eastAsia="Calibri" w:hAnsi="Times New Roman" w:cs="Times New Roman"/>
                <w:color w:val="7030A0"/>
                <w:sz w:val="24"/>
                <w:szCs w:val="24"/>
                <w:lang w:eastAsia="uk-UA"/>
              </w:rPr>
              <w:t xml:space="preserve"> </w:t>
            </w:r>
            <w:r w:rsidRPr="00B96D7A">
              <w:rPr>
                <w:rFonts w:ascii="Times New Roman" w:eastAsia="Times New Roman" w:hAnsi="Times New Roman" w:cs="Times New Roman"/>
                <w:b/>
                <w:bCs/>
                <w:i/>
                <w:strike/>
                <w:sz w:val="24"/>
                <w:szCs w:val="24"/>
                <w:lang w:eastAsia="uk-UA"/>
              </w:rPr>
              <w:t>забезпечити на своєму офіційному вебсайті можливість</w:t>
            </w:r>
            <w:r w:rsidRPr="00B96D7A">
              <w:rPr>
                <w:rFonts w:ascii="Times New Roman" w:eastAsia="Times New Roman" w:hAnsi="Times New Roman" w:cs="Times New Roman"/>
                <w:b/>
                <w:bCs/>
                <w:sz w:val="24"/>
                <w:szCs w:val="24"/>
                <w:lang w:eastAsia="uk-UA"/>
              </w:rPr>
              <w:t xml:space="preserve">  </w:t>
            </w:r>
            <w:r w:rsidRPr="00B96D7A">
              <w:rPr>
                <w:rFonts w:ascii="Times New Roman" w:eastAsia="Times New Roman" w:hAnsi="Times New Roman" w:cs="Times New Roman"/>
                <w:b/>
                <w:bCs/>
                <w:color w:val="7030A0"/>
                <w:sz w:val="24"/>
                <w:szCs w:val="24"/>
                <w:lang w:eastAsia="uk-UA"/>
              </w:rPr>
              <w:t>укладення договору про постачання електричної енергії споживачу з використанням засобів електронної комунікації;</w:t>
            </w:r>
          </w:p>
          <w:p w:rsidR="005916E9" w:rsidRPr="00B96D7A" w:rsidRDefault="005916E9" w:rsidP="00387832">
            <w:pPr>
              <w:shd w:val="clear" w:color="auto" w:fill="FFFFFF"/>
              <w:spacing w:after="150"/>
              <w:ind w:firstLine="450"/>
              <w:jc w:val="both"/>
              <w:rPr>
                <w:rFonts w:ascii="Times New Roman" w:eastAsia="Times New Roman" w:hAnsi="Times New Roman" w:cs="Times New Roman"/>
                <w:color w:val="7030A0"/>
                <w:sz w:val="24"/>
                <w:szCs w:val="24"/>
                <w:lang w:eastAsia="uk-UA"/>
              </w:rPr>
            </w:pPr>
            <w:r w:rsidRPr="00B96D7A">
              <w:rPr>
                <w:rFonts w:ascii="Times New Roman" w:eastAsia="Times New Roman" w:hAnsi="Times New Roman" w:cs="Times New Roman"/>
                <w:b/>
                <w:bCs/>
                <w:color w:val="7030A0"/>
                <w:sz w:val="24"/>
                <w:szCs w:val="24"/>
                <w:lang w:eastAsia="uk-UA"/>
              </w:rPr>
              <w:t xml:space="preserve">25) </w:t>
            </w:r>
            <w:r w:rsidRPr="00B96D7A">
              <w:rPr>
                <w:rFonts w:ascii="Times New Roman" w:eastAsia="Calibri" w:hAnsi="Times New Roman" w:cs="Times New Roman"/>
                <w:b/>
                <w:color w:val="7030A0"/>
                <w:sz w:val="24"/>
                <w:szCs w:val="24"/>
                <w:lang w:eastAsia="uk-UA"/>
              </w:rPr>
              <w:t xml:space="preserve">розміщувати на власному </w:t>
            </w:r>
            <w:r w:rsidRPr="00B96D7A">
              <w:rPr>
                <w:rFonts w:ascii="Times New Roman" w:eastAsia="Calibri" w:hAnsi="Times New Roman" w:cs="Times New Roman"/>
                <w:b/>
                <w:strike/>
                <w:color w:val="4F81BD"/>
                <w:sz w:val="24"/>
                <w:szCs w:val="24"/>
                <w:lang w:eastAsia="uk-UA"/>
              </w:rPr>
              <w:t>офіційному</w:t>
            </w:r>
            <w:r w:rsidRPr="00B96D7A">
              <w:rPr>
                <w:rFonts w:ascii="Times New Roman" w:eastAsia="Calibri" w:hAnsi="Times New Roman" w:cs="Times New Roman"/>
                <w:b/>
                <w:color w:val="4F81BD"/>
                <w:sz w:val="24"/>
                <w:szCs w:val="24"/>
                <w:lang w:eastAsia="uk-UA"/>
              </w:rPr>
              <w:t xml:space="preserve"> </w:t>
            </w:r>
            <w:r w:rsidRPr="00B96D7A">
              <w:rPr>
                <w:rFonts w:ascii="Times New Roman" w:eastAsia="Calibri" w:hAnsi="Times New Roman" w:cs="Times New Roman"/>
                <w:b/>
                <w:color w:val="7030A0"/>
                <w:sz w:val="24"/>
                <w:szCs w:val="24"/>
                <w:lang w:eastAsia="uk-UA"/>
              </w:rPr>
              <w:t xml:space="preserve">вебсайті інформацію </w:t>
            </w:r>
            <w:r w:rsidRPr="00B96D7A">
              <w:rPr>
                <w:rFonts w:ascii="Times New Roman" w:eastAsia="Times New Roman" w:hAnsi="Times New Roman" w:cs="Times New Roman"/>
                <w:b/>
                <w:bCs/>
                <w:color w:val="7030A0"/>
                <w:sz w:val="24"/>
                <w:szCs w:val="24"/>
                <w:lang w:eastAsia="uk-UA"/>
              </w:rPr>
              <w:t xml:space="preserve">щодо порядку укладення </w:t>
            </w:r>
            <w:r w:rsidRPr="00B96D7A">
              <w:rPr>
                <w:rFonts w:ascii="Times New Roman" w:eastAsia="Times New Roman" w:hAnsi="Times New Roman" w:cs="Times New Roman"/>
                <w:b/>
                <w:bCs/>
                <w:strike/>
                <w:color w:val="4F81BD"/>
                <w:sz w:val="24"/>
                <w:szCs w:val="24"/>
                <w:lang w:eastAsia="uk-UA"/>
              </w:rPr>
              <w:t xml:space="preserve">та приєднання споживача </w:t>
            </w:r>
            <w:r w:rsidRPr="00B96D7A">
              <w:rPr>
                <w:rFonts w:ascii="Times New Roman" w:eastAsia="Times New Roman" w:hAnsi="Times New Roman" w:cs="Times New Roman"/>
                <w:b/>
                <w:bCs/>
                <w:strike/>
                <w:color w:val="0070C0"/>
                <w:sz w:val="24"/>
                <w:szCs w:val="24"/>
                <w:lang w:eastAsia="uk-UA"/>
              </w:rPr>
              <w:t>до</w:t>
            </w:r>
            <w:r w:rsidRPr="00B96D7A">
              <w:rPr>
                <w:rFonts w:ascii="Times New Roman" w:eastAsia="Times New Roman" w:hAnsi="Times New Roman" w:cs="Times New Roman"/>
                <w:b/>
                <w:bCs/>
                <w:color w:val="0070C0"/>
                <w:sz w:val="24"/>
                <w:szCs w:val="24"/>
                <w:lang w:eastAsia="uk-UA"/>
              </w:rPr>
              <w:t xml:space="preserve"> </w:t>
            </w:r>
            <w:r w:rsidRPr="00B96D7A">
              <w:rPr>
                <w:rFonts w:ascii="Times New Roman" w:eastAsia="Times New Roman" w:hAnsi="Times New Roman" w:cs="Times New Roman"/>
                <w:b/>
                <w:bCs/>
                <w:color w:val="7030A0"/>
                <w:sz w:val="24"/>
                <w:szCs w:val="24"/>
                <w:lang w:eastAsia="uk-UA"/>
              </w:rPr>
              <w:t xml:space="preserve">договору про постачання  електричної енергії </w:t>
            </w:r>
            <w:r w:rsidRPr="00B96D7A">
              <w:rPr>
                <w:rFonts w:ascii="Times New Roman" w:eastAsia="Times New Roman" w:hAnsi="Times New Roman" w:cs="Times New Roman"/>
                <w:b/>
                <w:bCs/>
                <w:color w:val="0070C0"/>
                <w:sz w:val="24"/>
                <w:szCs w:val="24"/>
                <w:lang w:eastAsia="uk-UA"/>
              </w:rPr>
              <w:t xml:space="preserve">споживачу, </w:t>
            </w:r>
            <w:r w:rsidRPr="00B96D7A">
              <w:rPr>
                <w:rFonts w:ascii="Times New Roman" w:eastAsia="Times New Roman" w:hAnsi="Times New Roman" w:cs="Times New Roman"/>
                <w:b/>
                <w:bCs/>
                <w:color w:val="7030A0"/>
                <w:sz w:val="24"/>
                <w:szCs w:val="24"/>
                <w:lang w:eastAsia="uk-UA"/>
              </w:rPr>
              <w:t>у тому числі з використанням</w:t>
            </w:r>
            <w:r w:rsidRPr="00B96D7A">
              <w:rPr>
                <w:rFonts w:ascii="Times New Roman" w:eastAsia="Times New Roman" w:hAnsi="Times New Roman" w:cs="Times New Roman"/>
                <w:b/>
                <w:bCs/>
                <w:color w:val="0070C0"/>
                <w:sz w:val="24"/>
                <w:szCs w:val="24"/>
                <w:lang w:eastAsia="uk-UA"/>
              </w:rPr>
              <w:t xml:space="preserve"> засобів </w:t>
            </w:r>
            <w:r w:rsidRPr="00B96D7A">
              <w:rPr>
                <w:rFonts w:ascii="Times New Roman" w:eastAsia="Times New Roman" w:hAnsi="Times New Roman" w:cs="Times New Roman"/>
                <w:b/>
                <w:bCs/>
                <w:color w:val="7030A0"/>
                <w:sz w:val="24"/>
                <w:szCs w:val="24"/>
                <w:lang w:eastAsia="uk-UA"/>
              </w:rPr>
              <w:t>електронної ідентифікації та засобів електронної комунікації;</w:t>
            </w:r>
          </w:p>
          <w:p w:rsidR="005916E9" w:rsidRPr="00B96D7A" w:rsidRDefault="005916E9" w:rsidP="00387832">
            <w:pPr>
              <w:shd w:val="clear" w:color="auto" w:fill="FFFFFF"/>
              <w:spacing w:after="150"/>
              <w:ind w:firstLine="450"/>
              <w:jc w:val="both"/>
              <w:rPr>
                <w:rFonts w:ascii="Times New Roman" w:hAnsi="Times New Roman" w:cs="Times New Roman"/>
                <w:b/>
                <w:bCs/>
                <w:sz w:val="24"/>
                <w:szCs w:val="24"/>
                <w:u w:val="single"/>
              </w:rPr>
            </w:pPr>
            <w:r w:rsidRPr="00B96D7A">
              <w:rPr>
                <w:rFonts w:ascii="Times New Roman" w:eastAsia="Times New Roman" w:hAnsi="Times New Roman" w:cs="Times New Roman"/>
                <w:b/>
                <w:color w:val="7030A0"/>
                <w:sz w:val="24"/>
                <w:szCs w:val="24"/>
                <w:lang w:eastAsia="uk-UA"/>
              </w:rPr>
              <w:t>26)</w:t>
            </w:r>
            <w:r w:rsidRPr="00B96D7A">
              <w:rPr>
                <w:rFonts w:ascii="Times New Roman" w:eastAsia="Times New Roman" w:hAnsi="Times New Roman" w:cs="Times New Roman"/>
                <w:color w:val="333333"/>
                <w:sz w:val="24"/>
                <w:szCs w:val="24"/>
                <w:lang w:eastAsia="uk-UA"/>
              </w:rPr>
              <w:t xml:space="preserve"> формувати комерційні пропозиції щодо продажу (споживання) електричної енергії;</w:t>
            </w:r>
          </w:p>
        </w:tc>
        <w:tc>
          <w:tcPr>
            <w:tcW w:w="3086" w:type="dxa"/>
            <w:gridSpan w:val="2"/>
          </w:tcPr>
          <w:p w:rsidR="005916E9" w:rsidRPr="00B96D7A" w:rsidRDefault="005916E9" w:rsidP="00387832">
            <w:pPr>
              <w:jc w:val="both"/>
              <w:rPr>
                <w:rFonts w:ascii="Times New Roman" w:eastAsia="Times New Roman" w:hAnsi="Times New Roman" w:cs="Times New Roman"/>
                <w:iCs/>
                <w:sz w:val="24"/>
                <w:szCs w:val="24"/>
                <w:lang w:eastAsia="uk-UA"/>
              </w:rPr>
            </w:pPr>
          </w:p>
          <w:p w:rsidR="005916E9" w:rsidRPr="00B96D7A" w:rsidRDefault="005916E9" w:rsidP="00387832">
            <w:pPr>
              <w:jc w:val="both"/>
              <w:rPr>
                <w:rFonts w:ascii="Times New Roman" w:eastAsia="Times New Roman" w:hAnsi="Times New Roman" w:cs="Times New Roman"/>
                <w:iCs/>
                <w:sz w:val="24"/>
                <w:szCs w:val="24"/>
                <w:lang w:eastAsia="uk-UA"/>
              </w:rPr>
            </w:pPr>
          </w:p>
          <w:p w:rsidR="005916E9" w:rsidRPr="00B96D7A" w:rsidRDefault="005916E9" w:rsidP="00387832">
            <w:pPr>
              <w:jc w:val="both"/>
              <w:rPr>
                <w:rFonts w:ascii="Times New Roman" w:eastAsia="Times New Roman" w:hAnsi="Times New Roman" w:cs="Times New Roman"/>
                <w:iCs/>
                <w:sz w:val="24"/>
                <w:szCs w:val="24"/>
                <w:lang w:eastAsia="uk-UA"/>
              </w:rPr>
            </w:pPr>
          </w:p>
          <w:p w:rsidR="005916E9" w:rsidRPr="00B96D7A" w:rsidRDefault="005916E9" w:rsidP="00387832">
            <w:pPr>
              <w:jc w:val="both"/>
              <w:rPr>
                <w:rFonts w:ascii="Times New Roman" w:eastAsia="Times New Roman" w:hAnsi="Times New Roman" w:cs="Times New Roman"/>
                <w:iCs/>
                <w:sz w:val="24"/>
                <w:szCs w:val="24"/>
                <w:lang w:eastAsia="uk-UA"/>
              </w:rPr>
            </w:pPr>
          </w:p>
          <w:p w:rsidR="005916E9" w:rsidRPr="00B96D7A" w:rsidRDefault="005916E9" w:rsidP="00387832">
            <w:pPr>
              <w:jc w:val="both"/>
              <w:rPr>
                <w:rFonts w:ascii="Times New Roman" w:eastAsia="Times New Roman" w:hAnsi="Times New Roman" w:cs="Times New Roman"/>
                <w:iCs/>
                <w:sz w:val="24"/>
                <w:szCs w:val="24"/>
                <w:lang w:eastAsia="uk-UA"/>
              </w:rPr>
            </w:pPr>
          </w:p>
          <w:p w:rsidR="005916E9" w:rsidRPr="00B96D7A" w:rsidRDefault="005916E9" w:rsidP="00387832">
            <w:pPr>
              <w:jc w:val="both"/>
              <w:rPr>
                <w:rFonts w:ascii="Times New Roman" w:eastAsia="Times New Roman" w:hAnsi="Times New Roman" w:cs="Times New Roman"/>
                <w:iCs/>
                <w:sz w:val="24"/>
                <w:szCs w:val="24"/>
                <w:lang w:eastAsia="uk-UA"/>
              </w:rPr>
            </w:pPr>
          </w:p>
          <w:p w:rsidR="005916E9" w:rsidRPr="00B96D7A" w:rsidRDefault="005916E9" w:rsidP="00387832">
            <w:pPr>
              <w:jc w:val="both"/>
              <w:rPr>
                <w:rFonts w:ascii="Times New Roman" w:eastAsia="Times New Roman" w:hAnsi="Times New Roman" w:cs="Times New Roman"/>
                <w:iCs/>
                <w:sz w:val="24"/>
                <w:szCs w:val="24"/>
                <w:lang w:eastAsia="uk-UA"/>
              </w:rPr>
            </w:pPr>
          </w:p>
          <w:p w:rsidR="005916E9" w:rsidRPr="00B96D7A" w:rsidRDefault="005916E9" w:rsidP="00387832">
            <w:pPr>
              <w:jc w:val="both"/>
              <w:rPr>
                <w:rFonts w:ascii="Times New Roman" w:eastAsia="Times New Roman" w:hAnsi="Times New Roman" w:cs="Times New Roman"/>
                <w:iCs/>
                <w:sz w:val="24"/>
                <w:szCs w:val="24"/>
                <w:lang w:eastAsia="uk-UA"/>
              </w:rPr>
            </w:pPr>
          </w:p>
          <w:p w:rsidR="005916E9" w:rsidRPr="00B96D7A" w:rsidRDefault="005916E9" w:rsidP="00387832">
            <w:pPr>
              <w:jc w:val="both"/>
              <w:rPr>
                <w:rFonts w:ascii="Times New Roman" w:eastAsia="Times New Roman" w:hAnsi="Times New Roman" w:cs="Times New Roman"/>
                <w:iCs/>
                <w:sz w:val="24"/>
                <w:szCs w:val="24"/>
                <w:lang w:eastAsia="uk-UA"/>
              </w:rPr>
            </w:pPr>
          </w:p>
          <w:p w:rsidR="005916E9" w:rsidRPr="00B96D7A" w:rsidRDefault="005916E9" w:rsidP="00387832">
            <w:pPr>
              <w:jc w:val="both"/>
              <w:rPr>
                <w:rFonts w:ascii="Times New Roman" w:eastAsia="Times New Roman" w:hAnsi="Times New Roman" w:cs="Times New Roman"/>
                <w:iCs/>
                <w:sz w:val="24"/>
                <w:szCs w:val="24"/>
                <w:lang w:eastAsia="uk-UA"/>
              </w:rPr>
            </w:pPr>
          </w:p>
          <w:p w:rsidR="005916E9" w:rsidRPr="00B96D7A" w:rsidRDefault="005916E9" w:rsidP="00387832">
            <w:pPr>
              <w:jc w:val="both"/>
              <w:rPr>
                <w:rFonts w:ascii="Times New Roman" w:eastAsia="Times New Roman" w:hAnsi="Times New Roman" w:cs="Times New Roman"/>
                <w:iCs/>
                <w:sz w:val="24"/>
                <w:szCs w:val="24"/>
                <w:lang w:eastAsia="uk-UA"/>
              </w:rPr>
            </w:pPr>
          </w:p>
          <w:p w:rsidR="005916E9" w:rsidRPr="00B96D7A" w:rsidRDefault="005916E9" w:rsidP="00387832">
            <w:pPr>
              <w:jc w:val="both"/>
              <w:rPr>
                <w:rFonts w:ascii="Times New Roman" w:eastAsia="Times New Roman" w:hAnsi="Times New Roman" w:cs="Times New Roman"/>
                <w:iCs/>
                <w:sz w:val="24"/>
                <w:szCs w:val="24"/>
                <w:lang w:eastAsia="uk-UA"/>
              </w:rPr>
            </w:pPr>
          </w:p>
          <w:p w:rsidR="005916E9" w:rsidRPr="00B96D7A" w:rsidRDefault="005916E9" w:rsidP="00387832">
            <w:pPr>
              <w:jc w:val="both"/>
              <w:rPr>
                <w:rFonts w:ascii="Times New Roman" w:eastAsia="Times New Roman" w:hAnsi="Times New Roman" w:cs="Times New Roman"/>
                <w:iCs/>
                <w:sz w:val="24"/>
                <w:szCs w:val="24"/>
                <w:lang w:eastAsia="uk-UA"/>
              </w:rPr>
            </w:pPr>
          </w:p>
          <w:p w:rsidR="005916E9" w:rsidRPr="00B96D7A" w:rsidRDefault="005916E9" w:rsidP="00387832">
            <w:pPr>
              <w:jc w:val="both"/>
              <w:rPr>
                <w:rFonts w:ascii="Times New Roman" w:eastAsia="Times New Roman" w:hAnsi="Times New Roman" w:cs="Times New Roman"/>
                <w:iCs/>
                <w:sz w:val="24"/>
                <w:szCs w:val="24"/>
                <w:lang w:eastAsia="uk-UA"/>
              </w:rPr>
            </w:pPr>
          </w:p>
          <w:p w:rsidR="005916E9" w:rsidRPr="00B96D7A" w:rsidRDefault="005916E9" w:rsidP="00387832">
            <w:pPr>
              <w:jc w:val="both"/>
              <w:rPr>
                <w:rFonts w:ascii="Times New Roman" w:eastAsia="Times New Roman" w:hAnsi="Times New Roman" w:cs="Times New Roman"/>
                <w:iCs/>
                <w:sz w:val="24"/>
                <w:szCs w:val="24"/>
                <w:lang w:eastAsia="uk-UA"/>
              </w:rPr>
            </w:pPr>
            <w:r w:rsidRPr="00B96D7A">
              <w:rPr>
                <w:rFonts w:ascii="Times New Roman" w:eastAsia="Times New Roman" w:hAnsi="Times New Roman" w:cs="Times New Roman"/>
                <w:iCs/>
                <w:sz w:val="24"/>
                <w:szCs w:val="24"/>
                <w:lang w:eastAsia="uk-UA"/>
              </w:rPr>
              <w:t>Електропостачальник може оприлюднювати таку інформацію суто в цілях інформування споживачів, але це не забезпечує оперативну можливість укладення договору.</w:t>
            </w:r>
          </w:p>
          <w:p w:rsidR="005916E9" w:rsidRPr="00B96D7A" w:rsidRDefault="005916E9" w:rsidP="00387832">
            <w:pPr>
              <w:jc w:val="both"/>
              <w:rPr>
                <w:rFonts w:ascii="Times New Roman" w:eastAsia="Times New Roman" w:hAnsi="Times New Roman" w:cs="Times New Roman"/>
                <w:iCs/>
                <w:sz w:val="24"/>
                <w:szCs w:val="24"/>
                <w:lang w:eastAsia="uk-UA"/>
              </w:rPr>
            </w:pPr>
          </w:p>
          <w:p w:rsidR="005916E9" w:rsidRPr="00B96D7A" w:rsidRDefault="005916E9" w:rsidP="00387832">
            <w:pPr>
              <w:jc w:val="both"/>
              <w:rPr>
                <w:rFonts w:ascii="Times New Roman" w:eastAsia="Times New Roman" w:hAnsi="Times New Roman" w:cs="Times New Roman"/>
                <w:iCs/>
                <w:sz w:val="24"/>
                <w:szCs w:val="24"/>
                <w:lang w:eastAsia="uk-UA"/>
              </w:rPr>
            </w:pPr>
          </w:p>
          <w:p w:rsidR="005916E9" w:rsidRPr="00B96D7A" w:rsidRDefault="005916E9" w:rsidP="00387832">
            <w:pPr>
              <w:jc w:val="both"/>
              <w:rPr>
                <w:rFonts w:ascii="Times New Roman" w:eastAsia="Times New Roman" w:hAnsi="Times New Roman" w:cs="Times New Roman"/>
                <w:iCs/>
                <w:sz w:val="24"/>
                <w:szCs w:val="24"/>
                <w:lang w:eastAsia="uk-UA"/>
              </w:rPr>
            </w:pPr>
          </w:p>
          <w:p w:rsidR="005916E9" w:rsidRPr="00B96D7A" w:rsidRDefault="005916E9" w:rsidP="00387832">
            <w:pPr>
              <w:jc w:val="both"/>
              <w:rPr>
                <w:rFonts w:ascii="Times New Roman" w:eastAsia="Times New Roman" w:hAnsi="Times New Roman" w:cs="Times New Roman"/>
                <w:iCs/>
                <w:sz w:val="24"/>
                <w:szCs w:val="24"/>
                <w:lang w:eastAsia="uk-UA"/>
              </w:rPr>
            </w:pPr>
          </w:p>
          <w:p w:rsidR="005916E9" w:rsidRPr="00B96D7A" w:rsidRDefault="005916E9" w:rsidP="00387832">
            <w:pPr>
              <w:jc w:val="both"/>
              <w:rPr>
                <w:rFonts w:ascii="Times New Roman" w:eastAsia="Times New Roman" w:hAnsi="Times New Roman" w:cs="Times New Roman"/>
                <w:iCs/>
                <w:sz w:val="24"/>
                <w:szCs w:val="24"/>
                <w:lang w:eastAsia="uk-UA"/>
              </w:rPr>
            </w:pPr>
          </w:p>
          <w:p w:rsidR="005916E9" w:rsidRPr="00B96D7A" w:rsidRDefault="005916E9" w:rsidP="00387832">
            <w:pPr>
              <w:jc w:val="both"/>
              <w:rPr>
                <w:rFonts w:ascii="Times New Roman" w:eastAsia="Times New Roman" w:hAnsi="Times New Roman" w:cs="Times New Roman"/>
                <w:iCs/>
                <w:sz w:val="24"/>
                <w:szCs w:val="24"/>
                <w:lang w:eastAsia="uk-UA"/>
              </w:rPr>
            </w:pPr>
          </w:p>
          <w:p w:rsidR="005916E9" w:rsidRPr="00B96D7A" w:rsidRDefault="005916E9" w:rsidP="00387832">
            <w:pPr>
              <w:jc w:val="both"/>
              <w:rPr>
                <w:rFonts w:ascii="Times New Roman" w:eastAsia="Times New Roman" w:hAnsi="Times New Roman" w:cs="Times New Roman"/>
                <w:iCs/>
                <w:sz w:val="24"/>
                <w:szCs w:val="24"/>
                <w:lang w:eastAsia="uk-UA"/>
              </w:rPr>
            </w:pPr>
          </w:p>
          <w:p w:rsidR="005916E9" w:rsidRPr="00B96D7A" w:rsidRDefault="005916E9" w:rsidP="00387832">
            <w:pPr>
              <w:jc w:val="both"/>
              <w:rPr>
                <w:rFonts w:ascii="Times New Roman" w:eastAsia="Times New Roman" w:hAnsi="Times New Roman" w:cs="Times New Roman"/>
                <w:iCs/>
                <w:sz w:val="24"/>
                <w:szCs w:val="24"/>
                <w:lang w:eastAsia="uk-UA"/>
              </w:rPr>
            </w:pPr>
          </w:p>
          <w:p w:rsidR="005916E9" w:rsidRPr="00B96D7A" w:rsidRDefault="005916E9" w:rsidP="00387832">
            <w:pPr>
              <w:jc w:val="both"/>
              <w:rPr>
                <w:rFonts w:ascii="Times New Roman" w:eastAsia="Times New Roman" w:hAnsi="Times New Roman" w:cs="Times New Roman"/>
                <w:iCs/>
                <w:sz w:val="24"/>
                <w:szCs w:val="24"/>
                <w:lang w:eastAsia="uk-UA"/>
              </w:rPr>
            </w:pPr>
          </w:p>
          <w:p w:rsidR="005916E9" w:rsidRPr="00B96D7A" w:rsidRDefault="005916E9" w:rsidP="00387832">
            <w:pPr>
              <w:jc w:val="both"/>
              <w:rPr>
                <w:rFonts w:ascii="Times New Roman" w:eastAsia="Times New Roman" w:hAnsi="Times New Roman" w:cs="Times New Roman"/>
                <w:iCs/>
                <w:sz w:val="24"/>
                <w:szCs w:val="24"/>
                <w:lang w:eastAsia="uk-UA"/>
              </w:rPr>
            </w:pPr>
          </w:p>
          <w:p w:rsidR="005916E9" w:rsidRPr="00B96D7A" w:rsidRDefault="005916E9" w:rsidP="00387832">
            <w:pPr>
              <w:jc w:val="both"/>
              <w:rPr>
                <w:rFonts w:ascii="Times New Roman" w:eastAsia="Times New Roman" w:hAnsi="Times New Roman" w:cs="Times New Roman"/>
                <w:iCs/>
                <w:sz w:val="24"/>
                <w:szCs w:val="24"/>
                <w:lang w:eastAsia="uk-UA"/>
              </w:rPr>
            </w:pPr>
          </w:p>
          <w:p w:rsidR="005916E9" w:rsidRPr="00B96D7A" w:rsidRDefault="005916E9" w:rsidP="00387832">
            <w:pPr>
              <w:jc w:val="both"/>
              <w:rPr>
                <w:rFonts w:ascii="Times New Roman" w:eastAsia="Times New Roman" w:hAnsi="Times New Roman" w:cs="Times New Roman"/>
                <w:iCs/>
                <w:sz w:val="24"/>
                <w:szCs w:val="24"/>
                <w:lang w:eastAsia="uk-UA"/>
              </w:rPr>
            </w:pPr>
            <w:r w:rsidRPr="00B96D7A">
              <w:rPr>
                <w:rFonts w:ascii="Times New Roman" w:eastAsia="Times New Roman" w:hAnsi="Times New Roman" w:cs="Times New Roman"/>
                <w:iCs/>
                <w:sz w:val="24"/>
                <w:szCs w:val="24"/>
                <w:lang w:eastAsia="uk-UA"/>
              </w:rPr>
              <w:t>Приєднання до договору – це спосіб його укладення.</w:t>
            </w:r>
          </w:p>
          <w:p w:rsidR="005916E9" w:rsidRPr="00B96D7A" w:rsidRDefault="005916E9" w:rsidP="00387832">
            <w:pPr>
              <w:shd w:val="clear" w:color="auto" w:fill="FFFFFF"/>
              <w:ind w:firstLine="147"/>
              <w:contextualSpacing/>
              <w:jc w:val="both"/>
              <w:rPr>
                <w:rFonts w:ascii="Times New Roman" w:hAnsi="Times New Roman" w:cs="Times New Roman"/>
                <w:color w:val="333333"/>
                <w:sz w:val="24"/>
                <w:szCs w:val="24"/>
                <w:lang w:val="ru-RU"/>
              </w:rPr>
            </w:pPr>
            <w:r w:rsidRPr="00B96D7A">
              <w:rPr>
                <w:rFonts w:ascii="Times New Roman" w:eastAsia="Times New Roman" w:hAnsi="Times New Roman" w:cs="Times New Roman"/>
                <w:iCs/>
                <w:sz w:val="24"/>
                <w:szCs w:val="24"/>
                <w:lang w:eastAsia="uk-UA"/>
              </w:rPr>
              <w:t>За визначенням «електронна ідентифікація» - це процедура, тому необхідне уточнення щодо засобів.</w:t>
            </w:r>
          </w:p>
        </w:tc>
        <w:tc>
          <w:tcPr>
            <w:tcW w:w="3942" w:type="dxa"/>
            <w:vMerge/>
          </w:tcPr>
          <w:p w:rsidR="005916E9" w:rsidRPr="00B96D7A" w:rsidRDefault="005916E9" w:rsidP="00387832">
            <w:pPr>
              <w:jc w:val="both"/>
              <w:rPr>
                <w:rFonts w:ascii="Times New Roman" w:hAnsi="Times New Roman" w:cs="Times New Roman"/>
                <w:b/>
                <w:sz w:val="24"/>
                <w:szCs w:val="24"/>
              </w:rPr>
            </w:pPr>
          </w:p>
        </w:tc>
      </w:tr>
      <w:tr w:rsidR="00682A18" w:rsidRPr="00B96D7A" w:rsidTr="00B7442E">
        <w:trPr>
          <w:trHeight w:val="430"/>
        </w:trPr>
        <w:tc>
          <w:tcPr>
            <w:tcW w:w="15446" w:type="dxa"/>
            <w:gridSpan w:val="7"/>
          </w:tcPr>
          <w:p w:rsidR="00682A18" w:rsidRPr="00B96D7A" w:rsidRDefault="00682A18" w:rsidP="009278A0">
            <w:pPr>
              <w:jc w:val="center"/>
              <w:rPr>
                <w:rFonts w:ascii="Times New Roman" w:hAnsi="Times New Roman" w:cs="Times New Roman"/>
                <w:sz w:val="24"/>
                <w:szCs w:val="24"/>
              </w:rPr>
            </w:pPr>
            <w:r w:rsidRPr="00B96D7A">
              <w:rPr>
                <w:rFonts w:ascii="Times New Roman" w:hAnsi="Times New Roman" w:cs="Times New Roman"/>
                <w:b/>
                <w:bCs/>
                <w:sz w:val="24"/>
                <w:szCs w:val="24"/>
              </w:rPr>
              <w:t>5.3. Права та обов'язки постачальника універсальних послуг</w:t>
            </w:r>
          </w:p>
        </w:tc>
      </w:tr>
      <w:tr w:rsidR="00843078" w:rsidRPr="00B96D7A" w:rsidTr="00C5020C">
        <w:trPr>
          <w:trHeight w:val="430"/>
        </w:trPr>
        <w:tc>
          <w:tcPr>
            <w:tcW w:w="4248" w:type="dxa"/>
            <w:tcBorders>
              <w:bottom w:val="nil"/>
            </w:tcBorders>
          </w:tcPr>
          <w:p w:rsidR="00843078" w:rsidRPr="00B96D7A" w:rsidRDefault="00843078" w:rsidP="00387832">
            <w:pPr>
              <w:jc w:val="both"/>
              <w:rPr>
                <w:rFonts w:ascii="Times New Roman" w:hAnsi="Times New Roman" w:cs="Times New Roman"/>
                <w:sz w:val="24"/>
                <w:szCs w:val="24"/>
              </w:rPr>
            </w:pPr>
            <w:r w:rsidRPr="00B96D7A">
              <w:rPr>
                <w:rFonts w:ascii="Times New Roman" w:hAnsi="Times New Roman" w:cs="Times New Roman"/>
                <w:sz w:val="24"/>
                <w:szCs w:val="24"/>
              </w:rPr>
              <w:t>5.3.2. Постачальник універсальних послуг зобов'язаний:</w:t>
            </w:r>
          </w:p>
          <w:p w:rsidR="00843078" w:rsidRPr="00B96D7A" w:rsidRDefault="00843078" w:rsidP="00387832">
            <w:pPr>
              <w:jc w:val="both"/>
              <w:rPr>
                <w:rFonts w:ascii="Times New Roman" w:hAnsi="Times New Roman" w:cs="Times New Roman"/>
                <w:sz w:val="24"/>
                <w:szCs w:val="24"/>
              </w:rPr>
            </w:pPr>
          </w:p>
          <w:p w:rsidR="00843078" w:rsidRPr="00B96D7A" w:rsidRDefault="00843078" w:rsidP="00387832">
            <w:pPr>
              <w:jc w:val="both"/>
              <w:rPr>
                <w:rFonts w:ascii="Times New Roman" w:hAnsi="Times New Roman" w:cs="Times New Roman"/>
                <w:sz w:val="24"/>
                <w:szCs w:val="24"/>
              </w:rPr>
            </w:pPr>
            <w:r w:rsidRPr="00B96D7A">
              <w:rPr>
                <w:rFonts w:ascii="Times New Roman" w:hAnsi="Times New Roman" w:cs="Times New Roman"/>
                <w:sz w:val="24"/>
                <w:szCs w:val="24"/>
              </w:rPr>
              <w:t>…….</w:t>
            </w:r>
          </w:p>
          <w:p w:rsidR="00843078" w:rsidRPr="00B96D7A" w:rsidRDefault="00843078" w:rsidP="00387832">
            <w:pPr>
              <w:jc w:val="both"/>
              <w:rPr>
                <w:rFonts w:ascii="Times New Roman" w:hAnsi="Times New Roman" w:cs="Times New Roman"/>
                <w:sz w:val="24"/>
                <w:szCs w:val="24"/>
              </w:rPr>
            </w:pPr>
          </w:p>
          <w:p w:rsidR="00843078" w:rsidRPr="00B96D7A" w:rsidRDefault="00843078"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12) оприлюднювати та оновлювати на своєму власному вебсайті:</w:t>
            </w:r>
          </w:p>
          <w:p w:rsidR="00843078" w:rsidRPr="00B96D7A" w:rsidRDefault="00843078"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lastRenderedPageBreak/>
              <w:t>Типовий договір про постачання електричної енергії постачальником універсальних послуг;</w:t>
            </w:r>
          </w:p>
          <w:p w:rsidR="00843078" w:rsidRPr="00B96D7A" w:rsidRDefault="00843078"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інформацію про умови постачання, ціни на електричну енергію, а також про право споживача на вибір електропостачальника;</w:t>
            </w:r>
          </w:p>
          <w:p w:rsidR="00843078" w:rsidRPr="00B96D7A" w:rsidRDefault="00843078"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ціни на універсальні послуги (не пізніше ніж за 20 днів до їх застосування);</w:t>
            </w:r>
          </w:p>
          <w:p w:rsidR="00843078" w:rsidRPr="00B96D7A" w:rsidRDefault="00843078" w:rsidP="00387832">
            <w:pPr>
              <w:shd w:val="clear" w:color="auto" w:fill="FFFFFF"/>
              <w:spacing w:after="150"/>
              <w:ind w:firstLine="450"/>
              <w:jc w:val="both"/>
              <w:rPr>
                <w:rFonts w:ascii="Times New Roman" w:eastAsia="Times New Roman" w:hAnsi="Times New Roman" w:cs="Times New Roman"/>
                <w:b/>
                <w:bCs/>
                <w:color w:val="7030A0"/>
                <w:sz w:val="24"/>
                <w:szCs w:val="24"/>
                <w:lang w:eastAsia="uk-UA"/>
              </w:rPr>
            </w:pPr>
            <w:r w:rsidRPr="00B96D7A">
              <w:rPr>
                <w:rFonts w:ascii="Times New Roman" w:eastAsia="Times New Roman" w:hAnsi="Times New Roman" w:cs="Times New Roman"/>
                <w:b/>
                <w:bCs/>
                <w:color w:val="7030A0"/>
                <w:sz w:val="24"/>
                <w:szCs w:val="24"/>
                <w:lang w:eastAsia="uk-UA"/>
              </w:rPr>
              <w:t xml:space="preserve">13) </w:t>
            </w:r>
            <w:r w:rsidRPr="00B96D7A">
              <w:rPr>
                <w:rFonts w:ascii="Times New Roman" w:eastAsia="Calibri" w:hAnsi="Times New Roman" w:cs="Times New Roman"/>
                <w:b/>
                <w:color w:val="7030A0"/>
                <w:sz w:val="24"/>
                <w:szCs w:val="24"/>
              </w:rPr>
              <w:t>забезпечити споживачу можливість  укладення договору про постачання електричної енергії  постачальником універсальних послуг з використанням засобів електронної комунікації</w:t>
            </w:r>
            <w:r w:rsidRPr="00B96D7A">
              <w:rPr>
                <w:rFonts w:ascii="Times New Roman" w:eastAsia="Times New Roman" w:hAnsi="Times New Roman" w:cs="Times New Roman"/>
                <w:b/>
                <w:bCs/>
                <w:color w:val="7030A0"/>
                <w:sz w:val="24"/>
                <w:szCs w:val="24"/>
                <w:lang w:eastAsia="uk-UA"/>
              </w:rPr>
              <w:t>;</w:t>
            </w:r>
          </w:p>
          <w:p w:rsidR="00843078" w:rsidRPr="00B96D7A" w:rsidRDefault="00843078" w:rsidP="00387832">
            <w:pPr>
              <w:shd w:val="clear" w:color="auto" w:fill="FFFFFF"/>
              <w:spacing w:after="150"/>
              <w:ind w:firstLine="450"/>
              <w:jc w:val="both"/>
              <w:rPr>
                <w:rFonts w:ascii="Times New Roman" w:eastAsia="Times New Roman" w:hAnsi="Times New Roman" w:cs="Times New Roman"/>
                <w:color w:val="7030A0"/>
                <w:sz w:val="24"/>
                <w:szCs w:val="24"/>
                <w:lang w:eastAsia="uk-UA"/>
              </w:rPr>
            </w:pPr>
            <w:r w:rsidRPr="00B96D7A">
              <w:rPr>
                <w:rFonts w:ascii="Times New Roman" w:eastAsia="Times New Roman" w:hAnsi="Times New Roman" w:cs="Times New Roman"/>
                <w:b/>
                <w:bCs/>
                <w:color w:val="7030A0"/>
                <w:sz w:val="24"/>
                <w:szCs w:val="24"/>
                <w:lang w:eastAsia="uk-UA"/>
              </w:rPr>
              <w:t xml:space="preserve">14) </w:t>
            </w:r>
            <w:r w:rsidRPr="00B96D7A">
              <w:rPr>
                <w:rFonts w:ascii="Times New Roman" w:eastAsia="Calibri" w:hAnsi="Times New Roman" w:cs="Times New Roman"/>
                <w:b/>
                <w:color w:val="7030A0"/>
                <w:sz w:val="24"/>
                <w:szCs w:val="24"/>
              </w:rPr>
              <w:t>розміщувати на власному вебсайті інформацію</w:t>
            </w:r>
            <w:r w:rsidRPr="00B96D7A">
              <w:rPr>
                <w:rFonts w:ascii="Times New Roman" w:eastAsia="Calibri" w:hAnsi="Times New Roman" w:cs="Times New Roman"/>
                <w:color w:val="7030A0"/>
                <w:sz w:val="24"/>
                <w:szCs w:val="24"/>
              </w:rPr>
              <w:t xml:space="preserve">  </w:t>
            </w:r>
            <w:r w:rsidRPr="00B96D7A">
              <w:rPr>
                <w:rFonts w:ascii="Times New Roman" w:eastAsia="Times New Roman" w:hAnsi="Times New Roman" w:cs="Times New Roman"/>
                <w:b/>
                <w:bCs/>
                <w:color w:val="7030A0"/>
                <w:sz w:val="24"/>
                <w:szCs w:val="24"/>
                <w:lang w:eastAsia="uk-UA"/>
              </w:rPr>
              <w:t>щодо порядку укладення та приєднання споживача до договору про постачання  електричної енергії постачальником універсальних послуг, у тому числі з використанням електронної ідентифікації та засобів електронної комунікації;</w:t>
            </w:r>
          </w:p>
          <w:p w:rsidR="00843078" w:rsidRPr="00B96D7A" w:rsidRDefault="00843078" w:rsidP="00387832">
            <w:pPr>
              <w:shd w:val="clear" w:color="auto" w:fill="FFFFFF"/>
              <w:spacing w:after="150"/>
              <w:ind w:firstLine="450"/>
              <w:jc w:val="both"/>
              <w:rPr>
                <w:rFonts w:ascii="Times New Roman" w:hAnsi="Times New Roman" w:cs="Times New Roman"/>
                <w:sz w:val="24"/>
                <w:szCs w:val="24"/>
              </w:rPr>
            </w:pPr>
            <w:r w:rsidRPr="00B96D7A">
              <w:rPr>
                <w:rFonts w:ascii="Times New Roman" w:eastAsia="Times New Roman" w:hAnsi="Times New Roman" w:cs="Times New Roman"/>
                <w:b/>
                <w:color w:val="7030A0"/>
                <w:sz w:val="24"/>
                <w:szCs w:val="24"/>
                <w:lang w:eastAsia="uk-UA"/>
              </w:rPr>
              <w:t>15)</w:t>
            </w:r>
            <w:r w:rsidRPr="00B96D7A">
              <w:rPr>
                <w:rFonts w:ascii="Times New Roman" w:eastAsia="Times New Roman" w:hAnsi="Times New Roman" w:cs="Times New Roman"/>
                <w:color w:val="333333"/>
                <w:sz w:val="24"/>
                <w:szCs w:val="24"/>
                <w:lang w:eastAsia="uk-UA"/>
              </w:rPr>
              <w:t xml:space="preserve"> передавати операторам систем дані про покази розрахункових лічильників електричної енергії, отримані від споживачів.</w:t>
            </w:r>
          </w:p>
        </w:tc>
        <w:tc>
          <w:tcPr>
            <w:tcW w:w="4170" w:type="dxa"/>
            <w:gridSpan w:val="3"/>
          </w:tcPr>
          <w:p w:rsidR="00843078" w:rsidRPr="00B96D7A" w:rsidRDefault="00843078" w:rsidP="00387832">
            <w:pPr>
              <w:spacing w:after="120"/>
              <w:jc w:val="both"/>
              <w:rPr>
                <w:sz w:val="24"/>
                <w:szCs w:val="24"/>
                <w:u w:val="single"/>
                <w:lang w:eastAsia="uk-UA"/>
              </w:rPr>
            </w:pPr>
            <w:r w:rsidRPr="00B96D7A">
              <w:rPr>
                <w:rFonts w:ascii="Times New Roman" w:hAnsi="Times New Roman" w:cs="Times New Roman"/>
                <w:b/>
                <w:sz w:val="24"/>
                <w:szCs w:val="24"/>
                <w:u w:val="single"/>
                <w:lang w:eastAsia="uk-UA"/>
              </w:rPr>
              <w:lastRenderedPageBreak/>
              <w:t>ТОВ "Київські енергетичні послуги"</w:t>
            </w:r>
            <w:r w:rsidRPr="00B96D7A">
              <w:rPr>
                <w:sz w:val="24"/>
                <w:szCs w:val="24"/>
                <w:u w:val="single"/>
                <w:lang w:eastAsia="uk-UA"/>
              </w:rPr>
              <w:t xml:space="preserve"> </w:t>
            </w:r>
          </w:p>
          <w:p w:rsidR="00843078" w:rsidRPr="00B96D7A" w:rsidRDefault="00843078" w:rsidP="00387832">
            <w:pPr>
              <w:jc w:val="both"/>
              <w:rPr>
                <w:rFonts w:ascii="Times New Roman" w:hAnsi="Times New Roman" w:cs="Times New Roman"/>
                <w:sz w:val="24"/>
                <w:szCs w:val="24"/>
              </w:rPr>
            </w:pPr>
          </w:p>
          <w:p w:rsidR="00843078" w:rsidRPr="00B96D7A" w:rsidRDefault="00843078" w:rsidP="00387832">
            <w:pPr>
              <w:jc w:val="both"/>
              <w:rPr>
                <w:rFonts w:ascii="Times New Roman" w:hAnsi="Times New Roman" w:cs="Times New Roman"/>
                <w:sz w:val="24"/>
                <w:szCs w:val="24"/>
              </w:rPr>
            </w:pPr>
            <w:r w:rsidRPr="00B96D7A">
              <w:rPr>
                <w:rFonts w:ascii="Times New Roman" w:hAnsi="Times New Roman" w:cs="Times New Roman"/>
                <w:sz w:val="24"/>
                <w:szCs w:val="24"/>
              </w:rPr>
              <w:t>5.3.2. Постачальник універсальних послуг зобов'язаний:</w:t>
            </w:r>
          </w:p>
          <w:p w:rsidR="00843078" w:rsidRPr="00B96D7A" w:rsidRDefault="00843078" w:rsidP="00387832">
            <w:pPr>
              <w:jc w:val="both"/>
              <w:rPr>
                <w:rFonts w:ascii="Times New Roman" w:hAnsi="Times New Roman" w:cs="Times New Roman"/>
                <w:sz w:val="24"/>
                <w:szCs w:val="24"/>
              </w:rPr>
            </w:pPr>
          </w:p>
          <w:p w:rsidR="00843078" w:rsidRPr="00B96D7A" w:rsidRDefault="00843078" w:rsidP="00387832">
            <w:pPr>
              <w:jc w:val="both"/>
              <w:rPr>
                <w:rFonts w:ascii="Times New Roman" w:hAnsi="Times New Roman" w:cs="Times New Roman"/>
                <w:sz w:val="24"/>
                <w:szCs w:val="24"/>
              </w:rPr>
            </w:pPr>
            <w:r w:rsidRPr="00B96D7A">
              <w:rPr>
                <w:rFonts w:ascii="Times New Roman" w:hAnsi="Times New Roman" w:cs="Times New Roman"/>
                <w:sz w:val="24"/>
                <w:szCs w:val="24"/>
              </w:rPr>
              <w:t>….</w:t>
            </w:r>
          </w:p>
          <w:p w:rsidR="00843078" w:rsidRPr="00B96D7A" w:rsidRDefault="00843078" w:rsidP="00387832">
            <w:pPr>
              <w:jc w:val="both"/>
              <w:rPr>
                <w:rFonts w:ascii="Times New Roman" w:hAnsi="Times New Roman" w:cs="Times New Roman"/>
                <w:sz w:val="24"/>
                <w:szCs w:val="24"/>
              </w:rPr>
            </w:pPr>
          </w:p>
          <w:p w:rsidR="00843078" w:rsidRPr="00B96D7A" w:rsidRDefault="00843078" w:rsidP="00387832">
            <w:pPr>
              <w:shd w:val="clear" w:color="auto" w:fill="FFFFFF"/>
              <w:spacing w:after="120"/>
              <w:jc w:val="both"/>
              <w:rPr>
                <w:rFonts w:ascii="Times New Roman" w:hAnsi="Times New Roman" w:cs="Times New Roman"/>
                <w:bCs/>
                <w:sz w:val="24"/>
                <w:szCs w:val="24"/>
                <w:lang w:eastAsia="uk-UA"/>
              </w:rPr>
            </w:pPr>
          </w:p>
          <w:p w:rsidR="00843078" w:rsidRPr="00B96D7A" w:rsidRDefault="00843078" w:rsidP="00387832">
            <w:pPr>
              <w:shd w:val="clear" w:color="auto" w:fill="FFFFFF"/>
              <w:spacing w:after="120"/>
              <w:jc w:val="both"/>
              <w:rPr>
                <w:rFonts w:ascii="Times New Roman" w:hAnsi="Times New Roman" w:cs="Times New Roman"/>
                <w:bCs/>
                <w:sz w:val="24"/>
                <w:szCs w:val="24"/>
                <w:lang w:eastAsia="uk-UA"/>
              </w:rPr>
            </w:pPr>
          </w:p>
          <w:p w:rsidR="00843078" w:rsidRPr="00B96D7A" w:rsidRDefault="00843078" w:rsidP="00387832">
            <w:pPr>
              <w:shd w:val="clear" w:color="auto" w:fill="FFFFFF"/>
              <w:spacing w:after="120"/>
              <w:jc w:val="both"/>
              <w:rPr>
                <w:rFonts w:ascii="Times New Roman" w:hAnsi="Times New Roman" w:cs="Times New Roman"/>
                <w:bCs/>
                <w:sz w:val="24"/>
                <w:szCs w:val="24"/>
                <w:lang w:eastAsia="uk-UA"/>
              </w:rPr>
            </w:pPr>
          </w:p>
          <w:p w:rsidR="00843078" w:rsidRPr="00B96D7A" w:rsidRDefault="00843078" w:rsidP="00387832">
            <w:pPr>
              <w:shd w:val="clear" w:color="auto" w:fill="FFFFFF"/>
              <w:spacing w:after="120"/>
              <w:jc w:val="both"/>
              <w:rPr>
                <w:rFonts w:ascii="Times New Roman" w:hAnsi="Times New Roman" w:cs="Times New Roman"/>
                <w:bCs/>
                <w:sz w:val="24"/>
                <w:szCs w:val="24"/>
                <w:lang w:eastAsia="uk-UA"/>
              </w:rPr>
            </w:pPr>
          </w:p>
          <w:p w:rsidR="00843078" w:rsidRPr="00B96D7A" w:rsidRDefault="00843078" w:rsidP="00387832">
            <w:pPr>
              <w:shd w:val="clear" w:color="auto" w:fill="FFFFFF"/>
              <w:spacing w:after="120"/>
              <w:jc w:val="both"/>
              <w:rPr>
                <w:rFonts w:ascii="Times New Roman" w:hAnsi="Times New Roman" w:cs="Times New Roman"/>
                <w:bCs/>
                <w:sz w:val="24"/>
                <w:szCs w:val="24"/>
                <w:lang w:eastAsia="uk-UA"/>
              </w:rPr>
            </w:pPr>
          </w:p>
          <w:p w:rsidR="00843078" w:rsidRPr="00B96D7A" w:rsidRDefault="00843078" w:rsidP="00387832">
            <w:pPr>
              <w:shd w:val="clear" w:color="auto" w:fill="FFFFFF"/>
              <w:spacing w:after="120"/>
              <w:jc w:val="both"/>
              <w:rPr>
                <w:rFonts w:ascii="Times New Roman" w:hAnsi="Times New Roman" w:cs="Times New Roman"/>
                <w:bCs/>
                <w:sz w:val="24"/>
                <w:szCs w:val="24"/>
                <w:lang w:eastAsia="uk-UA"/>
              </w:rPr>
            </w:pPr>
          </w:p>
          <w:p w:rsidR="00843078" w:rsidRPr="00B96D7A" w:rsidRDefault="00843078" w:rsidP="00387832">
            <w:pPr>
              <w:shd w:val="clear" w:color="auto" w:fill="FFFFFF"/>
              <w:spacing w:after="120"/>
              <w:jc w:val="both"/>
              <w:rPr>
                <w:rFonts w:ascii="Times New Roman" w:hAnsi="Times New Roman" w:cs="Times New Roman"/>
                <w:bCs/>
                <w:sz w:val="24"/>
                <w:szCs w:val="24"/>
                <w:lang w:eastAsia="uk-UA"/>
              </w:rPr>
            </w:pPr>
          </w:p>
          <w:p w:rsidR="00843078" w:rsidRPr="00B96D7A" w:rsidRDefault="00843078" w:rsidP="00387832">
            <w:pPr>
              <w:shd w:val="clear" w:color="auto" w:fill="FFFFFF"/>
              <w:spacing w:after="120"/>
              <w:jc w:val="both"/>
              <w:rPr>
                <w:rFonts w:ascii="Times New Roman" w:hAnsi="Times New Roman" w:cs="Times New Roman"/>
                <w:bCs/>
                <w:sz w:val="24"/>
                <w:szCs w:val="24"/>
                <w:lang w:eastAsia="uk-UA"/>
              </w:rPr>
            </w:pPr>
          </w:p>
          <w:p w:rsidR="00843078" w:rsidRPr="00B96D7A" w:rsidRDefault="00843078" w:rsidP="00387832">
            <w:pPr>
              <w:shd w:val="clear" w:color="auto" w:fill="FFFFFF"/>
              <w:spacing w:after="120"/>
              <w:jc w:val="both"/>
              <w:rPr>
                <w:rFonts w:ascii="Times New Roman" w:hAnsi="Times New Roman" w:cs="Times New Roman"/>
                <w:bCs/>
                <w:sz w:val="24"/>
                <w:szCs w:val="24"/>
                <w:lang w:eastAsia="uk-UA"/>
              </w:rPr>
            </w:pPr>
          </w:p>
          <w:p w:rsidR="00843078" w:rsidRPr="00B96D7A" w:rsidRDefault="00843078" w:rsidP="00387832">
            <w:pPr>
              <w:shd w:val="clear" w:color="auto" w:fill="FFFFFF"/>
              <w:spacing w:after="120"/>
              <w:jc w:val="both"/>
              <w:rPr>
                <w:rFonts w:ascii="Times New Roman" w:hAnsi="Times New Roman" w:cs="Times New Roman"/>
                <w:bCs/>
                <w:sz w:val="24"/>
                <w:szCs w:val="24"/>
                <w:lang w:eastAsia="uk-UA"/>
              </w:rPr>
            </w:pPr>
          </w:p>
          <w:p w:rsidR="00843078" w:rsidRPr="00B96D7A" w:rsidRDefault="00843078" w:rsidP="00387832">
            <w:pPr>
              <w:shd w:val="clear" w:color="auto" w:fill="FFFFFF"/>
              <w:spacing w:after="120"/>
              <w:jc w:val="both"/>
              <w:rPr>
                <w:rFonts w:ascii="Times New Roman" w:hAnsi="Times New Roman" w:cs="Times New Roman"/>
                <w:bCs/>
                <w:sz w:val="24"/>
                <w:szCs w:val="24"/>
                <w:lang w:eastAsia="uk-UA"/>
              </w:rPr>
            </w:pPr>
            <w:r w:rsidRPr="00B96D7A">
              <w:rPr>
                <w:rFonts w:ascii="Times New Roman" w:hAnsi="Times New Roman" w:cs="Times New Roman"/>
                <w:bCs/>
                <w:sz w:val="24"/>
                <w:szCs w:val="24"/>
                <w:lang w:eastAsia="uk-UA"/>
              </w:rPr>
              <w:t>……</w:t>
            </w:r>
          </w:p>
          <w:p w:rsidR="00843078" w:rsidRPr="00B96D7A" w:rsidRDefault="00843078" w:rsidP="00387832">
            <w:pPr>
              <w:shd w:val="clear" w:color="auto" w:fill="FFFFFF"/>
              <w:spacing w:after="120"/>
              <w:jc w:val="both"/>
              <w:rPr>
                <w:rFonts w:ascii="Times New Roman" w:hAnsi="Times New Roman" w:cs="Times New Roman"/>
                <w:bCs/>
                <w:sz w:val="24"/>
                <w:szCs w:val="24"/>
                <w:lang w:eastAsia="uk-UA"/>
              </w:rPr>
            </w:pPr>
          </w:p>
          <w:p w:rsidR="00843078" w:rsidRPr="00B96D7A" w:rsidRDefault="00843078" w:rsidP="00387832">
            <w:pPr>
              <w:shd w:val="clear" w:color="auto" w:fill="FFFFFF"/>
              <w:spacing w:after="120"/>
              <w:jc w:val="both"/>
              <w:rPr>
                <w:rFonts w:ascii="Times New Roman" w:hAnsi="Times New Roman" w:cs="Times New Roman"/>
                <w:b/>
                <w:color w:val="7030A0"/>
                <w:sz w:val="24"/>
                <w:szCs w:val="24"/>
                <w:lang w:eastAsia="uk-UA"/>
              </w:rPr>
            </w:pPr>
            <w:r w:rsidRPr="00B96D7A">
              <w:rPr>
                <w:rFonts w:ascii="Times New Roman" w:hAnsi="Times New Roman" w:cs="Times New Roman"/>
                <w:b/>
                <w:bCs/>
                <w:color w:val="7030A0"/>
                <w:sz w:val="24"/>
                <w:szCs w:val="24"/>
                <w:lang w:eastAsia="uk-UA"/>
              </w:rPr>
              <w:t xml:space="preserve">14) </w:t>
            </w:r>
            <w:r w:rsidRPr="00B96D7A">
              <w:rPr>
                <w:rFonts w:ascii="Times New Roman" w:eastAsia="Calibri" w:hAnsi="Times New Roman" w:cs="Times New Roman"/>
                <w:b/>
                <w:color w:val="7030A0"/>
                <w:sz w:val="24"/>
                <w:szCs w:val="24"/>
              </w:rPr>
              <w:t xml:space="preserve">розміщувати на власному вебсайті інформацію </w:t>
            </w:r>
            <w:r w:rsidRPr="00B96D7A">
              <w:rPr>
                <w:rFonts w:ascii="Times New Roman" w:hAnsi="Times New Roman" w:cs="Times New Roman"/>
                <w:b/>
                <w:bCs/>
                <w:color w:val="7030A0"/>
                <w:sz w:val="24"/>
                <w:szCs w:val="24"/>
                <w:lang w:eastAsia="uk-UA"/>
              </w:rPr>
              <w:t>щодо порядку укладення та приєднання споживача до договору про постачання електричної енергії постачальником універсальних послуг, у тому числі з використанням</w:t>
            </w:r>
            <w:r w:rsidRPr="00B96D7A">
              <w:rPr>
                <w:rFonts w:ascii="Times New Roman" w:hAnsi="Times New Roman" w:cs="Times New Roman"/>
                <w:bCs/>
                <w:color w:val="7030A0"/>
                <w:sz w:val="24"/>
                <w:szCs w:val="24"/>
                <w:lang w:eastAsia="uk-UA"/>
              </w:rPr>
              <w:t xml:space="preserve"> </w:t>
            </w:r>
            <w:r w:rsidRPr="00B96D7A">
              <w:rPr>
                <w:rFonts w:ascii="Times New Roman" w:hAnsi="Times New Roman" w:cs="Times New Roman"/>
                <w:b/>
                <w:bCs/>
                <w:strike/>
                <w:color w:val="0070C0"/>
                <w:sz w:val="24"/>
                <w:szCs w:val="24"/>
                <w:lang w:eastAsia="uk-UA"/>
              </w:rPr>
              <w:t>електронної ідентифікації та</w:t>
            </w:r>
            <w:r w:rsidRPr="00B96D7A">
              <w:rPr>
                <w:rFonts w:ascii="Times New Roman" w:hAnsi="Times New Roman" w:cs="Times New Roman"/>
                <w:bCs/>
                <w:color w:val="0070C0"/>
                <w:sz w:val="24"/>
                <w:szCs w:val="24"/>
                <w:lang w:eastAsia="uk-UA"/>
              </w:rPr>
              <w:t xml:space="preserve"> </w:t>
            </w:r>
            <w:r w:rsidRPr="00B96D7A">
              <w:rPr>
                <w:rFonts w:ascii="Times New Roman" w:hAnsi="Times New Roman" w:cs="Times New Roman"/>
                <w:b/>
                <w:bCs/>
                <w:color w:val="7030A0"/>
                <w:sz w:val="24"/>
                <w:szCs w:val="24"/>
                <w:lang w:eastAsia="uk-UA"/>
              </w:rPr>
              <w:t>засобів електронної комунікації;</w:t>
            </w:r>
          </w:p>
          <w:p w:rsidR="00843078" w:rsidRPr="00B96D7A" w:rsidRDefault="00843078" w:rsidP="00387832">
            <w:pPr>
              <w:jc w:val="both"/>
              <w:rPr>
                <w:rFonts w:ascii="Times New Roman" w:hAnsi="Times New Roman" w:cs="Times New Roman"/>
                <w:sz w:val="24"/>
                <w:szCs w:val="24"/>
              </w:rPr>
            </w:pPr>
            <w:r w:rsidRPr="00B96D7A">
              <w:rPr>
                <w:rFonts w:ascii="Times New Roman" w:hAnsi="Times New Roman" w:cs="Times New Roman"/>
                <w:sz w:val="24"/>
                <w:szCs w:val="24"/>
              </w:rPr>
              <w:t>….</w:t>
            </w:r>
          </w:p>
          <w:p w:rsidR="00843078" w:rsidRPr="00B96D7A" w:rsidRDefault="00843078" w:rsidP="00387832">
            <w:pPr>
              <w:jc w:val="both"/>
              <w:rPr>
                <w:rFonts w:ascii="Times New Roman" w:hAnsi="Times New Roman" w:cs="Times New Roman"/>
                <w:sz w:val="24"/>
                <w:szCs w:val="24"/>
              </w:rPr>
            </w:pPr>
          </w:p>
          <w:p w:rsidR="00843078" w:rsidRPr="00B96D7A" w:rsidRDefault="00843078" w:rsidP="00387832">
            <w:pPr>
              <w:jc w:val="both"/>
              <w:rPr>
                <w:rFonts w:ascii="Times New Roman" w:hAnsi="Times New Roman" w:cs="Times New Roman"/>
                <w:sz w:val="24"/>
                <w:szCs w:val="24"/>
              </w:rPr>
            </w:pPr>
          </w:p>
        </w:tc>
        <w:tc>
          <w:tcPr>
            <w:tcW w:w="3086" w:type="dxa"/>
            <w:gridSpan w:val="2"/>
          </w:tcPr>
          <w:p w:rsidR="00843078" w:rsidRPr="00B96D7A" w:rsidRDefault="00843078" w:rsidP="00387832">
            <w:pPr>
              <w:jc w:val="both"/>
              <w:rPr>
                <w:rFonts w:ascii="Times New Roman" w:hAnsi="Times New Roman" w:cs="Times New Roman"/>
                <w:sz w:val="24"/>
                <w:szCs w:val="24"/>
              </w:rPr>
            </w:pPr>
            <w:r w:rsidRPr="00B96D7A">
              <w:rPr>
                <w:rFonts w:ascii="Times New Roman" w:hAnsi="Times New Roman" w:cs="Times New Roman"/>
                <w:sz w:val="24"/>
                <w:szCs w:val="24"/>
                <w:lang w:eastAsia="uk-UA"/>
              </w:rPr>
              <w:lastRenderedPageBreak/>
              <w:t>Укладення з використанням засобів електронної комунікації вже передбачає електронну ідентифікацію.</w:t>
            </w:r>
          </w:p>
        </w:tc>
        <w:tc>
          <w:tcPr>
            <w:tcW w:w="3942" w:type="dxa"/>
            <w:vMerge w:val="restart"/>
          </w:tcPr>
          <w:p w:rsidR="00843078" w:rsidRPr="00B96D7A" w:rsidRDefault="00843078" w:rsidP="00387832">
            <w:pPr>
              <w:jc w:val="both"/>
              <w:rPr>
                <w:rFonts w:ascii="Times New Roman" w:hAnsi="Times New Roman" w:cs="Times New Roman"/>
                <w:b/>
                <w:sz w:val="24"/>
                <w:szCs w:val="24"/>
              </w:rPr>
            </w:pPr>
            <w:r w:rsidRPr="00B96D7A">
              <w:rPr>
                <w:rFonts w:ascii="Times New Roman" w:hAnsi="Times New Roman" w:cs="Times New Roman"/>
                <w:b/>
                <w:sz w:val="24"/>
                <w:szCs w:val="24"/>
              </w:rPr>
              <w:t>Попередньо на обговорення</w:t>
            </w:r>
          </w:p>
          <w:p w:rsidR="00843078" w:rsidRPr="00B96D7A" w:rsidRDefault="00843078" w:rsidP="00387832">
            <w:pPr>
              <w:jc w:val="both"/>
              <w:rPr>
                <w:rFonts w:ascii="Times New Roman" w:hAnsi="Times New Roman" w:cs="Times New Roman"/>
                <w:b/>
                <w:sz w:val="24"/>
                <w:szCs w:val="24"/>
              </w:rPr>
            </w:pPr>
            <w:r w:rsidRPr="00B96D7A">
              <w:rPr>
                <w:rFonts w:ascii="Times New Roman" w:hAnsi="Times New Roman" w:cs="Times New Roman"/>
                <w:b/>
                <w:sz w:val="24"/>
                <w:szCs w:val="24"/>
              </w:rPr>
              <w:t xml:space="preserve">За результатом </w:t>
            </w:r>
            <w:r w:rsidR="00B35541" w:rsidRPr="00B96D7A">
              <w:rPr>
                <w:rFonts w:ascii="Times New Roman" w:hAnsi="Times New Roman" w:cs="Times New Roman"/>
                <w:b/>
                <w:sz w:val="24"/>
                <w:szCs w:val="24"/>
              </w:rPr>
              <w:t xml:space="preserve">отриманих </w:t>
            </w:r>
            <w:r w:rsidRPr="00B96D7A">
              <w:rPr>
                <w:rFonts w:ascii="Times New Roman" w:hAnsi="Times New Roman" w:cs="Times New Roman"/>
                <w:b/>
                <w:sz w:val="24"/>
                <w:szCs w:val="24"/>
              </w:rPr>
              <w:t>пропозицій пункт викласти в редакції:</w:t>
            </w:r>
          </w:p>
          <w:p w:rsidR="00843078" w:rsidRPr="00B96D7A" w:rsidRDefault="00843078" w:rsidP="00387832">
            <w:pPr>
              <w:jc w:val="both"/>
              <w:rPr>
                <w:rFonts w:ascii="Times New Roman" w:hAnsi="Times New Roman" w:cs="Times New Roman"/>
                <w:sz w:val="24"/>
                <w:szCs w:val="24"/>
              </w:rPr>
            </w:pPr>
            <w:r w:rsidRPr="00B96D7A">
              <w:rPr>
                <w:rFonts w:ascii="Times New Roman" w:hAnsi="Times New Roman" w:cs="Times New Roman"/>
                <w:sz w:val="24"/>
                <w:szCs w:val="24"/>
              </w:rPr>
              <w:t>5.3.2. Постачальник універсальних послуг зобов'язаний:</w:t>
            </w:r>
          </w:p>
          <w:p w:rsidR="00843078" w:rsidRPr="00B96D7A" w:rsidRDefault="00843078" w:rsidP="00387832">
            <w:pPr>
              <w:jc w:val="both"/>
              <w:rPr>
                <w:rFonts w:ascii="Times New Roman" w:hAnsi="Times New Roman" w:cs="Times New Roman"/>
                <w:sz w:val="24"/>
                <w:szCs w:val="24"/>
              </w:rPr>
            </w:pPr>
          </w:p>
          <w:p w:rsidR="00843078" w:rsidRPr="00B96D7A" w:rsidRDefault="00843078" w:rsidP="00387832">
            <w:pPr>
              <w:jc w:val="both"/>
              <w:rPr>
                <w:rFonts w:ascii="Times New Roman" w:hAnsi="Times New Roman" w:cs="Times New Roman"/>
                <w:sz w:val="24"/>
                <w:szCs w:val="24"/>
              </w:rPr>
            </w:pPr>
            <w:r w:rsidRPr="00B96D7A">
              <w:rPr>
                <w:rFonts w:ascii="Times New Roman" w:hAnsi="Times New Roman" w:cs="Times New Roman"/>
                <w:sz w:val="24"/>
                <w:szCs w:val="24"/>
              </w:rPr>
              <w:t>…….</w:t>
            </w:r>
          </w:p>
          <w:p w:rsidR="00843078" w:rsidRPr="00B96D7A" w:rsidRDefault="00843078" w:rsidP="00387832">
            <w:pPr>
              <w:jc w:val="both"/>
              <w:rPr>
                <w:rFonts w:ascii="Times New Roman" w:hAnsi="Times New Roman" w:cs="Times New Roman"/>
                <w:sz w:val="24"/>
                <w:szCs w:val="24"/>
              </w:rPr>
            </w:pPr>
          </w:p>
          <w:p w:rsidR="00843078" w:rsidRPr="00B96D7A" w:rsidRDefault="00843078"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lastRenderedPageBreak/>
              <w:t>12) оприлюднювати та оновлювати на своєму власному вебсайті:</w:t>
            </w:r>
          </w:p>
          <w:p w:rsidR="00843078" w:rsidRPr="00B96D7A" w:rsidRDefault="00843078"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Типовий договір про постачання електричної енергії постачальником універсальних послуг;</w:t>
            </w:r>
          </w:p>
          <w:p w:rsidR="00843078" w:rsidRPr="00B96D7A" w:rsidRDefault="00843078"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інформацію про умови постачання, ціни на електричну енергію, а також про право споживача на вибір електропостачальника;</w:t>
            </w:r>
          </w:p>
          <w:p w:rsidR="00843078" w:rsidRPr="00B96D7A" w:rsidRDefault="00843078"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ціни на універсальні послуги (не пізніше ніж за 20 днів до їх застосування);</w:t>
            </w:r>
          </w:p>
          <w:p w:rsidR="00843078" w:rsidRPr="00B96D7A" w:rsidRDefault="00843078" w:rsidP="00387832">
            <w:pPr>
              <w:shd w:val="clear" w:color="auto" w:fill="FFFFFF"/>
              <w:spacing w:after="150"/>
              <w:ind w:firstLine="450"/>
              <w:jc w:val="both"/>
              <w:rPr>
                <w:rFonts w:ascii="Times New Roman" w:eastAsia="Times New Roman" w:hAnsi="Times New Roman" w:cs="Times New Roman"/>
                <w:b/>
                <w:bCs/>
                <w:color w:val="7030A0"/>
                <w:sz w:val="24"/>
                <w:szCs w:val="24"/>
                <w:lang w:eastAsia="uk-UA"/>
              </w:rPr>
            </w:pPr>
            <w:r w:rsidRPr="00B96D7A">
              <w:rPr>
                <w:rFonts w:ascii="Times New Roman" w:eastAsia="Times New Roman" w:hAnsi="Times New Roman" w:cs="Times New Roman"/>
                <w:b/>
                <w:bCs/>
                <w:color w:val="7030A0"/>
                <w:sz w:val="24"/>
                <w:szCs w:val="24"/>
                <w:lang w:eastAsia="uk-UA"/>
              </w:rPr>
              <w:t xml:space="preserve">13) </w:t>
            </w:r>
            <w:r w:rsidRPr="00B96D7A">
              <w:rPr>
                <w:rFonts w:ascii="Times New Roman" w:eastAsia="Calibri" w:hAnsi="Times New Roman" w:cs="Times New Roman"/>
                <w:b/>
                <w:color w:val="7030A0"/>
                <w:sz w:val="24"/>
                <w:szCs w:val="24"/>
              </w:rPr>
              <w:t>забезпечити споживачу можливість  укладення договору про постачання електричної енергії  постачальником універсальних послуг з використанням електронної ідентифікації</w:t>
            </w:r>
            <w:r w:rsidRPr="00B96D7A">
              <w:rPr>
                <w:rFonts w:ascii="Times New Roman" w:eastAsia="Calibri" w:hAnsi="Times New Roman" w:cs="Times New Roman"/>
                <w:b/>
                <w:color w:val="0070C0"/>
                <w:sz w:val="24"/>
                <w:szCs w:val="24"/>
                <w:lang w:eastAsia="uk-UA"/>
              </w:rPr>
              <w:t xml:space="preserve"> </w:t>
            </w:r>
            <w:r w:rsidRPr="00B96D7A">
              <w:rPr>
                <w:rFonts w:ascii="Times New Roman" w:hAnsi="Times New Roman" w:cs="Times New Roman"/>
                <w:b/>
                <w:bCs/>
                <w:color w:val="00B050"/>
                <w:sz w:val="24"/>
                <w:szCs w:val="24"/>
                <w:lang w:eastAsia="uk-UA"/>
              </w:rPr>
              <w:t xml:space="preserve">за допомогою інформаційно-комунікаційних систем  </w:t>
            </w:r>
            <w:r w:rsidRPr="00B96D7A">
              <w:rPr>
                <w:rFonts w:ascii="Times New Roman" w:hAnsi="Times New Roman" w:cs="Times New Roman"/>
                <w:b/>
                <w:bCs/>
                <w:color w:val="00B050"/>
                <w:sz w:val="24"/>
                <w:szCs w:val="24"/>
              </w:rPr>
              <w:t>та засобів електронної комунікації</w:t>
            </w:r>
            <w:r w:rsidRPr="00B96D7A">
              <w:rPr>
                <w:rFonts w:ascii="Times New Roman" w:eastAsia="Times New Roman" w:hAnsi="Times New Roman" w:cs="Times New Roman"/>
                <w:b/>
                <w:bCs/>
                <w:color w:val="7030A0"/>
                <w:sz w:val="24"/>
                <w:szCs w:val="24"/>
                <w:lang w:eastAsia="uk-UA"/>
              </w:rPr>
              <w:t>;</w:t>
            </w:r>
          </w:p>
          <w:p w:rsidR="00843078" w:rsidRPr="00B96D7A" w:rsidRDefault="00843078" w:rsidP="00387832">
            <w:pPr>
              <w:shd w:val="clear" w:color="auto" w:fill="FFFFFF"/>
              <w:spacing w:after="150"/>
              <w:ind w:firstLine="450"/>
              <w:jc w:val="both"/>
              <w:rPr>
                <w:rFonts w:ascii="Times New Roman" w:hAnsi="Times New Roman" w:cs="Times New Roman"/>
                <w:b/>
                <w:bCs/>
                <w:color w:val="0070C0"/>
                <w:sz w:val="24"/>
                <w:szCs w:val="24"/>
                <w:lang w:eastAsia="uk-UA"/>
              </w:rPr>
            </w:pPr>
            <w:r w:rsidRPr="00B96D7A">
              <w:rPr>
                <w:rFonts w:ascii="Times New Roman" w:hAnsi="Times New Roman" w:cs="Times New Roman"/>
                <w:b/>
                <w:bCs/>
                <w:color w:val="7030A0"/>
                <w:sz w:val="24"/>
                <w:szCs w:val="24"/>
                <w:lang w:eastAsia="uk-UA"/>
              </w:rPr>
              <w:t>14)</w:t>
            </w:r>
            <w:r w:rsidRPr="00B96D7A">
              <w:rPr>
                <w:rFonts w:ascii="Times New Roman" w:hAnsi="Times New Roman" w:cs="Times New Roman"/>
                <w:b/>
                <w:color w:val="7030A0"/>
                <w:sz w:val="24"/>
                <w:szCs w:val="24"/>
                <w:lang w:eastAsia="uk-UA"/>
              </w:rPr>
              <w:t xml:space="preserve"> </w:t>
            </w:r>
            <w:r w:rsidRPr="00B96D7A">
              <w:rPr>
                <w:rFonts w:ascii="Times New Roman" w:eastAsia="Calibri" w:hAnsi="Times New Roman" w:cs="Times New Roman"/>
                <w:b/>
                <w:color w:val="7030A0"/>
                <w:sz w:val="24"/>
                <w:szCs w:val="24"/>
              </w:rPr>
              <w:t xml:space="preserve">розміщувати на власному </w:t>
            </w:r>
            <w:r w:rsidRPr="00B96D7A">
              <w:rPr>
                <w:rFonts w:ascii="Times New Roman" w:hAnsi="Times New Roman" w:cs="Times New Roman"/>
                <w:b/>
                <w:bCs/>
                <w:strike/>
                <w:color w:val="00B050"/>
                <w:sz w:val="24"/>
                <w:szCs w:val="24"/>
                <w:lang w:eastAsia="uk-UA"/>
              </w:rPr>
              <w:t>офіційному</w:t>
            </w:r>
            <w:r w:rsidRPr="00B96D7A">
              <w:rPr>
                <w:rFonts w:ascii="Times New Roman" w:hAnsi="Times New Roman" w:cs="Times New Roman"/>
                <w:b/>
                <w:bCs/>
                <w:color w:val="7030A0"/>
                <w:sz w:val="24"/>
                <w:szCs w:val="24"/>
                <w:lang w:eastAsia="uk-UA"/>
              </w:rPr>
              <w:t xml:space="preserve"> вебсайті інформацію щодо порядку укладення та приєднання споживача до договору про постачання електричної енергії постачальником універсальних послуг, </w:t>
            </w:r>
            <w:r w:rsidRPr="00B96D7A">
              <w:rPr>
                <w:rFonts w:ascii="Times New Roman" w:hAnsi="Times New Roman" w:cs="Times New Roman"/>
                <w:b/>
                <w:bCs/>
                <w:color w:val="00B050"/>
                <w:sz w:val="24"/>
                <w:szCs w:val="24"/>
                <w:lang w:eastAsia="uk-UA"/>
              </w:rPr>
              <w:t xml:space="preserve">у тому числі </w:t>
            </w:r>
            <w:r w:rsidRPr="00B96D7A">
              <w:rPr>
                <w:rFonts w:ascii="Times New Roman" w:eastAsia="Calibri" w:hAnsi="Times New Roman" w:cs="Times New Roman"/>
                <w:b/>
                <w:color w:val="7030A0"/>
                <w:sz w:val="24"/>
                <w:szCs w:val="24"/>
              </w:rPr>
              <w:t xml:space="preserve">з </w:t>
            </w:r>
            <w:r w:rsidRPr="00B96D7A">
              <w:rPr>
                <w:rFonts w:ascii="Times New Roman" w:eastAsia="Calibri" w:hAnsi="Times New Roman" w:cs="Times New Roman"/>
                <w:b/>
                <w:color w:val="7030A0"/>
                <w:sz w:val="24"/>
                <w:szCs w:val="24"/>
              </w:rPr>
              <w:lastRenderedPageBreak/>
              <w:t>використанням електронної ідентифікації</w:t>
            </w:r>
            <w:r w:rsidRPr="00B96D7A">
              <w:rPr>
                <w:rFonts w:ascii="Times New Roman" w:eastAsia="Calibri" w:hAnsi="Times New Roman" w:cs="Times New Roman"/>
                <w:b/>
                <w:color w:val="0070C0"/>
                <w:sz w:val="24"/>
                <w:szCs w:val="24"/>
                <w:lang w:eastAsia="uk-UA"/>
              </w:rPr>
              <w:t xml:space="preserve"> </w:t>
            </w:r>
            <w:r w:rsidRPr="00B96D7A">
              <w:rPr>
                <w:rFonts w:ascii="Times New Roman" w:hAnsi="Times New Roman" w:cs="Times New Roman"/>
                <w:b/>
                <w:bCs/>
                <w:color w:val="00B050"/>
                <w:sz w:val="24"/>
                <w:szCs w:val="24"/>
                <w:lang w:eastAsia="uk-UA"/>
              </w:rPr>
              <w:t xml:space="preserve">за допомогою інформаційно-комунікаційних систем  </w:t>
            </w:r>
            <w:r w:rsidRPr="00B96D7A">
              <w:rPr>
                <w:rFonts w:ascii="Times New Roman" w:hAnsi="Times New Roman" w:cs="Times New Roman"/>
                <w:b/>
                <w:bCs/>
                <w:color w:val="00B050"/>
                <w:sz w:val="24"/>
                <w:szCs w:val="24"/>
              </w:rPr>
              <w:t>та засобів електронної комунікації</w:t>
            </w:r>
            <w:r w:rsidRPr="00B96D7A">
              <w:rPr>
                <w:rFonts w:ascii="Times New Roman" w:hAnsi="Times New Roman" w:cs="Times New Roman"/>
                <w:b/>
                <w:bCs/>
                <w:color w:val="0070C0"/>
                <w:sz w:val="24"/>
                <w:szCs w:val="24"/>
                <w:lang w:eastAsia="uk-UA"/>
              </w:rPr>
              <w:t>;</w:t>
            </w:r>
          </w:p>
          <w:p w:rsidR="00843078" w:rsidRPr="00B96D7A" w:rsidRDefault="00843078" w:rsidP="00387832">
            <w:pPr>
              <w:shd w:val="clear" w:color="auto" w:fill="FFFFFF"/>
              <w:spacing w:after="150"/>
              <w:ind w:firstLine="450"/>
              <w:jc w:val="both"/>
              <w:rPr>
                <w:rFonts w:ascii="Times New Roman" w:hAnsi="Times New Roman" w:cs="Times New Roman"/>
                <w:sz w:val="24"/>
                <w:szCs w:val="24"/>
              </w:rPr>
            </w:pPr>
            <w:r w:rsidRPr="00B96D7A">
              <w:rPr>
                <w:rFonts w:ascii="Times New Roman" w:eastAsia="Times New Roman" w:hAnsi="Times New Roman" w:cs="Times New Roman"/>
                <w:b/>
                <w:color w:val="7030A0"/>
                <w:sz w:val="24"/>
                <w:szCs w:val="24"/>
                <w:lang w:eastAsia="uk-UA"/>
              </w:rPr>
              <w:t>15)</w:t>
            </w:r>
            <w:r w:rsidRPr="00B96D7A">
              <w:rPr>
                <w:rFonts w:ascii="Times New Roman" w:eastAsia="Times New Roman" w:hAnsi="Times New Roman" w:cs="Times New Roman"/>
                <w:color w:val="333333"/>
                <w:sz w:val="24"/>
                <w:szCs w:val="24"/>
                <w:lang w:eastAsia="uk-UA"/>
              </w:rPr>
              <w:t xml:space="preserve"> передавати операторам систем дані про покази розрахункових лічильників електричної енергії, отримані від споживачів.</w:t>
            </w:r>
          </w:p>
          <w:p w:rsidR="00843078" w:rsidRPr="00B96D7A" w:rsidRDefault="00843078" w:rsidP="00387832">
            <w:pPr>
              <w:jc w:val="both"/>
              <w:rPr>
                <w:rFonts w:ascii="Times New Roman" w:hAnsi="Times New Roman" w:cs="Times New Roman"/>
                <w:sz w:val="24"/>
                <w:szCs w:val="24"/>
              </w:rPr>
            </w:pPr>
          </w:p>
          <w:p w:rsidR="00843078" w:rsidRPr="00B96D7A" w:rsidRDefault="00843078" w:rsidP="00387832">
            <w:pPr>
              <w:jc w:val="both"/>
              <w:rPr>
                <w:rFonts w:ascii="Times New Roman" w:hAnsi="Times New Roman" w:cs="Times New Roman"/>
                <w:sz w:val="24"/>
                <w:szCs w:val="24"/>
              </w:rPr>
            </w:pPr>
          </w:p>
          <w:p w:rsidR="00843078" w:rsidRPr="00B96D7A" w:rsidRDefault="00843078" w:rsidP="00387832">
            <w:pPr>
              <w:jc w:val="both"/>
              <w:rPr>
                <w:rFonts w:ascii="Times New Roman" w:hAnsi="Times New Roman" w:cs="Times New Roman"/>
                <w:sz w:val="24"/>
                <w:szCs w:val="24"/>
              </w:rPr>
            </w:pPr>
          </w:p>
          <w:p w:rsidR="00843078" w:rsidRPr="00B96D7A" w:rsidRDefault="00843078" w:rsidP="00387832">
            <w:pPr>
              <w:jc w:val="both"/>
              <w:rPr>
                <w:rFonts w:ascii="Times New Roman" w:hAnsi="Times New Roman" w:cs="Times New Roman"/>
                <w:sz w:val="24"/>
                <w:szCs w:val="24"/>
              </w:rPr>
            </w:pPr>
          </w:p>
          <w:p w:rsidR="00843078" w:rsidRPr="00B96D7A" w:rsidRDefault="00843078" w:rsidP="00387832">
            <w:pPr>
              <w:jc w:val="both"/>
              <w:rPr>
                <w:rFonts w:ascii="Times New Roman" w:hAnsi="Times New Roman" w:cs="Times New Roman"/>
                <w:sz w:val="24"/>
                <w:szCs w:val="24"/>
              </w:rPr>
            </w:pPr>
          </w:p>
          <w:p w:rsidR="00843078" w:rsidRPr="00B96D7A" w:rsidRDefault="00843078" w:rsidP="00387832">
            <w:pPr>
              <w:jc w:val="both"/>
              <w:rPr>
                <w:rFonts w:ascii="Times New Roman" w:hAnsi="Times New Roman" w:cs="Times New Roman"/>
                <w:sz w:val="24"/>
                <w:szCs w:val="24"/>
              </w:rPr>
            </w:pPr>
          </w:p>
          <w:p w:rsidR="00843078" w:rsidRPr="00B96D7A" w:rsidRDefault="00843078" w:rsidP="00387832">
            <w:pPr>
              <w:jc w:val="both"/>
              <w:rPr>
                <w:rFonts w:ascii="Times New Roman" w:hAnsi="Times New Roman" w:cs="Times New Roman"/>
                <w:sz w:val="24"/>
                <w:szCs w:val="24"/>
              </w:rPr>
            </w:pPr>
          </w:p>
          <w:p w:rsidR="00843078" w:rsidRPr="00B96D7A" w:rsidRDefault="00843078" w:rsidP="00387832">
            <w:pPr>
              <w:jc w:val="both"/>
              <w:rPr>
                <w:rFonts w:ascii="Times New Roman" w:hAnsi="Times New Roman" w:cs="Times New Roman"/>
                <w:sz w:val="24"/>
                <w:szCs w:val="24"/>
              </w:rPr>
            </w:pPr>
          </w:p>
          <w:p w:rsidR="00843078" w:rsidRPr="00B96D7A" w:rsidRDefault="00843078" w:rsidP="00387832">
            <w:pPr>
              <w:jc w:val="both"/>
              <w:rPr>
                <w:rFonts w:ascii="Times New Roman" w:hAnsi="Times New Roman" w:cs="Times New Roman"/>
                <w:sz w:val="24"/>
                <w:szCs w:val="24"/>
              </w:rPr>
            </w:pPr>
          </w:p>
          <w:p w:rsidR="00843078" w:rsidRPr="00B96D7A" w:rsidRDefault="00843078" w:rsidP="00387832">
            <w:pPr>
              <w:jc w:val="both"/>
              <w:rPr>
                <w:rFonts w:ascii="Times New Roman" w:hAnsi="Times New Roman" w:cs="Times New Roman"/>
                <w:sz w:val="24"/>
                <w:szCs w:val="24"/>
              </w:rPr>
            </w:pPr>
          </w:p>
          <w:p w:rsidR="00843078" w:rsidRPr="00B96D7A" w:rsidRDefault="00843078" w:rsidP="00387832">
            <w:pPr>
              <w:jc w:val="both"/>
              <w:rPr>
                <w:rFonts w:ascii="Times New Roman" w:hAnsi="Times New Roman" w:cs="Times New Roman"/>
                <w:sz w:val="24"/>
                <w:szCs w:val="24"/>
              </w:rPr>
            </w:pPr>
          </w:p>
          <w:p w:rsidR="00843078" w:rsidRPr="00B96D7A" w:rsidRDefault="00843078" w:rsidP="00387832">
            <w:pPr>
              <w:jc w:val="both"/>
              <w:rPr>
                <w:rFonts w:ascii="Times New Roman" w:hAnsi="Times New Roman" w:cs="Times New Roman"/>
                <w:sz w:val="24"/>
                <w:szCs w:val="24"/>
              </w:rPr>
            </w:pPr>
          </w:p>
          <w:p w:rsidR="00843078" w:rsidRPr="00B96D7A" w:rsidRDefault="00843078" w:rsidP="00387832">
            <w:pPr>
              <w:jc w:val="both"/>
              <w:rPr>
                <w:rFonts w:ascii="Times New Roman" w:hAnsi="Times New Roman" w:cs="Times New Roman"/>
                <w:sz w:val="24"/>
                <w:szCs w:val="24"/>
              </w:rPr>
            </w:pPr>
          </w:p>
          <w:p w:rsidR="00843078" w:rsidRPr="00B96D7A" w:rsidRDefault="00843078" w:rsidP="00387832">
            <w:pPr>
              <w:jc w:val="both"/>
              <w:rPr>
                <w:rFonts w:ascii="Times New Roman" w:hAnsi="Times New Roman" w:cs="Times New Roman"/>
                <w:sz w:val="24"/>
                <w:szCs w:val="24"/>
              </w:rPr>
            </w:pPr>
          </w:p>
          <w:p w:rsidR="00843078" w:rsidRPr="00B96D7A" w:rsidRDefault="00843078" w:rsidP="00387832">
            <w:pPr>
              <w:jc w:val="both"/>
              <w:rPr>
                <w:rFonts w:ascii="Times New Roman" w:hAnsi="Times New Roman" w:cs="Times New Roman"/>
                <w:sz w:val="24"/>
                <w:szCs w:val="24"/>
              </w:rPr>
            </w:pPr>
          </w:p>
          <w:p w:rsidR="00843078" w:rsidRPr="00B96D7A" w:rsidRDefault="00843078" w:rsidP="00387832">
            <w:pPr>
              <w:jc w:val="both"/>
              <w:rPr>
                <w:rFonts w:ascii="Times New Roman" w:hAnsi="Times New Roman" w:cs="Times New Roman"/>
                <w:sz w:val="24"/>
                <w:szCs w:val="24"/>
              </w:rPr>
            </w:pPr>
          </w:p>
          <w:p w:rsidR="00843078" w:rsidRPr="00B96D7A" w:rsidRDefault="00843078" w:rsidP="00387832">
            <w:pPr>
              <w:jc w:val="both"/>
              <w:rPr>
                <w:rFonts w:ascii="Times New Roman" w:hAnsi="Times New Roman" w:cs="Times New Roman"/>
                <w:sz w:val="24"/>
                <w:szCs w:val="24"/>
              </w:rPr>
            </w:pPr>
          </w:p>
          <w:p w:rsidR="00843078" w:rsidRPr="00B96D7A" w:rsidRDefault="00843078" w:rsidP="00387832">
            <w:pPr>
              <w:jc w:val="both"/>
              <w:rPr>
                <w:rFonts w:ascii="Times New Roman" w:hAnsi="Times New Roman" w:cs="Times New Roman"/>
                <w:sz w:val="24"/>
                <w:szCs w:val="24"/>
              </w:rPr>
            </w:pPr>
          </w:p>
          <w:p w:rsidR="00843078" w:rsidRPr="00B96D7A" w:rsidRDefault="00843078" w:rsidP="00387832">
            <w:pPr>
              <w:jc w:val="both"/>
              <w:rPr>
                <w:rFonts w:ascii="Times New Roman" w:hAnsi="Times New Roman" w:cs="Times New Roman"/>
                <w:sz w:val="24"/>
                <w:szCs w:val="24"/>
              </w:rPr>
            </w:pPr>
          </w:p>
          <w:p w:rsidR="00843078" w:rsidRPr="00B96D7A" w:rsidRDefault="00843078" w:rsidP="00387832">
            <w:pPr>
              <w:jc w:val="both"/>
              <w:rPr>
                <w:rFonts w:ascii="Times New Roman" w:hAnsi="Times New Roman" w:cs="Times New Roman"/>
                <w:sz w:val="24"/>
                <w:szCs w:val="24"/>
              </w:rPr>
            </w:pPr>
          </w:p>
          <w:p w:rsidR="00843078" w:rsidRPr="00B96D7A" w:rsidRDefault="00843078" w:rsidP="00387832">
            <w:pPr>
              <w:jc w:val="both"/>
              <w:rPr>
                <w:rFonts w:ascii="Times New Roman" w:hAnsi="Times New Roman" w:cs="Times New Roman"/>
                <w:sz w:val="24"/>
                <w:szCs w:val="24"/>
              </w:rPr>
            </w:pPr>
          </w:p>
          <w:p w:rsidR="00843078" w:rsidRPr="00B96D7A" w:rsidRDefault="00843078" w:rsidP="00387832">
            <w:pPr>
              <w:jc w:val="both"/>
              <w:rPr>
                <w:rFonts w:ascii="Times New Roman" w:hAnsi="Times New Roman" w:cs="Times New Roman"/>
                <w:sz w:val="24"/>
                <w:szCs w:val="24"/>
              </w:rPr>
            </w:pPr>
          </w:p>
          <w:p w:rsidR="00843078" w:rsidRPr="00B96D7A" w:rsidRDefault="00843078" w:rsidP="00387832">
            <w:pPr>
              <w:jc w:val="both"/>
              <w:rPr>
                <w:rFonts w:ascii="Times New Roman" w:hAnsi="Times New Roman" w:cs="Times New Roman"/>
                <w:sz w:val="24"/>
                <w:szCs w:val="24"/>
              </w:rPr>
            </w:pPr>
          </w:p>
          <w:p w:rsidR="00843078" w:rsidRPr="00B96D7A" w:rsidRDefault="00843078" w:rsidP="00387832">
            <w:pPr>
              <w:jc w:val="both"/>
              <w:rPr>
                <w:rFonts w:ascii="Times New Roman" w:hAnsi="Times New Roman" w:cs="Times New Roman"/>
                <w:sz w:val="24"/>
                <w:szCs w:val="24"/>
              </w:rPr>
            </w:pPr>
          </w:p>
          <w:p w:rsidR="00843078" w:rsidRPr="00B96D7A" w:rsidRDefault="00843078" w:rsidP="00387832">
            <w:pPr>
              <w:jc w:val="both"/>
              <w:rPr>
                <w:rFonts w:ascii="Times New Roman" w:hAnsi="Times New Roman" w:cs="Times New Roman"/>
                <w:sz w:val="24"/>
                <w:szCs w:val="24"/>
              </w:rPr>
            </w:pPr>
          </w:p>
          <w:p w:rsidR="00843078" w:rsidRPr="00B96D7A" w:rsidRDefault="00843078" w:rsidP="00387832">
            <w:pPr>
              <w:jc w:val="both"/>
              <w:rPr>
                <w:rFonts w:ascii="Times New Roman" w:hAnsi="Times New Roman" w:cs="Times New Roman"/>
                <w:sz w:val="24"/>
                <w:szCs w:val="24"/>
              </w:rPr>
            </w:pPr>
          </w:p>
          <w:p w:rsidR="00843078" w:rsidRPr="00B96D7A" w:rsidRDefault="00843078" w:rsidP="00387832">
            <w:pPr>
              <w:jc w:val="both"/>
              <w:rPr>
                <w:rFonts w:ascii="Times New Roman" w:hAnsi="Times New Roman" w:cs="Times New Roman"/>
                <w:sz w:val="24"/>
                <w:szCs w:val="24"/>
              </w:rPr>
            </w:pPr>
          </w:p>
          <w:p w:rsidR="00843078" w:rsidRPr="00B96D7A" w:rsidRDefault="00843078" w:rsidP="00387832">
            <w:pPr>
              <w:jc w:val="both"/>
              <w:rPr>
                <w:rFonts w:ascii="Times New Roman" w:hAnsi="Times New Roman" w:cs="Times New Roman"/>
                <w:sz w:val="24"/>
                <w:szCs w:val="24"/>
              </w:rPr>
            </w:pPr>
          </w:p>
        </w:tc>
      </w:tr>
      <w:tr w:rsidR="00843078" w:rsidRPr="00B96D7A" w:rsidTr="00C5020C">
        <w:trPr>
          <w:trHeight w:val="430"/>
        </w:trPr>
        <w:tc>
          <w:tcPr>
            <w:tcW w:w="4248" w:type="dxa"/>
            <w:tcBorders>
              <w:top w:val="nil"/>
            </w:tcBorders>
          </w:tcPr>
          <w:p w:rsidR="00843078" w:rsidRPr="00B96D7A" w:rsidRDefault="00843078" w:rsidP="00387832">
            <w:pPr>
              <w:jc w:val="both"/>
              <w:rPr>
                <w:rFonts w:ascii="Times New Roman" w:hAnsi="Times New Roman" w:cs="Times New Roman"/>
                <w:sz w:val="24"/>
                <w:szCs w:val="24"/>
              </w:rPr>
            </w:pPr>
          </w:p>
        </w:tc>
        <w:tc>
          <w:tcPr>
            <w:tcW w:w="4170" w:type="dxa"/>
            <w:gridSpan w:val="3"/>
          </w:tcPr>
          <w:p w:rsidR="00843078" w:rsidRPr="00B96D7A" w:rsidRDefault="00843078" w:rsidP="00387832">
            <w:pPr>
              <w:spacing w:after="120"/>
              <w:jc w:val="both"/>
              <w:rPr>
                <w:rFonts w:ascii="Times New Roman" w:hAnsi="Times New Roman" w:cs="Times New Roman"/>
                <w:b/>
                <w:sz w:val="24"/>
                <w:szCs w:val="24"/>
                <w:u w:val="single"/>
                <w:lang w:eastAsia="uk-UA"/>
              </w:rPr>
            </w:pPr>
            <w:r w:rsidRPr="00B96D7A">
              <w:rPr>
                <w:rFonts w:ascii="Times New Roman" w:hAnsi="Times New Roman" w:cs="Times New Roman"/>
                <w:b/>
                <w:sz w:val="24"/>
                <w:szCs w:val="24"/>
                <w:u w:val="single"/>
                <w:lang w:eastAsia="uk-UA"/>
              </w:rPr>
              <w:t>НЕК «УКРЕНЕРГО»</w:t>
            </w:r>
          </w:p>
          <w:p w:rsidR="00843078" w:rsidRPr="00B96D7A" w:rsidRDefault="00843078" w:rsidP="00387832">
            <w:pPr>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5.3.2. Постачальник універсальних послуг зобов'язаний:</w:t>
            </w:r>
          </w:p>
          <w:p w:rsidR="00843078" w:rsidRPr="00B96D7A" w:rsidRDefault="00843078" w:rsidP="00387832">
            <w:pPr>
              <w:jc w:val="both"/>
              <w:rPr>
                <w:rFonts w:ascii="Times New Roman" w:eastAsia="Times New Roman" w:hAnsi="Times New Roman" w:cs="Times New Roman"/>
                <w:sz w:val="24"/>
                <w:szCs w:val="24"/>
                <w:lang w:eastAsia="uk-UA"/>
              </w:rPr>
            </w:pPr>
          </w:p>
          <w:p w:rsidR="00843078" w:rsidRPr="00B96D7A" w:rsidRDefault="00843078" w:rsidP="00387832">
            <w:pPr>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w:t>
            </w:r>
          </w:p>
          <w:p w:rsidR="00843078" w:rsidRPr="00B96D7A" w:rsidRDefault="00843078" w:rsidP="00387832">
            <w:pPr>
              <w:jc w:val="both"/>
              <w:rPr>
                <w:rFonts w:ascii="Times New Roman" w:eastAsia="Times New Roman" w:hAnsi="Times New Roman" w:cs="Times New Roman"/>
                <w:sz w:val="24"/>
                <w:szCs w:val="24"/>
                <w:lang w:eastAsia="uk-UA"/>
              </w:rPr>
            </w:pPr>
          </w:p>
          <w:p w:rsidR="00843078" w:rsidRPr="00B96D7A" w:rsidRDefault="00843078"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12) оприлюднювати та оновлювати на своєму власному вебсайті:</w:t>
            </w:r>
          </w:p>
          <w:p w:rsidR="00843078" w:rsidRPr="00B96D7A" w:rsidRDefault="00843078"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Типовий договір про постачання електричної енергії постачальником універсальних послуг;</w:t>
            </w:r>
          </w:p>
          <w:p w:rsidR="00843078" w:rsidRPr="00B96D7A" w:rsidRDefault="00843078"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інформацію про умови постачання, ціни на електричну енергію, а також про право споживача на вибір електропостачальника;</w:t>
            </w:r>
          </w:p>
          <w:p w:rsidR="00843078" w:rsidRPr="00B96D7A" w:rsidRDefault="00843078"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ціни на універсальні послуги (не пізніше ніж за 20 днів до їх застосування);</w:t>
            </w:r>
          </w:p>
          <w:p w:rsidR="00843078" w:rsidRPr="00B96D7A" w:rsidRDefault="00843078" w:rsidP="00387832">
            <w:pPr>
              <w:shd w:val="clear" w:color="auto" w:fill="FFFFFF"/>
              <w:spacing w:after="150"/>
              <w:ind w:firstLine="450"/>
              <w:jc w:val="both"/>
              <w:rPr>
                <w:rFonts w:ascii="Times New Roman" w:eastAsia="Times New Roman" w:hAnsi="Times New Roman" w:cs="Times New Roman"/>
                <w:b/>
                <w:bCs/>
                <w:color w:val="7030A0"/>
                <w:sz w:val="24"/>
                <w:szCs w:val="24"/>
                <w:lang w:eastAsia="uk-UA"/>
              </w:rPr>
            </w:pPr>
            <w:r w:rsidRPr="00B96D7A">
              <w:rPr>
                <w:rFonts w:ascii="Times New Roman" w:eastAsia="Times New Roman" w:hAnsi="Times New Roman" w:cs="Times New Roman"/>
                <w:b/>
                <w:bCs/>
                <w:color w:val="7030A0"/>
                <w:sz w:val="24"/>
                <w:szCs w:val="24"/>
                <w:lang w:eastAsia="uk-UA"/>
              </w:rPr>
              <w:t xml:space="preserve">13) </w:t>
            </w:r>
            <w:r w:rsidRPr="00B96D7A">
              <w:rPr>
                <w:rFonts w:ascii="Times New Roman" w:eastAsia="Calibri" w:hAnsi="Times New Roman" w:cs="Times New Roman"/>
                <w:b/>
                <w:color w:val="7030A0"/>
                <w:sz w:val="24"/>
                <w:szCs w:val="24"/>
                <w:lang w:eastAsia="uk-UA"/>
              </w:rPr>
              <w:t>забезпечити споживачу можливість  укладення договору про постачання електричної енергії  постачальником універсальних послуг з використанням засобів електронної комунікації</w:t>
            </w:r>
            <w:r w:rsidRPr="00B96D7A">
              <w:rPr>
                <w:rFonts w:ascii="Times New Roman" w:eastAsia="Times New Roman" w:hAnsi="Times New Roman" w:cs="Times New Roman"/>
                <w:b/>
                <w:bCs/>
                <w:color w:val="7030A0"/>
                <w:sz w:val="24"/>
                <w:szCs w:val="24"/>
                <w:lang w:eastAsia="uk-UA"/>
              </w:rPr>
              <w:t>;</w:t>
            </w:r>
          </w:p>
          <w:p w:rsidR="00843078" w:rsidRPr="00B96D7A" w:rsidRDefault="00843078" w:rsidP="00387832">
            <w:pPr>
              <w:shd w:val="clear" w:color="auto" w:fill="FFFFFF"/>
              <w:spacing w:after="150"/>
              <w:ind w:firstLine="450"/>
              <w:jc w:val="both"/>
              <w:rPr>
                <w:rFonts w:ascii="Times New Roman" w:eastAsia="Times New Roman" w:hAnsi="Times New Roman" w:cs="Times New Roman"/>
                <w:color w:val="7030A0"/>
                <w:sz w:val="24"/>
                <w:szCs w:val="24"/>
                <w:lang w:eastAsia="uk-UA"/>
              </w:rPr>
            </w:pPr>
            <w:r w:rsidRPr="00B96D7A">
              <w:rPr>
                <w:rFonts w:ascii="Times New Roman" w:eastAsia="Times New Roman" w:hAnsi="Times New Roman" w:cs="Times New Roman"/>
                <w:b/>
                <w:bCs/>
                <w:color w:val="7030A0"/>
                <w:sz w:val="24"/>
                <w:szCs w:val="24"/>
                <w:lang w:eastAsia="uk-UA"/>
              </w:rPr>
              <w:t xml:space="preserve">14) </w:t>
            </w:r>
            <w:r w:rsidRPr="00B96D7A">
              <w:rPr>
                <w:rFonts w:ascii="Times New Roman" w:eastAsia="Calibri" w:hAnsi="Times New Roman" w:cs="Times New Roman"/>
                <w:b/>
                <w:color w:val="7030A0"/>
                <w:sz w:val="24"/>
                <w:szCs w:val="24"/>
                <w:lang w:eastAsia="uk-UA"/>
              </w:rPr>
              <w:t>розміщувати на власному вебсайті інформацію</w:t>
            </w:r>
            <w:r w:rsidRPr="00B96D7A">
              <w:rPr>
                <w:rFonts w:ascii="Times New Roman" w:eastAsia="Calibri" w:hAnsi="Times New Roman" w:cs="Times New Roman"/>
                <w:color w:val="7030A0"/>
                <w:sz w:val="24"/>
                <w:szCs w:val="24"/>
                <w:lang w:eastAsia="uk-UA"/>
              </w:rPr>
              <w:t xml:space="preserve">  </w:t>
            </w:r>
            <w:r w:rsidRPr="00B96D7A">
              <w:rPr>
                <w:rFonts w:ascii="Times New Roman" w:eastAsia="Times New Roman" w:hAnsi="Times New Roman" w:cs="Times New Roman"/>
                <w:b/>
                <w:bCs/>
                <w:color w:val="7030A0"/>
                <w:sz w:val="24"/>
                <w:szCs w:val="24"/>
                <w:lang w:eastAsia="uk-UA"/>
              </w:rPr>
              <w:t xml:space="preserve">щодо порядку укладення </w:t>
            </w:r>
            <w:r w:rsidRPr="00B96D7A">
              <w:rPr>
                <w:rFonts w:ascii="Times New Roman" w:eastAsia="Times New Roman" w:hAnsi="Times New Roman" w:cs="Times New Roman"/>
                <w:b/>
                <w:bCs/>
                <w:strike/>
                <w:color w:val="0070C0"/>
                <w:sz w:val="24"/>
                <w:szCs w:val="24"/>
                <w:lang w:eastAsia="uk-UA"/>
              </w:rPr>
              <w:t>та приєднання споживача до</w:t>
            </w:r>
            <w:r w:rsidRPr="00B96D7A">
              <w:rPr>
                <w:rFonts w:ascii="Times New Roman" w:eastAsia="Times New Roman" w:hAnsi="Times New Roman" w:cs="Times New Roman"/>
                <w:b/>
                <w:bCs/>
                <w:color w:val="0070C0"/>
                <w:sz w:val="24"/>
                <w:szCs w:val="24"/>
                <w:lang w:eastAsia="uk-UA"/>
              </w:rPr>
              <w:t xml:space="preserve"> </w:t>
            </w:r>
            <w:r w:rsidRPr="00B96D7A">
              <w:rPr>
                <w:rFonts w:ascii="Times New Roman" w:eastAsia="Times New Roman" w:hAnsi="Times New Roman" w:cs="Times New Roman"/>
                <w:b/>
                <w:bCs/>
                <w:color w:val="7030A0"/>
                <w:sz w:val="24"/>
                <w:szCs w:val="24"/>
                <w:lang w:eastAsia="uk-UA"/>
              </w:rPr>
              <w:t xml:space="preserve">договору про постачання  електричної енергії постачальником універсальних послуг, у тому числі з використанням </w:t>
            </w:r>
            <w:r w:rsidRPr="00B96D7A">
              <w:rPr>
                <w:rFonts w:ascii="Times New Roman" w:eastAsia="Times New Roman" w:hAnsi="Times New Roman" w:cs="Times New Roman"/>
                <w:b/>
                <w:bCs/>
                <w:color w:val="0070C0"/>
                <w:sz w:val="24"/>
                <w:szCs w:val="24"/>
                <w:lang w:eastAsia="uk-UA"/>
              </w:rPr>
              <w:t xml:space="preserve">засобів </w:t>
            </w:r>
            <w:r w:rsidRPr="00B96D7A">
              <w:rPr>
                <w:rFonts w:ascii="Times New Roman" w:eastAsia="Times New Roman" w:hAnsi="Times New Roman" w:cs="Times New Roman"/>
                <w:b/>
                <w:bCs/>
                <w:color w:val="7030A0"/>
                <w:sz w:val="24"/>
                <w:szCs w:val="24"/>
                <w:lang w:eastAsia="uk-UA"/>
              </w:rPr>
              <w:t>електронної ідентифікації та засобів електронної комунікації;</w:t>
            </w:r>
          </w:p>
          <w:p w:rsidR="00843078" w:rsidRPr="00B96D7A" w:rsidRDefault="00843078" w:rsidP="00387832">
            <w:pPr>
              <w:spacing w:after="120"/>
              <w:jc w:val="both"/>
              <w:rPr>
                <w:rFonts w:ascii="Times New Roman" w:hAnsi="Times New Roman" w:cs="Times New Roman"/>
                <w:b/>
                <w:sz w:val="24"/>
                <w:szCs w:val="24"/>
                <w:u w:val="single"/>
                <w:lang w:eastAsia="uk-UA"/>
              </w:rPr>
            </w:pPr>
            <w:r w:rsidRPr="00B96D7A">
              <w:rPr>
                <w:rFonts w:ascii="Times New Roman" w:eastAsia="Times New Roman" w:hAnsi="Times New Roman" w:cs="Times New Roman"/>
                <w:b/>
                <w:color w:val="7030A0"/>
                <w:sz w:val="24"/>
                <w:szCs w:val="24"/>
                <w:lang w:eastAsia="uk-UA"/>
              </w:rPr>
              <w:lastRenderedPageBreak/>
              <w:t>15)</w:t>
            </w:r>
            <w:r w:rsidRPr="00B96D7A">
              <w:rPr>
                <w:rFonts w:ascii="Times New Roman" w:eastAsia="Times New Roman" w:hAnsi="Times New Roman" w:cs="Times New Roman"/>
                <w:color w:val="333333"/>
                <w:sz w:val="24"/>
                <w:szCs w:val="24"/>
                <w:lang w:eastAsia="uk-UA"/>
              </w:rPr>
              <w:t xml:space="preserve"> передавати операторам систем дані про покази розрахункових лічильників електричної енергії, отримані від споживачів.</w:t>
            </w:r>
          </w:p>
        </w:tc>
        <w:tc>
          <w:tcPr>
            <w:tcW w:w="3086" w:type="dxa"/>
            <w:gridSpan w:val="2"/>
          </w:tcPr>
          <w:p w:rsidR="00843078" w:rsidRPr="00B96D7A" w:rsidRDefault="00843078" w:rsidP="00387832">
            <w:pPr>
              <w:jc w:val="both"/>
              <w:rPr>
                <w:rFonts w:ascii="Times New Roman" w:eastAsia="Times New Roman" w:hAnsi="Times New Roman" w:cs="Times New Roman"/>
                <w:iCs/>
                <w:sz w:val="24"/>
                <w:szCs w:val="24"/>
                <w:lang w:eastAsia="uk-UA"/>
              </w:rPr>
            </w:pPr>
          </w:p>
          <w:p w:rsidR="00843078" w:rsidRPr="00B96D7A" w:rsidRDefault="00843078" w:rsidP="00387832">
            <w:pPr>
              <w:jc w:val="both"/>
              <w:rPr>
                <w:rFonts w:ascii="Times New Roman" w:eastAsia="Times New Roman" w:hAnsi="Times New Roman" w:cs="Times New Roman"/>
                <w:iCs/>
                <w:sz w:val="24"/>
                <w:szCs w:val="24"/>
                <w:lang w:eastAsia="uk-UA"/>
              </w:rPr>
            </w:pPr>
          </w:p>
          <w:p w:rsidR="00843078" w:rsidRPr="00B96D7A" w:rsidRDefault="00843078" w:rsidP="00387832">
            <w:pPr>
              <w:jc w:val="both"/>
              <w:rPr>
                <w:rFonts w:ascii="Times New Roman" w:eastAsia="Times New Roman" w:hAnsi="Times New Roman" w:cs="Times New Roman"/>
                <w:iCs/>
                <w:sz w:val="24"/>
                <w:szCs w:val="24"/>
                <w:lang w:eastAsia="uk-UA"/>
              </w:rPr>
            </w:pPr>
          </w:p>
          <w:p w:rsidR="00843078" w:rsidRPr="00B96D7A" w:rsidRDefault="00843078" w:rsidP="00387832">
            <w:pPr>
              <w:jc w:val="both"/>
              <w:rPr>
                <w:rFonts w:ascii="Times New Roman" w:eastAsia="Times New Roman" w:hAnsi="Times New Roman" w:cs="Times New Roman"/>
                <w:iCs/>
                <w:sz w:val="24"/>
                <w:szCs w:val="24"/>
                <w:lang w:eastAsia="uk-UA"/>
              </w:rPr>
            </w:pPr>
          </w:p>
          <w:p w:rsidR="00843078" w:rsidRPr="00B96D7A" w:rsidRDefault="00843078" w:rsidP="00387832">
            <w:pPr>
              <w:jc w:val="both"/>
              <w:rPr>
                <w:rFonts w:ascii="Times New Roman" w:eastAsia="Times New Roman" w:hAnsi="Times New Roman" w:cs="Times New Roman"/>
                <w:iCs/>
                <w:sz w:val="24"/>
                <w:szCs w:val="24"/>
                <w:lang w:eastAsia="uk-UA"/>
              </w:rPr>
            </w:pPr>
          </w:p>
          <w:p w:rsidR="00843078" w:rsidRPr="00B96D7A" w:rsidRDefault="00843078" w:rsidP="00387832">
            <w:pPr>
              <w:jc w:val="both"/>
              <w:rPr>
                <w:rFonts w:ascii="Times New Roman" w:eastAsia="Times New Roman" w:hAnsi="Times New Roman" w:cs="Times New Roman"/>
                <w:iCs/>
                <w:sz w:val="24"/>
                <w:szCs w:val="24"/>
                <w:lang w:eastAsia="uk-UA"/>
              </w:rPr>
            </w:pPr>
          </w:p>
          <w:p w:rsidR="00843078" w:rsidRPr="00B96D7A" w:rsidRDefault="00843078" w:rsidP="00387832">
            <w:pPr>
              <w:jc w:val="both"/>
              <w:rPr>
                <w:rFonts w:ascii="Times New Roman" w:eastAsia="Times New Roman" w:hAnsi="Times New Roman" w:cs="Times New Roman"/>
                <w:iCs/>
                <w:sz w:val="24"/>
                <w:szCs w:val="24"/>
                <w:lang w:eastAsia="uk-UA"/>
              </w:rPr>
            </w:pPr>
          </w:p>
          <w:p w:rsidR="00843078" w:rsidRPr="00B96D7A" w:rsidRDefault="00843078" w:rsidP="00387832">
            <w:pPr>
              <w:jc w:val="both"/>
              <w:rPr>
                <w:rFonts w:ascii="Times New Roman" w:eastAsia="Times New Roman" w:hAnsi="Times New Roman" w:cs="Times New Roman"/>
                <w:iCs/>
                <w:sz w:val="24"/>
                <w:szCs w:val="24"/>
                <w:lang w:eastAsia="uk-UA"/>
              </w:rPr>
            </w:pPr>
          </w:p>
          <w:p w:rsidR="00843078" w:rsidRPr="00B96D7A" w:rsidRDefault="00843078" w:rsidP="00387832">
            <w:pPr>
              <w:jc w:val="both"/>
              <w:rPr>
                <w:rFonts w:ascii="Times New Roman" w:eastAsia="Times New Roman" w:hAnsi="Times New Roman" w:cs="Times New Roman"/>
                <w:iCs/>
                <w:sz w:val="24"/>
                <w:szCs w:val="24"/>
                <w:lang w:eastAsia="uk-UA"/>
              </w:rPr>
            </w:pPr>
          </w:p>
          <w:p w:rsidR="00843078" w:rsidRPr="00B96D7A" w:rsidRDefault="00843078" w:rsidP="00387832">
            <w:pPr>
              <w:jc w:val="both"/>
              <w:rPr>
                <w:rFonts w:ascii="Times New Roman" w:eastAsia="Times New Roman" w:hAnsi="Times New Roman" w:cs="Times New Roman"/>
                <w:iCs/>
                <w:sz w:val="24"/>
                <w:szCs w:val="24"/>
                <w:lang w:eastAsia="uk-UA"/>
              </w:rPr>
            </w:pPr>
          </w:p>
          <w:p w:rsidR="00843078" w:rsidRPr="00B96D7A" w:rsidRDefault="00843078" w:rsidP="00387832">
            <w:pPr>
              <w:jc w:val="both"/>
              <w:rPr>
                <w:rFonts w:ascii="Times New Roman" w:eastAsia="Times New Roman" w:hAnsi="Times New Roman" w:cs="Times New Roman"/>
                <w:iCs/>
                <w:sz w:val="24"/>
                <w:szCs w:val="24"/>
                <w:lang w:eastAsia="uk-UA"/>
              </w:rPr>
            </w:pPr>
          </w:p>
          <w:p w:rsidR="00843078" w:rsidRPr="00B96D7A" w:rsidRDefault="00843078" w:rsidP="00387832">
            <w:pPr>
              <w:jc w:val="both"/>
              <w:rPr>
                <w:rFonts w:ascii="Times New Roman" w:eastAsia="Times New Roman" w:hAnsi="Times New Roman" w:cs="Times New Roman"/>
                <w:iCs/>
                <w:sz w:val="24"/>
                <w:szCs w:val="24"/>
                <w:lang w:eastAsia="uk-UA"/>
              </w:rPr>
            </w:pPr>
          </w:p>
          <w:p w:rsidR="00843078" w:rsidRPr="00B96D7A" w:rsidRDefault="00843078" w:rsidP="00387832">
            <w:pPr>
              <w:jc w:val="both"/>
              <w:rPr>
                <w:rFonts w:ascii="Times New Roman" w:eastAsia="Times New Roman" w:hAnsi="Times New Roman" w:cs="Times New Roman"/>
                <w:iCs/>
                <w:sz w:val="24"/>
                <w:szCs w:val="24"/>
                <w:lang w:eastAsia="uk-UA"/>
              </w:rPr>
            </w:pPr>
          </w:p>
          <w:p w:rsidR="00843078" w:rsidRPr="00B96D7A" w:rsidRDefault="00843078" w:rsidP="00387832">
            <w:pPr>
              <w:jc w:val="both"/>
              <w:rPr>
                <w:rFonts w:ascii="Times New Roman" w:eastAsia="Times New Roman" w:hAnsi="Times New Roman" w:cs="Times New Roman"/>
                <w:iCs/>
                <w:sz w:val="24"/>
                <w:szCs w:val="24"/>
                <w:lang w:eastAsia="uk-UA"/>
              </w:rPr>
            </w:pPr>
          </w:p>
          <w:p w:rsidR="00843078" w:rsidRPr="00B96D7A" w:rsidRDefault="00843078" w:rsidP="00387832">
            <w:pPr>
              <w:jc w:val="both"/>
              <w:rPr>
                <w:rFonts w:ascii="Times New Roman" w:eastAsia="Times New Roman" w:hAnsi="Times New Roman" w:cs="Times New Roman"/>
                <w:iCs/>
                <w:sz w:val="24"/>
                <w:szCs w:val="24"/>
                <w:lang w:eastAsia="uk-UA"/>
              </w:rPr>
            </w:pPr>
          </w:p>
          <w:p w:rsidR="00843078" w:rsidRPr="00B96D7A" w:rsidRDefault="00843078" w:rsidP="00387832">
            <w:pPr>
              <w:jc w:val="both"/>
              <w:rPr>
                <w:rFonts w:ascii="Times New Roman" w:eastAsia="Times New Roman" w:hAnsi="Times New Roman" w:cs="Times New Roman"/>
                <w:iCs/>
                <w:sz w:val="24"/>
                <w:szCs w:val="24"/>
                <w:lang w:eastAsia="uk-UA"/>
              </w:rPr>
            </w:pPr>
          </w:p>
          <w:p w:rsidR="00843078" w:rsidRPr="00B96D7A" w:rsidRDefault="00843078" w:rsidP="00387832">
            <w:pPr>
              <w:jc w:val="both"/>
              <w:rPr>
                <w:rFonts w:ascii="Times New Roman" w:eastAsia="Times New Roman" w:hAnsi="Times New Roman" w:cs="Times New Roman"/>
                <w:iCs/>
                <w:sz w:val="24"/>
                <w:szCs w:val="24"/>
                <w:lang w:eastAsia="uk-UA"/>
              </w:rPr>
            </w:pPr>
          </w:p>
          <w:p w:rsidR="00843078" w:rsidRPr="00B96D7A" w:rsidRDefault="00843078" w:rsidP="00387832">
            <w:pPr>
              <w:jc w:val="both"/>
              <w:rPr>
                <w:rFonts w:ascii="Times New Roman" w:eastAsia="Times New Roman" w:hAnsi="Times New Roman" w:cs="Times New Roman"/>
                <w:iCs/>
                <w:sz w:val="24"/>
                <w:szCs w:val="24"/>
                <w:lang w:eastAsia="uk-UA"/>
              </w:rPr>
            </w:pPr>
          </w:p>
          <w:p w:rsidR="00843078" w:rsidRPr="00B96D7A" w:rsidRDefault="00843078" w:rsidP="00387832">
            <w:pPr>
              <w:jc w:val="both"/>
              <w:rPr>
                <w:rFonts w:ascii="Times New Roman" w:eastAsia="Times New Roman" w:hAnsi="Times New Roman" w:cs="Times New Roman"/>
                <w:iCs/>
                <w:sz w:val="24"/>
                <w:szCs w:val="24"/>
                <w:lang w:eastAsia="uk-UA"/>
              </w:rPr>
            </w:pPr>
          </w:p>
          <w:p w:rsidR="00843078" w:rsidRPr="00B96D7A" w:rsidRDefault="00843078" w:rsidP="00387832">
            <w:pPr>
              <w:jc w:val="both"/>
              <w:rPr>
                <w:rFonts w:ascii="Times New Roman" w:eastAsia="Times New Roman" w:hAnsi="Times New Roman" w:cs="Times New Roman"/>
                <w:iCs/>
                <w:sz w:val="24"/>
                <w:szCs w:val="24"/>
                <w:lang w:eastAsia="uk-UA"/>
              </w:rPr>
            </w:pPr>
          </w:p>
          <w:p w:rsidR="00843078" w:rsidRPr="00B96D7A" w:rsidRDefault="00843078" w:rsidP="00387832">
            <w:pPr>
              <w:jc w:val="both"/>
              <w:rPr>
                <w:rFonts w:ascii="Times New Roman" w:eastAsia="Times New Roman" w:hAnsi="Times New Roman" w:cs="Times New Roman"/>
                <w:iCs/>
                <w:sz w:val="24"/>
                <w:szCs w:val="24"/>
                <w:lang w:eastAsia="uk-UA"/>
              </w:rPr>
            </w:pPr>
          </w:p>
          <w:p w:rsidR="00843078" w:rsidRPr="00B96D7A" w:rsidRDefault="00843078" w:rsidP="00387832">
            <w:pPr>
              <w:jc w:val="both"/>
              <w:rPr>
                <w:rFonts w:ascii="Times New Roman" w:eastAsia="Times New Roman" w:hAnsi="Times New Roman" w:cs="Times New Roman"/>
                <w:iCs/>
                <w:sz w:val="24"/>
                <w:szCs w:val="24"/>
                <w:lang w:eastAsia="uk-UA"/>
              </w:rPr>
            </w:pPr>
          </w:p>
          <w:p w:rsidR="00843078" w:rsidRPr="00B96D7A" w:rsidRDefault="00843078" w:rsidP="00387832">
            <w:pPr>
              <w:jc w:val="both"/>
              <w:rPr>
                <w:rFonts w:ascii="Times New Roman" w:eastAsia="Times New Roman" w:hAnsi="Times New Roman" w:cs="Times New Roman"/>
                <w:iCs/>
                <w:sz w:val="24"/>
                <w:szCs w:val="24"/>
                <w:lang w:eastAsia="uk-UA"/>
              </w:rPr>
            </w:pPr>
          </w:p>
          <w:p w:rsidR="00843078" w:rsidRPr="00B96D7A" w:rsidRDefault="00843078" w:rsidP="00387832">
            <w:pPr>
              <w:jc w:val="both"/>
              <w:rPr>
                <w:rFonts w:ascii="Times New Roman" w:eastAsia="Times New Roman" w:hAnsi="Times New Roman" w:cs="Times New Roman"/>
                <w:iCs/>
                <w:sz w:val="24"/>
                <w:szCs w:val="24"/>
                <w:lang w:eastAsia="uk-UA"/>
              </w:rPr>
            </w:pPr>
          </w:p>
          <w:p w:rsidR="00843078" w:rsidRPr="00B96D7A" w:rsidRDefault="00843078" w:rsidP="00387832">
            <w:pPr>
              <w:jc w:val="both"/>
              <w:rPr>
                <w:rFonts w:ascii="Times New Roman" w:eastAsia="Times New Roman" w:hAnsi="Times New Roman" w:cs="Times New Roman"/>
                <w:iCs/>
                <w:sz w:val="24"/>
                <w:szCs w:val="24"/>
                <w:lang w:eastAsia="uk-UA"/>
              </w:rPr>
            </w:pPr>
          </w:p>
          <w:p w:rsidR="00843078" w:rsidRPr="00B96D7A" w:rsidRDefault="00843078" w:rsidP="00387832">
            <w:pPr>
              <w:jc w:val="both"/>
              <w:rPr>
                <w:rFonts w:ascii="Times New Roman" w:eastAsia="Times New Roman" w:hAnsi="Times New Roman" w:cs="Times New Roman"/>
                <w:iCs/>
                <w:sz w:val="24"/>
                <w:szCs w:val="24"/>
                <w:lang w:eastAsia="uk-UA"/>
              </w:rPr>
            </w:pPr>
          </w:p>
          <w:p w:rsidR="00843078" w:rsidRPr="00B96D7A" w:rsidRDefault="00843078" w:rsidP="00387832">
            <w:pPr>
              <w:jc w:val="both"/>
              <w:rPr>
                <w:rFonts w:ascii="Times New Roman" w:eastAsia="Times New Roman" w:hAnsi="Times New Roman" w:cs="Times New Roman"/>
                <w:iCs/>
                <w:sz w:val="24"/>
                <w:szCs w:val="24"/>
                <w:lang w:eastAsia="uk-UA"/>
              </w:rPr>
            </w:pPr>
          </w:p>
          <w:p w:rsidR="00843078" w:rsidRPr="00B96D7A" w:rsidRDefault="00843078" w:rsidP="00387832">
            <w:pPr>
              <w:jc w:val="both"/>
              <w:rPr>
                <w:rFonts w:ascii="Times New Roman" w:eastAsia="Times New Roman" w:hAnsi="Times New Roman" w:cs="Times New Roman"/>
                <w:iCs/>
                <w:sz w:val="24"/>
                <w:szCs w:val="24"/>
                <w:lang w:eastAsia="uk-UA"/>
              </w:rPr>
            </w:pPr>
          </w:p>
          <w:p w:rsidR="00843078" w:rsidRPr="00B96D7A" w:rsidRDefault="00843078" w:rsidP="00387832">
            <w:pPr>
              <w:jc w:val="both"/>
              <w:rPr>
                <w:rFonts w:ascii="Times New Roman" w:eastAsia="Times New Roman" w:hAnsi="Times New Roman" w:cs="Times New Roman"/>
                <w:iCs/>
                <w:sz w:val="24"/>
                <w:szCs w:val="24"/>
                <w:lang w:eastAsia="uk-UA"/>
              </w:rPr>
            </w:pPr>
          </w:p>
          <w:p w:rsidR="00843078" w:rsidRPr="00B96D7A" w:rsidRDefault="00843078" w:rsidP="00387832">
            <w:pPr>
              <w:jc w:val="both"/>
              <w:rPr>
                <w:rFonts w:ascii="Times New Roman" w:eastAsia="Times New Roman" w:hAnsi="Times New Roman" w:cs="Times New Roman"/>
                <w:iCs/>
                <w:sz w:val="24"/>
                <w:szCs w:val="24"/>
                <w:lang w:eastAsia="uk-UA"/>
              </w:rPr>
            </w:pPr>
          </w:p>
          <w:p w:rsidR="00843078" w:rsidRPr="00B96D7A" w:rsidRDefault="00843078" w:rsidP="00387832">
            <w:pPr>
              <w:jc w:val="both"/>
              <w:rPr>
                <w:rFonts w:ascii="Times New Roman" w:eastAsia="Times New Roman" w:hAnsi="Times New Roman" w:cs="Times New Roman"/>
                <w:iCs/>
                <w:sz w:val="24"/>
                <w:szCs w:val="24"/>
                <w:lang w:eastAsia="uk-UA"/>
              </w:rPr>
            </w:pPr>
          </w:p>
          <w:p w:rsidR="00843078" w:rsidRPr="00B96D7A" w:rsidRDefault="00843078" w:rsidP="00387832">
            <w:pPr>
              <w:jc w:val="both"/>
              <w:rPr>
                <w:rFonts w:ascii="Times New Roman" w:eastAsia="Times New Roman" w:hAnsi="Times New Roman" w:cs="Times New Roman"/>
                <w:iCs/>
                <w:sz w:val="24"/>
                <w:szCs w:val="24"/>
                <w:lang w:eastAsia="uk-UA"/>
              </w:rPr>
            </w:pPr>
          </w:p>
          <w:p w:rsidR="00843078" w:rsidRPr="00B96D7A" w:rsidRDefault="00843078" w:rsidP="00387832">
            <w:pPr>
              <w:jc w:val="both"/>
              <w:rPr>
                <w:rFonts w:ascii="Times New Roman" w:eastAsia="Times New Roman" w:hAnsi="Times New Roman" w:cs="Times New Roman"/>
                <w:iCs/>
                <w:sz w:val="24"/>
                <w:szCs w:val="24"/>
                <w:lang w:eastAsia="uk-UA"/>
              </w:rPr>
            </w:pPr>
          </w:p>
          <w:p w:rsidR="00843078" w:rsidRPr="00B96D7A" w:rsidRDefault="00843078" w:rsidP="00387832">
            <w:pPr>
              <w:jc w:val="both"/>
              <w:rPr>
                <w:rFonts w:ascii="Times New Roman" w:eastAsia="Times New Roman" w:hAnsi="Times New Roman" w:cs="Times New Roman"/>
                <w:iCs/>
                <w:sz w:val="24"/>
                <w:szCs w:val="24"/>
                <w:lang w:eastAsia="uk-UA"/>
              </w:rPr>
            </w:pPr>
          </w:p>
          <w:p w:rsidR="00843078" w:rsidRPr="00B96D7A" w:rsidRDefault="00843078" w:rsidP="00387832">
            <w:pPr>
              <w:jc w:val="both"/>
              <w:rPr>
                <w:rFonts w:ascii="Times New Roman" w:eastAsia="Times New Roman" w:hAnsi="Times New Roman" w:cs="Times New Roman"/>
                <w:iCs/>
                <w:sz w:val="24"/>
                <w:szCs w:val="24"/>
                <w:lang w:eastAsia="uk-UA"/>
              </w:rPr>
            </w:pPr>
            <w:r w:rsidRPr="00B96D7A">
              <w:rPr>
                <w:rFonts w:ascii="Times New Roman" w:eastAsia="Times New Roman" w:hAnsi="Times New Roman" w:cs="Times New Roman"/>
                <w:iCs/>
                <w:sz w:val="24"/>
                <w:szCs w:val="24"/>
                <w:lang w:eastAsia="uk-UA"/>
              </w:rPr>
              <w:t>Приєднання до договору – це спосіб його укладення.</w:t>
            </w:r>
          </w:p>
          <w:p w:rsidR="00843078" w:rsidRPr="00B96D7A" w:rsidRDefault="00843078" w:rsidP="00387832">
            <w:pPr>
              <w:jc w:val="both"/>
              <w:rPr>
                <w:rFonts w:ascii="Times New Roman" w:hAnsi="Times New Roman" w:cs="Times New Roman"/>
                <w:sz w:val="24"/>
                <w:szCs w:val="24"/>
                <w:lang w:eastAsia="uk-UA"/>
              </w:rPr>
            </w:pPr>
            <w:r w:rsidRPr="00B96D7A">
              <w:rPr>
                <w:rFonts w:ascii="Times New Roman" w:eastAsia="Times New Roman" w:hAnsi="Times New Roman" w:cs="Times New Roman"/>
                <w:iCs/>
                <w:sz w:val="24"/>
                <w:szCs w:val="24"/>
                <w:lang w:eastAsia="uk-UA"/>
              </w:rPr>
              <w:t xml:space="preserve">За визначенням «електронна ідентифікація» </w:t>
            </w:r>
            <w:r w:rsidRPr="00B96D7A">
              <w:rPr>
                <w:rFonts w:ascii="Times New Roman" w:eastAsia="Times New Roman" w:hAnsi="Times New Roman" w:cs="Times New Roman"/>
                <w:iCs/>
                <w:sz w:val="24"/>
                <w:szCs w:val="24"/>
                <w:lang w:eastAsia="uk-UA"/>
              </w:rPr>
              <w:lastRenderedPageBreak/>
              <w:t>- це процедура, тому необхідне уточнення щодо засобів.</w:t>
            </w:r>
          </w:p>
        </w:tc>
        <w:tc>
          <w:tcPr>
            <w:tcW w:w="3942" w:type="dxa"/>
            <w:vMerge/>
          </w:tcPr>
          <w:p w:rsidR="00843078" w:rsidRPr="00B96D7A" w:rsidRDefault="00843078" w:rsidP="00387832">
            <w:pPr>
              <w:jc w:val="both"/>
              <w:rPr>
                <w:rFonts w:ascii="Times New Roman" w:hAnsi="Times New Roman" w:cs="Times New Roman"/>
                <w:sz w:val="24"/>
                <w:szCs w:val="24"/>
              </w:rPr>
            </w:pPr>
          </w:p>
        </w:tc>
      </w:tr>
      <w:tr w:rsidR="00682A18" w:rsidRPr="00B96D7A" w:rsidTr="00B7442E">
        <w:trPr>
          <w:trHeight w:val="430"/>
        </w:trPr>
        <w:tc>
          <w:tcPr>
            <w:tcW w:w="15446" w:type="dxa"/>
            <w:gridSpan w:val="7"/>
          </w:tcPr>
          <w:p w:rsidR="00682A18" w:rsidRPr="00B96D7A" w:rsidRDefault="00682A18" w:rsidP="00387832">
            <w:pPr>
              <w:jc w:val="center"/>
              <w:rPr>
                <w:rFonts w:ascii="Times New Roman" w:hAnsi="Times New Roman" w:cs="Times New Roman"/>
                <w:sz w:val="24"/>
                <w:szCs w:val="24"/>
              </w:rPr>
            </w:pPr>
            <w:r w:rsidRPr="00B96D7A">
              <w:rPr>
                <w:rFonts w:ascii="Times New Roman" w:hAnsi="Times New Roman" w:cs="Times New Roman"/>
                <w:b/>
                <w:bCs/>
                <w:sz w:val="24"/>
                <w:szCs w:val="24"/>
              </w:rPr>
              <w:lastRenderedPageBreak/>
              <w:t>5.4. Права та обов'язки постачальника "останньої надії"</w:t>
            </w:r>
          </w:p>
        </w:tc>
      </w:tr>
      <w:tr w:rsidR="00652059" w:rsidRPr="00B96D7A" w:rsidTr="00936BAE">
        <w:trPr>
          <w:trHeight w:val="430"/>
        </w:trPr>
        <w:tc>
          <w:tcPr>
            <w:tcW w:w="4248" w:type="dxa"/>
          </w:tcPr>
          <w:p w:rsidR="00652059" w:rsidRPr="00B96D7A" w:rsidRDefault="00652059" w:rsidP="00387832">
            <w:pPr>
              <w:jc w:val="both"/>
              <w:rPr>
                <w:rFonts w:ascii="Times New Roman" w:hAnsi="Times New Roman" w:cs="Times New Roman"/>
                <w:sz w:val="24"/>
                <w:szCs w:val="24"/>
              </w:rPr>
            </w:pPr>
            <w:r w:rsidRPr="00B96D7A">
              <w:rPr>
                <w:rFonts w:ascii="Times New Roman" w:hAnsi="Times New Roman" w:cs="Times New Roman"/>
                <w:sz w:val="24"/>
                <w:szCs w:val="24"/>
              </w:rPr>
              <w:t>5.4.2. Постачальник "останньої надії" зобов'язаний:</w:t>
            </w: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r w:rsidRPr="00B96D7A">
              <w:rPr>
                <w:rFonts w:ascii="Times New Roman" w:hAnsi="Times New Roman" w:cs="Times New Roman"/>
                <w:sz w:val="24"/>
                <w:szCs w:val="24"/>
              </w:rPr>
              <w:t>…..</w:t>
            </w: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5) оприлюднити та оновлювати на своєму офіційному вебсайті:</w:t>
            </w:r>
          </w:p>
          <w:p w:rsidR="00652059" w:rsidRPr="00B96D7A" w:rsidRDefault="00652059"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Типовий договір про постачання електричної енергії постачальником "останньої надії";</w:t>
            </w:r>
          </w:p>
          <w:p w:rsidR="00652059" w:rsidRPr="00B96D7A" w:rsidRDefault="00652059"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інформацію про умови постачання, ціни на електричну енергію, а також про право споживача на вибір електропостачальника;</w:t>
            </w:r>
          </w:p>
          <w:p w:rsidR="00652059" w:rsidRPr="00B96D7A" w:rsidRDefault="00652059" w:rsidP="00387832">
            <w:pPr>
              <w:shd w:val="clear" w:color="auto" w:fill="FFFFFF"/>
              <w:spacing w:after="150"/>
              <w:ind w:firstLine="450"/>
              <w:jc w:val="both"/>
              <w:rPr>
                <w:rFonts w:ascii="Times New Roman" w:eastAsia="Times New Roman" w:hAnsi="Times New Roman" w:cs="Times New Roman"/>
                <w:b/>
                <w:bCs/>
                <w:color w:val="7030A0"/>
                <w:sz w:val="24"/>
                <w:szCs w:val="24"/>
                <w:lang w:eastAsia="uk-UA"/>
              </w:rPr>
            </w:pPr>
            <w:r w:rsidRPr="00B96D7A">
              <w:rPr>
                <w:rFonts w:ascii="Times New Roman" w:eastAsia="Times New Roman" w:hAnsi="Times New Roman" w:cs="Times New Roman"/>
                <w:b/>
                <w:bCs/>
                <w:color w:val="7030A0"/>
                <w:sz w:val="24"/>
                <w:szCs w:val="24"/>
                <w:lang w:eastAsia="uk-UA"/>
              </w:rPr>
              <w:t xml:space="preserve">6) </w:t>
            </w:r>
            <w:r w:rsidRPr="00B96D7A">
              <w:rPr>
                <w:rFonts w:ascii="Times New Roman" w:eastAsia="Calibri" w:hAnsi="Times New Roman" w:cs="Times New Roman"/>
                <w:b/>
                <w:color w:val="7030A0"/>
                <w:sz w:val="24"/>
                <w:szCs w:val="24"/>
              </w:rPr>
              <w:t xml:space="preserve"> забезпечити споживачу можливість  укладення договору про постачання електричної енергії  постачальником «останньої надії» з використанням засобів електронної комунікації</w:t>
            </w:r>
            <w:r w:rsidRPr="00B96D7A">
              <w:rPr>
                <w:rFonts w:ascii="Times New Roman" w:eastAsia="Times New Roman" w:hAnsi="Times New Roman" w:cs="Times New Roman"/>
                <w:b/>
                <w:bCs/>
                <w:color w:val="7030A0"/>
                <w:sz w:val="24"/>
                <w:szCs w:val="24"/>
                <w:lang w:eastAsia="uk-UA"/>
              </w:rPr>
              <w:t>;</w:t>
            </w:r>
          </w:p>
          <w:p w:rsidR="00652059" w:rsidRPr="00B96D7A" w:rsidRDefault="00652059" w:rsidP="00387832">
            <w:pPr>
              <w:shd w:val="clear" w:color="auto" w:fill="FFFFFF"/>
              <w:spacing w:after="150"/>
              <w:ind w:firstLine="450"/>
              <w:jc w:val="both"/>
              <w:rPr>
                <w:rFonts w:ascii="Times New Roman" w:eastAsia="Times New Roman" w:hAnsi="Times New Roman" w:cs="Times New Roman"/>
                <w:b/>
                <w:color w:val="7030A0"/>
                <w:sz w:val="24"/>
                <w:szCs w:val="24"/>
                <w:lang w:eastAsia="uk-UA"/>
              </w:rPr>
            </w:pPr>
            <w:r w:rsidRPr="00B96D7A">
              <w:rPr>
                <w:rFonts w:ascii="Times New Roman" w:eastAsia="Times New Roman" w:hAnsi="Times New Roman" w:cs="Times New Roman"/>
                <w:b/>
                <w:bCs/>
                <w:color w:val="7030A0"/>
                <w:sz w:val="24"/>
                <w:szCs w:val="24"/>
                <w:lang w:eastAsia="uk-UA"/>
              </w:rPr>
              <w:t xml:space="preserve">7) </w:t>
            </w:r>
            <w:r w:rsidRPr="00B96D7A">
              <w:rPr>
                <w:rFonts w:ascii="Times New Roman" w:eastAsia="Calibri" w:hAnsi="Times New Roman" w:cs="Times New Roman"/>
                <w:b/>
                <w:color w:val="7030A0"/>
                <w:sz w:val="24"/>
                <w:szCs w:val="24"/>
              </w:rPr>
              <w:t xml:space="preserve">розміщувати на власному офіційному вебсайті інформацію щодо порядку укладення та приєднання споживача до договору про постачання  електричної енергії постачальником «останньої надії», у тому числі з використанням </w:t>
            </w:r>
            <w:r w:rsidRPr="00B96D7A">
              <w:rPr>
                <w:rFonts w:ascii="Times New Roman" w:eastAsia="Calibri" w:hAnsi="Times New Roman" w:cs="Times New Roman"/>
                <w:b/>
                <w:color w:val="7030A0"/>
                <w:sz w:val="24"/>
                <w:szCs w:val="24"/>
              </w:rPr>
              <w:lastRenderedPageBreak/>
              <w:t>електронної ідентифікації та засобів електронної комунікації</w:t>
            </w:r>
            <w:r w:rsidRPr="00B96D7A">
              <w:rPr>
                <w:rFonts w:ascii="Times New Roman" w:eastAsia="Times New Roman" w:hAnsi="Times New Roman" w:cs="Times New Roman"/>
                <w:b/>
                <w:bCs/>
                <w:color w:val="7030A0"/>
                <w:sz w:val="24"/>
                <w:szCs w:val="24"/>
                <w:lang w:eastAsia="uk-UA"/>
              </w:rPr>
              <w:t>;</w:t>
            </w:r>
          </w:p>
          <w:p w:rsidR="00652059" w:rsidRPr="00B96D7A" w:rsidRDefault="00652059"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b/>
                <w:color w:val="7030A0"/>
                <w:sz w:val="24"/>
                <w:szCs w:val="24"/>
                <w:lang w:eastAsia="uk-UA"/>
              </w:rPr>
              <w:t>8)</w:t>
            </w:r>
            <w:r w:rsidRPr="00B96D7A">
              <w:rPr>
                <w:rFonts w:ascii="Times New Roman" w:eastAsia="Times New Roman" w:hAnsi="Times New Roman" w:cs="Times New Roman"/>
                <w:color w:val="333333"/>
                <w:sz w:val="24"/>
                <w:szCs w:val="24"/>
                <w:lang w:eastAsia="uk-UA"/>
              </w:rPr>
              <w:t xml:space="preserve"> припинити постачання електричної енергії споживачу у разі настання однієї з таких подій:</w:t>
            </w:r>
          </w:p>
          <w:p w:rsidR="00652059" w:rsidRPr="00B96D7A" w:rsidRDefault="00652059"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 xml:space="preserve">здійснення постачання електричної енергії споживачу іншим електропостачальником на підставі укладеного між ними договору щодо постачання електричної енергії відповідно до цих Правил або здійснення споживачем </w:t>
            </w:r>
            <w:proofErr w:type="spellStart"/>
            <w:r w:rsidRPr="00B96D7A">
              <w:rPr>
                <w:rFonts w:ascii="Times New Roman" w:eastAsia="Times New Roman" w:hAnsi="Times New Roman" w:cs="Times New Roman"/>
                <w:color w:val="333333"/>
                <w:sz w:val="24"/>
                <w:szCs w:val="24"/>
                <w:lang w:eastAsia="uk-UA"/>
              </w:rPr>
              <w:t>закупівель</w:t>
            </w:r>
            <w:proofErr w:type="spellEnd"/>
            <w:r w:rsidRPr="00B96D7A">
              <w:rPr>
                <w:rFonts w:ascii="Times New Roman" w:eastAsia="Times New Roman" w:hAnsi="Times New Roman" w:cs="Times New Roman"/>
                <w:color w:val="333333"/>
                <w:sz w:val="24"/>
                <w:szCs w:val="24"/>
                <w:lang w:eastAsia="uk-UA"/>
              </w:rPr>
              <w:t xml:space="preserve"> електричної енергії за двосторонніми договорами та на організованих сегментах ринку;</w:t>
            </w:r>
          </w:p>
          <w:p w:rsidR="00652059" w:rsidRPr="00B96D7A" w:rsidRDefault="00652059"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закінчення встановленого </w:t>
            </w:r>
            <w:hyperlink r:id="rId29" w:tgtFrame="_blank" w:history="1">
              <w:r w:rsidRPr="00B96D7A">
                <w:rPr>
                  <w:rFonts w:ascii="Times New Roman" w:eastAsia="Times New Roman" w:hAnsi="Times New Roman" w:cs="Times New Roman"/>
                  <w:color w:val="000099"/>
                  <w:sz w:val="24"/>
                  <w:szCs w:val="24"/>
                  <w:u w:val="single"/>
                  <w:lang w:eastAsia="uk-UA"/>
                </w:rPr>
                <w:t>Законом України</w:t>
              </w:r>
            </w:hyperlink>
            <w:r w:rsidRPr="00B96D7A">
              <w:rPr>
                <w:rFonts w:ascii="Times New Roman" w:eastAsia="Times New Roman" w:hAnsi="Times New Roman" w:cs="Times New Roman"/>
                <w:color w:val="333333"/>
                <w:sz w:val="24"/>
                <w:szCs w:val="24"/>
                <w:lang w:eastAsia="uk-UA"/>
              </w:rPr>
              <w:t> "Про ринок електричної енергії" строку постачання електричної енергії постачальником "останньої надії", а також завершення трирічного строку призначення постачальника "останньої надії" чи шестимісячного строку тимчасового покладення Кабінетом Міністрів України обов'язків постачальника "останньої надії" на електропостачальника державної форми власності;</w:t>
            </w:r>
          </w:p>
          <w:p w:rsidR="00652059" w:rsidRPr="00B96D7A" w:rsidRDefault="00652059"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w:t>
            </w:r>
          </w:p>
          <w:p w:rsidR="00652059" w:rsidRPr="00B96D7A" w:rsidRDefault="00652059" w:rsidP="00387832">
            <w:pPr>
              <w:shd w:val="clear" w:color="auto" w:fill="FFFFFF"/>
              <w:spacing w:after="150"/>
              <w:ind w:firstLine="450"/>
              <w:jc w:val="both"/>
              <w:rPr>
                <w:rFonts w:ascii="Times New Roman" w:hAnsi="Times New Roman" w:cs="Times New Roman"/>
                <w:sz w:val="24"/>
                <w:szCs w:val="24"/>
              </w:rPr>
            </w:pPr>
            <w:r w:rsidRPr="00B96D7A">
              <w:rPr>
                <w:rFonts w:ascii="Times New Roman" w:eastAsia="Times New Roman" w:hAnsi="Times New Roman" w:cs="Times New Roman"/>
                <w:b/>
                <w:color w:val="7030A0"/>
                <w:sz w:val="24"/>
                <w:szCs w:val="24"/>
                <w:lang w:eastAsia="uk-UA"/>
              </w:rPr>
              <w:t>10)</w:t>
            </w:r>
            <w:r w:rsidRPr="00B96D7A">
              <w:rPr>
                <w:rFonts w:ascii="Times New Roman" w:eastAsia="Times New Roman" w:hAnsi="Times New Roman" w:cs="Times New Roman"/>
                <w:color w:val="333333"/>
                <w:sz w:val="24"/>
                <w:szCs w:val="24"/>
                <w:lang w:eastAsia="uk-UA"/>
              </w:rPr>
              <w:t xml:space="preserve"> постачати електричну енергію споживачам за економічно обґрунтованими, прозорими та недискримінаційними цінами, які не мають перешкоджати конкуренції на </w:t>
            </w:r>
            <w:r w:rsidRPr="00B96D7A">
              <w:rPr>
                <w:rFonts w:ascii="Times New Roman" w:eastAsia="Times New Roman" w:hAnsi="Times New Roman" w:cs="Times New Roman"/>
                <w:color w:val="333333"/>
                <w:sz w:val="24"/>
                <w:szCs w:val="24"/>
                <w:lang w:eastAsia="uk-UA"/>
              </w:rPr>
              <w:lastRenderedPageBreak/>
              <w:t>ринку електричної енергії, сформованими ним відповідно до методики (порядку), затвердженої Регулятором.</w:t>
            </w:r>
          </w:p>
        </w:tc>
        <w:tc>
          <w:tcPr>
            <w:tcW w:w="4170" w:type="dxa"/>
            <w:gridSpan w:val="3"/>
          </w:tcPr>
          <w:p w:rsidR="00652059" w:rsidRPr="00B96D7A" w:rsidRDefault="00652059" w:rsidP="00387832">
            <w:pPr>
              <w:spacing w:after="120"/>
              <w:jc w:val="both"/>
              <w:rPr>
                <w:sz w:val="24"/>
                <w:szCs w:val="24"/>
                <w:u w:val="single"/>
                <w:lang w:eastAsia="uk-UA"/>
              </w:rPr>
            </w:pPr>
            <w:r w:rsidRPr="00B96D7A">
              <w:rPr>
                <w:rFonts w:ascii="Times New Roman" w:hAnsi="Times New Roman" w:cs="Times New Roman"/>
                <w:b/>
                <w:sz w:val="24"/>
                <w:szCs w:val="24"/>
                <w:u w:val="single"/>
                <w:lang w:eastAsia="uk-UA"/>
              </w:rPr>
              <w:lastRenderedPageBreak/>
              <w:t>ТОВ "Київські енергетичні послуги"</w:t>
            </w:r>
            <w:r w:rsidRPr="00B96D7A">
              <w:rPr>
                <w:sz w:val="24"/>
                <w:szCs w:val="24"/>
                <w:u w:val="single"/>
                <w:lang w:eastAsia="uk-UA"/>
              </w:rPr>
              <w:t xml:space="preserve"> </w:t>
            </w:r>
          </w:p>
          <w:p w:rsidR="00652059" w:rsidRPr="00B96D7A" w:rsidRDefault="00652059" w:rsidP="00387832">
            <w:pPr>
              <w:jc w:val="both"/>
              <w:rPr>
                <w:rFonts w:ascii="Times New Roman" w:hAnsi="Times New Roman" w:cs="Times New Roman"/>
                <w:b/>
                <w:sz w:val="24"/>
                <w:szCs w:val="24"/>
                <w:u w:val="single"/>
              </w:rPr>
            </w:pPr>
          </w:p>
          <w:p w:rsidR="00652059" w:rsidRPr="00B96D7A" w:rsidRDefault="00652059" w:rsidP="00387832">
            <w:pPr>
              <w:jc w:val="both"/>
              <w:rPr>
                <w:rFonts w:ascii="Times New Roman" w:hAnsi="Times New Roman" w:cs="Times New Roman"/>
                <w:b/>
                <w:sz w:val="24"/>
                <w:szCs w:val="24"/>
                <w:u w:val="single"/>
              </w:rPr>
            </w:pPr>
          </w:p>
          <w:p w:rsidR="00652059" w:rsidRPr="00B96D7A" w:rsidRDefault="00652059" w:rsidP="00387832">
            <w:pPr>
              <w:spacing w:after="120"/>
              <w:jc w:val="both"/>
              <w:rPr>
                <w:rFonts w:ascii="Times New Roman" w:hAnsi="Times New Roman" w:cs="Times New Roman"/>
                <w:sz w:val="24"/>
                <w:szCs w:val="24"/>
              </w:rPr>
            </w:pPr>
            <w:r w:rsidRPr="00B96D7A">
              <w:rPr>
                <w:rFonts w:ascii="Times New Roman" w:hAnsi="Times New Roman" w:cs="Times New Roman"/>
                <w:sz w:val="24"/>
                <w:szCs w:val="24"/>
              </w:rPr>
              <w:t>5.4.2. Постачальник "останньої надії" зобов'язаний:</w:t>
            </w:r>
          </w:p>
          <w:p w:rsidR="00652059" w:rsidRPr="00B96D7A" w:rsidRDefault="00652059" w:rsidP="00387832">
            <w:pPr>
              <w:jc w:val="both"/>
              <w:rPr>
                <w:rFonts w:ascii="Times New Roman" w:hAnsi="Times New Roman" w:cs="Times New Roman"/>
                <w:b/>
                <w:sz w:val="24"/>
                <w:szCs w:val="24"/>
                <w:u w:val="single"/>
              </w:rPr>
            </w:pPr>
          </w:p>
          <w:p w:rsidR="00652059" w:rsidRPr="00B96D7A" w:rsidRDefault="00652059" w:rsidP="00387832">
            <w:pPr>
              <w:shd w:val="clear" w:color="auto" w:fill="FFFFFF"/>
              <w:spacing w:after="120"/>
              <w:jc w:val="both"/>
              <w:rPr>
                <w:rFonts w:ascii="Times New Roman" w:hAnsi="Times New Roman" w:cs="Times New Roman"/>
                <w:bCs/>
                <w:sz w:val="24"/>
                <w:szCs w:val="24"/>
                <w:lang w:eastAsia="uk-UA"/>
              </w:rPr>
            </w:pPr>
          </w:p>
          <w:p w:rsidR="00652059" w:rsidRPr="00B96D7A" w:rsidRDefault="00652059" w:rsidP="00387832">
            <w:pPr>
              <w:shd w:val="clear" w:color="auto" w:fill="FFFFFF"/>
              <w:spacing w:after="120"/>
              <w:jc w:val="both"/>
              <w:rPr>
                <w:rFonts w:ascii="Times New Roman" w:hAnsi="Times New Roman" w:cs="Times New Roman"/>
                <w:bCs/>
                <w:sz w:val="24"/>
                <w:szCs w:val="24"/>
                <w:lang w:eastAsia="uk-UA"/>
              </w:rPr>
            </w:pPr>
            <w:r w:rsidRPr="00B96D7A">
              <w:rPr>
                <w:rFonts w:ascii="Times New Roman" w:hAnsi="Times New Roman" w:cs="Times New Roman"/>
                <w:bCs/>
                <w:sz w:val="24"/>
                <w:szCs w:val="24"/>
                <w:lang w:eastAsia="uk-UA"/>
              </w:rPr>
              <w:t>….</w:t>
            </w:r>
          </w:p>
          <w:p w:rsidR="00652059" w:rsidRPr="00B96D7A" w:rsidRDefault="00652059" w:rsidP="00387832">
            <w:pPr>
              <w:shd w:val="clear" w:color="auto" w:fill="FFFFFF"/>
              <w:spacing w:after="120"/>
              <w:jc w:val="both"/>
              <w:rPr>
                <w:rFonts w:ascii="Times New Roman" w:hAnsi="Times New Roman" w:cs="Times New Roman"/>
                <w:bCs/>
                <w:sz w:val="24"/>
                <w:szCs w:val="24"/>
                <w:lang w:eastAsia="uk-UA"/>
              </w:rPr>
            </w:pPr>
          </w:p>
          <w:p w:rsidR="00652059" w:rsidRPr="00B96D7A" w:rsidRDefault="00652059" w:rsidP="00387832">
            <w:pPr>
              <w:shd w:val="clear" w:color="auto" w:fill="FFFFFF"/>
              <w:spacing w:after="120"/>
              <w:jc w:val="both"/>
              <w:rPr>
                <w:rFonts w:ascii="Times New Roman" w:hAnsi="Times New Roman" w:cs="Times New Roman"/>
                <w:bCs/>
                <w:sz w:val="24"/>
                <w:szCs w:val="24"/>
                <w:lang w:eastAsia="uk-UA"/>
              </w:rPr>
            </w:pPr>
          </w:p>
          <w:p w:rsidR="00652059" w:rsidRPr="00B96D7A" w:rsidRDefault="00652059" w:rsidP="00387832">
            <w:pPr>
              <w:shd w:val="clear" w:color="auto" w:fill="FFFFFF"/>
              <w:spacing w:after="120"/>
              <w:jc w:val="both"/>
              <w:rPr>
                <w:rFonts w:ascii="Times New Roman" w:hAnsi="Times New Roman" w:cs="Times New Roman"/>
                <w:bCs/>
                <w:sz w:val="24"/>
                <w:szCs w:val="24"/>
                <w:lang w:eastAsia="uk-UA"/>
              </w:rPr>
            </w:pPr>
          </w:p>
          <w:p w:rsidR="00652059" w:rsidRPr="00B96D7A" w:rsidRDefault="00652059" w:rsidP="00387832">
            <w:pPr>
              <w:shd w:val="clear" w:color="auto" w:fill="FFFFFF"/>
              <w:spacing w:after="120"/>
              <w:jc w:val="both"/>
              <w:rPr>
                <w:rFonts w:ascii="Times New Roman" w:hAnsi="Times New Roman" w:cs="Times New Roman"/>
                <w:bCs/>
                <w:sz w:val="24"/>
                <w:szCs w:val="24"/>
                <w:lang w:eastAsia="uk-UA"/>
              </w:rPr>
            </w:pPr>
          </w:p>
          <w:p w:rsidR="00652059" w:rsidRPr="00B96D7A" w:rsidRDefault="00652059" w:rsidP="00387832">
            <w:pPr>
              <w:shd w:val="clear" w:color="auto" w:fill="FFFFFF"/>
              <w:spacing w:after="120"/>
              <w:jc w:val="both"/>
              <w:rPr>
                <w:rFonts w:ascii="Times New Roman" w:hAnsi="Times New Roman" w:cs="Times New Roman"/>
                <w:bCs/>
                <w:sz w:val="24"/>
                <w:szCs w:val="24"/>
                <w:lang w:eastAsia="uk-UA"/>
              </w:rPr>
            </w:pPr>
          </w:p>
          <w:p w:rsidR="00652059" w:rsidRPr="00B96D7A" w:rsidRDefault="00652059" w:rsidP="00387832">
            <w:pPr>
              <w:shd w:val="clear" w:color="auto" w:fill="FFFFFF"/>
              <w:spacing w:after="120"/>
              <w:jc w:val="both"/>
              <w:rPr>
                <w:rFonts w:ascii="Times New Roman" w:hAnsi="Times New Roman" w:cs="Times New Roman"/>
                <w:bCs/>
                <w:sz w:val="24"/>
                <w:szCs w:val="24"/>
                <w:lang w:eastAsia="uk-UA"/>
              </w:rPr>
            </w:pPr>
          </w:p>
          <w:p w:rsidR="00652059" w:rsidRPr="00B96D7A" w:rsidRDefault="00652059" w:rsidP="00387832">
            <w:pPr>
              <w:shd w:val="clear" w:color="auto" w:fill="FFFFFF"/>
              <w:spacing w:after="120"/>
              <w:jc w:val="both"/>
              <w:rPr>
                <w:rFonts w:ascii="Times New Roman" w:hAnsi="Times New Roman" w:cs="Times New Roman"/>
                <w:bCs/>
                <w:sz w:val="24"/>
                <w:szCs w:val="24"/>
                <w:lang w:eastAsia="uk-UA"/>
              </w:rPr>
            </w:pPr>
          </w:p>
          <w:p w:rsidR="00652059" w:rsidRPr="00B96D7A" w:rsidRDefault="00652059" w:rsidP="00387832">
            <w:pPr>
              <w:shd w:val="clear" w:color="auto" w:fill="FFFFFF"/>
              <w:spacing w:after="120"/>
              <w:jc w:val="both"/>
              <w:rPr>
                <w:rFonts w:ascii="Times New Roman" w:hAnsi="Times New Roman" w:cs="Times New Roman"/>
                <w:bCs/>
                <w:sz w:val="24"/>
                <w:szCs w:val="24"/>
                <w:lang w:eastAsia="uk-UA"/>
              </w:rPr>
            </w:pPr>
          </w:p>
          <w:p w:rsidR="00652059" w:rsidRPr="00B96D7A" w:rsidRDefault="00652059" w:rsidP="00387832">
            <w:pPr>
              <w:shd w:val="clear" w:color="auto" w:fill="FFFFFF"/>
              <w:spacing w:after="120"/>
              <w:jc w:val="both"/>
              <w:rPr>
                <w:rFonts w:ascii="Times New Roman" w:hAnsi="Times New Roman" w:cs="Times New Roman"/>
                <w:bCs/>
                <w:sz w:val="24"/>
                <w:szCs w:val="24"/>
                <w:lang w:eastAsia="uk-UA"/>
              </w:rPr>
            </w:pPr>
          </w:p>
          <w:p w:rsidR="00652059" w:rsidRPr="00B96D7A" w:rsidRDefault="00652059" w:rsidP="00387832">
            <w:pPr>
              <w:shd w:val="clear" w:color="auto" w:fill="FFFFFF"/>
              <w:spacing w:after="120"/>
              <w:jc w:val="both"/>
              <w:rPr>
                <w:rFonts w:ascii="Times New Roman" w:hAnsi="Times New Roman" w:cs="Times New Roman"/>
                <w:b/>
                <w:color w:val="7030A0"/>
                <w:sz w:val="24"/>
                <w:szCs w:val="24"/>
                <w:lang w:eastAsia="uk-UA"/>
              </w:rPr>
            </w:pPr>
            <w:r w:rsidRPr="00B96D7A">
              <w:rPr>
                <w:rFonts w:ascii="Times New Roman" w:hAnsi="Times New Roman" w:cs="Times New Roman"/>
                <w:b/>
                <w:bCs/>
                <w:color w:val="7030A0"/>
                <w:sz w:val="24"/>
                <w:szCs w:val="24"/>
                <w:lang w:eastAsia="uk-UA"/>
              </w:rPr>
              <w:t xml:space="preserve">7) </w:t>
            </w:r>
            <w:r w:rsidRPr="00B96D7A">
              <w:rPr>
                <w:rFonts w:ascii="Times New Roman" w:eastAsia="Calibri" w:hAnsi="Times New Roman" w:cs="Times New Roman"/>
                <w:b/>
                <w:color w:val="7030A0"/>
                <w:sz w:val="24"/>
                <w:szCs w:val="24"/>
              </w:rPr>
              <w:t xml:space="preserve">розміщувати на власному офіційному вебсайті інформацію щодо порядку укладення та приєднання споживача до договору про постачання  електричної енергії постачальником «останньої надії», у </w:t>
            </w:r>
            <w:r w:rsidRPr="00B96D7A">
              <w:rPr>
                <w:rFonts w:ascii="Times New Roman" w:eastAsia="Calibri" w:hAnsi="Times New Roman" w:cs="Times New Roman"/>
                <w:b/>
                <w:color w:val="7030A0"/>
                <w:sz w:val="24"/>
                <w:szCs w:val="24"/>
              </w:rPr>
              <w:t>тому числі з використанням</w:t>
            </w:r>
            <w:r w:rsidRPr="00B96D7A">
              <w:rPr>
                <w:rFonts w:ascii="Times New Roman" w:eastAsia="Calibri" w:hAnsi="Times New Roman" w:cs="Times New Roman"/>
                <w:color w:val="7030A0"/>
                <w:sz w:val="24"/>
                <w:szCs w:val="24"/>
              </w:rPr>
              <w:t xml:space="preserve"> </w:t>
            </w:r>
            <w:r w:rsidRPr="00B96D7A">
              <w:rPr>
                <w:rFonts w:ascii="Times New Roman" w:eastAsia="Calibri" w:hAnsi="Times New Roman" w:cs="Times New Roman"/>
                <w:b/>
                <w:strike/>
                <w:color w:val="0070C0"/>
                <w:sz w:val="24"/>
                <w:szCs w:val="24"/>
              </w:rPr>
              <w:t>електронної ідентифікації та</w:t>
            </w:r>
            <w:r w:rsidRPr="00B96D7A">
              <w:rPr>
                <w:rFonts w:ascii="Times New Roman" w:eastAsia="Calibri" w:hAnsi="Times New Roman" w:cs="Times New Roman"/>
                <w:sz w:val="24"/>
                <w:szCs w:val="24"/>
              </w:rPr>
              <w:t xml:space="preserve"> </w:t>
            </w:r>
            <w:r w:rsidRPr="00B96D7A">
              <w:rPr>
                <w:rFonts w:ascii="Times New Roman" w:eastAsia="Calibri" w:hAnsi="Times New Roman" w:cs="Times New Roman"/>
                <w:b/>
                <w:color w:val="7030A0"/>
                <w:sz w:val="24"/>
                <w:szCs w:val="24"/>
              </w:rPr>
              <w:t>засобів електронної комунікації</w:t>
            </w:r>
            <w:r w:rsidRPr="00B96D7A">
              <w:rPr>
                <w:rFonts w:ascii="Times New Roman" w:hAnsi="Times New Roman" w:cs="Times New Roman"/>
                <w:b/>
                <w:bCs/>
                <w:color w:val="7030A0"/>
                <w:sz w:val="24"/>
                <w:szCs w:val="24"/>
                <w:lang w:eastAsia="uk-UA"/>
              </w:rPr>
              <w:t>;</w:t>
            </w:r>
          </w:p>
          <w:p w:rsidR="00652059" w:rsidRPr="00B96D7A" w:rsidRDefault="00652059" w:rsidP="00387832">
            <w:pPr>
              <w:jc w:val="both"/>
              <w:rPr>
                <w:rFonts w:ascii="Times New Roman" w:hAnsi="Times New Roman" w:cs="Times New Roman"/>
                <w:b/>
                <w:sz w:val="24"/>
                <w:szCs w:val="24"/>
                <w:u w:val="single"/>
              </w:rPr>
            </w:pPr>
          </w:p>
        </w:tc>
        <w:tc>
          <w:tcPr>
            <w:tcW w:w="3086" w:type="dxa"/>
            <w:gridSpan w:val="2"/>
          </w:tcPr>
          <w:p w:rsidR="00652059" w:rsidRPr="00B96D7A" w:rsidRDefault="00652059" w:rsidP="00387832">
            <w:pPr>
              <w:spacing w:after="120"/>
              <w:jc w:val="both"/>
              <w:rPr>
                <w:rFonts w:ascii="Times New Roman" w:hAnsi="Times New Roman" w:cs="Times New Roman"/>
                <w:sz w:val="24"/>
                <w:szCs w:val="24"/>
                <w:lang w:eastAsia="uk-UA"/>
              </w:rPr>
            </w:pPr>
            <w:r w:rsidRPr="00B96D7A">
              <w:rPr>
                <w:rFonts w:ascii="Times New Roman" w:hAnsi="Times New Roman" w:cs="Times New Roman"/>
                <w:sz w:val="24"/>
                <w:szCs w:val="24"/>
                <w:lang w:eastAsia="uk-UA"/>
              </w:rPr>
              <w:lastRenderedPageBreak/>
              <w:t>Укладення з використанням засобів електронної комунікації вже передбачає електронну ідентифікацію.</w:t>
            </w:r>
          </w:p>
          <w:p w:rsidR="00652059" w:rsidRPr="00B96D7A" w:rsidRDefault="00652059" w:rsidP="00387832">
            <w:pPr>
              <w:jc w:val="both"/>
              <w:rPr>
                <w:rFonts w:ascii="Times New Roman" w:hAnsi="Times New Roman" w:cs="Times New Roman"/>
                <w:sz w:val="24"/>
                <w:szCs w:val="24"/>
              </w:rPr>
            </w:pPr>
          </w:p>
        </w:tc>
        <w:tc>
          <w:tcPr>
            <w:tcW w:w="3942" w:type="dxa"/>
            <w:vMerge w:val="restart"/>
          </w:tcPr>
          <w:p w:rsidR="00020B90" w:rsidRPr="00B96D7A" w:rsidRDefault="00020B90" w:rsidP="00387832">
            <w:pPr>
              <w:jc w:val="both"/>
              <w:rPr>
                <w:rFonts w:ascii="Times New Roman" w:hAnsi="Times New Roman" w:cs="Times New Roman"/>
                <w:b/>
                <w:sz w:val="24"/>
                <w:szCs w:val="24"/>
              </w:rPr>
            </w:pPr>
            <w:r w:rsidRPr="00B96D7A">
              <w:rPr>
                <w:rFonts w:ascii="Times New Roman" w:hAnsi="Times New Roman" w:cs="Times New Roman"/>
                <w:b/>
                <w:sz w:val="24"/>
                <w:szCs w:val="24"/>
              </w:rPr>
              <w:t>Попередньо на обговорення</w:t>
            </w:r>
          </w:p>
          <w:p w:rsidR="00020B90" w:rsidRPr="00B96D7A" w:rsidRDefault="00020B90" w:rsidP="00387832">
            <w:pPr>
              <w:jc w:val="both"/>
              <w:rPr>
                <w:rFonts w:ascii="Times New Roman" w:hAnsi="Times New Roman" w:cs="Times New Roman"/>
                <w:b/>
                <w:sz w:val="24"/>
                <w:szCs w:val="24"/>
              </w:rPr>
            </w:pPr>
            <w:r w:rsidRPr="00B96D7A">
              <w:rPr>
                <w:rFonts w:ascii="Times New Roman" w:hAnsi="Times New Roman" w:cs="Times New Roman"/>
                <w:b/>
                <w:sz w:val="24"/>
                <w:szCs w:val="24"/>
              </w:rPr>
              <w:t xml:space="preserve">За результатом </w:t>
            </w:r>
            <w:r w:rsidR="00B35541" w:rsidRPr="00B96D7A">
              <w:rPr>
                <w:rFonts w:ascii="Times New Roman" w:hAnsi="Times New Roman" w:cs="Times New Roman"/>
                <w:b/>
                <w:sz w:val="24"/>
                <w:szCs w:val="24"/>
              </w:rPr>
              <w:t xml:space="preserve">отриманих </w:t>
            </w:r>
            <w:r w:rsidRPr="00B96D7A">
              <w:rPr>
                <w:rFonts w:ascii="Times New Roman" w:hAnsi="Times New Roman" w:cs="Times New Roman"/>
                <w:b/>
                <w:sz w:val="24"/>
                <w:szCs w:val="24"/>
              </w:rPr>
              <w:t>пропозицій пункт викласти в редакції:</w:t>
            </w:r>
          </w:p>
          <w:p w:rsidR="00652059" w:rsidRPr="00B96D7A" w:rsidRDefault="00652059" w:rsidP="00387832">
            <w:pPr>
              <w:jc w:val="both"/>
              <w:rPr>
                <w:rFonts w:ascii="Times New Roman" w:hAnsi="Times New Roman" w:cs="Times New Roman"/>
                <w:sz w:val="24"/>
                <w:szCs w:val="24"/>
              </w:rPr>
            </w:pPr>
            <w:r w:rsidRPr="00B96D7A">
              <w:rPr>
                <w:rFonts w:ascii="Times New Roman" w:hAnsi="Times New Roman" w:cs="Times New Roman"/>
                <w:sz w:val="24"/>
                <w:szCs w:val="24"/>
              </w:rPr>
              <w:t>5.4.2. Постачальник "останньої надії" зобов'язаний:</w:t>
            </w: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r w:rsidRPr="00B96D7A">
              <w:rPr>
                <w:rFonts w:ascii="Times New Roman" w:hAnsi="Times New Roman" w:cs="Times New Roman"/>
                <w:sz w:val="24"/>
                <w:szCs w:val="24"/>
              </w:rPr>
              <w:t>…..</w:t>
            </w: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5) оприлюднити та оновлювати на своєму офіційному вебсайті:</w:t>
            </w:r>
          </w:p>
          <w:p w:rsidR="00652059" w:rsidRPr="00B96D7A" w:rsidRDefault="00652059"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Типовий договір про постачання електричної енергії постачальником "останньої надії";</w:t>
            </w:r>
          </w:p>
          <w:p w:rsidR="00652059" w:rsidRPr="00B96D7A" w:rsidRDefault="00652059"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інформацію про умови постачання, ціни на електричну енергію, а також про право споживача на вибір електропостачальника;</w:t>
            </w:r>
          </w:p>
          <w:p w:rsidR="00652059" w:rsidRPr="00B96D7A" w:rsidRDefault="00652059" w:rsidP="00387832">
            <w:pPr>
              <w:shd w:val="clear" w:color="auto" w:fill="FFFFFF"/>
              <w:spacing w:after="150"/>
              <w:ind w:firstLine="450"/>
              <w:jc w:val="both"/>
              <w:rPr>
                <w:rFonts w:ascii="Times New Roman" w:eastAsia="Times New Roman" w:hAnsi="Times New Roman" w:cs="Times New Roman"/>
                <w:b/>
                <w:bCs/>
                <w:color w:val="7030A0"/>
                <w:sz w:val="24"/>
                <w:szCs w:val="24"/>
                <w:lang w:eastAsia="uk-UA"/>
              </w:rPr>
            </w:pPr>
            <w:r w:rsidRPr="00B96D7A">
              <w:rPr>
                <w:rFonts w:ascii="Times New Roman" w:eastAsia="Times New Roman" w:hAnsi="Times New Roman" w:cs="Times New Roman"/>
                <w:b/>
                <w:bCs/>
                <w:color w:val="7030A0"/>
                <w:sz w:val="24"/>
                <w:szCs w:val="24"/>
                <w:lang w:eastAsia="uk-UA"/>
              </w:rPr>
              <w:t xml:space="preserve">6) </w:t>
            </w:r>
            <w:r w:rsidRPr="00B96D7A">
              <w:rPr>
                <w:rFonts w:ascii="Times New Roman" w:eastAsia="Calibri" w:hAnsi="Times New Roman" w:cs="Times New Roman"/>
                <w:b/>
                <w:color w:val="7030A0"/>
                <w:sz w:val="24"/>
                <w:szCs w:val="24"/>
              </w:rPr>
              <w:t xml:space="preserve"> забезпечити споживачу можливість  укладення договору про постачання електричної енергії  постачальником «останньої надії» з використанням електронної ідентифікації</w:t>
            </w:r>
            <w:r w:rsidRPr="00B96D7A">
              <w:rPr>
                <w:rFonts w:ascii="Times New Roman" w:eastAsia="Calibri" w:hAnsi="Times New Roman" w:cs="Times New Roman"/>
                <w:b/>
                <w:color w:val="0070C0"/>
                <w:sz w:val="24"/>
                <w:szCs w:val="24"/>
                <w:lang w:eastAsia="uk-UA"/>
              </w:rPr>
              <w:t xml:space="preserve"> </w:t>
            </w:r>
            <w:r w:rsidRPr="00B96D7A">
              <w:rPr>
                <w:rFonts w:ascii="Times New Roman" w:hAnsi="Times New Roman" w:cs="Times New Roman"/>
                <w:b/>
                <w:bCs/>
                <w:color w:val="00B050"/>
                <w:sz w:val="24"/>
                <w:szCs w:val="24"/>
                <w:lang w:eastAsia="uk-UA"/>
              </w:rPr>
              <w:t xml:space="preserve">за допомогою інформаційно-комунікаційних </w:t>
            </w:r>
            <w:r w:rsidRPr="00B96D7A">
              <w:rPr>
                <w:rFonts w:ascii="Times New Roman" w:hAnsi="Times New Roman" w:cs="Times New Roman"/>
                <w:b/>
                <w:bCs/>
                <w:color w:val="00B050"/>
                <w:sz w:val="24"/>
                <w:szCs w:val="24"/>
                <w:lang w:eastAsia="uk-UA"/>
              </w:rPr>
              <w:lastRenderedPageBreak/>
              <w:t xml:space="preserve">систем  </w:t>
            </w:r>
            <w:r w:rsidRPr="00B96D7A">
              <w:rPr>
                <w:rFonts w:ascii="Times New Roman" w:hAnsi="Times New Roman" w:cs="Times New Roman"/>
                <w:b/>
                <w:bCs/>
                <w:color w:val="00B050"/>
                <w:sz w:val="24"/>
                <w:szCs w:val="24"/>
              </w:rPr>
              <w:t>та засобів електронної комунікації</w:t>
            </w:r>
            <w:r w:rsidRPr="00B96D7A">
              <w:rPr>
                <w:rFonts w:ascii="Times New Roman" w:eastAsia="Times New Roman" w:hAnsi="Times New Roman" w:cs="Times New Roman"/>
                <w:b/>
                <w:bCs/>
                <w:color w:val="7030A0"/>
                <w:sz w:val="24"/>
                <w:szCs w:val="24"/>
                <w:lang w:eastAsia="uk-UA"/>
              </w:rPr>
              <w:t>;</w:t>
            </w:r>
          </w:p>
          <w:p w:rsidR="00652059" w:rsidRPr="00B96D7A" w:rsidRDefault="00652059" w:rsidP="00387832">
            <w:pPr>
              <w:shd w:val="clear" w:color="auto" w:fill="FFFFFF"/>
              <w:spacing w:after="120"/>
              <w:jc w:val="both"/>
              <w:rPr>
                <w:rFonts w:ascii="Times New Roman" w:hAnsi="Times New Roman" w:cs="Times New Roman"/>
                <w:b/>
                <w:strike/>
                <w:color w:val="7030A0"/>
                <w:sz w:val="24"/>
                <w:szCs w:val="24"/>
                <w:lang w:eastAsia="uk-UA"/>
              </w:rPr>
            </w:pPr>
            <w:r w:rsidRPr="00B96D7A">
              <w:rPr>
                <w:rFonts w:ascii="Times New Roman" w:hAnsi="Times New Roman" w:cs="Times New Roman"/>
                <w:b/>
                <w:bCs/>
                <w:color w:val="7030A0"/>
                <w:sz w:val="24"/>
                <w:szCs w:val="24"/>
                <w:lang w:eastAsia="uk-UA"/>
              </w:rPr>
              <w:t>7)</w:t>
            </w:r>
            <w:r w:rsidRPr="00B96D7A">
              <w:rPr>
                <w:rFonts w:ascii="Times New Roman" w:hAnsi="Times New Roman" w:cs="Times New Roman"/>
                <w:b/>
                <w:color w:val="7030A0"/>
                <w:sz w:val="24"/>
                <w:szCs w:val="24"/>
                <w:lang w:eastAsia="uk-UA"/>
              </w:rPr>
              <w:t xml:space="preserve"> </w:t>
            </w:r>
            <w:r w:rsidRPr="00B96D7A">
              <w:rPr>
                <w:rFonts w:ascii="Times New Roman" w:eastAsia="Calibri" w:hAnsi="Times New Roman" w:cs="Times New Roman"/>
                <w:b/>
                <w:color w:val="7030A0"/>
                <w:sz w:val="24"/>
                <w:szCs w:val="24"/>
              </w:rPr>
              <w:t xml:space="preserve">розміщувати на власному </w:t>
            </w:r>
            <w:r w:rsidRPr="00B96D7A">
              <w:rPr>
                <w:rFonts w:ascii="Times New Roman" w:hAnsi="Times New Roman" w:cs="Times New Roman"/>
                <w:b/>
                <w:bCs/>
                <w:color w:val="7030A0"/>
                <w:sz w:val="24"/>
                <w:szCs w:val="24"/>
                <w:lang w:eastAsia="uk-UA"/>
              </w:rPr>
              <w:t xml:space="preserve"> веб</w:t>
            </w:r>
            <w:r w:rsidR="009278A0">
              <w:rPr>
                <w:rFonts w:ascii="Times New Roman" w:hAnsi="Times New Roman" w:cs="Times New Roman"/>
                <w:b/>
                <w:bCs/>
                <w:color w:val="7030A0"/>
                <w:sz w:val="24"/>
                <w:szCs w:val="24"/>
                <w:lang w:eastAsia="uk-UA"/>
              </w:rPr>
              <w:t xml:space="preserve"> </w:t>
            </w:r>
            <w:r w:rsidRPr="00B96D7A">
              <w:rPr>
                <w:rFonts w:ascii="Times New Roman" w:hAnsi="Times New Roman" w:cs="Times New Roman"/>
                <w:b/>
                <w:bCs/>
                <w:color w:val="7030A0"/>
                <w:sz w:val="24"/>
                <w:szCs w:val="24"/>
                <w:lang w:eastAsia="uk-UA"/>
              </w:rPr>
              <w:t xml:space="preserve">сайті інформацію щодо порядку укладення та приєднання споживача </w:t>
            </w:r>
            <w:r w:rsidRPr="00B96D7A">
              <w:rPr>
                <w:rFonts w:ascii="Times New Roman" w:eastAsia="Calibri" w:hAnsi="Times New Roman" w:cs="Times New Roman"/>
                <w:b/>
                <w:color w:val="7030A0"/>
                <w:sz w:val="24"/>
                <w:szCs w:val="24"/>
              </w:rPr>
              <w:t>до договору про постачання  електричної енергії постачальником «останньої надії»</w:t>
            </w:r>
            <w:r w:rsidRPr="00B96D7A">
              <w:rPr>
                <w:rFonts w:ascii="Times New Roman" w:hAnsi="Times New Roman" w:cs="Times New Roman"/>
                <w:b/>
                <w:bCs/>
                <w:color w:val="7030A0"/>
                <w:sz w:val="24"/>
                <w:szCs w:val="24"/>
                <w:lang w:eastAsia="uk-UA"/>
              </w:rPr>
              <w:t xml:space="preserve">, </w:t>
            </w:r>
            <w:r w:rsidRPr="00B96D7A">
              <w:rPr>
                <w:rFonts w:ascii="Times New Roman" w:hAnsi="Times New Roman" w:cs="Times New Roman"/>
                <w:b/>
                <w:bCs/>
                <w:color w:val="00B050"/>
                <w:sz w:val="24"/>
                <w:szCs w:val="24"/>
                <w:lang w:eastAsia="uk-UA"/>
              </w:rPr>
              <w:t xml:space="preserve">у тому числі </w:t>
            </w:r>
            <w:r w:rsidRPr="00B96D7A">
              <w:rPr>
                <w:rFonts w:ascii="Times New Roman" w:eastAsia="Calibri" w:hAnsi="Times New Roman" w:cs="Times New Roman"/>
                <w:b/>
                <w:color w:val="7030A0"/>
                <w:sz w:val="24"/>
                <w:szCs w:val="24"/>
              </w:rPr>
              <w:t>з використанням електронної ідентифікації</w:t>
            </w:r>
            <w:r w:rsidRPr="00B96D7A">
              <w:rPr>
                <w:rFonts w:ascii="Times New Roman" w:eastAsia="Calibri" w:hAnsi="Times New Roman" w:cs="Times New Roman"/>
                <w:b/>
                <w:color w:val="0070C0"/>
                <w:sz w:val="24"/>
                <w:szCs w:val="24"/>
                <w:lang w:eastAsia="uk-UA"/>
              </w:rPr>
              <w:t xml:space="preserve"> </w:t>
            </w:r>
            <w:r w:rsidRPr="00B96D7A">
              <w:rPr>
                <w:rFonts w:ascii="Times New Roman" w:hAnsi="Times New Roman" w:cs="Times New Roman"/>
                <w:b/>
                <w:bCs/>
                <w:color w:val="00B050"/>
                <w:sz w:val="24"/>
                <w:szCs w:val="24"/>
                <w:lang w:eastAsia="uk-UA"/>
              </w:rPr>
              <w:t xml:space="preserve">за допомогою інформаційно-комунікаційних систем  </w:t>
            </w:r>
            <w:r w:rsidRPr="00B96D7A">
              <w:rPr>
                <w:rFonts w:ascii="Times New Roman" w:hAnsi="Times New Roman" w:cs="Times New Roman"/>
                <w:b/>
                <w:bCs/>
                <w:color w:val="00B050"/>
                <w:sz w:val="24"/>
                <w:szCs w:val="24"/>
              </w:rPr>
              <w:t>та засобів електронної комунікації</w:t>
            </w:r>
            <w:r w:rsidRPr="00B96D7A">
              <w:rPr>
                <w:rFonts w:ascii="Times New Roman" w:hAnsi="Times New Roman" w:cs="Times New Roman"/>
                <w:b/>
                <w:bCs/>
                <w:color w:val="7030A0"/>
                <w:sz w:val="24"/>
                <w:szCs w:val="24"/>
                <w:lang w:eastAsia="uk-UA"/>
              </w:rPr>
              <w:t>;</w:t>
            </w:r>
          </w:p>
          <w:p w:rsidR="00652059" w:rsidRPr="00B96D7A" w:rsidRDefault="00652059"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w:t>
            </w:r>
          </w:p>
          <w:p w:rsidR="00652059" w:rsidRPr="00B96D7A" w:rsidRDefault="00652059"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b/>
                <w:color w:val="7030A0"/>
                <w:sz w:val="24"/>
                <w:szCs w:val="24"/>
                <w:lang w:eastAsia="uk-UA"/>
              </w:rPr>
              <w:t>10)</w:t>
            </w:r>
            <w:r w:rsidRPr="00B96D7A">
              <w:rPr>
                <w:rFonts w:ascii="Times New Roman" w:eastAsia="Times New Roman" w:hAnsi="Times New Roman" w:cs="Times New Roman"/>
                <w:color w:val="333333"/>
                <w:sz w:val="24"/>
                <w:szCs w:val="24"/>
                <w:lang w:eastAsia="uk-UA"/>
              </w:rPr>
              <w:t xml:space="preserve"> постачати електричну енергію споживачам за економічно обґрунтованими, прозорими та недискримінаційними цінами, які не мають перешкоджати конкуренції на ринку електричної енергії, сформованими ним відповідно до методики (порядку), затвердженої Регулятором.</w:t>
            </w: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p w:rsidR="00652059" w:rsidRPr="00B96D7A" w:rsidRDefault="00652059" w:rsidP="00387832">
            <w:pPr>
              <w:jc w:val="both"/>
              <w:rPr>
                <w:rFonts w:ascii="Times New Roman" w:hAnsi="Times New Roman" w:cs="Times New Roman"/>
                <w:sz w:val="24"/>
                <w:szCs w:val="24"/>
              </w:rPr>
            </w:pPr>
          </w:p>
        </w:tc>
      </w:tr>
      <w:tr w:rsidR="00652059" w:rsidRPr="00B96D7A" w:rsidTr="00EA48B0">
        <w:trPr>
          <w:trHeight w:val="430"/>
        </w:trPr>
        <w:tc>
          <w:tcPr>
            <w:tcW w:w="4248" w:type="dxa"/>
            <w:tcBorders>
              <w:bottom w:val="nil"/>
            </w:tcBorders>
          </w:tcPr>
          <w:p w:rsidR="00652059" w:rsidRPr="00B96D7A" w:rsidRDefault="00652059" w:rsidP="00387832">
            <w:pPr>
              <w:shd w:val="clear" w:color="auto" w:fill="FFFFFF"/>
              <w:ind w:firstLine="147"/>
              <w:contextualSpacing/>
              <w:jc w:val="both"/>
              <w:rPr>
                <w:rFonts w:ascii="Times New Roman" w:hAnsi="Times New Roman" w:cs="Times New Roman"/>
                <w:sz w:val="24"/>
                <w:szCs w:val="24"/>
              </w:rPr>
            </w:pPr>
          </w:p>
        </w:tc>
        <w:tc>
          <w:tcPr>
            <w:tcW w:w="4170" w:type="dxa"/>
            <w:gridSpan w:val="3"/>
          </w:tcPr>
          <w:p w:rsidR="00652059" w:rsidRPr="00B96D7A" w:rsidRDefault="00652059" w:rsidP="00387832">
            <w:pPr>
              <w:jc w:val="both"/>
              <w:rPr>
                <w:rFonts w:ascii="Times New Roman" w:hAnsi="Times New Roman" w:cs="Times New Roman"/>
                <w:b/>
                <w:sz w:val="24"/>
                <w:szCs w:val="24"/>
                <w:u w:val="single"/>
              </w:rPr>
            </w:pPr>
            <w:r w:rsidRPr="00B96D7A">
              <w:rPr>
                <w:rFonts w:ascii="Times New Roman" w:hAnsi="Times New Roman" w:cs="Times New Roman"/>
                <w:b/>
                <w:bCs/>
                <w:sz w:val="24"/>
                <w:szCs w:val="24"/>
                <w:u w:val="single"/>
              </w:rPr>
              <w:t>АТ «ДТЕК ДНІПРОВСЬКІ ЕЛЕКТРОМЕРЕЖІ»</w:t>
            </w:r>
          </w:p>
          <w:p w:rsidR="00652059" w:rsidRPr="00B96D7A" w:rsidRDefault="00652059" w:rsidP="00387832">
            <w:pPr>
              <w:jc w:val="both"/>
              <w:rPr>
                <w:rFonts w:ascii="Times New Roman" w:hAnsi="Times New Roman" w:cs="Times New Roman"/>
                <w:sz w:val="24"/>
                <w:szCs w:val="24"/>
                <w:u w:val="single"/>
              </w:rPr>
            </w:pPr>
            <w:r w:rsidRPr="00B96D7A">
              <w:rPr>
                <w:rFonts w:ascii="Times New Roman" w:hAnsi="Times New Roman" w:cs="Times New Roman"/>
                <w:sz w:val="24"/>
                <w:szCs w:val="24"/>
                <w:u w:val="single"/>
              </w:rPr>
              <w:t xml:space="preserve"> </w:t>
            </w:r>
          </w:p>
          <w:p w:rsidR="00652059" w:rsidRPr="00B96D7A" w:rsidRDefault="00652059" w:rsidP="00387832">
            <w:pPr>
              <w:jc w:val="both"/>
              <w:rPr>
                <w:rFonts w:ascii="Times New Roman" w:hAnsi="Times New Roman" w:cs="Times New Roman"/>
                <w:b/>
                <w:sz w:val="24"/>
                <w:szCs w:val="24"/>
                <w:u w:val="single"/>
              </w:rPr>
            </w:pPr>
          </w:p>
          <w:p w:rsidR="00652059" w:rsidRPr="00B96D7A" w:rsidRDefault="00652059" w:rsidP="00387832">
            <w:pPr>
              <w:jc w:val="both"/>
              <w:rPr>
                <w:rFonts w:ascii="Times New Roman" w:hAnsi="Times New Roman" w:cs="Times New Roman"/>
                <w:b/>
                <w:sz w:val="24"/>
                <w:szCs w:val="24"/>
                <w:u w:val="single"/>
              </w:rPr>
            </w:pPr>
          </w:p>
          <w:p w:rsidR="00652059" w:rsidRPr="00B96D7A" w:rsidRDefault="00652059" w:rsidP="00387832">
            <w:pPr>
              <w:jc w:val="both"/>
              <w:rPr>
                <w:rFonts w:ascii="Times New Roman" w:hAnsi="Times New Roman" w:cs="Times New Roman"/>
                <w:b/>
                <w:sz w:val="24"/>
                <w:szCs w:val="24"/>
                <w:u w:val="single"/>
              </w:rPr>
            </w:pPr>
            <w:r w:rsidRPr="00B96D7A">
              <w:rPr>
                <w:rFonts w:ascii="Times New Roman" w:eastAsia="Cambria" w:hAnsi="Times New Roman" w:cs="Times New Roman"/>
                <w:b/>
                <w:color w:val="0070C0"/>
                <w:sz w:val="24"/>
                <w:szCs w:val="24"/>
              </w:rPr>
              <w:t>Залишити пункт  5.4.2  у діючій редакції.</w:t>
            </w:r>
          </w:p>
        </w:tc>
        <w:tc>
          <w:tcPr>
            <w:tcW w:w="3086" w:type="dxa"/>
            <w:gridSpan w:val="2"/>
          </w:tcPr>
          <w:p w:rsidR="00652059" w:rsidRPr="00B96D7A" w:rsidRDefault="00652059" w:rsidP="00387832">
            <w:pPr>
              <w:shd w:val="clear" w:color="auto" w:fill="FFFFFF"/>
              <w:ind w:firstLine="147"/>
              <w:contextualSpacing/>
              <w:jc w:val="both"/>
              <w:rPr>
                <w:rFonts w:ascii="Times New Roman" w:hAnsi="Times New Roman" w:cs="Times New Roman"/>
                <w:sz w:val="24"/>
                <w:szCs w:val="24"/>
              </w:rPr>
            </w:pPr>
            <w:r w:rsidRPr="00B96D7A">
              <w:rPr>
                <w:rFonts w:ascii="Times New Roman" w:hAnsi="Times New Roman" w:cs="Times New Roman"/>
                <w:sz w:val="24"/>
                <w:szCs w:val="24"/>
              </w:rPr>
              <w:t xml:space="preserve">ПРРЕЕ встановлено особливий порядок укладання договору споживача з постачальником «останньої надії» оскільки цей договір укладається фактично без волевиявлення </w:t>
            </w:r>
            <w:proofErr w:type="spellStart"/>
            <w:r w:rsidRPr="00B96D7A">
              <w:rPr>
                <w:rFonts w:ascii="Times New Roman" w:hAnsi="Times New Roman" w:cs="Times New Roman"/>
                <w:sz w:val="24"/>
                <w:szCs w:val="24"/>
              </w:rPr>
              <w:t>ПОНу</w:t>
            </w:r>
            <w:proofErr w:type="spellEnd"/>
            <w:r w:rsidRPr="00B96D7A">
              <w:rPr>
                <w:rFonts w:ascii="Times New Roman" w:hAnsi="Times New Roman" w:cs="Times New Roman"/>
                <w:sz w:val="24"/>
                <w:szCs w:val="24"/>
              </w:rPr>
              <w:t xml:space="preserve"> та споживача. Хоча споживач повинен усвідомлювати наслідки своєї бездіяльності щодо вибору іншого постачальника.</w:t>
            </w:r>
          </w:p>
          <w:p w:rsidR="00652059" w:rsidRPr="00B96D7A" w:rsidRDefault="00652059" w:rsidP="00387832">
            <w:pPr>
              <w:shd w:val="clear" w:color="auto" w:fill="FFFFFF"/>
              <w:ind w:firstLine="147"/>
              <w:contextualSpacing/>
              <w:jc w:val="both"/>
              <w:rPr>
                <w:rFonts w:ascii="Times New Roman" w:hAnsi="Times New Roman" w:cs="Times New Roman"/>
                <w:sz w:val="24"/>
                <w:szCs w:val="24"/>
                <w:lang w:eastAsia="uk-UA"/>
              </w:rPr>
            </w:pPr>
            <w:r w:rsidRPr="00B96D7A">
              <w:rPr>
                <w:rFonts w:ascii="Times New Roman" w:hAnsi="Times New Roman" w:cs="Times New Roman"/>
                <w:sz w:val="24"/>
                <w:szCs w:val="24"/>
              </w:rPr>
              <w:t xml:space="preserve">Включення у ПРРЕЕ передачі споживачем в адресу </w:t>
            </w:r>
            <w:proofErr w:type="spellStart"/>
            <w:r w:rsidRPr="00B96D7A">
              <w:rPr>
                <w:rFonts w:ascii="Times New Roman" w:hAnsi="Times New Roman" w:cs="Times New Roman"/>
                <w:sz w:val="24"/>
                <w:szCs w:val="24"/>
              </w:rPr>
              <w:t>ПОНу</w:t>
            </w:r>
            <w:proofErr w:type="spellEnd"/>
            <w:r w:rsidRPr="00B96D7A">
              <w:rPr>
                <w:rFonts w:ascii="Times New Roman" w:hAnsi="Times New Roman" w:cs="Times New Roman"/>
                <w:sz w:val="24"/>
                <w:szCs w:val="24"/>
              </w:rPr>
              <w:t xml:space="preserve"> підписаної заяви та інший порядок укладення такого договору створить для </w:t>
            </w:r>
            <w:proofErr w:type="spellStart"/>
            <w:r w:rsidRPr="00B96D7A">
              <w:rPr>
                <w:rFonts w:ascii="Times New Roman" w:hAnsi="Times New Roman" w:cs="Times New Roman"/>
                <w:sz w:val="24"/>
                <w:szCs w:val="24"/>
              </w:rPr>
              <w:t>ПОНу</w:t>
            </w:r>
            <w:proofErr w:type="spellEnd"/>
            <w:r w:rsidRPr="00B96D7A">
              <w:rPr>
                <w:rFonts w:ascii="Times New Roman" w:hAnsi="Times New Roman" w:cs="Times New Roman"/>
                <w:sz w:val="24"/>
                <w:szCs w:val="24"/>
              </w:rPr>
              <w:t xml:space="preserve"> додаткові можливості уникати автоматичного укладення договорів з споживачами, які, як правило, є проблемними. Відповідно ці втрати (вартість е/е, що спожита такими споживачами) будуть покладатися на ОСР.</w:t>
            </w:r>
          </w:p>
        </w:tc>
        <w:tc>
          <w:tcPr>
            <w:tcW w:w="3942" w:type="dxa"/>
            <w:vMerge/>
          </w:tcPr>
          <w:p w:rsidR="00652059" w:rsidRPr="00B96D7A" w:rsidRDefault="00652059" w:rsidP="00387832">
            <w:pPr>
              <w:jc w:val="both"/>
              <w:rPr>
                <w:rFonts w:ascii="Times New Roman" w:hAnsi="Times New Roman" w:cs="Times New Roman"/>
                <w:b/>
                <w:i/>
                <w:sz w:val="24"/>
                <w:szCs w:val="24"/>
              </w:rPr>
            </w:pPr>
          </w:p>
        </w:tc>
      </w:tr>
      <w:tr w:rsidR="00652059" w:rsidRPr="00B96D7A" w:rsidTr="00EA48B0">
        <w:trPr>
          <w:trHeight w:val="430"/>
        </w:trPr>
        <w:tc>
          <w:tcPr>
            <w:tcW w:w="4248" w:type="dxa"/>
            <w:tcBorders>
              <w:top w:val="nil"/>
            </w:tcBorders>
          </w:tcPr>
          <w:p w:rsidR="00652059" w:rsidRPr="00B96D7A" w:rsidRDefault="00652059" w:rsidP="00387832">
            <w:pPr>
              <w:ind w:firstLine="147"/>
              <w:contextualSpacing/>
              <w:jc w:val="both"/>
              <w:rPr>
                <w:rFonts w:ascii="Times New Roman" w:eastAsia="Cambria" w:hAnsi="Times New Roman" w:cs="Times New Roman"/>
                <w:sz w:val="24"/>
                <w:szCs w:val="24"/>
              </w:rPr>
            </w:pPr>
          </w:p>
        </w:tc>
        <w:tc>
          <w:tcPr>
            <w:tcW w:w="4170" w:type="dxa"/>
            <w:gridSpan w:val="3"/>
          </w:tcPr>
          <w:p w:rsidR="00652059" w:rsidRPr="00B96D7A" w:rsidRDefault="00652059" w:rsidP="00387832">
            <w:pPr>
              <w:jc w:val="both"/>
              <w:rPr>
                <w:rFonts w:ascii="Times New Roman" w:hAnsi="Times New Roman" w:cs="Times New Roman"/>
                <w:b/>
                <w:bCs/>
                <w:sz w:val="24"/>
                <w:szCs w:val="24"/>
                <w:u w:val="single"/>
              </w:rPr>
            </w:pPr>
            <w:r w:rsidRPr="00B96D7A">
              <w:rPr>
                <w:rFonts w:ascii="Times New Roman" w:hAnsi="Times New Roman" w:cs="Times New Roman"/>
                <w:b/>
                <w:bCs/>
                <w:sz w:val="24"/>
                <w:szCs w:val="24"/>
                <w:u w:val="single"/>
              </w:rPr>
              <w:t>НЕК «УКРЕНЕРГО»</w:t>
            </w:r>
          </w:p>
          <w:p w:rsidR="00652059" w:rsidRPr="00B96D7A" w:rsidRDefault="00652059" w:rsidP="00387832">
            <w:pPr>
              <w:jc w:val="both"/>
              <w:rPr>
                <w:rFonts w:ascii="Times New Roman" w:hAnsi="Times New Roman" w:cs="Times New Roman"/>
                <w:b/>
                <w:bCs/>
                <w:sz w:val="24"/>
                <w:szCs w:val="24"/>
                <w:u w:val="single"/>
              </w:rPr>
            </w:pPr>
          </w:p>
          <w:p w:rsidR="00652059" w:rsidRPr="00B96D7A" w:rsidRDefault="00652059" w:rsidP="00387832">
            <w:pPr>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lastRenderedPageBreak/>
              <w:t>5.4.2. Постачальник "останньої надії" зобов'язаний:</w:t>
            </w:r>
          </w:p>
          <w:p w:rsidR="00652059" w:rsidRPr="00B96D7A" w:rsidRDefault="00652059" w:rsidP="00387832">
            <w:pPr>
              <w:jc w:val="both"/>
              <w:rPr>
                <w:rFonts w:ascii="Times New Roman" w:eastAsia="Times New Roman" w:hAnsi="Times New Roman" w:cs="Times New Roman"/>
                <w:sz w:val="24"/>
                <w:szCs w:val="24"/>
                <w:lang w:eastAsia="uk-UA"/>
              </w:rPr>
            </w:pPr>
          </w:p>
          <w:p w:rsidR="00652059" w:rsidRPr="00B96D7A" w:rsidRDefault="00652059" w:rsidP="00387832">
            <w:pPr>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w:t>
            </w:r>
          </w:p>
          <w:p w:rsidR="00652059" w:rsidRPr="00B96D7A" w:rsidRDefault="00652059" w:rsidP="00387832">
            <w:pPr>
              <w:jc w:val="both"/>
              <w:rPr>
                <w:rFonts w:ascii="Times New Roman" w:eastAsia="Times New Roman" w:hAnsi="Times New Roman" w:cs="Times New Roman"/>
                <w:sz w:val="24"/>
                <w:szCs w:val="24"/>
                <w:lang w:eastAsia="uk-UA"/>
              </w:rPr>
            </w:pPr>
          </w:p>
          <w:p w:rsidR="00652059" w:rsidRPr="00B96D7A" w:rsidRDefault="00652059"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5) оприлюднити та оновлювати на своєму офіційному вебсайті:</w:t>
            </w:r>
          </w:p>
          <w:p w:rsidR="00652059" w:rsidRPr="00B96D7A" w:rsidRDefault="00652059"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Типовий договір про постачання електричної енергії постачальником "останньої надії";</w:t>
            </w:r>
          </w:p>
          <w:p w:rsidR="00652059" w:rsidRPr="00B96D7A" w:rsidRDefault="00652059"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інформацію про умови постачання, ціни на електричну енергію, а також про право споживача на вибір електропостачальника;</w:t>
            </w:r>
          </w:p>
          <w:p w:rsidR="00652059" w:rsidRPr="00B96D7A" w:rsidRDefault="00652059" w:rsidP="00387832">
            <w:pPr>
              <w:shd w:val="clear" w:color="auto" w:fill="FFFFFF"/>
              <w:spacing w:after="150"/>
              <w:ind w:firstLine="450"/>
              <w:jc w:val="both"/>
              <w:rPr>
                <w:rFonts w:ascii="Times New Roman" w:eastAsia="Times New Roman" w:hAnsi="Times New Roman" w:cs="Times New Roman"/>
                <w:b/>
                <w:bCs/>
                <w:color w:val="7030A0"/>
                <w:sz w:val="24"/>
                <w:szCs w:val="24"/>
                <w:lang w:eastAsia="uk-UA"/>
              </w:rPr>
            </w:pPr>
            <w:r w:rsidRPr="00B96D7A">
              <w:rPr>
                <w:rFonts w:ascii="Times New Roman" w:eastAsia="Times New Roman" w:hAnsi="Times New Roman" w:cs="Times New Roman"/>
                <w:b/>
                <w:bCs/>
                <w:color w:val="7030A0"/>
                <w:sz w:val="24"/>
                <w:szCs w:val="24"/>
                <w:lang w:eastAsia="uk-UA"/>
              </w:rPr>
              <w:t xml:space="preserve">6) </w:t>
            </w:r>
            <w:r w:rsidRPr="00B96D7A">
              <w:rPr>
                <w:rFonts w:ascii="Times New Roman" w:eastAsia="Calibri" w:hAnsi="Times New Roman" w:cs="Times New Roman"/>
                <w:color w:val="7030A0"/>
                <w:sz w:val="24"/>
                <w:szCs w:val="24"/>
                <w:lang w:eastAsia="uk-UA"/>
              </w:rPr>
              <w:t xml:space="preserve"> </w:t>
            </w:r>
            <w:r w:rsidRPr="00B96D7A">
              <w:rPr>
                <w:rFonts w:ascii="Times New Roman" w:eastAsia="Calibri" w:hAnsi="Times New Roman" w:cs="Times New Roman"/>
                <w:b/>
                <w:color w:val="7030A0"/>
                <w:sz w:val="24"/>
                <w:szCs w:val="24"/>
                <w:lang w:eastAsia="uk-UA"/>
              </w:rPr>
              <w:t>забезпечити споживачу можливість  укладення договору про постачання електричної енергії  постачальником «останньої надії» з використанням засобів електронної комунікації</w:t>
            </w:r>
            <w:r w:rsidRPr="00B96D7A">
              <w:rPr>
                <w:rFonts w:ascii="Times New Roman" w:eastAsia="Times New Roman" w:hAnsi="Times New Roman" w:cs="Times New Roman"/>
                <w:b/>
                <w:bCs/>
                <w:color w:val="7030A0"/>
                <w:sz w:val="24"/>
                <w:szCs w:val="24"/>
                <w:lang w:eastAsia="uk-UA"/>
              </w:rPr>
              <w:t>;</w:t>
            </w:r>
          </w:p>
          <w:p w:rsidR="00652059" w:rsidRPr="00B96D7A" w:rsidRDefault="00652059" w:rsidP="00387832">
            <w:pPr>
              <w:shd w:val="clear" w:color="auto" w:fill="FFFFFF"/>
              <w:spacing w:after="150"/>
              <w:ind w:firstLine="450"/>
              <w:jc w:val="both"/>
              <w:rPr>
                <w:rFonts w:ascii="Times New Roman" w:eastAsia="Times New Roman" w:hAnsi="Times New Roman" w:cs="Times New Roman"/>
                <w:color w:val="7030A0"/>
                <w:sz w:val="24"/>
                <w:szCs w:val="24"/>
                <w:lang w:eastAsia="uk-UA"/>
              </w:rPr>
            </w:pPr>
            <w:r w:rsidRPr="00B96D7A">
              <w:rPr>
                <w:rFonts w:ascii="Times New Roman" w:eastAsia="Times New Roman" w:hAnsi="Times New Roman" w:cs="Times New Roman"/>
                <w:b/>
                <w:bCs/>
                <w:color w:val="7030A0"/>
                <w:sz w:val="24"/>
                <w:szCs w:val="24"/>
                <w:lang w:eastAsia="uk-UA"/>
              </w:rPr>
              <w:t xml:space="preserve">7) </w:t>
            </w:r>
            <w:r w:rsidRPr="00B96D7A">
              <w:rPr>
                <w:rFonts w:ascii="Times New Roman" w:eastAsia="Calibri" w:hAnsi="Times New Roman" w:cs="Times New Roman"/>
                <w:b/>
                <w:color w:val="7030A0"/>
                <w:sz w:val="24"/>
                <w:szCs w:val="24"/>
                <w:lang w:eastAsia="uk-UA"/>
              </w:rPr>
              <w:t xml:space="preserve">розміщувати на власному </w:t>
            </w:r>
            <w:r w:rsidRPr="00B96D7A">
              <w:rPr>
                <w:rFonts w:ascii="Times New Roman" w:eastAsia="Calibri" w:hAnsi="Times New Roman" w:cs="Times New Roman"/>
                <w:b/>
                <w:strike/>
                <w:color w:val="4F81BD"/>
                <w:sz w:val="24"/>
                <w:szCs w:val="24"/>
                <w:lang w:eastAsia="uk-UA"/>
              </w:rPr>
              <w:t>офіційному</w:t>
            </w:r>
            <w:r w:rsidRPr="00B96D7A">
              <w:rPr>
                <w:rFonts w:ascii="Times New Roman" w:eastAsia="Calibri" w:hAnsi="Times New Roman" w:cs="Times New Roman"/>
                <w:b/>
                <w:color w:val="4F81BD"/>
                <w:sz w:val="24"/>
                <w:szCs w:val="24"/>
                <w:lang w:eastAsia="uk-UA"/>
              </w:rPr>
              <w:t xml:space="preserve"> </w:t>
            </w:r>
            <w:r w:rsidRPr="00B96D7A">
              <w:rPr>
                <w:rFonts w:ascii="Times New Roman" w:eastAsia="Calibri" w:hAnsi="Times New Roman" w:cs="Times New Roman"/>
                <w:b/>
                <w:color w:val="7030A0"/>
                <w:sz w:val="24"/>
                <w:szCs w:val="24"/>
                <w:lang w:eastAsia="uk-UA"/>
              </w:rPr>
              <w:t xml:space="preserve">вебсайті інформацію щодо порядку укладення </w:t>
            </w:r>
            <w:r w:rsidRPr="00B96D7A">
              <w:rPr>
                <w:rFonts w:ascii="Times New Roman" w:eastAsia="Calibri" w:hAnsi="Times New Roman" w:cs="Times New Roman"/>
                <w:b/>
                <w:strike/>
                <w:color w:val="0070C0"/>
                <w:sz w:val="24"/>
                <w:szCs w:val="24"/>
                <w:lang w:eastAsia="uk-UA"/>
              </w:rPr>
              <w:t>та приєднання споживача до</w:t>
            </w:r>
            <w:r w:rsidRPr="00B96D7A">
              <w:rPr>
                <w:rFonts w:ascii="Times New Roman" w:eastAsia="Calibri" w:hAnsi="Times New Roman" w:cs="Times New Roman"/>
                <w:b/>
                <w:color w:val="0070C0"/>
                <w:sz w:val="24"/>
                <w:szCs w:val="24"/>
                <w:lang w:eastAsia="uk-UA"/>
              </w:rPr>
              <w:t xml:space="preserve"> </w:t>
            </w:r>
            <w:r w:rsidRPr="00B96D7A">
              <w:rPr>
                <w:rFonts w:ascii="Times New Roman" w:eastAsia="Calibri" w:hAnsi="Times New Roman" w:cs="Times New Roman"/>
                <w:b/>
                <w:color w:val="7030A0"/>
                <w:sz w:val="24"/>
                <w:szCs w:val="24"/>
                <w:lang w:eastAsia="uk-UA"/>
              </w:rPr>
              <w:t xml:space="preserve">договору про постачання  електричної енергії постачальником «останньої надії», у тому числі з використанням </w:t>
            </w:r>
            <w:r w:rsidRPr="00B96D7A">
              <w:rPr>
                <w:rFonts w:ascii="Times New Roman" w:eastAsia="Calibri" w:hAnsi="Times New Roman" w:cs="Times New Roman"/>
                <w:b/>
                <w:color w:val="0070C0"/>
                <w:sz w:val="24"/>
                <w:szCs w:val="24"/>
                <w:lang w:eastAsia="uk-UA"/>
              </w:rPr>
              <w:t xml:space="preserve">засобів </w:t>
            </w:r>
            <w:r w:rsidRPr="00B96D7A">
              <w:rPr>
                <w:rFonts w:ascii="Times New Roman" w:eastAsia="Calibri" w:hAnsi="Times New Roman" w:cs="Times New Roman"/>
                <w:b/>
                <w:color w:val="7030A0"/>
                <w:sz w:val="24"/>
                <w:szCs w:val="24"/>
                <w:lang w:eastAsia="uk-UA"/>
              </w:rPr>
              <w:t>електронної ідентифікації та засобів електронної комунікації</w:t>
            </w:r>
            <w:r w:rsidRPr="00B96D7A">
              <w:rPr>
                <w:rFonts w:ascii="Times New Roman" w:eastAsia="Times New Roman" w:hAnsi="Times New Roman" w:cs="Times New Roman"/>
                <w:b/>
                <w:bCs/>
                <w:color w:val="7030A0"/>
                <w:sz w:val="24"/>
                <w:szCs w:val="24"/>
                <w:lang w:eastAsia="uk-UA"/>
              </w:rPr>
              <w:t>;</w:t>
            </w:r>
          </w:p>
          <w:p w:rsidR="00652059" w:rsidRPr="00B96D7A" w:rsidRDefault="00652059" w:rsidP="00387832">
            <w:pPr>
              <w:jc w:val="both"/>
              <w:rPr>
                <w:rFonts w:ascii="Times New Roman" w:hAnsi="Times New Roman" w:cs="Times New Roman"/>
                <w:b/>
                <w:bCs/>
                <w:sz w:val="24"/>
                <w:szCs w:val="24"/>
                <w:u w:val="single"/>
              </w:rPr>
            </w:pPr>
            <w:r w:rsidRPr="00B96D7A">
              <w:rPr>
                <w:rFonts w:ascii="Times New Roman" w:hAnsi="Times New Roman" w:cs="Times New Roman"/>
                <w:bCs/>
                <w:sz w:val="24"/>
                <w:szCs w:val="24"/>
              </w:rPr>
              <w:t>…….</w:t>
            </w:r>
          </w:p>
        </w:tc>
        <w:tc>
          <w:tcPr>
            <w:tcW w:w="3086" w:type="dxa"/>
            <w:gridSpan w:val="2"/>
          </w:tcPr>
          <w:p w:rsidR="00652059" w:rsidRPr="00B96D7A" w:rsidRDefault="00652059" w:rsidP="00387832">
            <w:pPr>
              <w:shd w:val="clear" w:color="auto" w:fill="FFFFFF"/>
              <w:ind w:firstLine="147"/>
              <w:contextualSpacing/>
              <w:jc w:val="both"/>
              <w:rPr>
                <w:rFonts w:ascii="Times New Roman" w:hAnsi="Times New Roman" w:cs="Times New Roman"/>
                <w:sz w:val="24"/>
                <w:szCs w:val="24"/>
              </w:rPr>
            </w:pPr>
          </w:p>
          <w:p w:rsidR="00652059" w:rsidRPr="00B96D7A" w:rsidRDefault="00652059" w:rsidP="00387832">
            <w:pPr>
              <w:shd w:val="clear" w:color="auto" w:fill="FFFFFF"/>
              <w:ind w:firstLine="147"/>
              <w:contextualSpacing/>
              <w:jc w:val="both"/>
              <w:rPr>
                <w:rFonts w:ascii="Times New Roman" w:hAnsi="Times New Roman" w:cs="Times New Roman"/>
                <w:sz w:val="24"/>
                <w:szCs w:val="24"/>
              </w:rPr>
            </w:pPr>
          </w:p>
          <w:p w:rsidR="00652059" w:rsidRPr="00B96D7A" w:rsidRDefault="00652059" w:rsidP="00387832">
            <w:pPr>
              <w:shd w:val="clear" w:color="auto" w:fill="FFFFFF"/>
              <w:ind w:firstLine="147"/>
              <w:contextualSpacing/>
              <w:jc w:val="both"/>
              <w:rPr>
                <w:rFonts w:ascii="Times New Roman" w:hAnsi="Times New Roman" w:cs="Times New Roman"/>
                <w:sz w:val="24"/>
                <w:szCs w:val="24"/>
              </w:rPr>
            </w:pPr>
          </w:p>
          <w:p w:rsidR="00652059" w:rsidRPr="00B96D7A" w:rsidRDefault="00652059" w:rsidP="00387832">
            <w:pPr>
              <w:shd w:val="clear" w:color="auto" w:fill="FFFFFF"/>
              <w:ind w:firstLine="147"/>
              <w:contextualSpacing/>
              <w:jc w:val="both"/>
              <w:rPr>
                <w:rFonts w:ascii="Times New Roman" w:hAnsi="Times New Roman" w:cs="Times New Roman"/>
                <w:sz w:val="24"/>
                <w:szCs w:val="24"/>
              </w:rPr>
            </w:pPr>
          </w:p>
          <w:p w:rsidR="00652059" w:rsidRPr="00B96D7A" w:rsidRDefault="00652059" w:rsidP="00387832">
            <w:pPr>
              <w:shd w:val="clear" w:color="auto" w:fill="FFFFFF"/>
              <w:ind w:firstLine="147"/>
              <w:contextualSpacing/>
              <w:jc w:val="both"/>
              <w:rPr>
                <w:rFonts w:ascii="Times New Roman" w:hAnsi="Times New Roman" w:cs="Times New Roman"/>
                <w:sz w:val="24"/>
                <w:szCs w:val="24"/>
              </w:rPr>
            </w:pPr>
          </w:p>
          <w:p w:rsidR="00652059" w:rsidRPr="00B96D7A" w:rsidRDefault="00652059" w:rsidP="00387832">
            <w:pPr>
              <w:shd w:val="clear" w:color="auto" w:fill="FFFFFF"/>
              <w:ind w:firstLine="147"/>
              <w:contextualSpacing/>
              <w:jc w:val="both"/>
              <w:rPr>
                <w:rFonts w:ascii="Times New Roman" w:hAnsi="Times New Roman" w:cs="Times New Roman"/>
                <w:sz w:val="24"/>
                <w:szCs w:val="24"/>
              </w:rPr>
            </w:pPr>
          </w:p>
          <w:p w:rsidR="00652059" w:rsidRPr="00B96D7A" w:rsidRDefault="00652059" w:rsidP="00387832">
            <w:pPr>
              <w:shd w:val="clear" w:color="auto" w:fill="FFFFFF"/>
              <w:ind w:firstLine="147"/>
              <w:contextualSpacing/>
              <w:jc w:val="both"/>
              <w:rPr>
                <w:rFonts w:ascii="Times New Roman" w:hAnsi="Times New Roman" w:cs="Times New Roman"/>
                <w:sz w:val="24"/>
                <w:szCs w:val="24"/>
              </w:rPr>
            </w:pPr>
          </w:p>
          <w:p w:rsidR="00652059" w:rsidRPr="00B96D7A" w:rsidRDefault="00652059" w:rsidP="00387832">
            <w:pPr>
              <w:shd w:val="clear" w:color="auto" w:fill="FFFFFF"/>
              <w:ind w:firstLine="147"/>
              <w:contextualSpacing/>
              <w:jc w:val="both"/>
              <w:rPr>
                <w:rFonts w:ascii="Times New Roman" w:hAnsi="Times New Roman" w:cs="Times New Roman"/>
                <w:sz w:val="24"/>
                <w:szCs w:val="24"/>
              </w:rPr>
            </w:pPr>
          </w:p>
          <w:p w:rsidR="00652059" w:rsidRPr="00B96D7A" w:rsidRDefault="00652059" w:rsidP="00387832">
            <w:pPr>
              <w:shd w:val="clear" w:color="auto" w:fill="FFFFFF"/>
              <w:ind w:firstLine="147"/>
              <w:contextualSpacing/>
              <w:jc w:val="both"/>
              <w:rPr>
                <w:rFonts w:ascii="Times New Roman" w:hAnsi="Times New Roman" w:cs="Times New Roman"/>
                <w:sz w:val="24"/>
                <w:szCs w:val="24"/>
              </w:rPr>
            </w:pPr>
          </w:p>
          <w:p w:rsidR="00652059" w:rsidRPr="00B96D7A" w:rsidRDefault="00652059" w:rsidP="00387832">
            <w:pPr>
              <w:shd w:val="clear" w:color="auto" w:fill="FFFFFF"/>
              <w:ind w:firstLine="147"/>
              <w:contextualSpacing/>
              <w:jc w:val="both"/>
              <w:rPr>
                <w:rFonts w:ascii="Times New Roman" w:hAnsi="Times New Roman" w:cs="Times New Roman"/>
                <w:sz w:val="24"/>
                <w:szCs w:val="24"/>
              </w:rPr>
            </w:pPr>
          </w:p>
          <w:p w:rsidR="00652059" w:rsidRPr="00B96D7A" w:rsidRDefault="00652059" w:rsidP="00387832">
            <w:pPr>
              <w:shd w:val="clear" w:color="auto" w:fill="FFFFFF"/>
              <w:ind w:firstLine="147"/>
              <w:contextualSpacing/>
              <w:jc w:val="both"/>
              <w:rPr>
                <w:rFonts w:ascii="Times New Roman" w:hAnsi="Times New Roman" w:cs="Times New Roman"/>
                <w:sz w:val="24"/>
                <w:szCs w:val="24"/>
              </w:rPr>
            </w:pPr>
          </w:p>
          <w:p w:rsidR="00652059" w:rsidRPr="00B96D7A" w:rsidRDefault="00652059" w:rsidP="00387832">
            <w:pPr>
              <w:shd w:val="clear" w:color="auto" w:fill="FFFFFF"/>
              <w:ind w:firstLine="147"/>
              <w:contextualSpacing/>
              <w:jc w:val="both"/>
              <w:rPr>
                <w:rFonts w:ascii="Times New Roman" w:hAnsi="Times New Roman" w:cs="Times New Roman"/>
                <w:sz w:val="24"/>
                <w:szCs w:val="24"/>
              </w:rPr>
            </w:pPr>
          </w:p>
          <w:p w:rsidR="00652059" w:rsidRPr="00B96D7A" w:rsidRDefault="00652059" w:rsidP="00387832">
            <w:pPr>
              <w:shd w:val="clear" w:color="auto" w:fill="FFFFFF"/>
              <w:ind w:firstLine="147"/>
              <w:contextualSpacing/>
              <w:jc w:val="both"/>
              <w:rPr>
                <w:rFonts w:ascii="Times New Roman" w:hAnsi="Times New Roman" w:cs="Times New Roman"/>
                <w:sz w:val="24"/>
                <w:szCs w:val="24"/>
              </w:rPr>
            </w:pPr>
          </w:p>
          <w:p w:rsidR="00652059" w:rsidRPr="00B96D7A" w:rsidRDefault="00652059" w:rsidP="00387832">
            <w:pPr>
              <w:shd w:val="clear" w:color="auto" w:fill="FFFFFF"/>
              <w:ind w:firstLine="147"/>
              <w:contextualSpacing/>
              <w:jc w:val="both"/>
              <w:rPr>
                <w:rFonts w:ascii="Times New Roman" w:hAnsi="Times New Roman" w:cs="Times New Roman"/>
                <w:sz w:val="24"/>
                <w:szCs w:val="24"/>
              </w:rPr>
            </w:pPr>
          </w:p>
          <w:p w:rsidR="00652059" w:rsidRPr="00B96D7A" w:rsidRDefault="00652059" w:rsidP="00387832">
            <w:pPr>
              <w:shd w:val="clear" w:color="auto" w:fill="FFFFFF"/>
              <w:ind w:firstLine="147"/>
              <w:contextualSpacing/>
              <w:jc w:val="both"/>
              <w:rPr>
                <w:rFonts w:ascii="Times New Roman" w:hAnsi="Times New Roman" w:cs="Times New Roman"/>
                <w:sz w:val="24"/>
                <w:szCs w:val="24"/>
              </w:rPr>
            </w:pPr>
          </w:p>
          <w:p w:rsidR="00652059" w:rsidRPr="00B96D7A" w:rsidRDefault="00652059" w:rsidP="00387832">
            <w:pPr>
              <w:shd w:val="clear" w:color="auto" w:fill="FFFFFF"/>
              <w:ind w:firstLine="147"/>
              <w:contextualSpacing/>
              <w:jc w:val="both"/>
              <w:rPr>
                <w:rFonts w:ascii="Times New Roman" w:hAnsi="Times New Roman" w:cs="Times New Roman"/>
                <w:sz w:val="24"/>
                <w:szCs w:val="24"/>
              </w:rPr>
            </w:pPr>
          </w:p>
          <w:p w:rsidR="00652059" w:rsidRPr="00B96D7A" w:rsidRDefault="00652059" w:rsidP="00387832">
            <w:pPr>
              <w:shd w:val="clear" w:color="auto" w:fill="FFFFFF"/>
              <w:ind w:firstLine="147"/>
              <w:contextualSpacing/>
              <w:jc w:val="both"/>
              <w:rPr>
                <w:rFonts w:ascii="Times New Roman" w:hAnsi="Times New Roman" w:cs="Times New Roman"/>
                <w:sz w:val="24"/>
                <w:szCs w:val="24"/>
              </w:rPr>
            </w:pPr>
          </w:p>
          <w:p w:rsidR="00652059" w:rsidRPr="00B96D7A" w:rsidRDefault="00652059" w:rsidP="00387832">
            <w:pPr>
              <w:shd w:val="clear" w:color="auto" w:fill="FFFFFF"/>
              <w:ind w:firstLine="147"/>
              <w:contextualSpacing/>
              <w:jc w:val="both"/>
              <w:rPr>
                <w:rFonts w:ascii="Times New Roman" w:hAnsi="Times New Roman" w:cs="Times New Roman"/>
                <w:sz w:val="24"/>
                <w:szCs w:val="24"/>
              </w:rPr>
            </w:pPr>
          </w:p>
          <w:p w:rsidR="00652059" w:rsidRPr="00B96D7A" w:rsidRDefault="00652059" w:rsidP="00387832">
            <w:pPr>
              <w:shd w:val="clear" w:color="auto" w:fill="FFFFFF"/>
              <w:ind w:firstLine="147"/>
              <w:contextualSpacing/>
              <w:jc w:val="both"/>
              <w:rPr>
                <w:rFonts w:ascii="Times New Roman" w:hAnsi="Times New Roman" w:cs="Times New Roman"/>
                <w:sz w:val="24"/>
                <w:szCs w:val="24"/>
              </w:rPr>
            </w:pPr>
          </w:p>
          <w:p w:rsidR="00652059" w:rsidRPr="00B96D7A" w:rsidRDefault="00652059" w:rsidP="00387832">
            <w:pPr>
              <w:shd w:val="clear" w:color="auto" w:fill="FFFFFF"/>
              <w:ind w:firstLine="147"/>
              <w:contextualSpacing/>
              <w:jc w:val="both"/>
              <w:rPr>
                <w:rFonts w:ascii="Times New Roman" w:hAnsi="Times New Roman" w:cs="Times New Roman"/>
                <w:sz w:val="24"/>
                <w:szCs w:val="24"/>
              </w:rPr>
            </w:pPr>
          </w:p>
          <w:p w:rsidR="00652059" w:rsidRPr="00B96D7A" w:rsidRDefault="00652059" w:rsidP="00387832">
            <w:pPr>
              <w:shd w:val="clear" w:color="auto" w:fill="FFFFFF"/>
              <w:ind w:firstLine="147"/>
              <w:contextualSpacing/>
              <w:jc w:val="both"/>
              <w:rPr>
                <w:rFonts w:ascii="Times New Roman" w:hAnsi="Times New Roman" w:cs="Times New Roman"/>
                <w:sz w:val="24"/>
                <w:szCs w:val="24"/>
              </w:rPr>
            </w:pPr>
          </w:p>
          <w:p w:rsidR="00652059" w:rsidRPr="00B96D7A" w:rsidRDefault="00652059" w:rsidP="00387832">
            <w:pPr>
              <w:shd w:val="clear" w:color="auto" w:fill="FFFFFF"/>
              <w:ind w:firstLine="147"/>
              <w:contextualSpacing/>
              <w:jc w:val="both"/>
              <w:rPr>
                <w:rFonts w:ascii="Times New Roman" w:hAnsi="Times New Roman" w:cs="Times New Roman"/>
                <w:sz w:val="24"/>
                <w:szCs w:val="24"/>
              </w:rPr>
            </w:pPr>
          </w:p>
          <w:p w:rsidR="00652059" w:rsidRPr="00B96D7A" w:rsidRDefault="00652059" w:rsidP="00387832">
            <w:pPr>
              <w:shd w:val="clear" w:color="auto" w:fill="FFFFFF"/>
              <w:ind w:firstLine="147"/>
              <w:contextualSpacing/>
              <w:jc w:val="both"/>
              <w:rPr>
                <w:rFonts w:ascii="Times New Roman" w:hAnsi="Times New Roman" w:cs="Times New Roman"/>
                <w:sz w:val="24"/>
                <w:szCs w:val="24"/>
              </w:rPr>
            </w:pPr>
          </w:p>
          <w:p w:rsidR="00652059" w:rsidRPr="00B96D7A" w:rsidRDefault="00652059" w:rsidP="00387832">
            <w:pPr>
              <w:shd w:val="clear" w:color="auto" w:fill="FFFFFF"/>
              <w:ind w:firstLine="147"/>
              <w:contextualSpacing/>
              <w:jc w:val="both"/>
              <w:rPr>
                <w:rFonts w:ascii="Times New Roman" w:hAnsi="Times New Roman" w:cs="Times New Roman"/>
                <w:sz w:val="24"/>
                <w:szCs w:val="24"/>
              </w:rPr>
            </w:pPr>
          </w:p>
          <w:p w:rsidR="00652059" w:rsidRPr="00B96D7A" w:rsidRDefault="00652059" w:rsidP="00387832">
            <w:pPr>
              <w:shd w:val="clear" w:color="auto" w:fill="FFFFFF"/>
              <w:ind w:firstLine="147"/>
              <w:contextualSpacing/>
              <w:jc w:val="both"/>
              <w:rPr>
                <w:rFonts w:ascii="Times New Roman" w:hAnsi="Times New Roman" w:cs="Times New Roman"/>
                <w:sz w:val="24"/>
                <w:szCs w:val="24"/>
              </w:rPr>
            </w:pPr>
          </w:p>
          <w:p w:rsidR="00652059" w:rsidRPr="00B96D7A" w:rsidRDefault="00652059" w:rsidP="00387832">
            <w:pPr>
              <w:shd w:val="clear" w:color="auto" w:fill="FFFFFF"/>
              <w:ind w:firstLine="147"/>
              <w:contextualSpacing/>
              <w:jc w:val="both"/>
              <w:rPr>
                <w:rFonts w:ascii="Times New Roman" w:hAnsi="Times New Roman" w:cs="Times New Roman"/>
                <w:sz w:val="24"/>
                <w:szCs w:val="24"/>
              </w:rPr>
            </w:pPr>
          </w:p>
          <w:p w:rsidR="00652059" w:rsidRPr="00B96D7A" w:rsidRDefault="00652059" w:rsidP="00387832">
            <w:pPr>
              <w:jc w:val="both"/>
              <w:rPr>
                <w:rFonts w:ascii="Times New Roman" w:eastAsia="Times New Roman" w:hAnsi="Times New Roman" w:cs="Times New Roman"/>
                <w:iCs/>
                <w:sz w:val="24"/>
                <w:szCs w:val="24"/>
                <w:lang w:eastAsia="uk-UA"/>
              </w:rPr>
            </w:pPr>
            <w:r w:rsidRPr="00B96D7A">
              <w:rPr>
                <w:rFonts w:ascii="Times New Roman" w:eastAsia="Times New Roman" w:hAnsi="Times New Roman" w:cs="Times New Roman"/>
                <w:iCs/>
                <w:sz w:val="24"/>
                <w:szCs w:val="24"/>
                <w:lang w:eastAsia="uk-UA"/>
              </w:rPr>
              <w:t>Приєднання до договору – це спосіб його укладення.</w:t>
            </w:r>
          </w:p>
          <w:p w:rsidR="00652059" w:rsidRPr="00B96D7A" w:rsidRDefault="00652059" w:rsidP="00387832">
            <w:pPr>
              <w:shd w:val="clear" w:color="auto" w:fill="FFFFFF"/>
              <w:ind w:firstLine="147"/>
              <w:contextualSpacing/>
              <w:jc w:val="both"/>
              <w:rPr>
                <w:rFonts w:ascii="Times New Roman" w:hAnsi="Times New Roman" w:cs="Times New Roman"/>
                <w:sz w:val="24"/>
                <w:szCs w:val="24"/>
              </w:rPr>
            </w:pPr>
            <w:r w:rsidRPr="00B96D7A">
              <w:rPr>
                <w:rFonts w:ascii="Times New Roman" w:eastAsia="Times New Roman" w:hAnsi="Times New Roman" w:cs="Times New Roman"/>
                <w:iCs/>
                <w:sz w:val="24"/>
                <w:szCs w:val="24"/>
                <w:lang w:eastAsia="uk-UA"/>
              </w:rPr>
              <w:t>За визначенням «електронна ідентифікація» - це процедура, тому необхідне уточнення щодо засобів.</w:t>
            </w:r>
          </w:p>
        </w:tc>
        <w:tc>
          <w:tcPr>
            <w:tcW w:w="3942" w:type="dxa"/>
            <w:vMerge/>
          </w:tcPr>
          <w:p w:rsidR="00652059" w:rsidRPr="00B96D7A" w:rsidRDefault="00652059" w:rsidP="00387832">
            <w:pPr>
              <w:jc w:val="both"/>
              <w:rPr>
                <w:rFonts w:ascii="Times New Roman" w:hAnsi="Times New Roman" w:cs="Times New Roman"/>
                <w:b/>
                <w:sz w:val="24"/>
                <w:szCs w:val="24"/>
              </w:rPr>
            </w:pPr>
          </w:p>
        </w:tc>
      </w:tr>
      <w:tr w:rsidR="00682A18" w:rsidRPr="00B96D7A" w:rsidTr="00B7442E">
        <w:trPr>
          <w:trHeight w:val="430"/>
        </w:trPr>
        <w:tc>
          <w:tcPr>
            <w:tcW w:w="15446" w:type="dxa"/>
            <w:gridSpan w:val="7"/>
          </w:tcPr>
          <w:p w:rsidR="00682A18" w:rsidRPr="00B96D7A" w:rsidRDefault="00682A18" w:rsidP="00387832">
            <w:pPr>
              <w:jc w:val="center"/>
              <w:rPr>
                <w:rFonts w:ascii="Times New Roman" w:hAnsi="Times New Roman" w:cs="Times New Roman"/>
                <w:sz w:val="24"/>
                <w:szCs w:val="24"/>
              </w:rPr>
            </w:pPr>
            <w:r w:rsidRPr="00B96D7A">
              <w:rPr>
                <w:rFonts w:ascii="Times New Roman" w:hAnsi="Times New Roman" w:cs="Times New Roman"/>
                <w:b/>
                <w:bCs/>
                <w:sz w:val="24"/>
                <w:szCs w:val="24"/>
              </w:rPr>
              <w:t>5.5. Права та обов'язки споживача</w:t>
            </w:r>
          </w:p>
        </w:tc>
      </w:tr>
      <w:tr w:rsidR="00F71A4D" w:rsidRPr="00B96D7A" w:rsidTr="002D6411">
        <w:trPr>
          <w:trHeight w:val="430"/>
        </w:trPr>
        <w:tc>
          <w:tcPr>
            <w:tcW w:w="4248" w:type="dxa"/>
            <w:tcBorders>
              <w:bottom w:val="nil"/>
            </w:tcBorders>
          </w:tcPr>
          <w:p w:rsidR="00F71A4D" w:rsidRPr="00B96D7A" w:rsidRDefault="00F71A4D" w:rsidP="00387832">
            <w:pPr>
              <w:jc w:val="both"/>
              <w:rPr>
                <w:rFonts w:ascii="Times New Roman" w:hAnsi="Times New Roman" w:cs="Times New Roman"/>
                <w:sz w:val="24"/>
                <w:szCs w:val="24"/>
              </w:rPr>
            </w:pPr>
            <w:r w:rsidRPr="00B96D7A">
              <w:rPr>
                <w:rFonts w:ascii="Times New Roman" w:hAnsi="Times New Roman" w:cs="Times New Roman"/>
                <w:sz w:val="24"/>
                <w:szCs w:val="24"/>
              </w:rPr>
              <w:lastRenderedPageBreak/>
              <w:t>5.5.1. Споживач електричної енергії має право:</w:t>
            </w: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r w:rsidRPr="00B96D7A">
              <w:rPr>
                <w:rFonts w:ascii="Times New Roman" w:hAnsi="Times New Roman" w:cs="Times New Roman"/>
                <w:sz w:val="24"/>
                <w:szCs w:val="24"/>
              </w:rPr>
              <w:t>…..</w:t>
            </w: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5) купувати електричну енергію для власного споживання за двосторонніми договорами за </w:t>
            </w:r>
            <w:hyperlink r:id="rId30" w:anchor="n9" w:tgtFrame="_blank" w:history="1">
              <w:r w:rsidRPr="00B96D7A">
                <w:rPr>
                  <w:rFonts w:ascii="Times New Roman" w:eastAsia="Times New Roman" w:hAnsi="Times New Roman" w:cs="Times New Roman"/>
                  <w:sz w:val="24"/>
                  <w:szCs w:val="24"/>
                  <w:u w:val="single"/>
                  <w:lang w:eastAsia="uk-UA"/>
                </w:rPr>
                <w:t>Правилами ринку</w:t>
              </w:r>
            </w:hyperlink>
            <w:r w:rsidRPr="00B96D7A">
              <w:rPr>
                <w:rFonts w:ascii="Times New Roman" w:eastAsia="Times New Roman" w:hAnsi="Times New Roman" w:cs="Times New Roman"/>
                <w:color w:val="333333"/>
                <w:sz w:val="24"/>
                <w:szCs w:val="24"/>
                <w:lang w:eastAsia="uk-UA"/>
              </w:rPr>
              <w:t> та на організованих сегментах ринку за умови укладення ним договору про врегулювання небалансів та договору про надання послуг з передачі електричної енергії з оператором системи передачі, а у разі приєднання до системи розподілу - додатково договору про надання послуг з розподілу електричної енергії з оператором системи розподілу; або купувати електричну енергію на роздрібному ринку в електропостачальників або у виробників, що здійснюють виробництво електричної енергії на об'єктах розподіленої генерації, за цими Правилами;</w:t>
            </w:r>
          </w:p>
          <w:p w:rsidR="00F71A4D" w:rsidRPr="00B96D7A" w:rsidRDefault="00F71A4D" w:rsidP="00387832">
            <w:pPr>
              <w:shd w:val="clear" w:color="auto" w:fill="FFFFFF"/>
              <w:spacing w:after="150"/>
              <w:ind w:firstLine="450"/>
              <w:jc w:val="both"/>
              <w:rPr>
                <w:rFonts w:ascii="Times New Roman" w:eastAsia="Times New Roman" w:hAnsi="Times New Roman" w:cs="Times New Roman"/>
                <w:b/>
                <w:bCs/>
                <w:color w:val="7030A0"/>
                <w:sz w:val="24"/>
                <w:szCs w:val="24"/>
                <w:lang w:eastAsia="uk-UA"/>
              </w:rPr>
            </w:pPr>
            <w:r w:rsidRPr="00B96D7A">
              <w:rPr>
                <w:rFonts w:ascii="Times New Roman" w:eastAsia="Times New Roman" w:hAnsi="Times New Roman" w:cs="Times New Roman"/>
                <w:b/>
                <w:color w:val="7030A0"/>
                <w:sz w:val="24"/>
                <w:szCs w:val="24"/>
                <w:lang w:eastAsia="uk-UA"/>
              </w:rPr>
              <w:t xml:space="preserve">6) </w:t>
            </w:r>
            <w:r w:rsidRPr="00B96D7A">
              <w:rPr>
                <w:rFonts w:ascii="Times New Roman" w:eastAsia="Calibri" w:hAnsi="Times New Roman" w:cs="Times New Roman"/>
                <w:b/>
                <w:color w:val="7030A0"/>
                <w:sz w:val="24"/>
                <w:szCs w:val="24"/>
              </w:rPr>
              <w:t>на укладення договорів з іншими учасниками роздрібного ринку електричної енергії з використанням електронної ідентифікації та засобів електронної комунікації</w:t>
            </w:r>
            <w:r w:rsidRPr="00B96D7A">
              <w:rPr>
                <w:rFonts w:ascii="Times New Roman" w:eastAsia="Times New Roman" w:hAnsi="Times New Roman" w:cs="Times New Roman"/>
                <w:b/>
                <w:bCs/>
                <w:color w:val="7030A0"/>
                <w:sz w:val="24"/>
                <w:szCs w:val="24"/>
                <w:lang w:eastAsia="uk-UA"/>
              </w:rPr>
              <w:t>;</w:t>
            </w:r>
          </w:p>
          <w:p w:rsidR="00F71A4D" w:rsidRPr="00B96D7A" w:rsidRDefault="00F71A4D" w:rsidP="00387832">
            <w:pPr>
              <w:shd w:val="clear" w:color="auto" w:fill="FFFFFF"/>
              <w:spacing w:after="150"/>
              <w:ind w:firstLine="450"/>
              <w:jc w:val="both"/>
              <w:rPr>
                <w:rFonts w:ascii="Times New Roman" w:eastAsia="Times New Roman" w:hAnsi="Times New Roman" w:cs="Times New Roman"/>
                <w:b/>
                <w:color w:val="7030A0"/>
                <w:sz w:val="24"/>
                <w:szCs w:val="24"/>
                <w:lang w:eastAsia="uk-UA"/>
              </w:rPr>
            </w:pPr>
            <w:r w:rsidRPr="00B96D7A">
              <w:rPr>
                <w:rFonts w:ascii="Times New Roman" w:eastAsia="Times New Roman" w:hAnsi="Times New Roman" w:cs="Times New Roman"/>
                <w:b/>
                <w:color w:val="7030A0"/>
                <w:sz w:val="24"/>
                <w:szCs w:val="24"/>
                <w:lang w:eastAsia="uk-UA"/>
              </w:rPr>
              <w:t xml:space="preserve">7) </w:t>
            </w:r>
            <w:r w:rsidRPr="00B96D7A">
              <w:rPr>
                <w:rFonts w:ascii="Times New Roman" w:eastAsia="Calibri" w:hAnsi="Times New Roman" w:cs="Times New Roman"/>
                <w:b/>
                <w:color w:val="7030A0"/>
                <w:sz w:val="24"/>
                <w:szCs w:val="24"/>
              </w:rPr>
              <w:t xml:space="preserve">на отримання інформації щодо порядку укладення та приєднання </w:t>
            </w:r>
            <w:r w:rsidRPr="00B96D7A">
              <w:rPr>
                <w:rFonts w:ascii="Times New Roman" w:eastAsia="Calibri" w:hAnsi="Times New Roman" w:cs="Times New Roman"/>
                <w:b/>
                <w:color w:val="7030A0"/>
                <w:sz w:val="24"/>
                <w:szCs w:val="24"/>
              </w:rPr>
              <w:lastRenderedPageBreak/>
              <w:t>споживача до розроблених відповідним  учасником  роздрібного ринку електричної енергії договорів, у тому числі з використанням електронної ідентифікації та засобів електронної комунікації</w:t>
            </w:r>
            <w:r w:rsidRPr="00B96D7A">
              <w:rPr>
                <w:rFonts w:ascii="Times New Roman" w:eastAsia="Times New Roman" w:hAnsi="Times New Roman" w:cs="Times New Roman"/>
                <w:b/>
                <w:bCs/>
                <w:color w:val="7030A0"/>
                <w:sz w:val="24"/>
                <w:szCs w:val="24"/>
                <w:lang w:eastAsia="uk-UA"/>
              </w:rPr>
              <w:t>;</w:t>
            </w:r>
          </w:p>
          <w:p w:rsidR="00F71A4D" w:rsidRPr="00B96D7A" w:rsidRDefault="00F71A4D" w:rsidP="00387832">
            <w:pPr>
              <w:shd w:val="clear" w:color="auto" w:fill="FFFFFF"/>
              <w:spacing w:after="150"/>
              <w:ind w:firstLine="484"/>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b/>
                <w:color w:val="7030A0"/>
                <w:sz w:val="24"/>
                <w:szCs w:val="24"/>
                <w:lang w:eastAsia="uk-UA"/>
              </w:rPr>
              <w:t>8)</w:t>
            </w:r>
            <w:r w:rsidRPr="00B96D7A">
              <w:rPr>
                <w:rFonts w:ascii="Times New Roman" w:eastAsia="Times New Roman" w:hAnsi="Times New Roman" w:cs="Times New Roman"/>
                <w:color w:val="7030A0"/>
                <w:sz w:val="24"/>
                <w:szCs w:val="24"/>
                <w:lang w:eastAsia="uk-UA"/>
              </w:rPr>
              <w:t xml:space="preserve"> </w:t>
            </w:r>
            <w:r w:rsidRPr="00B96D7A">
              <w:rPr>
                <w:rFonts w:ascii="Times New Roman" w:eastAsia="Times New Roman" w:hAnsi="Times New Roman" w:cs="Times New Roman"/>
                <w:color w:val="333333"/>
                <w:sz w:val="24"/>
                <w:szCs w:val="24"/>
                <w:lang w:eastAsia="uk-UA"/>
              </w:rPr>
              <w:t>отримувати якісні послуги з розподілу (передачі), постачання та комерційного обліку електричної енергії;</w:t>
            </w:r>
          </w:p>
          <w:p w:rsidR="00F71A4D" w:rsidRPr="00B96D7A" w:rsidRDefault="00F71A4D" w:rsidP="00387832">
            <w:pPr>
              <w:shd w:val="clear" w:color="auto" w:fill="FFFFFF"/>
              <w:spacing w:after="150"/>
              <w:ind w:firstLine="484"/>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w:t>
            </w:r>
          </w:p>
          <w:p w:rsidR="00F71A4D" w:rsidRPr="00B96D7A" w:rsidRDefault="00F71A4D"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b/>
                <w:color w:val="7030A0"/>
                <w:sz w:val="24"/>
                <w:szCs w:val="24"/>
                <w:lang w:eastAsia="uk-UA"/>
              </w:rPr>
              <w:t>22)</w:t>
            </w:r>
            <w:r w:rsidRPr="00B96D7A">
              <w:rPr>
                <w:rFonts w:ascii="Times New Roman" w:eastAsia="Times New Roman" w:hAnsi="Times New Roman" w:cs="Times New Roman"/>
                <w:color w:val="333333"/>
                <w:sz w:val="24"/>
                <w:szCs w:val="24"/>
                <w:lang w:eastAsia="uk-UA"/>
              </w:rPr>
              <w:t xml:space="preserve"> на відшкодування збитків, які виникли через дії чи бездіяльність </w:t>
            </w:r>
            <w:proofErr w:type="spellStart"/>
            <w:r w:rsidRPr="00B96D7A">
              <w:rPr>
                <w:rFonts w:ascii="Times New Roman" w:eastAsia="Times New Roman" w:hAnsi="Times New Roman" w:cs="Times New Roman"/>
                <w:color w:val="333333"/>
                <w:sz w:val="24"/>
                <w:szCs w:val="24"/>
                <w:lang w:eastAsia="uk-UA"/>
              </w:rPr>
              <w:t>субспоживача</w:t>
            </w:r>
            <w:proofErr w:type="spellEnd"/>
            <w:r w:rsidRPr="00B96D7A">
              <w:rPr>
                <w:rFonts w:ascii="Times New Roman" w:eastAsia="Times New Roman" w:hAnsi="Times New Roman" w:cs="Times New Roman"/>
                <w:color w:val="333333"/>
                <w:sz w:val="24"/>
                <w:szCs w:val="24"/>
                <w:lang w:eastAsia="uk-UA"/>
              </w:rPr>
              <w:t>, електропостачальника, власника мереж, оператора малої системи розподілу, оператора системи, постачальника послуг комерційного обліку.</w:t>
            </w: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shd w:val="clear" w:color="auto" w:fill="FFFFFF"/>
              <w:spacing w:after="150"/>
              <w:ind w:firstLine="450"/>
              <w:jc w:val="both"/>
              <w:rPr>
                <w:rFonts w:ascii="Times New Roman" w:hAnsi="Times New Roman" w:cs="Times New Roman"/>
                <w:sz w:val="24"/>
                <w:szCs w:val="24"/>
              </w:rPr>
            </w:pPr>
          </w:p>
        </w:tc>
        <w:tc>
          <w:tcPr>
            <w:tcW w:w="4170" w:type="dxa"/>
            <w:gridSpan w:val="3"/>
          </w:tcPr>
          <w:p w:rsidR="00F71A4D" w:rsidRPr="00B96D7A" w:rsidRDefault="00F71A4D" w:rsidP="00387832">
            <w:pPr>
              <w:spacing w:after="120"/>
              <w:jc w:val="both"/>
              <w:rPr>
                <w:sz w:val="24"/>
                <w:szCs w:val="24"/>
                <w:u w:val="single"/>
                <w:lang w:eastAsia="uk-UA"/>
              </w:rPr>
            </w:pPr>
            <w:r w:rsidRPr="00B96D7A">
              <w:rPr>
                <w:rFonts w:ascii="Times New Roman" w:hAnsi="Times New Roman" w:cs="Times New Roman"/>
                <w:b/>
                <w:sz w:val="24"/>
                <w:szCs w:val="24"/>
                <w:u w:val="single"/>
                <w:lang w:eastAsia="uk-UA"/>
              </w:rPr>
              <w:lastRenderedPageBreak/>
              <w:t>ТОВ "Київські енергетичні послуги"</w:t>
            </w:r>
            <w:r w:rsidRPr="00B96D7A">
              <w:rPr>
                <w:sz w:val="24"/>
                <w:szCs w:val="24"/>
                <w:u w:val="single"/>
                <w:lang w:eastAsia="uk-UA"/>
              </w:rPr>
              <w:t xml:space="preserve"> </w:t>
            </w:r>
          </w:p>
          <w:p w:rsidR="00F71A4D" w:rsidRPr="00B96D7A" w:rsidRDefault="00F71A4D" w:rsidP="00387832">
            <w:pPr>
              <w:jc w:val="both"/>
              <w:rPr>
                <w:rFonts w:ascii="Times New Roman" w:hAnsi="Times New Roman" w:cs="Times New Roman"/>
                <w:b/>
                <w:sz w:val="24"/>
                <w:szCs w:val="24"/>
                <w:u w:val="single"/>
              </w:rPr>
            </w:pPr>
          </w:p>
          <w:p w:rsidR="00F71A4D" w:rsidRPr="00B96D7A" w:rsidRDefault="00F71A4D" w:rsidP="00387832">
            <w:pPr>
              <w:jc w:val="both"/>
              <w:rPr>
                <w:rFonts w:ascii="Times New Roman" w:hAnsi="Times New Roman" w:cs="Times New Roman"/>
                <w:b/>
                <w:sz w:val="24"/>
                <w:szCs w:val="24"/>
                <w:u w:val="single"/>
              </w:rPr>
            </w:pPr>
          </w:p>
          <w:p w:rsidR="00F71A4D" w:rsidRPr="00B96D7A" w:rsidRDefault="00F71A4D" w:rsidP="00387832">
            <w:pPr>
              <w:jc w:val="both"/>
              <w:rPr>
                <w:rFonts w:ascii="Times New Roman" w:hAnsi="Times New Roman" w:cs="Times New Roman"/>
                <w:sz w:val="24"/>
                <w:szCs w:val="24"/>
              </w:rPr>
            </w:pPr>
            <w:r w:rsidRPr="00B96D7A">
              <w:rPr>
                <w:rFonts w:ascii="Times New Roman" w:hAnsi="Times New Roman" w:cs="Times New Roman"/>
                <w:sz w:val="24"/>
                <w:szCs w:val="24"/>
              </w:rPr>
              <w:t>5.5.1. Споживач електричної енергії має право:</w:t>
            </w: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shd w:val="clear" w:color="auto" w:fill="FFFFFF"/>
              <w:spacing w:after="120"/>
              <w:jc w:val="both"/>
              <w:rPr>
                <w:rFonts w:ascii="Times New Roman" w:hAnsi="Times New Roman" w:cs="Times New Roman"/>
                <w:sz w:val="24"/>
                <w:szCs w:val="24"/>
                <w:lang w:eastAsia="uk-UA"/>
              </w:rPr>
            </w:pPr>
          </w:p>
          <w:p w:rsidR="00F71A4D" w:rsidRPr="00B96D7A" w:rsidRDefault="00F71A4D" w:rsidP="00387832">
            <w:pPr>
              <w:shd w:val="clear" w:color="auto" w:fill="FFFFFF"/>
              <w:spacing w:after="120"/>
              <w:jc w:val="both"/>
              <w:rPr>
                <w:rFonts w:ascii="Times New Roman" w:hAnsi="Times New Roman" w:cs="Times New Roman"/>
                <w:sz w:val="24"/>
                <w:szCs w:val="24"/>
                <w:lang w:eastAsia="uk-UA"/>
              </w:rPr>
            </w:pPr>
            <w:r w:rsidRPr="00B96D7A">
              <w:rPr>
                <w:rFonts w:ascii="Times New Roman" w:hAnsi="Times New Roman" w:cs="Times New Roman"/>
                <w:sz w:val="24"/>
                <w:szCs w:val="24"/>
                <w:lang w:eastAsia="uk-UA"/>
              </w:rPr>
              <w:t>….</w:t>
            </w:r>
          </w:p>
          <w:p w:rsidR="00F71A4D" w:rsidRPr="00B96D7A" w:rsidRDefault="00F71A4D" w:rsidP="00387832">
            <w:pPr>
              <w:shd w:val="clear" w:color="auto" w:fill="FFFFFF"/>
              <w:spacing w:after="120"/>
              <w:jc w:val="both"/>
              <w:rPr>
                <w:rFonts w:ascii="Times New Roman" w:hAnsi="Times New Roman" w:cs="Times New Roman"/>
                <w:sz w:val="24"/>
                <w:szCs w:val="24"/>
                <w:lang w:eastAsia="uk-UA"/>
              </w:rPr>
            </w:pPr>
          </w:p>
          <w:p w:rsidR="00F71A4D" w:rsidRPr="00B96D7A" w:rsidRDefault="00F71A4D" w:rsidP="00387832">
            <w:pPr>
              <w:shd w:val="clear" w:color="auto" w:fill="FFFFFF"/>
              <w:spacing w:after="120"/>
              <w:jc w:val="both"/>
              <w:rPr>
                <w:rFonts w:ascii="Times New Roman" w:hAnsi="Times New Roman" w:cs="Times New Roman"/>
                <w:sz w:val="24"/>
                <w:szCs w:val="24"/>
                <w:lang w:eastAsia="uk-UA"/>
              </w:rPr>
            </w:pPr>
          </w:p>
          <w:p w:rsidR="00F71A4D" w:rsidRPr="00B96D7A" w:rsidRDefault="00F71A4D" w:rsidP="00387832">
            <w:pPr>
              <w:shd w:val="clear" w:color="auto" w:fill="FFFFFF"/>
              <w:spacing w:after="120"/>
              <w:jc w:val="both"/>
              <w:rPr>
                <w:rFonts w:ascii="Times New Roman" w:hAnsi="Times New Roman" w:cs="Times New Roman"/>
                <w:sz w:val="24"/>
                <w:szCs w:val="24"/>
                <w:lang w:eastAsia="uk-UA"/>
              </w:rPr>
            </w:pPr>
          </w:p>
          <w:p w:rsidR="00F71A4D" w:rsidRPr="00B96D7A" w:rsidRDefault="00F71A4D" w:rsidP="00387832">
            <w:pPr>
              <w:shd w:val="clear" w:color="auto" w:fill="FFFFFF"/>
              <w:spacing w:after="120"/>
              <w:jc w:val="both"/>
              <w:rPr>
                <w:rFonts w:ascii="Times New Roman" w:hAnsi="Times New Roman" w:cs="Times New Roman"/>
                <w:sz w:val="24"/>
                <w:szCs w:val="24"/>
                <w:lang w:eastAsia="uk-UA"/>
              </w:rPr>
            </w:pPr>
          </w:p>
          <w:p w:rsidR="00F71A4D" w:rsidRPr="00B96D7A" w:rsidRDefault="00F71A4D" w:rsidP="00387832">
            <w:pPr>
              <w:shd w:val="clear" w:color="auto" w:fill="FFFFFF"/>
              <w:spacing w:after="120"/>
              <w:jc w:val="both"/>
              <w:rPr>
                <w:rFonts w:ascii="Times New Roman" w:hAnsi="Times New Roman" w:cs="Times New Roman"/>
                <w:sz w:val="24"/>
                <w:szCs w:val="24"/>
                <w:lang w:eastAsia="uk-UA"/>
              </w:rPr>
            </w:pPr>
          </w:p>
          <w:p w:rsidR="00F71A4D" w:rsidRPr="00B96D7A" w:rsidRDefault="00F71A4D" w:rsidP="00387832">
            <w:pPr>
              <w:shd w:val="clear" w:color="auto" w:fill="FFFFFF"/>
              <w:spacing w:after="120"/>
              <w:jc w:val="both"/>
              <w:rPr>
                <w:rFonts w:ascii="Times New Roman" w:hAnsi="Times New Roman" w:cs="Times New Roman"/>
                <w:sz w:val="24"/>
                <w:szCs w:val="24"/>
                <w:lang w:eastAsia="uk-UA"/>
              </w:rPr>
            </w:pPr>
          </w:p>
          <w:p w:rsidR="00F71A4D" w:rsidRPr="00B96D7A" w:rsidRDefault="00F71A4D" w:rsidP="00387832">
            <w:pPr>
              <w:shd w:val="clear" w:color="auto" w:fill="FFFFFF"/>
              <w:spacing w:after="120"/>
              <w:jc w:val="both"/>
              <w:rPr>
                <w:rFonts w:ascii="Times New Roman" w:hAnsi="Times New Roman" w:cs="Times New Roman"/>
                <w:sz w:val="24"/>
                <w:szCs w:val="24"/>
                <w:lang w:eastAsia="uk-UA"/>
              </w:rPr>
            </w:pPr>
          </w:p>
          <w:p w:rsidR="00F71A4D" w:rsidRPr="00B96D7A" w:rsidRDefault="00F71A4D" w:rsidP="00387832">
            <w:pPr>
              <w:shd w:val="clear" w:color="auto" w:fill="FFFFFF"/>
              <w:spacing w:after="120"/>
              <w:jc w:val="both"/>
              <w:rPr>
                <w:rFonts w:ascii="Times New Roman" w:hAnsi="Times New Roman" w:cs="Times New Roman"/>
                <w:sz w:val="24"/>
                <w:szCs w:val="24"/>
                <w:lang w:eastAsia="uk-UA"/>
              </w:rPr>
            </w:pPr>
          </w:p>
          <w:p w:rsidR="00F71A4D" w:rsidRPr="00B96D7A" w:rsidRDefault="00F71A4D" w:rsidP="00387832">
            <w:pPr>
              <w:shd w:val="clear" w:color="auto" w:fill="FFFFFF"/>
              <w:spacing w:after="120"/>
              <w:jc w:val="both"/>
              <w:rPr>
                <w:rFonts w:ascii="Times New Roman" w:hAnsi="Times New Roman" w:cs="Times New Roman"/>
                <w:sz w:val="24"/>
                <w:szCs w:val="24"/>
                <w:lang w:eastAsia="uk-UA"/>
              </w:rPr>
            </w:pPr>
          </w:p>
          <w:p w:rsidR="00F71A4D" w:rsidRPr="00B96D7A" w:rsidRDefault="00F71A4D" w:rsidP="00387832">
            <w:pPr>
              <w:shd w:val="clear" w:color="auto" w:fill="FFFFFF"/>
              <w:spacing w:after="120"/>
              <w:jc w:val="both"/>
              <w:rPr>
                <w:rFonts w:ascii="Times New Roman" w:hAnsi="Times New Roman" w:cs="Times New Roman"/>
                <w:sz w:val="24"/>
                <w:szCs w:val="24"/>
                <w:lang w:eastAsia="uk-UA"/>
              </w:rPr>
            </w:pPr>
          </w:p>
          <w:p w:rsidR="00F71A4D" w:rsidRPr="00B96D7A" w:rsidRDefault="00F71A4D" w:rsidP="00387832">
            <w:pPr>
              <w:shd w:val="clear" w:color="auto" w:fill="FFFFFF"/>
              <w:spacing w:after="120"/>
              <w:jc w:val="both"/>
              <w:rPr>
                <w:rFonts w:ascii="Times New Roman" w:hAnsi="Times New Roman" w:cs="Times New Roman"/>
                <w:sz w:val="24"/>
                <w:szCs w:val="24"/>
                <w:lang w:eastAsia="uk-UA"/>
              </w:rPr>
            </w:pPr>
          </w:p>
          <w:p w:rsidR="00F71A4D" w:rsidRPr="00B96D7A" w:rsidRDefault="00F71A4D" w:rsidP="00387832">
            <w:pPr>
              <w:shd w:val="clear" w:color="auto" w:fill="FFFFFF"/>
              <w:spacing w:after="120"/>
              <w:jc w:val="both"/>
              <w:rPr>
                <w:rFonts w:ascii="Times New Roman" w:hAnsi="Times New Roman" w:cs="Times New Roman"/>
                <w:b/>
                <w:bCs/>
                <w:color w:val="7030A0"/>
                <w:sz w:val="24"/>
                <w:szCs w:val="24"/>
                <w:lang w:eastAsia="uk-UA"/>
              </w:rPr>
            </w:pPr>
            <w:r w:rsidRPr="00B96D7A">
              <w:rPr>
                <w:rFonts w:ascii="Times New Roman" w:hAnsi="Times New Roman" w:cs="Times New Roman"/>
                <w:b/>
                <w:color w:val="7030A0"/>
                <w:sz w:val="24"/>
                <w:szCs w:val="24"/>
                <w:lang w:eastAsia="uk-UA"/>
              </w:rPr>
              <w:t xml:space="preserve">6) </w:t>
            </w:r>
            <w:r w:rsidRPr="00B96D7A">
              <w:rPr>
                <w:rFonts w:ascii="Times New Roman" w:eastAsia="Calibri" w:hAnsi="Times New Roman" w:cs="Times New Roman"/>
                <w:b/>
                <w:color w:val="7030A0"/>
                <w:sz w:val="24"/>
                <w:szCs w:val="24"/>
              </w:rPr>
              <w:t>на укладення договорів з іншими учасниками роздрібного ринку електричної енергії з використанням</w:t>
            </w:r>
            <w:r w:rsidRPr="00B96D7A">
              <w:rPr>
                <w:rFonts w:ascii="Times New Roman" w:eastAsia="Calibri" w:hAnsi="Times New Roman" w:cs="Times New Roman"/>
                <w:color w:val="7030A0"/>
                <w:sz w:val="24"/>
                <w:szCs w:val="24"/>
              </w:rPr>
              <w:t xml:space="preserve"> </w:t>
            </w:r>
            <w:r w:rsidRPr="00B96D7A">
              <w:rPr>
                <w:rFonts w:ascii="Times New Roman" w:eastAsia="Calibri" w:hAnsi="Times New Roman" w:cs="Times New Roman"/>
                <w:b/>
                <w:strike/>
                <w:color w:val="0070C0"/>
                <w:sz w:val="24"/>
                <w:szCs w:val="24"/>
              </w:rPr>
              <w:t>електронної ідентифікації та</w:t>
            </w:r>
            <w:r w:rsidRPr="00B96D7A">
              <w:rPr>
                <w:rFonts w:ascii="Times New Roman" w:eastAsia="Calibri" w:hAnsi="Times New Roman" w:cs="Times New Roman"/>
                <w:color w:val="0070C0"/>
                <w:sz w:val="24"/>
                <w:szCs w:val="24"/>
              </w:rPr>
              <w:t xml:space="preserve"> </w:t>
            </w:r>
            <w:r w:rsidRPr="00B96D7A">
              <w:rPr>
                <w:rFonts w:ascii="Times New Roman" w:eastAsia="Calibri" w:hAnsi="Times New Roman" w:cs="Times New Roman"/>
                <w:b/>
                <w:color w:val="7030A0"/>
                <w:sz w:val="24"/>
                <w:szCs w:val="24"/>
              </w:rPr>
              <w:t>засобів електронної комунікації</w:t>
            </w:r>
            <w:r w:rsidRPr="00B96D7A">
              <w:rPr>
                <w:rFonts w:ascii="Times New Roman" w:hAnsi="Times New Roman" w:cs="Times New Roman"/>
                <w:b/>
                <w:bCs/>
                <w:color w:val="7030A0"/>
                <w:sz w:val="24"/>
                <w:szCs w:val="24"/>
                <w:lang w:eastAsia="uk-UA"/>
              </w:rPr>
              <w:t>;</w:t>
            </w:r>
          </w:p>
          <w:p w:rsidR="00F71A4D" w:rsidRPr="00B96D7A" w:rsidRDefault="00F71A4D" w:rsidP="00387832">
            <w:pPr>
              <w:shd w:val="clear" w:color="auto" w:fill="FFFFFF"/>
              <w:spacing w:after="120"/>
              <w:jc w:val="both"/>
              <w:rPr>
                <w:rFonts w:ascii="Times New Roman" w:hAnsi="Times New Roman" w:cs="Times New Roman"/>
                <w:bCs/>
                <w:sz w:val="24"/>
                <w:szCs w:val="24"/>
                <w:lang w:eastAsia="uk-UA"/>
              </w:rPr>
            </w:pPr>
          </w:p>
          <w:p w:rsidR="00F71A4D" w:rsidRPr="00B96D7A" w:rsidRDefault="00F71A4D" w:rsidP="00387832">
            <w:pPr>
              <w:shd w:val="clear" w:color="auto" w:fill="FFFFFF"/>
              <w:spacing w:after="120"/>
              <w:jc w:val="both"/>
              <w:rPr>
                <w:rFonts w:ascii="Times New Roman" w:hAnsi="Times New Roman" w:cs="Times New Roman"/>
                <w:b/>
                <w:color w:val="7030A0"/>
                <w:sz w:val="24"/>
                <w:szCs w:val="24"/>
                <w:lang w:eastAsia="uk-UA"/>
              </w:rPr>
            </w:pPr>
            <w:r w:rsidRPr="00B96D7A">
              <w:rPr>
                <w:rFonts w:ascii="Times New Roman" w:hAnsi="Times New Roman" w:cs="Times New Roman"/>
                <w:b/>
                <w:color w:val="7030A0"/>
                <w:sz w:val="24"/>
                <w:szCs w:val="24"/>
                <w:lang w:eastAsia="uk-UA"/>
              </w:rPr>
              <w:lastRenderedPageBreak/>
              <w:t xml:space="preserve">7) </w:t>
            </w:r>
            <w:r w:rsidRPr="00B96D7A">
              <w:rPr>
                <w:rFonts w:ascii="Times New Roman" w:eastAsia="Calibri" w:hAnsi="Times New Roman" w:cs="Times New Roman"/>
                <w:b/>
                <w:color w:val="7030A0"/>
                <w:sz w:val="24"/>
                <w:szCs w:val="24"/>
              </w:rPr>
              <w:t>на отримання інформації щодо порядку укладення та приєднання споживача до розроблених відповідним учасником роздрібного ринку електричної енергії договорів, у тому числі з використанням</w:t>
            </w:r>
            <w:r w:rsidRPr="00B96D7A">
              <w:rPr>
                <w:rFonts w:ascii="Times New Roman" w:eastAsia="Calibri" w:hAnsi="Times New Roman" w:cs="Times New Roman"/>
                <w:color w:val="7030A0"/>
                <w:sz w:val="24"/>
                <w:szCs w:val="24"/>
              </w:rPr>
              <w:t xml:space="preserve"> </w:t>
            </w:r>
            <w:r w:rsidRPr="00B96D7A">
              <w:rPr>
                <w:rFonts w:ascii="Times New Roman" w:eastAsia="Calibri" w:hAnsi="Times New Roman" w:cs="Times New Roman"/>
                <w:b/>
                <w:strike/>
                <w:color w:val="0070C0"/>
                <w:sz w:val="24"/>
                <w:szCs w:val="24"/>
              </w:rPr>
              <w:t>електронної ідентифікації та</w:t>
            </w:r>
            <w:r w:rsidRPr="00B96D7A">
              <w:rPr>
                <w:rFonts w:ascii="Times New Roman" w:eastAsia="Calibri" w:hAnsi="Times New Roman" w:cs="Times New Roman"/>
                <w:color w:val="0070C0"/>
                <w:sz w:val="24"/>
                <w:szCs w:val="24"/>
              </w:rPr>
              <w:t xml:space="preserve"> </w:t>
            </w:r>
            <w:r w:rsidRPr="00B96D7A">
              <w:rPr>
                <w:rFonts w:ascii="Times New Roman" w:eastAsia="Calibri" w:hAnsi="Times New Roman" w:cs="Times New Roman"/>
                <w:b/>
                <w:color w:val="7030A0"/>
                <w:sz w:val="24"/>
                <w:szCs w:val="24"/>
              </w:rPr>
              <w:t>засобів електронної комунікації</w:t>
            </w:r>
            <w:r w:rsidRPr="00B96D7A">
              <w:rPr>
                <w:rFonts w:ascii="Times New Roman" w:hAnsi="Times New Roman" w:cs="Times New Roman"/>
                <w:b/>
                <w:bCs/>
                <w:color w:val="7030A0"/>
                <w:sz w:val="24"/>
                <w:szCs w:val="24"/>
                <w:lang w:eastAsia="uk-UA"/>
              </w:rPr>
              <w:t>;</w:t>
            </w:r>
          </w:p>
          <w:p w:rsidR="00F71A4D" w:rsidRPr="00B96D7A" w:rsidRDefault="00F71A4D" w:rsidP="00387832">
            <w:pPr>
              <w:jc w:val="both"/>
              <w:rPr>
                <w:rFonts w:ascii="Times New Roman" w:hAnsi="Times New Roman" w:cs="Times New Roman"/>
                <w:sz w:val="24"/>
                <w:szCs w:val="24"/>
              </w:rPr>
            </w:pPr>
            <w:r w:rsidRPr="00B96D7A">
              <w:rPr>
                <w:rFonts w:ascii="Times New Roman" w:hAnsi="Times New Roman" w:cs="Times New Roman"/>
                <w:sz w:val="24"/>
                <w:szCs w:val="24"/>
              </w:rPr>
              <w:t>……</w:t>
            </w: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tc>
        <w:tc>
          <w:tcPr>
            <w:tcW w:w="3086" w:type="dxa"/>
            <w:gridSpan w:val="2"/>
          </w:tcPr>
          <w:p w:rsidR="00F71A4D" w:rsidRPr="00B96D7A" w:rsidRDefault="00F71A4D" w:rsidP="00387832">
            <w:pPr>
              <w:jc w:val="both"/>
              <w:rPr>
                <w:rFonts w:ascii="Times New Roman" w:hAnsi="Times New Roman" w:cs="Times New Roman"/>
                <w:sz w:val="24"/>
                <w:szCs w:val="24"/>
              </w:rPr>
            </w:pPr>
            <w:r w:rsidRPr="00B96D7A">
              <w:rPr>
                <w:rFonts w:ascii="Times New Roman" w:hAnsi="Times New Roman" w:cs="Times New Roman"/>
                <w:sz w:val="24"/>
                <w:szCs w:val="24"/>
                <w:lang w:eastAsia="uk-UA"/>
              </w:rPr>
              <w:lastRenderedPageBreak/>
              <w:t>Укладення з використанням засобів електронної комунікації вже передбачає електронну ідентифікацію.</w:t>
            </w:r>
          </w:p>
        </w:tc>
        <w:tc>
          <w:tcPr>
            <w:tcW w:w="3942" w:type="dxa"/>
            <w:vMerge w:val="restart"/>
          </w:tcPr>
          <w:p w:rsidR="00F71A4D" w:rsidRPr="00B96D7A" w:rsidRDefault="00F71A4D" w:rsidP="00387832">
            <w:pPr>
              <w:jc w:val="both"/>
              <w:rPr>
                <w:rFonts w:ascii="Times New Roman" w:hAnsi="Times New Roman" w:cs="Times New Roman"/>
                <w:b/>
                <w:sz w:val="24"/>
                <w:szCs w:val="24"/>
              </w:rPr>
            </w:pPr>
            <w:r w:rsidRPr="00B96D7A">
              <w:rPr>
                <w:rFonts w:ascii="Times New Roman" w:hAnsi="Times New Roman" w:cs="Times New Roman"/>
                <w:b/>
                <w:sz w:val="24"/>
                <w:szCs w:val="24"/>
              </w:rPr>
              <w:t>Попередньо на обговорення</w:t>
            </w:r>
          </w:p>
          <w:p w:rsidR="00F71A4D" w:rsidRPr="00B96D7A" w:rsidRDefault="00F71A4D" w:rsidP="00387832">
            <w:pPr>
              <w:jc w:val="both"/>
              <w:rPr>
                <w:rFonts w:ascii="Times New Roman" w:hAnsi="Times New Roman" w:cs="Times New Roman"/>
                <w:b/>
                <w:sz w:val="24"/>
                <w:szCs w:val="24"/>
              </w:rPr>
            </w:pPr>
            <w:r w:rsidRPr="00B96D7A">
              <w:rPr>
                <w:rFonts w:ascii="Times New Roman" w:hAnsi="Times New Roman" w:cs="Times New Roman"/>
                <w:b/>
                <w:sz w:val="24"/>
                <w:szCs w:val="24"/>
              </w:rPr>
              <w:t xml:space="preserve">За результатом </w:t>
            </w:r>
            <w:r w:rsidR="001A4C38" w:rsidRPr="00B96D7A">
              <w:rPr>
                <w:rFonts w:ascii="Times New Roman" w:hAnsi="Times New Roman" w:cs="Times New Roman"/>
                <w:b/>
                <w:sz w:val="24"/>
                <w:szCs w:val="24"/>
              </w:rPr>
              <w:t xml:space="preserve">отриманих </w:t>
            </w:r>
            <w:r w:rsidRPr="00B96D7A">
              <w:rPr>
                <w:rFonts w:ascii="Times New Roman" w:hAnsi="Times New Roman" w:cs="Times New Roman"/>
                <w:b/>
                <w:sz w:val="24"/>
                <w:szCs w:val="24"/>
              </w:rPr>
              <w:t>пропозицій пункт викласти в редакції:</w:t>
            </w:r>
          </w:p>
          <w:p w:rsidR="00F71A4D" w:rsidRPr="00B96D7A" w:rsidRDefault="00F71A4D" w:rsidP="00387832">
            <w:pPr>
              <w:jc w:val="both"/>
              <w:rPr>
                <w:rFonts w:ascii="Times New Roman" w:hAnsi="Times New Roman" w:cs="Times New Roman"/>
                <w:sz w:val="24"/>
                <w:szCs w:val="24"/>
              </w:rPr>
            </w:pPr>
            <w:r w:rsidRPr="00B96D7A">
              <w:rPr>
                <w:rFonts w:ascii="Times New Roman" w:hAnsi="Times New Roman" w:cs="Times New Roman"/>
                <w:sz w:val="24"/>
                <w:szCs w:val="24"/>
              </w:rPr>
              <w:t>5.5.1. Споживач електричної енергії має право:</w:t>
            </w: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r w:rsidRPr="00B96D7A">
              <w:rPr>
                <w:rFonts w:ascii="Times New Roman" w:hAnsi="Times New Roman" w:cs="Times New Roman"/>
                <w:sz w:val="24"/>
                <w:szCs w:val="24"/>
              </w:rPr>
              <w:t>…..</w:t>
            </w: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5) купувати електричну енергію для власного споживання за двосторонніми договорами за </w:t>
            </w:r>
            <w:hyperlink r:id="rId31" w:anchor="n9" w:tgtFrame="_blank" w:history="1">
              <w:r w:rsidRPr="00B96D7A">
                <w:rPr>
                  <w:rFonts w:ascii="Times New Roman" w:eastAsia="Times New Roman" w:hAnsi="Times New Roman" w:cs="Times New Roman"/>
                  <w:sz w:val="24"/>
                  <w:szCs w:val="24"/>
                  <w:u w:val="single"/>
                  <w:lang w:eastAsia="uk-UA"/>
                </w:rPr>
                <w:t>Правилами ринку</w:t>
              </w:r>
            </w:hyperlink>
            <w:r w:rsidRPr="00B96D7A">
              <w:rPr>
                <w:rFonts w:ascii="Times New Roman" w:eastAsia="Times New Roman" w:hAnsi="Times New Roman" w:cs="Times New Roman"/>
                <w:color w:val="333333"/>
                <w:sz w:val="24"/>
                <w:szCs w:val="24"/>
                <w:lang w:eastAsia="uk-UA"/>
              </w:rPr>
              <w:t> та на організованих сегментах ринку за умови укладення ним договору про врегулювання небалансів та договору про надання послуг з передачі електричної енергії з оператором системи передачі, а у разі приєднання до системи розподілу - додатково договору про надання послуг з розподілу електричної енергії з оператором системи розподілу; або купувати електричну енергію на роздрібному ринку в електропостачальників або у виробників, що здійснюють виробництво електричної енергії на об'єктах розподіленої генерації, за цими Правилами;</w:t>
            </w:r>
          </w:p>
          <w:p w:rsidR="00F71A4D" w:rsidRPr="00B96D7A" w:rsidRDefault="00F71A4D" w:rsidP="00387832">
            <w:pPr>
              <w:shd w:val="clear" w:color="auto" w:fill="FFFFFF"/>
              <w:spacing w:after="150"/>
              <w:ind w:firstLine="450"/>
              <w:jc w:val="both"/>
              <w:rPr>
                <w:rFonts w:ascii="Times New Roman" w:hAnsi="Times New Roman" w:cs="Times New Roman"/>
                <w:b/>
                <w:bCs/>
                <w:color w:val="FF0000"/>
                <w:sz w:val="24"/>
                <w:szCs w:val="24"/>
                <w:lang w:eastAsia="uk-UA"/>
              </w:rPr>
            </w:pPr>
            <w:r w:rsidRPr="00B96D7A">
              <w:rPr>
                <w:rFonts w:ascii="Times New Roman" w:eastAsia="Times New Roman" w:hAnsi="Times New Roman" w:cs="Times New Roman"/>
                <w:b/>
                <w:color w:val="7030A0"/>
                <w:sz w:val="24"/>
                <w:szCs w:val="24"/>
                <w:lang w:eastAsia="uk-UA"/>
              </w:rPr>
              <w:t xml:space="preserve">6) </w:t>
            </w:r>
            <w:r w:rsidRPr="00B96D7A">
              <w:rPr>
                <w:rFonts w:ascii="Times New Roman" w:eastAsia="Calibri" w:hAnsi="Times New Roman" w:cs="Times New Roman"/>
                <w:b/>
                <w:color w:val="7030A0"/>
                <w:sz w:val="24"/>
                <w:szCs w:val="24"/>
                <w:lang w:eastAsia="uk-UA"/>
              </w:rPr>
              <w:t xml:space="preserve">на укладення договорів </w:t>
            </w:r>
            <w:r w:rsidRPr="00B96D7A">
              <w:rPr>
                <w:rFonts w:ascii="Times New Roman" w:eastAsia="Calibri" w:hAnsi="Times New Roman" w:cs="Times New Roman"/>
                <w:b/>
                <w:color w:val="0070C0"/>
                <w:sz w:val="24"/>
                <w:szCs w:val="24"/>
                <w:lang w:eastAsia="uk-UA"/>
              </w:rPr>
              <w:t xml:space="preserve">з оператором системи та електропостачальником </w:t>
            </w:r>
            <w:r w:rsidRPr="00B96D7A">
              <w:rPr>
                <w:rFonts w:ascii="Times New Roman" w:eastAsia="Calibri" w:hAnsi="Times New Roman" w:cs="Times New Roman"/>
                <w:b/>
                <w:color w:val="7030A0"/>
                <w:sz w:val="24"/>
                <w:szCs w:val="24"/>
              </w:rPr>
              <w:t xml:space="preserve">з використанням електронної </w:t>
            </w:r>
            <w:r w:rsidRPr="00B96D7A">
              <w:rPr>
                <w:rFonts w:ascii="Times New Roman" w:eastAsia="Calibri" w:hAnsi="Times New Roman" w:cs="Times New Roman"/>
                <w:b/>
                <w:color w:val="7030A0"/>
                <w:sz w:val="24"/>
                <w:szCs w:val="24"/>
              </w:rPr>
              <w:lastRenderedPageBreak/>
              <w:t>ідентифікації</w:t>
            </w:r>
            <w:r w:rsidRPr="00B96D7A">
              <w:rPr>
                <w:rFonts w:ascii="Times New Roman" w:eastAsia="Calibri" w:hAnsi="Times New Roman" w:cs="Times New Roman"/>
                <w:b/>
                <w:color w:val="0070C0"/>
                <w:sz w:val="24"/>
                <w:szCs w:val="24"/>
                <w:lang w:eastAsia="uk-UA"/>
              </w:rPr>
              <w:t xml:space="preserve"> </w:t>
            </w:r>
            <w:r w:rsidRPr="00B96D7A">
              <w:rPr>
                <w:rFonts w:ascii="Times New Roman" w:hAnsi="Times New Roman" w:cs="Times New Roman"/>
                <w:b/>
                <w:bCs/>
                <w:color w:val="00B050"/>
                <w:sz w:val="24"/>
                <w:szCs w:val="24"/>
                <w:lang w:eastAsia="uk-UA"/>
              </w:rPr>
              <w:t xml:space="preserve">за допомогою інформаційно-комунікаційних систем  </w:t>
            </w:r>
            <w:r w:rsidRPr="00B96D7A">
              <w:rPr>
                <w:rFonts w:ascii="Times New Roman" w:hAnsi="Times New Roman" w:cs="Times New Roman"/>
                <w:b/>
                <w:bCs/>
                <w:color w:val="00B050"/>
                <w:sz w:val="24"/>
                <w:szCs w:val="24"/>
              </w:rPr>
              <w:t>та засобів електронної комунікації</w:t>
            </w:r>
            <w:r w:rsidRPr="00B96D7A">
              <w:rPr>
                <w:rFonts w:ascii="Times New Roman" w:hAnsi="Times New Roman" w:cs="Times New Roman"/>
                <w:b/>
                <w:bCs/>
                <w:color w:val="00B050"/>
                <w:sz w:val="24"/>
                <w:szCs w:val="24"/>
                <w:lang w:eastAsia="uk-UA"/>
              </w:rPr>
              <w:t>;</w:t>
            </w:r>
          </w:p>
          <w:p w:rsidR="00F71A4D" w:rsidRPr="00B96D7A" w:rsidRDefault="00F71A4D" w:rsidP="00387832">
            <w:pPr>
              <w:shd w:val="clear" w:color="auto" w:fill="FFFFFF"/>
              <w:spacing w:after="150"/>
              <w:ind w:firstLine="298"/>
              <w:jc w:val="both"/>
              <w:rPr>
                <w:rFonts w:ascii="Times New Roman" w:eastAsia="Times New Roman" w:hAnsi="Times New Roman" w:cs="Times New Roman"/>
                <w:strike/>
                <w:color w:val="7030A0"/>
                <w:sz w:val="24"/>
                <w:szCs w:val="24"/>
                <w:lang w:eastAsia="uk-UA"/>
              </w:rPr>
            </w:pPr>
            <w:r w:rsidRPr="00B96D7A">
              <w:rPr>
                <w:rFonts w:ascii="Times New Roman" w:eastAsia="Times New Roman" w:hAnsi="Times New Roman" w:cs="Times New Roman"/>
                <w:b/>
                <w:color w:val="7030A0"/>
                <w:sz w:val="24"/>
                <w:szCs w:val="24"/>
                <w:lang w:eastAsia="uk-UA"/>
              </w:rPr>
              <w:t xml:space="preserve">7) </w:t>
            </w:r>
            <w:r w:rsidRPr="00B96D7A">
              <w:rPr>
                <w:rFonts w:ascii="Times New Roman" w:eastAsia="Calibri" w:hAnsi="Times New Roman" w:cs="Times New Roman"/>
                <w:b/>
                <w:color w:val="7030A0"/>
                <w:sz w:val="24"/>
                <w:szCs w:val="24"/>
                <w:lang w:eastAsia="uk-UA"/>
              </w:rPr>
              <w:t xml:space="preserve">на отримання інформації щодо порядку укладення </w:t>
            </w:r>
            <w:r w:rsidRPr="00B96D7A">
              <w:rPr>
                <w:rFonts w:ascii="Times New Roman" w:eastAsia="Calibri" w:hAnsi="Times New Roman" w:cs="Times New Roman"/>
                <w:b/>
                <w:color w:val="0070C0"/>
                <w:sz w:val="24"/>
                <w:szCs w:val="24"/>
                <w:lang w:eastAsia="uk-UA"/>
              </w:rPr>
              <w:t>та приєднання споживача до</w:t>
            </w:r>
            <w:r w:rsidRPr="00B96D7A">
              <w:rPr>
                <w:rFonts w:ascii="Times New Roman" w:eastAsia="Calibri" w:hAnsi="Times New Roman" w:cs="Times New Roman"/>
                <w:b/>
                <w:strike/>
                <w:color w:val="0070C0"/>
                <w:sz w:val="24"/>
                <w:szCs w:val="24"/>
                <w:lang w:eastAsia="uk-UA"/>
              </w:rPr>
              <w:t xml:space="preserve"> </w:t>
            </w:r>
            <w:r w:rsidRPr="00B96D7A">
              <w:rPr>
                <w:rFonts w:ascii="Times New Roman" w:eastAsia="Calibri" w:hAnsi="Times New Roman" w:cs="Times New Roman"/>
                <w:b/>
                <w:color w:val="7030A0"/>
                <w:sz w:val="24"/>
                <w:szCs w:val="24"/>
                <w:lang w:eastAsia="uk-UA"/>
              </w:rPr>
              <w:t>договорів з</w:t>
            </w:r>
            <w:r w:rsidRPr="00B96D7A">
              <w:rPr>
                <w:rFonts w:ascii="Times New Roman" w:eastAsia="Calibri" w:hAnsi="Times New Roman" w:cs="Times New Roman"/>
                <w:b/>
                <w:color w:val="0070C0"/>
                <w:sz w:val="24"/>
                <w:szCs w:val="24"/>
                <w:lang w:eastAsia="uk-UA"/>
              </w:rPr>
              <w:t xml:space="preserve">  оператором системи та електропостачальником, </w:t>
            </w:r>
            <w:r w:rsidRPr="00B96D7A">
              <w:rPr>
                <w:rFonts w:ascii="Times New Roman" w:eastAsia="Calibri" w:hAnsi="Times New Roman" w:cs="Times New Roman"/>
                <w:b/>
                <w:color w:val="7030A0"/>
                <w:sz w:val="24"/>
                <w:szCs w:val="24"/>
                <w:lang w:eastAsia="uk-UA"/>
              </w:rPr>
              <w:t xml:space="preserve">у тому числі </w:t>
            </w:r>
            <w:r w:rsidRPr="00B96D7A">
              <w:rPr>
                <w:rFonts w:ascii="Times New Roman" w:eastAsia="Calibri" w:hAnsi="Times New Roman" w:cs="Times New Roman"/>
                <w:b/>
                <w:color w:val="7030A0"/>
                <w:sz w:val="24"/>
                <w:szCs w:val="24"/>
              </w:rPr>
              <w:t xml:space="preserve">з використанням електронної ідентифікації </w:t>
            </w:r>
            <w:r w:rsidRPr="00B96D7A">
              <w:rPr>
                <w:rFonts w:ascii="Times New Roman" w:hAnsi="Times New Roman" w:cs="Times New Roman"/>
                <w:b/>
                <w:bCs/>
                <w:color w:val="00B050"/>
                <w:sz w:val="24"/>
                <w:szCs w:val="24"/>
                <w:lang w:eastAsia="uk-UA"/>
              </w:rPr>
              <w:t xml:space="preserve">за допомогою інформаційно-комунікаційних систем  </w:t>
            </w:r>
            <w:r w:rsidRPr="00B96D7A">
              <w:rPr>
                <w:rFonts w:ascii="Times New Roman" w:hAnsi="Times New Roman" w:cs="Times New Roman"/>
                <w:b/>
                <w:bCs/>
                <w:color w:val="00B050"/>
                <w:sz w:val="24"/>
                <w:szCs w:val="24"/>
              </w:rPr>
              <w:t>та засобів електронної комунікації</w:t>
            </w:r>
            <w:r w:rsidRPr="00B96D7A">
              <w:rPr>
                <w:rFonts w:ascii="Times New Roman" w:eastAsia="Times New Roman" w:hAnsi="Times New Roman" w:cs="Times New Roman"/>
                <w:b/>
                <w:bCs/>
                <w:color w:val="7030A0"/>
                <w:sz w:val="24"/>
                <w:szCs w:val="24"/>
                <w:lang w:eastAsia="uk-UA"/>
              </w:rPr>
              <w:t>;</w:t>
            </w:r>
          </w:p>
          <w:p w:rsidR="00F71A4D" w:rsidRPr="00B96D7A" w:rsidRDefault="00F71A4D" w:rsidP="00387832">
            <w:pPr>
              <w:shd w:val="clear" w:color="auto" w:fill="FFFFFF"/>
              <w:spacing w:after="150"/>
              <w:ind w:firstLine="484"/>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w:t>
            </w:r>
          </w:p>
          <w:p w:rsidR="00F71A4D" w:rsidRPr="00B96D7A" w:rsidRDefault="00F71A4D"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b/>
                <w:color w:val="7030A0"/>
                <w:sz w:val="24"/>
                <w:szCs w:val="24"/>
                <w:lang w:eastAsia="uk-UA"/>
              </w:rPr>
              <w:t>22)</w:t>
            </w:r>
            <w:r w:rsidRPr="00B96D7A">
              <w:rPr>
                <w:rFonts w:ascii="Times New Roman" w:eastAsia="Times New Roman" w:hAnsi="Times New Roman" w:cs="Times New Roman"/>
                <w:color w:val="333333"/>
                <w:sz w:val="24"/>
                <w:szCs w:val="24"/>
                <w:lang w:eastAsia="uk-UA"/>
              </w:rPr>
              <w:t xml:space="preserve"> на відшкодування збитків, які виникли через дії чи бездіяльність </w:t>
            </w:r>
            <w:proofErr w:type="spellStart"/>
            <w:r w:rsidRPr="00B96D7A">
              <w:rPr>
                <w:rFonts w:ascii="Times New Roman" w:eastAsia="Times New Roman" w:hAnsi="Times New Roman" w:cs="Times New Roman"/>
                <w:color w:val="333333"/>
                <w:sz w:val="24"/>
                <w:szCs w:val="24"/>
                <w:lang w:eastAsia="uk-UA"/>
              </w:rPr>
              <w:t>субспоживача</w:t>
            </w:r>
            <w:proofErr w:type="spellEnd"/>
            <w:r w:rsidRPr="00B96D7A">
              <w:rPr>
                <w:rFonts w:ascii="Times New Roman" w:eastAsia="Times New Roman" w:hAnsi="Times New Roman" w:cs="Times New Roman"/>
                <w:color w:val="333333"/>
                <w:sz w:val="24"/>
                <w:szCs w:val="24"/>
                <w:lang w:eastAsia="uk-UA"/>
              </w:rPr>
              <w:t>, електропостачальника, власника мереж, оператора малої системи розподілу, оператора системи, постачальника послуг комерційного обліку.</w:t>
            </w: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sz w:val="24"/>
                <w:szCs w:val="24"/>
              </w:rPr>
            </w:pPr>
          </w:p>
          <w:p w:rsidR="00F71A4D" w:rsidRPr="00B96D7A" w:rsidRDefault="00F71A4D" w:rsidP="00387832">
            <w:pPr>
              <w:jc w:val="both"/>
              <w:rPr>
                <w:rFonts w:ascii="Times New Roman" w:hAnsi="Times New Roman" w:cs="Times New Roman"/>
                <w:b/>
                <w:sz w:val="24"/>
                <w:szCs w:val="24"/>
              </w:rPr>
            </w:pPr>
          </w:p>
        </w:tc>
      </w:tr>
      <w:tr w:rsidR="00F71A4D" w:rsidRPr="00B96D7A" w:rsidTr="002D6411">
        <w:trPr>
          <w:trHeight w:val="430"/>
        </w:trPr>
        <w:tc>
          <w:tcPr>
            <w:tcW w:w="4248" w:type="dxa"/>
            <w:tcBorders>
              <w:top w:val="nil"/>
            </w:tcBorders>
          </w:tcPr>
          <w:p w:rsidR="00F71A4D" w:rsidRPr="00B96D7A" w:rsidRDefault="00F71A4D" w:rsidP="00387832">
            <w:pPr>
              <w:jc w:val="both"/>
              <w:rPr>
                <w:rFonts w:ascii="Times New Roman" w:hAnsi="Times New Roman" w:cs="Times New Roman"/>
                <w:sz w:val="24"/>
                <w:szCs w:val="24"/>
              </w:rPr>
            </w:pPr>
          </w:p>
        </w:tc>
        <w:tc>
          <w:tcPr>
            <w:tcW w:w="4170" w:type="dxa"/>
            <w:gridSpan w:val="3"/>
          </w:tcPr>
          <w:p w:rsidR="00F71A4D" w:rsidRPr="00B96D7A" w:rsidRDefault="00F71A4D" w:rsidP="00387832">
            <w:pPr>
              <w:spacing w:after="120"/>
              <w:jc w:val="both"/>
              <w:rPr>
                <w:rFonts w:ascii="Times New Roman" w:hAnsi="Times New Roman" w:cs="Times New Roman"/>
                <w:b/>
                <w:sz w:val="24"/>
                <w:szCs w:val="24"/>
                <w:u w:val="single"/>
                <w:lang w:eastAsia="uk-UA"/>
              </w:rPr>
            </w:pPr>
            <w:r w:rsidRPr="00B96D7A">
              <w:rPr>
                <w:rFonts w:ascii="Times New Roman" w:hAnsi="Times New Roman" w:cs="Times New Roman"/>
                <w:b/>
                <w:sz w:val="24"/>
                <w:szCs w:val="24"/>
                <w:u w:val="single"/>
                <w:lang w:eastAsia="uk-UA"/>
              </w:rPr>
              <w:t>НЕК «УКРЕНЕРГО»</w:t>
            </w:r>
          </w:p>
          <w:p w:rsidR="00F71A4D" w:rsidRPr="00B96D7A" w:rsidRDefault="00F71A4D" w:rsidP="00387832">
            <w:pPr>
              <w:spacing w:after="120"/>
              <w:jc w:val="both"/>
              <w:rPr>
                <w:rFonts w:ascii="Times New Roman" w:hAnsi="Times New Roman" w:cs="Times New Roman"/>
                <w:b/>
                <w:sz w:val="24"/>
                <w:szCs w:val="24"/>
                <w:u w:val="single"/>
                <w:lang w:eastAsia="uk-UA"/>
              </w:rPr>
            </w:pPr>
          </w:p>
          <w:p w:rsidR="00F71A4D" w:rsidRPr="00B96D7A" w:rsidRDefault="00F71A4D" w:rsidP="00387832">
            <w:pPr>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5.5.1. Споживач електричної енергії має право:</w:t>
            </w:r>
          </w:p>
          <w:p w:rsidR="00F71A4D" w:rsidRPr="00B96D7A" w:rsidRDefault="00F71A4D" w:rsidP="00387832">
            <w:pPr>
              <w:jc w:val="both"/>
              <w:rPr>
                <w:rFonts w:ascii="Times New Roman" w:eastAsia="Times New Roman" w:hAnsi="Times New Roman" w:cs="Times New Roman"/>
                <w:sz w:val="24"/>
                <w:szCs w:val="24"/>
                <w:lang w:eastAsia="uk-UA"/>
              </w:rPr>
            </w:pPr>
          </w:p>
          <w:p w:rsidR="00F71A4D" w:rsidRPr="00B96D7A" w:rsidRDefault="00F71A4D" w:rsidP="00387832">
            <w:pPr>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w:t>
            </w:r>
          </w:p>
          <w:p w:rsidR="00F71A4D" w:rsidRPr="00B96D7A" w:rsidRDefault="00F71A4D" w:rsidP="00387832">
            <w:pPr>
              <w:jc w:val="both"/>
              <w:rPr>
                <w:rFonts w:ascii="Times New Roman" w:eastAsia="Times New Roman" w:hAnsi="Times New Roman" w:cs="Times New Roman"/>
                <w:sz w:val="24"/>
                <w:szCs w:val="24"/>
                <w:lang w:eastAsia="uk-UA"/>
              </w:rPr>
            </w:pPr>
          </w:p>
          <w:p w:rsidR="00F71A4D" w:rsidRPr="00B96D7A" w:rsidRDefault="00F71A4D"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5) купувати електричну енергію для власного споживання за двосторонніми договорами за </w:t>
            </w:r>
            <w:hyperlink r:id="rId32" w:anchor="n9" w:tgtFrame="_blank" w:history="1">
              <w:r w:rsidRPr="00B96D7A">
                <w:rPr>
                  <w:rFonts w:ascii="Times New Roman" w:eastAsia="Times New Roman" w:hAnsi="Times New Roman" w:cs="Times New Roman"/>
                  <w:color w:val="000099"/>
                  <w:sz w:val="24"/>
                  <w:szCs w:val="24"/>
                  <w:u w:val="single"/>
                  <w:lang w:eastAsia="uk-UA"/>
                </w:rPr>
                <w:t>Правилами ринку</w:t>
              </w:r>
            </w:hyperlink>
            <w:r w:rsidRPr="00B96D7A">
              <w:rPr>
                <w:rFonts w:ascii="Times New Roman" w:eastAsia="Times New Roman" w:hAnsi="Times New Roman" w:cs="Times New Roman"/>
                <w:color w:val="333333"/>
                <w:sz w:val="24"/>
                <w:szCs w:val="24"/>
                <w:lang w:eastAsia="uk-UA"/>
              </w:rPr>
              <w:t xml:space="preserve"> та на організованих сегментах ринку за </w:t>
            </w:r>
            <w:r w:rsidRPr="00B96D7A">
              <w:rPr>
                <w:rFonts w:ascii="Times New Roman" w:eastAsia="Times New Roman" w:hAnsi="Times New Roman" w:cs="Times New Roman"/>
                <w:color w:val="333333"/>
                <w:sz w:val="24"/>
                <w:szCs w:val="24"/>
                <w:lang w:eastAsia="uk-UA"/>
              </w:rPr>
              <w:lastRenderedPageBreak/>
              <w:t>умови укладення ним договору про врегулювання небалансів та договору про надання послуг з передачі електричної енергії з оператором системи передачі, а у разі приєднання до системи розподілу - додатково договору про надання послуг з розподілу електричної енергії з оператором системи розподілу; або купувати електричну енергію на роздрібному ринку в електропостачальників або у виробників, що здійснюють виробництво електричної енергії на об'єктах розподіленої генерації, за цими Правилами;</w:t>
            </w:r>
          </w:p>
          <w:p w:rsidR="00F71A4D" w:rsidRPr="00B96D7A" w:rsidRDefault="00F71A4D" w:rsidP="00387832">
            <w:pPr>
              <w:shd w:val="clear" w:color="auto" w:fill="FFFFFF"/>
              <w:spacing w:after="150"/>
              <w:ind w:firstLine="450"/>
              <w:jc w:val="both"/>
              <w:rPr>
                <w:rFonts w:ascii="Times New Roman" w:eastAsia="Times New Roman" w:hAnsi="Times New Roman" w:cs="Times New Roman"/>
                <w:b/>
                <w:bCs/>
                <w:color w:val="7030A0"/>
                <w:sz w:val="24"/>
                <w:szCs w:val="24"/>
                <w:lang w:eastAsia="uk-UA"/>
              </w:rPr>
            </w:pPr>
            <w:r w:rsidRPr="00B96D7A">
              <w:rPr>
                <w:rFonts w:ascii="Times New Roman" w:eastAsia="Times New Roman" w:hAnsi="Times New Roman" w:cs="Times New Roman"/>
                <w:b/>
                <w:color w:val="7030A0"/>
                <w:sz w:val="24"/>
                <w:szCs w:val="24"/>
                <w:lang w:eastAsia="uk-UA"/>
              </w:rPr>
              <w:t xml:space="preserve">6) </w:t>
            </w:r>
            <w:r w:rsidRPr="00B96D7A">
              <w:rPr>
                <w:rFonts w:ascii="Times New Roman" w:eastAsia="Calibri" w:hAnsi="Times New Roman" w:cs="Times New Roman"/>
                <w:b/>
                <w:color w:val="7030A0"/>
                <w:sz w:val="24"/>
                <w:szCs w:val="24"/>
                <w:lang w:eastAsia="uk-UA"/>
              </w:rPr>
              <w:t xml:space="preserve">на укладення договорів з </w:t>
            </w:r>
            <w:r w:rsidRPr="00B96D7A">
              <w:rPr>
                <w:rFonts w:ascii="Times New Roman" w:eastAsia="Calibri" w:hAnsi="Times New Roman" w:cs="Times New Roman"/>
                <w:b/>
                <w:strike/>
                <w:color w:val="0070C0"/>
                <w:sz w:val="24"/>
                <w:szCs w:val="24"/>
                <w:lang w:eastAsia="uk-UA"/>
              </w:rPr>
              <w:t>іншими учасниками роздрібного ринку електричної енергії</w:t>
            </w:r>
            <w:r w:rsidRPr="00B96D7A">
              <w:rPr>
                <w:rFonts w:ascii="Times New Roman" w:eastAsia="Calibri" w:hAnsi="Times New Roman" w:cs="Times New Roman"/>
                <w:b/>
                <w:color w:val="0070C0"/>
                <w:sz w:val="24"/>
                <w:szCs w:val="24"/>
                <w:lang w:eastAsia="uk-UA"/>
              </w:rPr>
              <w:t xml:space="preserve"> з оператором системи та електропостачальником </w:t>
            </w:r>
            <w:r w:rsidRPr="00B96D7A">
              <w:rPr>
                <w:rFonts w:ascii="Times New Roman" w:eastAsia="Calibri" w:hAnsi="Times New Roman" w:cs="Times New Roman"/>
                <w:b/>
                <w:color w:val="7030A0"/>
                <w:sz w:val="24"/>
                <w:szCs w:val="24"/>
                <w:lang w:eastAsia="uk-UA"/>
              </w:rPr>
              <w:t xml:space="preserve">з використанням </w:t>
            </w:r>
            <w:r w:rsidRPr="00B96D7A">
              <w:rPr>
                <w:rFonts w:ascii="Times New Roman" w:eastAsia="Calibri" w:hAnsi="Times New Roman" w:cs="Times New Roman"/>
                <w:b/>
                <w:color w:val="0070C0"/>
                <w:sz w:val="24"/>
                <w:szCs w:val="24"/>
                <w:lang w:eastAsia="uk-UA"/>
              </w:rPr>
              <w:t xml:space="preserve">засобів </w:t>
            </w:r>
            <w:r w:rsidRPr="00B96D7A">
              <w:rPr>
                <w:rFonts w:ascii="Times New Roman" w:eastAsia="Calibri" w:hAnsi="Times New Roman" w:cs="Times New Roman"/>
                <w:b/>
                <w:color w:val="7030A0"/>
                <w:sz w:val="24"/>
                <w:szCs w:val="24"/>
                <w:lang w:eastAsia="uk-UA"/>
              </w:rPr>
              <w:t>електронної ідентифікації та засобів електронної комунікації</w:t>
            </w:r>
            <w:r w:rsidRPr="00B96D7A">
              <w:rPr>
                <w:rFonts w:ascii="Times New Roman" w:eastAsia="Times New Roman" w:hAnsi="Times New Roman" w:cs="Times New Roman"/>
                <w:b/>
                <w:bCs/>
                <w:color w:val="7030A0"/>
                <w:sz w:val="24"/>
                <w:szCs w:val="24"/>
                <w:lang w:eastAsia="uk-UA"/>
              </w:rPr>
              <w:t>;</w:t>
            </w:r>
          </w:p>
          <w:p w:rsidR="00F71A4D" w:rsidRPr="00B96D7A" w:rsidRDefault="00F71A4D" w:rsidP="00387832">
            <w:pPr>
              <w:shd w:val="clear" w:color="auto" w:fill="FFFFFF"/>
              <w:spacing w:after="150"/>
              <w:ind w:firstLine="450"/>
              <w:jc w:val="both"/>
              <w:rPr>
                <w:rFonts w:ascii="Times New Roman" w:hAnsi="Times New Roman" w:cs="Times New Roman"/>
                <w:b/>
                <w:sz w:val="24"/>
                <w:szCs w:val="24"/>
                <w:u w:val="single"/>
                <w:lang w:eastAsia="uk-UA"/>
              </w:rPr>
            </w:pPr>
            <w:r w:rsidRPr="00B96D7A">
              <w:rPr>
                <w:rFonts w:ascii="Times New Roman" w:eastAsia="Times New Roman" w:hAnsi="Times New Roman" w:cs="Times New Roman"/>
                <w:b/>
                <w:color w:val="7030A0"/>
                <w:sz w:val="24"/>
                <w:szCs w:val="24"/>
                <w:lang w:eastAsia="uk-UA"/>
              </w:rPr>
              <w:t xml:space="preserve">7) </w:t>
            </w:r>
            <w:r w:rsidRPr="00B96D7A">
              <w:rPr>
                <w:rFonts w:ascii="Times New Roman" w:eastAsia="Calibri" w:hAnsi="Times New Roman" w:cs="Times New Roman"/>
                <w:b/>
                <w:color w:val="7030A0"/>
                <w:sz w:val="24"/>
                <w:szCs w:val="24"/>
                <w:lang w:eastAsia="uk-UA"/>
              </w:rPr>
              <w:t xml:space="preserve">на отримання інформації щодо порядку укладення </w:t>
            </w:r>
            <w:r w:rsidRPr="00B96D7A">
              <w:rPr>
                <w:rFonts w:ascii="Times New Roman" w:eastAsia="Calibri" w:hAnsi="Times New Roman" w:cs="Times New Roman"/>
                <w:b/>
                <w:strike/>
                <w:color w:val="0070C0"/>
                <w:sz w:val="24"/>
                <w:szCs w:val="24"/>
                <w:lang w:eastAsia="uk-UA"/>
              </w:rPr>
              <w:t>та приєднання споживача до розроблених відповідним  учасником  роздрібного ринку електричної енергії</w:t>
            </w:r>
            <w:r w:rsidRPr="00B96D7A">
              <w:rPr>
                <w:rFonts w:ascii="Times New Roman" w:eastAsia="Calibri" w:hAnsi="Times New Roman" w:cs="Times New Roman"/>
                <w:b/>
                <w:color w:val="0070C0"/>
                <w:sz w:val="24"/>
                <w:szCs w:val="24"/>
                <w:lang w:eastAsia="uk-UA"/>
              </w:rPr>
              <w:t xml:space="preserve"> </w:t>
            </w:r>
            <w:r w:rsidRPr="00B96D7A">
              <w:rPr>
                <w:rFonts w:ascii="Times New Roman" w:eastAsia="Calibri" w:hAnsi="Times New Roman" w:cs="Times New Roman"/>
                <w:b/>
                <w:color w:val="7030A0"/>
                <w:sz w:val="24"/>
                <w:szCs w:val="24"/>
                <w:lang w:eastAsia="uk-UA"/>
              </w:rPr>
              <w:t>договорів з</w:t>
            </w:r>
            <w:r w:rsidRPr="00B96D7A">
              <w:rPr>
                <w:rFonts w:ascii="Times New Roman" w:eastAsia="Calibri" w:hAnsi="Times New Roman" w:cs="Times New Roman"/>
                <w:b/>
                <w:color w:val="0070C0"/>
                <w:sz w:val="24"/>
                <w:szCs w:val="24"/>
                <w:lang w:eastAsia="uk-UA"/>
              </w:rPr>
              <w:t xml:space="preserve">  оператором системи та електропостачальником, </w:t>
            </w:r>
            <w:r w:rsidRPr="00B96D7A">
              <w:rPr>
                <w:rFonts w:ascii="Times New Roman" w:eastAsia="Calibri" w:hAnsi="Times New Roman" w:cs="Times New Roman"/>
                <w:b/>
                <w:color w:val="7030A0"/>
                <w:sz w:val="24"/>
                <w:szCs w:val="24"/>
                <w:lang w:eastAsia="uk-UA"/>
              </w:rPr>
              <w:t>у тому числі з використанням</w:t>
            </w:r>
            <w:r w:rsidRPr="00B96D7A">
              <w:rPr>
                <w:rFonts w:ascii="Times New Roman" w:eastAsia="Calibri" w:hAnsi="Times New Roman" w:cs="Times New Roman"/>
                <w:b/>
                <w:color w:val="0070C0"/>
                <w:sz w:val="24"/>
                <w:szCs w:val="24"/>
                <w:lang w:eastAsia="uk-UA"/>
              </w:rPr>
              <w:t xml:space="preserve"> засобів </w:t>
            </w:r>
            <w:r w:rsidRPr="00B96D7A">
              <w:rPr>
                <w:rFonts w:ascii="Times New Roman" w:eastAsia="Calibri" w:hAnsi="Times New Roman" w:cs="Times New Roman"/>
                <w:b/>
                <w:color w:val="7030A0"/>
                <w:sz w:val="24"/>
                <w:szCs w:val="24"/>
                <w:lang w:eastAsia="uk-UA"/>
              </w:rPr>
              <w:lastRenderedPageBreak/>
              <w:t>електронної ідентифікації та засобів електронної комунікації</w:t>
            </w:r>
            <w:r w:rsidRPr="00B96D7A">
              <w:rPr>
                <w:rFonts w:ascii="Times New Roman" w:eastAsia="Times New Roman" w:hAnsi="Times New Roman" w:cs="Times New Roman"/>
                <w:b/>
                <w:bCs/>
                <w:color w:val="7030A0"/>
                <w:sz w:val="24"/>
                <w:szCs w:val="24"/>
                <w:lang w:eastAsia="uk-UA"/>
              </w:rPr>
              <w:t>;</w:t>
            </w:r>
          </w:p>
        </w:tc>
        <w:tc>
          <w:tcPr>
            <w:tcW w:w="3086" w:type="dxa"/>
            <w:gridSpan w:val="2"/>
          </w:tcPr>
          <w:p w:rsidR="00F71A4D" w:rsidRPr="00B96D7A" w:rsidRDefault="00F71A4D" w:rsidP="00387832">
            <w:pPr>
              <w:jc w:val="both"/>
              <w:rPr>
                <w:rFonts w:ascii="Times New Roman" w:eastAsia="Times New Roman" w:hAnsi="Times New Roman" w:cs="Times New Roman"/>
                <w:iCs/>
                <w:sz w:val="24"/>
                <w:szCs w:val="24"/>
                <w:lang w:eastAsia="uk-UA"/>
              </w:rPr>
            </w:pPr>
          </w:p>
          <w:p w:rsidR="00F71A4D" w:rsidRPr="00B96D7A" w:rsidRDefault="00F71A4D" w:rsidP="00387832">
            <w:pPr>
              <w:jc w:val="both"/>
              <w:rPr>
                <w:rFonts w:ascii="Times New Roman" w:eastAsia="Times New Roman" w:hAnsi="Times New Roman" w:cs="Times New Roman"/>
                <w:iCs/>
                <w:sz w:val="24"/>
                <w:szCs w:val="24"/>
                <w:lang w:eastAsia="uk-UA"/>
              </w:rPr>
            </w:pPr>
          </w:p>
          <w:p w:rsidR="00F71A4D" w:rsidRPr="00B96D7A" w:rsidRDefault="00F71A4D" w:rsidP="00387832">
            <w:pPr>
              <w:jc w:val="both"/>
              <w:rPr>
                <w:rFonts w:ascii="Times New Roman" w:eastAsia="Times New Roman" w:hAnsi="Times New Roman" w:cs="Times New Roman"/>
                <w:iCs/>
                <w:sz w:val="24"/>
                <w:szCs w:val="24"/>
                <w:lang w:eastAsia="uk-UA"/>
              </w:rPr>
            </w:pPr>
          </w:p>
          <w:p w:rsidR="00F71A4D" w:rsidRPr="00B96D7A" w:rsidRDefault="00F71A4D" w:rsidP="00387832">
            <w:pPr>
              <w:jc w:val="both"/>
              <w:rPr>
                <w:rFonts w:ascii="Times New Roman" w:eastAsia="Times New Roman" w:hAnsi="Times New Roman" w:cs="Times New Roman"/>
                <w:iCs/>
                <w:sz w:val="24"/>
                <w:szCs w:val="24"/>
                <w:lang w:eastAsia="uk-UA"/>
              </w:rPr>
            </w:pPr>
          </w:p>
          <w:p w:rsidR="00F71A4D" w:rsidRPr="00B96D7A" w:rsidRDefault="00F71A4D" w:rsidP="00387832">
            <w:pPr>
              <w:jc w:val="both"/>
              <w:rPr>
                <w:rFonts w:ascii="Times New Roman" w:eastAsia="Times New Roman" w:hAnsi="Times New Roman" w:cs="Times New Roman"/>
                <w:iCs/>
                <w:sz w:val="24"/>
                <w:szCs w:val="24"/>
                <w:lang w:eastAsia="uk-UA"/>
              </w:rPr>
            </w:pPr>
          </w:p>
          <w:p w:rsidR="00F71A4D" w:rsidRPr="00B96D7A" w:rsidRDefault="00F71A4D" w:rsidP="00387832">
            <w:pPr>
              <w:jc w:val="both"/>
              <w:rPr>
                <w:rFonts w:ascii="Times New Roman" w:eastAsia="Times New Roman" w:hAnsi="Times New Roman" w:cs="Times New Roman"/>
                <w:iCs/>
                <w:sz w:val="24"/>
                <w:szCs w:val="24"/>
                <w:lang w:eastAsia="uk-UA"/>
              </w:rPr>
            </w:pPr>
          </w:p>
          <w:p w:rsidR="00F71A4D" w:rsidRPr="00B96D7A" w:rsidRDefault="00F71A4D" w:rsidP="00387832">
            <w:pPr>
              <w:jc w:val="both"/>
              <w:rPr>
                <w:rFonts w:ascii="Times New Roman" w:eastAsia="Times New Roman" w:hAnsi="Times New Roman" w:cs="Times New Roman"/>
                <w:iCs/>
                <w:sz w:val="24"/>
                <w:szCs w:val="24"/>
                <w:lang w:eastAsia="uk-UA"/>
              </w:rPr>
            </w:pPr>
          </w:p>
          <w:p w:rsidR="00F71A4D" w:rsidRPr="00B96D7A" w:rsidRDefault="00F71A4D" w:rsidP="00387832">
            <w:pPr>
              <w:jc w:val="both"/>
              <w:rPr>
                <w:rFonts w:ascii="Times New Roman" w:eastAsia="Times New Roman" w:hAnsi="Times New Roman" w:cs="Times New Roman"/>
                <w:iCs/>
                <w:sz w:val="24"/>
                <w:szCs w:val="24"/>
                <w:lang w:eastAsia="uk-UA"/>
              </w:rPr>
            </w:pPr>
          </w:p>
          <w:p w:rsidR="00F71A4D" w:rsidRPr="00B96D7A" w:rsidRDefault="00F71A4D" w:rsidP="00387832">
            <w:pPr>
              <w:jc w:val="both"/>
              <w:rPr>
                <w:rFonts w:ascii="Times New Roman" w:eastAsia="Times New Roman" w:hAnsi="Times New Roman" w:cs="Times New Roman"/>
                <w:iCs/>
                <w:sz w:val="24"/>
                <w:szCs w:val="24"/>
                <w:lang w:eastAsia="uk-UA"/>
              </w:rPr>
            </w:pPr>
          </w:p>
          <w:p w:rsidR="00F71A4D" w:rsidRPr="00B96D7A" w:rsidRDefault="00F71A4D" w:rsidP="00387832">
            <w:pPr>
              <w:jc w:val="both"/>
              <w:rPr>
                <w:rFonts w:ascii="Times New Roman" w:eastAsia="Times New Roman" w:hAnsi="Times New Roman" w:cs="Times New Roman"/>
                <w:iCs/>
                <w:sz w:val="24"/>
                <w:szCs w:val="24"/>
                <w:lang w:eastAsia="uk-UA"/>
              </w:rPr>
            </w:pPr>
          </w:p>
          <w:p w:rsidR="00F71A4D" w:rsidRPr="00B96D7A" w:rsidRDefault="00F71A4D" w:rsidP="00387832">
            <w:pPr>
              <w:jc w:val="both"/>
              <w:rPr>
                <w:rFonts w:ascii="Times New Roman" w:eastAsia="Times New Roman" w:hAnsi="Times New Roman" w:cs="Times New Roman"/>
                <w:iCs/>
                <w:sz w:val="24"/>
                <w:szCs w:val="24"/>
                <w:lang w:eastAsia="uk-UA"/>
              </w:rPr>
            </w:pPr>
          </w:p>
          <w:p w:rsidR="00F71A4D" w:rsidRPr="00B96D7A" w:rsidRDefault="00F71A4D" w:rsidP="00387832">
            <w:pPr>
              <w:jc w:val="both"/>
              <w:rPr>
                <w:rFonts w:ascii="Times New Roman" w:eastAsia="Times New Roman" w:hAnsi="Times New Roman" w:cs="Times New Roman"/>
                <w:iCs/>
                <w:sz w:val="24"/>
                <w:szCs w:val="24"/>
                <w:lang w:eastAsia="uk-UA"/>
              </w:rPr>
            </w:pPr>
          </w:p>
          <w:p w:rsidR="00F71A4D" w:rsidRPr="00B96D7A" w:rsidRDefault="00F71A4D" w:rsidP="00387832">
            <w:pPr>
              <w:jc w:val="both"/>
              <w:rPr>
                <w:rFonts w:ascii="Times New Roman" w:eastAsia="Times New Roman" w:hAnsi="Times New Roman" w:cs="Times New Roman"/>
                <w:iCs/>
                <w:sz w:val="24"/>
                <w:szCs w:val="24"/>
                <w:lang w:eastAsia="uk-UA"/>
              </w:rPr>
            </w:pPr>
          </w:p>
          <w:p w:rsidR="00F71A4D" w:rsidRPr="00B96D7A" w:rsidRDefault="00F71A4D" w:rsidP="00387832">
            <w:pPr>
              <w:jc w:val="both"/>
              <w:rPr>
                <w:rFonts w:ascii="Times New Roman" w:eastAsia="Times New Roman" w:hAnsi="Times New Roman" w:cs="Times New Roman"/>
                <w:iCs/>
                <w:sz w:val="24"/>
                <w:szCs w:val="24"/>
                <w:lang w:eastAsia="uk-UA"/>
              </w:rPr>
            </w:pPr>
          </w:p>
          <w:p w:rsidR="00F71A4D" w:rsidRPr="00B96D7A" w:rsidRDefault="00F71A4D" w:rsidP="00387832">
            <w:pPr>
              <w:jc w:val="both"/>
              <w:rPr>
                <w:rFonts w:ascii="Times New Roman" w:eastAsia="Times New Roman" w:hAnsi="Times New Roman" w:cs="Times New Roman"/>
                <w:iCs/>
                <w:sz w:val="24"/>
                <w:szCs w:val="24"/>
                <w:lang w:eastAsia="uk-UA"/>
              </w:rPr>
            </w:pPr>
          </w:p>
          <w:p w:rsidR="00F71A4D" w:rsidRPr="00B96D7A" w:rsidRDefault="00F71A4D" w:rsidP="00387832">
            <w:pPr>
              <w:jc w:val="both"/>
              <w:rPr>
                <w:rFonts w:ascii="Times New Roman" w:eastAsia="Times New Roman" w:hAnsi="Times New Roman" w:cs="Times New Roman"/>
                <w:iCs/>
                <w:sz w:val="24"/>
                <w:szCs w:val="24"/>
                <w:lang w:eastAsia="uk-UA"/>
              </w:rPr>
            </w:pPr>
          </w:p>
          <w:p w:rsidR="00F71A4D" w:rsidRPr="00B96D7A" w:rsidRDefault="00F71A4D" w:rsidP="00387832">
            <w:pPr>
              <w:jc w:val="both"/>
              <w:rPr>
                <w:rFonts w:ascii="Times New Roman" w:eastAsia="Times New Roman" w:hAnsi="Times New Roman" w:cs="Times New Roman"/>
                <w:iCs/>
                <w:sz w:val="24"/>
                <w:szCs w:val="24"/>
                <w:lang w:eastAsia="uk-UA"/>
              </w:rPr>
            </w:pPr>
          </w:p>
          <w:p w:rsidR="00F71A4D" w:rsidRPr="00B96D7A" w:rsidRDefault="00F71A4D" w:rsidP="00387832">
            <w:pPr>
              <w:jc w:val="both"/>
              <w:rPr>
                <w:rFonts w:ascii="Times New Roman" w:eastAsia="Times New Roman" w:hAnsi="Times New Roman" w:cs="Times New Roman"/>
                <w:iCs/>
                <w:sz w:val="24"/>
                <w:szCs w:val="24"/>
                <w:lang w:eastAsia="uk-UA"/>
              </w:rPr>
            </w:pPr>
          </w:p>
          <w:p w:rsidR="00F71A4D" w:rsidRPr="00B96D7A" w:rsidRDefault="00F71A4D" w:rsidP="00387832">
            <w:pPr>
              <w:jc w:val="both"/>
              <w:rPr>
                <w:rFonts w:ascii="Times New Roman" w:eastAsia="Times New Roman" w:hAnsi="Times New Roman" w:cs="Times New Roman"/>
                <w:iCs/>
                <w:sz w:val="24"/>
                <w:szCs w:val="24"/>
                <w:lang w:eastAsia="uk-UA"/>
              </w:rPr>
            </w:pPr>
          </w:p>
          <w:p w:rsidR="00F71A4D" w:rsidRPr="00B96D7A" w:rsidRDefault="00F71A4D" w:rsidP="00387832">
            <w:pPr>
              <w:jc w:val="both"/>
              <w:rPr>
                <w:rFonts w:ascii="Times New Roman" w:eastAsia="Times New Roman" w:hAnsi="Times New Roman" w:cs="Times New Roman"/>
                <w:iCs/>
                <w:sz w:val="24"/>
                <w:szCs w:val="24"/>
                <w:lang w:eastAsia="uk-UA"/>
              </w:rPr>
            </w:pPr>
          </w:p>
          <w:p w:rsidR="00F71A4D" w:rsidRPr="00B96D7A" w:rsidRDefault="00F71A4D" w:rsidP="00387832">
            <w:pPr>
              <w:jc w:val="both"/>
              <w:rPr>
                <w:rFonts w:ascii="Times New Roman" w:eastAsia="Times New Roman" w:hAnsi="Times New Roman" w:cs="Times New Roman"/>
                <w:iCs/>
                <w:sz w:val="24"/>
                <w:szCs w:val="24"/>
                <w:lang w:eastAsia="uk-UA"/>
              </w:rPr>
            </w:pPr>
          </w:p>
          <w:p w:rsidR="00F71A4D" w:rsidRPr="00B96D7A" w:rsidRDefault="00F71A4D" w:rsidP="00387832">
            <w:pPr>
              <w:jc w:val="both"/>
              <w:rPr>
                <w:rFonts w:ascii="Times New Roman" w:eastAsia="Times New Roman" w:hAnsi="Times New Roman" w:cs="Times New Roman"/>
                <w:iCs/>
                <w:sz w:val="24"/>
                <w:szCs w:val="24"/>
                <w:lang w:eastAsia="uk-UA"/>
              </w:rPr>
            </w:pPr>
          </w:p>
          <w:p w:rsidR="00F71A4D" w:rsidRPr="00B96D7A" w:rsidRDefault="00F71A4D" w:rsidP="00387832">
            <w:pPr>
              <w:jc w:val="both"/>
              <w:rPr>
                <w:rFonts w:ascii="Times New Roman" w:eastAsia="Times New Roman" w:hAnsi="Times New Roman" w:cs="Times New Roman"/>
                <w:iCs/>
                <w:sz w:val="24"/>
                <w:szCs w:val="24"/>
                <w:lang w:eastAsia="uk-UA"/>
              </w:rPr>
            </w:pPr>
          </w:p>
          <w:p w:rsidR="00F71A4D" w:rsidRPr="00B96D7A" w:rsidRDefault="00F71A4D" w:rsidP="00387832">
            <w:pPr>
              <w:jc w:val="both"/>
              <w:rPr>
                <w:rFonts w:ascii="Times New Roman" w:eastAsia="Times New Roman" w:hAnsi="Times New Roman" w:cs="Times New Roman"/>
                <w:iCs/>
                <w:sz w:val="24"/>
                <w:szCs w:val="24"/>
                <w:lang w:eastAsia="uk-UA"/>
              </w:rPr>
            </w:pPr>
          </w:p>
          <w:p w:rsidR="00F71A4D" w:rsidRPr="00B96D7A" w:rsidRDefault="00F71A4D" w:rsidP="00387832">
            <w:pPr>
              <w:jc w:val="both"/>
              <w:rPr>
                <w:rFonts w:ascii="Times New Roman" w:eastAsia="Times New Roman" w:hAnsi="Times New Roman" w:cs="Times New Roman"/>
                <w:iCs/>
                <w:sz w:val="24"/>
                <w:szCs w:val="24"/>
                <w:lang w:eastAsia="uk-UA"/>
              </w:rPr>
            </w:pPr>
          </w:p>
          <w:p w:rsidR="00F71A4D" w:rsidRPr="00B96D7A" w:rsidRDefault="00F71A4D" w:rsidP="00387832">
            <w:pPr>
              <w:jc w:val="both"/>
              <w:rPr>
                <w:rFonts w:ascii="Times New Roman" w:eastAsia="Times New Roman" w:hAnsi="Times New Roman" w:cs="Times New Roman"/>
                <w:iCs/>
                <w:sz w:val="24"/>
                <w:szCs w:val="24"/>
                <w:lang w:eastAsia="uk-UA"/>
              </w:rPr>
            </w:pPr>
          </w:p>
          <w:p w:rsidR="00F71A4D" w:rsidRPr="00B96D7A" w:rsidRDefault="00F71A4D" w:rsidP="00387832">
            <w:pPr>
              <w:jc w:val="both"/>
              <w:rPr>
                <w:rFonts w:ascii="Times New Roman" w:eastAsia="Times New Roman" w:hAnsi="Times New Roman" w:cs="Times New Roman"/>
                <w:iCs/>
                <w:sz w:val="24"/>
                <w:szCs w:val="24"/>
                <w:lang w:eastAsia="uk-UA"/>
              </w:rPr>
            </w:pPr>
          </w:p>
          <w:p w:rsidR="00F71A4D" w:rsidRPr="00B96D7A" w:rsidRDefault="00F71A4D" w:rsidP="00387832">
            <w:pPr>
              <w:jc w:val="both"/>
              <w:rPr>
                <w:rFonts w:ascii="Times New Roman" w:eastAsia="Times New Roman" w:hAnsi="Times New Roman" w:cs="Times New Roman"/>
                <w:iCs/>
                <w:sz w:val="24"/>
                <w:szCs w:val="24"/>
                <w:lang w:eastAsia="uk-UA"/>
              </w:rPr>
            </w:pPr>
          </w:p>
          <w:p w:rsidR="00F71A4D" w:rsidRPr="00B96D7A" w:rsidRDefault="00F71A4D" w:rsidP="00387832">
            <w:pPr>
              <w:jc w:val="both"/>
              <w:rPr>
                <w:rFonts w:ascii="Times New Roman" w:eastAsia="Times New Roman" w:hAnsi="Times New Roman" w:cs="Times New Roman"/>
                <w:iCs/>
                <w:sz w:val="24"/>
                <w:szCs w:val="24"/>
                <w:lang w:eastAsia="uk-UA"/>
              </w:rPr>
            </w:pPr>
          </w:p>
          <w:p w:rsidR="00F71A4D" w:rsidRPr="00B96D7A" w:rsidRDefault="00F71A4D" w:rsidP="00387832">
            <w:pPr>
              <w:jc w:val="both"/>
              <w:rPr>
                <w:rFonts w:ascii="Times New Roman" w:eastAsia="Times New Roman" w:hAnsi="Times New Roman" w:cs="Times New Roman"/>
                <w:iCs/>
                <w:sz w:val="24"/>
                <w:szCs w:val="24"/>
                <w:lang w:eastAsia="uk-UA"/>
              </w:rPr>
            </w:pPr>
          </w:p>
          <w:p w:rsidR="00F71A4D" w:rsidRPr="00B96D7A" w:rsidRDefault="00F71A4D" w:rsidP="00387832">
            <w:pPr>
              <w:jc w:val="both"/>
              <w:rPr>
                <w:rFonts w:ascii="Times New Roman" w:eastAsia="Times New Roman" w:hAnsi="Times New Roman" w:cs="Times New Roman"/>
                <w:iCs/>
                <w:sz w:val="24"/>
                <w:szCs w:val="24"/>
                <w:lang w:eastAsia="uk-UA"/>
              </w:rPr>
            </w:pPr>
          </w:p>
          <w:p w:rsidR="00F71A4D" w:rsidRPr="00B96D7A" w:rsidRDefault="00F71A4D" w:rsidP="00387832">
            <w:pPr>
              <w:jc w:val="both"/>
              <w:rPr>
                <w:rFonts w:ascii="Times New Roman" w:eastAsia="Times New Roman" w:hAnsi="Times New Roman" w:cs="Times New Roman"/>
                <w:iCs/>
                <w:sz w:val="24"/>
                <w:szCs w:val="24"/>
                <w:lang w:eastAsia="uk-UA"/>
              </w:rPr>
            </w:pPr>
          </w:p>
          <w:p w:rsidR="00F71A4D" w:rsidRPr="00B96D7A" w:rsidRDefault="00F71A4D" w:rsidP="00387832">
            <w:pPr>
              <w:jc w:val="both"/>
              <w:rPr>
                <w:rFonts w:ascii="Times New Roman" w:eastAsia="Times New Roman" w:hAnsi="Times New Roman" w:cs="Times New Roman"/>
                <w:iCs/>
                <w:sz w:val="24"/>
                <w:szCs w:val="24"/>
                <w:lang w:eastAsia="uk-UA"/>
              </w:rPr>
            </w:pPr>
          </w:p>
          <w:p w:rsidR="00F71A4D" w:rsidRPr="00B96D7A" w:rsidRDefault="00F71A4D" w:rsidP="00387832">
            <w:pPr>
              <w:jc w:val="both"/>
              <w:rPr>
                <w:rFonts w:ascii="Times New Roman" w:eastAsia="Times New Roman" w:hAnsi="Times New Roman" w:cs="Times New Roman"/>
                <w:iCs/>
                <w:sz w:val="24"/>
                <w:szCs w:val="24"/>
                <w:lang w:eastAsia="uk-UA"/>
              </w:rPr>
            </w:pPr>
          </w:p>
          <w:p w:rsidR="00F71A4D" w:rsidRPr="00B96D7A" w:rsidRDefault="00F71A4D" w:rsidP="00387832">
            <w:pPr>
              <w:jc w:val="both"/>
              <w:rPr>
                <w:rFonts w:ascii="Times New Roman" w:eastAsia="Times New Roman" w:hAnsi="Times New Roman" w:cs="Times New Roman"/>
                <w:iCs/>
                <w:sz w:val="24"/>
                <w:szCs w:val="24"/>
                <w:lang w:eastAsia="uk-UA"/>
              </w:rPr>
            </w:pPr>
          </w:p>
          <w:p w:rsidR="00F71A4D" w:rsidRPr="00B96D7A" w:rsidRDefault="00F71A4D" w:rsidP="00387832">
            <w:pPr>
              <w:jc w:val="both"/>
              <w:rPr>
                <w:rFonts w:ascii="Times New Roman" w:eastAsia="Times New Roman" w:hAnsi="Times New Roman" w:cs="Times New Roman"/>
                <w:iCs/>
                <w:sz w:val="24"/>
                <w:szCs w:val="24"/>
                <w:lang w:eastAsia="uk-UA"/>
              </w:rPr>
            </w:pPr>
          </w:p>
          <w:p w:rsidR="00F71A4D" w:rsidRPr="00B96D7A" w:rsidRDefault="00F71A4D" w:rsidP="00387832">
            <w:pPr>
              <w:jc w:val="both"/>
              <w:rPr>
                <w:rFonts w:ascii="Times New Roman" w:eastAsia="Times New Roman" w:hAnsi="Times New Roman" w:cs="Times New Roman"/>
                <w:iCs/>
                <w:sz w:val="24"/>
                <w:szCs w:val="24"/>
                <w:lang w:eastAsia="uk-UA"/>
              </w:rPr>
            </w:pPr>
          </w:p>
          <w:p w:rsidR="00F71A4D" w:rsidRPr="00B96D7A" w:rsidRDefault="00F71A4D" w:rsidP="00387832">
            <w:pPr>
              <w:jc w:val="both"/>
              <w:rPr>
                <w:rFonts w:ascii="Times New Roman" w:eastAsia="Times New Roman" w:hAnsi="Times New Roman" w:cs="Times New Roman"/>
                <w:iCs/>
                <w:sz w:val="24"/>
                <w:szCs w:val="24"/>
                <w:lang w:eastAsia="uk-UA"/>
              </w:rPr>
            </w:pPr>
          </w:p>
          <w:p w:rsidR="00F71A4D" w:rsidRPr="00B96D7A" w:rsidRDefault="00F71A4D" w:rsidP="00387832">
            <w:pPr>
              <w:jc w:val="both"/>
              <w:rPr>
                <w:rFonts w:ascii="Times New Roman" w:eastAsia="Times New Roman" w:hAnsi="Times New Roman" w:cs="Times New Roman"/>
                <w:iCs/>
                <w:sz w:val="24"/>
                <w:szCs w:val="24"/>
                <w:lang w:eastAsia="uk-UA"/>
              </w:rPr>
            </w:pPr>
          </w:p>
          <w:p w:rsidR="00F71A4D" w:rsidRPr="00B96D7A" w:rsidRDefault="00F71A4D" w:rsidP="00387832">
            <w:pPr>
              <w:jc w:val="both"/>
              <w:rPr>
                <w:rFonts w:ascii="Times New Roman" w:eastAsia="Times New Roman" w:hAnsi="Times New Roman" w:cs="Times New Roman"/>
                <w:iCs/>
                <w:sz w:val="24"/>
                <w:szCs w:val="24"/>
                <w:lang w:eastAsia="uk-UA"/>
              </w:rPr>
            </w:pPr>
          </w:p>
          <w:p w:rsidR="00F71A4D" w:rsidRPr="00B96D7A" w:rsidRDefault="00F71A4D" w:rsidP="00387832">
            <w:pPr>
              <w:jc w:val="both"/>
              <w:rPr>
                <w:rFonts w:ascii="Times New Roman" w:eastAsia="Times New Roman" w:hAnsi="Times New Roman" w:cs="Times New Roman"/>
                <w:iCs/>
                <w:sz w:val="24"/>
                <w:szCs w:val="24"/>
                <w:lang w:eastAsia="uk-UA"/>
              </w:rPr>
            </w:pPr>
          </w:p>
          <w:p w:rsidR="00F71A4D" w:rsidRPr="00B96D7A" w:rsidRDefault="00F71A4D" w:rsidP="00387832">
            <w:pPr>
              <w:jc w:val="both"/>
              <w:rPr>
                <w:rFonts w:ascii="Times New Roman" w:eastAsia="Times New Roman" w:hAnsi="Times New Roman" w:cs="Times New Roman"/>
                <w:iCs/>
                <w:sz w:val="24"/>
                <w:szCs w:val="24"/>
                <w:lang w:eastAsia="uk-UA"/>
              </w:rPr>
            </w:pPr>
          </w:p>
          <w:p w:rsidR="00F71A4D" w:rsidRPr="00B96D7A" w:rsidRDefault="00F71A4D" w:rsidP="00387832">
            <w:pPr>
              <w:jc w:val="both"/>
              <w:rPr>
                <w:rFonts w:ascii="Times New Roman" w:eastAsia="Times New Roman" w:hAnsi="Times New Roman" w:cs="Times New Roman"/>
                <w:iCs/>
                <w:sz w:val="24"/>
                <w:szCs w:val="24"/>
                <w:lang w:eastAsia="uk-UA"/>
              </w:rPr>
            </w:pPr>
            <w:r w:rsidRPr="00B96D7A">
              <w:rPr>
                <w:rFonts w:ascii="Times New Roman" w:eastAsia="Times New Roman" w:hAnsi="Times New Roman" w:cs="Times New Roman"/>
                <w:iCs/>
                <w:sz w:val="24"/>
                <w:szCs w:val="24"/>
                <w:lang w:eastAsia="uk-UA"/>
              </w:rPr>
              <w:t>Приєднання до договору – це спосіб його укладення.</w:t>
            </w:r>
          </w:p>
          <w:p w:rsidR="00F71A4D" w:rsidRPr="00B96D7A" w:rsidRDefault="00F71A4D" w:rsidP="00387832">
            <w:pPr>
              <w:jc w:val="both"/>
              <w:rPr>
                <w:rFonts w:ascii="Times New Roman" w:hAnsi="Times New Roman" w:cs="Times New Roman"/>
                <w:sz w:val="24"/>
                <w:szCs w:val="24"/>
                <w:lang w:eastAsia="uk-UA"/>
              </w:rPr>
            </w:pPr>
            <w:r w:rsidRPr="00B96D7A">
              <w:rPr>
                <w:rFonts w:ascii="Times New Roman" w:eastAsia="Times New Roman" w:hAnsi="Times New Roman" w:cs="Times New Roman"/>
                <w:iCs/>
                <w:sz w:val="24"/>
                <w:szCs w:val="24"/>
                <w:lang w:eastAsia="uk-UA"/>
              </w:rPr>
              <w:t xml:space="preserve">За визначенням «електронна ідентифікація» - це процедура, тому </w:t>
            </w:r>
            <w:r w:rsidRPr="00B96D7A">
              <w:rPr>
                <w:rFonts w:ascii="Times New Roman" w:eastAsia="Times New Roman" w:hAnsi="Times New Roman" w:cs="Times New Roman"/>
                <w:iCs/>
                <w:sz w:val="24"/>
                <w:szCs w:val="24"/>
                <w:lang w:eastAsia="uk-UA"/>
              </w:rPr>
              <w:lastRenderedPageBreak/>
              <w:t>необхідне уточнення щодо засобів.</w:t>
            </w:r>
          </w:p>
        </w:tc>
        <w:tc>
          <w:tcPr>
            <w:tcW w:w="3942" w:type="dxa"/>
            <w:vMerge/>
          </w:tcPr>
          <w:p w:rsidR="00F71A4D" w:rsidRPr="00B96D7A" w:rsidRDefault="00F71A4D" w:rsidP="00387832">
            <w:pPr>
              <w:jc w:val="both"/>
              <w:rPr>
                <w:rFonts w:ascii="Times New Roman" w:hAnsi="Times New Roman" w:cs="Times New Roman"/>
                <w:b/>
                <w:sz w:val="24"/>
                <w:szCs w:val="24"/>
              </w:rPr>
            </w:pPr>
          </w:p>
        </w:tc>
      </w:tr>
      <w:tr w:rsidR="00682A18" w:rsidRPr="00B96D7A" w:rsidTr="00B7442E">
        <w:trPr>
          <w:trHeight w:val="430"/>
        </w:trPr>
        <w:tc>
          <w:tcPr>
            <w:tcW w:w="15446" w:type="dxa"/>
            <w:gridSpan w:val="7"/>
          </w:tcPr>
          <w:p w:rsidR="00682A18" w:rsidRPr="00B96D7A" w:rsidRDefault="00682A18" w:rsidP="00387832">
            <w:pPr>
              <w:jc w:val="center"/>
              <w:rPr>
                <w:rFonts w:ascii="Times New Roman" w:hAnsi="Times New Roman" w:cs="Times New Roman"/>
                <w:sz w:val="24"/>
                <w:szCs w:val="24"/>
              </w:rPr>
            </w:pPr>
            <w:r w:rsidRPr="00B96D7A">
              <w:rPr>
                <w:rFonts w:ascii="Times New Roman" w:hAnsi="Times New Roman" w:cs="Times New Roman"/>
                <w:b/>
                <w:bCs/>
                <w:sz w:val="24"/>
                <w:szCs w:val="24"/>
              </w:rPr>
              <w:lastRenderedPageBreak/>
              <w:t>VI. Зміна електропостачальника</w:t>
            </w:r>
          </w:p>
        </w:tc>
      </w:tr>
      <w:tr w:rsidR="00CD1A79" w:rsidRPr="00B96D7A" w:rsidTr="00B7442E">
        <w:trPr>
          <w:trHeight w:val="430"/>
        </w:trPr>
        <w:tc>
          <w:tcPr>
            <w:tcW w:w="15446" w:type="dxa"/>
            <w:gridSpan w:val="7"/>
          </w:tcPr>
          <w:p w:rsidR="00CD1A79" w:rsidRPr="00B96D7A" w:rsidRDefault="00CD1A79" w:rsidP="00387832">
            <w:pPr>
              <w:jc w:val="center"/>
              <w:rPr>
                <w:rFonts w:ascii="Times New Roman" w:hAnsi="Times New Roman" w:cs="Times New Roman"/>
                <w:b/>
                <w:bCs/>
                <w:sz w:val="24"/>
                <w:szCs w:val="24"/>
              </w:rPr>
            </w:pPr>
            <w:r w:rsidRPr="00B96D7A">
              <w:rPr>
                <w:rFonts w:ascii="Times New Roman" w:hAnsi="Times New Roman" w:cs="Times New Roman"/>
                <w:b/>
                <w:bCs/>
                <w:sz w:val="24"/>
                <w:szCs w:val="24"/>
              </w:rPr>
              <w:t>6.1. Порядок зміни електропостачальника за ініціативою споживача</w:t>
            </w:r>
          </w:p>
        </w:tc>
      </w:tr>
      <w:tr w:rsidR="008F4F7C" w:rsidRPr="00B96D7A" w:rsidTr="00936BAE">
        <w:trPr>
          <w:trHeight w:val="430"/>
        </w:trPr>
        <w:tc>
          <w:tcPr>
            <w:tcW w:w="4248" w:type="dxa"/>
          </w:tcPr>
          <w:p w:rsidR="008F4F7C" w:rsidRPr="00B96D7A" w:rsidRDefault="008F4F7C" w:rsidP="00387832">
            <w:pPr>
              <w:ind w:firstLine="147"/>
              <w:contextualSpacing/>
              <w:jc w:val="both"/>
              <w:rPr>
                <w:rFonts w:ascii="Times New Roman" w:eastAsia="Cambria" w:hAnsi="Times New Roman" w:cs="Times New Roman"/>
                <w:i/>
                <w:sz w:val="24"/>
                <w:szCs w:val="24"/>
                <w:u w:val="single"/>
              </w:rPr>
            </w:pPr>
            <w:r w:rsidRPr="00B96D7A">
              <w:rPr>
                <w:rFonts w:ascii="Times New Roman" w:eastAsia="Cambria" w:hAnsi="Times New Roman" w:cs="Times New Roman"/>
                <w:i/>
                <w:sz w:val="24"/>
                <w:szCs w:val="24"/>
                <w:u w:val="single"/>
              </w:rPr>
              <w:t>( у проекті змін відсутній)</w:t>
            </w:r>
          </w:p>
          <w:p w:rsidR="00FE516C" w:rsidRPr="00B96D7A" w:rsidRDefault="00FE516C" w:rsidP="00387832">
            <w:pPr>
              <w:ind w:firstLine="147"/>
              <w:contextualSpacing/>
              <w:jc w:val="both"/>
              <w:rPr>
                <w:rFonts w:ascii="Times New Roman" w:eastAsia="Cambria" w:hAnsi="Times New Roman" w:cs="Times New Roman"/>
                <w:i/>
                <w:sz w:val="24"/>
                <w:szCs w:val="24"/>
                <w:u w:val="single"/>
              </w:rPr>
            </w:pPr>
          </w:p>
          <w:p w:rsidR="008F4F7C" w:rsidRPr="00B96D7A" w:rsidRDefault="008F4F7C"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p>
        </w:tc>
        <w:tc>
          <w:tcPr>
            <w:tcW w:w="4170" w:type="dxa"/>
            <w:gridSpan w:val="3"/>
          </w:tcPr>
          <w:p w:rsidR="00BD3856" w:rsidRPr="00B96D7A" w:rsidRDefault="00BD3856" w:rsidP="00387832">
            <w:pPr>
              <w:jc w:val="both"/>
              <w:rPr>
                <w:rFonts w:ascii="Times New Roman" w:hAnsi="Times New Roman" w:cs="Times New Roman"/>
                <w:b/>
                <w:sz w:val="24"/>
                <w:szCs w:val="24"/>
                <w:u w:val="single"/>
              </w:rPr>
            </w:pPr>
            <w:r w:rsidRPr="00B96D7A">
              <w:rPr>
                <w:rFonts w:ascii="Times New Roman" w:hAnsi="Times New Roman" w:cs="Times New Roman"/>
                <w:b/>
                <w:bCs/>
                <w:sz w:val="24"/>
                <w:szCs w:val="24"/>
                <w:u w:val="single"/>
              </w:rPr>
              <w:t>АТ «ДТЕК ДНІПРОВСЬКІ ЕЛЕКТРОМЕРЕЖІ»</w:t>
            </w:r>
          </w:p>
          <w:p w:rsidR="008F4F7C" w:rsidRPr="00B96D7A" w:rsidRDefault="00BD3856" w:rsidP="00387832">
            <w:pPr>
              <w:jc w:val="both"/>
              <w:rPr>
                <w:rFonts w:ascii="Times New Roman" w:hAnsi="Times New Roman" w:cs="Times New Roman"/>
                <w:sz w:val="24"/>
                <w:szCs w:val="24"/>
                <w:u w:val="single"/>
              </w:rPr>
            </w:pPr>
            <w:r w:rsidRPr="00B96D7A">
              <w:rPr>
                <w:rFonts w:ascii="Times New Roman" w:hAnsi="Times New Roman" w:cs="Times New Roman"/>
                <w:sz w:val="24"/>
                <w:szCs w:val="24"/>
                <w:u w:val="single"/>
              </w:rPr>
              <w:t xml:space="preserve"> </w:t>
            </w:r>
          </w:p>
          <w:p w:rsidR="008F4F7C" w:rsidRPr="00B96D7A" w:rsidRDefault="008F4F7C" w:rsidP="00387832">
            <w:pPr>
              <w:ind w:firstLine="147"/>
              <w:contextualSpacing/>
              <w:jc w:val="both"/>
              <w:rPr>
                <w:rFonts w:ascii="Times New Roman" w:eastAsia="Cambria" w:hAnsi="Times New Roman" w:cs="Times New Roman"/>
                <w:sz w:val="24"/>
                <w:szCs w:val="24"/>
              </w:rPr>
            </w:pPr>
            <w:r w:rsidRPr="00B96D7A">
              <w:rPr>
                <w:rFonts w:ascii="Times New Roman" w:eastAsia="Cambria" w:hAnsi="Times New Roman" w:cs="Times New Roman"/>
                <w:sz w:val="24"/>
                <w:szCs w:val="24"/>
              </w:rPr>
              <w:t xml:space="preserve">6.1.3. За загальним правилом зміна електропостачальника за ініціативою споживача має бути завершена у строк не більше трьох тижнів </w:t>
            </w:r>
            <w:r w:rsidRPr="00B96D7A">
              <w:rPr>
                <w:rFonts w:ascii="Times New Roman" w:eastAsia="Cambria" w:hAnsi="Times New Roman" w:cs="Times New Roman"/>
                <w:b/>
                <w:color w:val="0070C0"/>
                <w:sz w:val="24"/>
                <w:szCs w:val="24"/>
              </w:rPr>
              <w:t>з дня укладання договору споживачем з новим постачальником</w:t>
            </w:r>
            <w:r w:rsidRPr="00B96D7A">
              <w:rPr>
                <w:rFonts w:ascii="Times New Roman" w:eastAsia="Cambria" w:hAnsi="Times New Roman" w:cs="Times New Roman"/>
                <w:color w:val="0070C0"/>
                <w:sz w:val="24"/>
                <w:szCs w:val="24"/>
              </w:rPr>
              <w:t>.</w:t>
            </w:r>
          </w:p>
          <w:p w:rsidR="00D63835" w:rsidRPr="00B96D7A" w:rsidRDefault="00D63835" w:rsidP="00387832">
            <w:pPr>
              <w:jc w:val="both"/>
              <w:rPr>
                <w:rFonts w:ascii="Times New Roman" w:eastAsia="Cambria" w:hAnsi="Times New Roman" w:cs="Times New Roman"/>
                <w:sz w:val="24"/>
                <w:szCs w:val="24"/>
              </w:rPr>
            </w:pPr>
          </w:p>
          <w:p w:rsidR="008F4F7C" w:rsidRPr="00B96D7A" w:rsidRDefault="008F4F7C" w:rsidP="00387832">
            <w:pPr>
              <w:jc w:val="both"/>
              <w:rPr>
                <w:rFonts w:ascii="Times New Roman" w:hAnsi="Times New Roman" w:cs="Times New Roman"/>
                <w:b/>
                <w:sz w:val="24"/>
                <w:szCs w:val="24"/>
              </w:rPr>
            </w:pPr>
            <w:r w:rsidRPr="00B96D7A">
              <w:rPr>
                <w:rFonts w:ascii="Times New Roman" w:eastAsia="Cambria" w:hAnsi="Times New Roman" w:cs="Times New Roman"/>
                <w:sz w:val="24"/>
                <w:szCs w:val="24"/>
              </w:rPr>
              <w:t>На вимогу споживача зміна електропостачальника повинна бути завершена за скороченим правилом у строк не більше 3 календарних днів при наявності однієї з наступних умов:</w:t>
            </w:r>
          </w:p>
        </w:tc>
        <w:tc>
          <w:tcPr>
            <w:tcW w:w="3086" w:type="dxa"/>
            <w:gridSpan w:val="2"/>
          </w:tcPr>
          <w:p w:rsidR="008F4F7C" w:rsidRPr="00B96D7A" w:rsidRDefault="008F4F7C" w:rsidP="00387832">
            <w:pPr>
              <w:ind w:firstLine="147"/>
              <w:contextualSpacing/>
              <w:jc w:val="both"/>
              <w:outlineLvl w:val="2"/>
              <w:rPr>
                <w:rFonts w:ascii="Times New Roman" w:eastAsia="Cambria" w:hAnsi="Times New Roman" w:cs="Times New Roman"/>
                <w:sz w:val="24"/>
                <w:szCs w:val="24"/>
              </w:rPr>
            </w:pPr>
            <w:r w:rsidRPr="00B96D7A">
              <w:rPr>
                <w:rFonts w:ascii="Times New Roman" w:eastAsia="Cambria" w:hAnsi="Times New Roman" w:cs="Times New Roman"/>
                <w:sz w:val="24"/>
                <w:szCs w:val="24"/>
              </w:rPr>
              <w:t>Розділ 6 існуючої редакції Правил роздрібного ринку електричної енергії містить положення, щодо визначення початку процесу зміни постачальника</w:t>
            </w:r>
            <w:r w:rsidR="00346888" w:rsidRPr="00B96D7A">
              <w:rPr>
                <w:rFonts w:ascii="Times New Roman" w:eastAsia="Cambria" w:hAnsi="Times New Roman" w:cs="Times New Roman"/>
                <w:sz w:val="24"/>
                <w:szCs w:val="24"/>
              </w:rPr>
              <w:t>.</w:t>
            </w:r>
          </w:p>
          <w:p w:rsidR="008F4F7C" w:rsidRPr="00B96D7A" w:rsidRDefault="008F4F7C" w:rsidP="00387832">
            <w:pPr>
              <w:jc w:val="both"/>
              <w:rPr>
                <w:rFonts w:ascii="Times New Roman" w:hAnsi="Times New Roman" w:cs="Times New Roman"/>
                <w:sz w:val="24"/>
                <w:szCs w:val="24"/>
              </w:rPr>
            </w:pPr>
          </w:p>
        </w:tc>
        <w:tc>
          <w:tcPr>
            <w:tcW w:w="3942" w:type="dxa"/>
          </w:tcPr>
          <w:p w:rsidR="008F4F7C" w:rsidRPr="00B96D7A" w:rsidRDefault="006E3ACE" w:rsidP="00387832">
            <w:pPr>
              <w:jc w:val="both"/>
              <w:rPr>
                <w:rFonts w:ascii="Times New Roman" w:hAnsi="Times New Roman" w:cs="Times New Roman"/>
                <w:b/>
                <w:iCs/>
                <w:sz w:val="24"/>
                <w:szCs w:val="24"/>
              </w:rPr>
            </w:pPr>
            <w:r w:rsidRPr="00B96D7A">
              <w:rPr>
                <w:rFonts w:ascii="Times New Roman" w:hAnsi="Times New Roman" w:cs="Times New Roman"/>
                <w:b/>
                <w:iCs/>
                <w:sz w:val="24"/>
                <w:szCs w:val="24"/>
              </w:rPr>
              <w:t>Попередньо в</w:t>
            </w:r>
            <w:r w:rsidR="00346888" w:rsidRPr="00B96D7A">
              <w:rPr>
                <w:rFonts w:ascii="Times New Roman" w:hAnsi="Times New Roman" w:cs="Times New Roman"/>
                <w:b/>
                <w:iCs/>
                <w:sz w:val="24"/>
                <w:szCs w:val="24"/>
              </w:rPr>
              <w:t>ідхилити</w:t>
            </w:r>
          </w:p>
          <w:p w:rsidR="00346888" w:rsidRPr="00B96D7A" w:rsidRDefault="00346888" w:rsidP="00387832">
            <w:pPr>
              <w:jc w:val="both"/>
              <w:rPr>
                <w:rFonts w:ascii="Times New Roman" w:hAnsi="Times New Roman" w:cs="Times New Roman"/>
                <w:b/>
                <w:i/>
                <w:sz w:val="24"/>
                <w:szCs w:val="24"/>
              </w:rPr>
            </w:pPr>
            <w:r w:rsidRPr="00B96D7A">
              <w:rPr>
                <w:rFonts w:ascii="Times New Roman" w:hAnsi="Times New Roman" w:cs="Times New Roman"/>
                <w:b/>
                <w:iCs/>
                <w:sz w:val="24"/>
                <w:szCs w:val="24"/>
              </w:rPr>
              <w:t>Не є предметом проекту Змін</w:t>
            </w:r>
          </w:p>
        </w:tc>
      </w:tr>
      <w:tr w:rsidR="00843665" w:rsidRPr="00B96D7A" w:rsidTr="00D260C5">
        <w:trPr>
          <w:trHeight w:val="430"/>
        </w:trPr>
        <w:tc>
          <w:tcPr>
            <w:tcW w:w="4248" w:type="dxa"/>
            <w:tcBorders>
              <w:bottom w:val="nil"/>
            </w:tcBorders>
          </w:tcPr>
          <w:p w:rsidR="00843665" w:rsidRPr="00B96D7A" w:rsidRDefault="00843665"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 xml:space="preserve">6.1.5. Повідомлення про намір укласти новий договір з новим електропостачальником надається у вигляді заяви-приєднання до договору про постачання електричної енергії споживачу на умовах оприлюдненої комерційної пропозиції електропостачальника, а якщо сторони дійшли взаємної згоди укласти договір на умовах, які оприлюднені комерційні пропозиції електропостачальника не містять, у повідомленні про намір укласти новий договір з новим електропостачальником споживач має </w:t>
            </w:r>
            <w:r w:rsidRPr="00B96D7A">
              <w:rPr>
                <w:rFonts w:ascii="Times New Roman" w:eastAsia="Times New Roman" w:hAnsi="Times New Roman" w:cs="Times New Roman"/>
                <w:color w:val="333333"/>
                <w:sz w:val="24"/>
                <w:szCs w:val="24"/>
                <w:lang w:eastAsia="uk-UA"/>
              </w:rPr>
              <w:lastRenderedPageBreak/>
              <w:t>надати новому електропостачальнику таку інформацію:</w:t>
            </w:r>
          </w:p>
          <w:p w:rsidR="00843665" w:rsidRPr="00B96D7A" w:rsidRDefault="00843665"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1) персональні дані (прізвище, ім'я, по батькові) споживача або уповноваженої особи або найменування компанії (для юридичної особи), а також для юридичних осіб та фізичних осіб - підприємців: витяг з ЄДР, роздрукований з мережі Інтернет, або копію довідки, або копію виписки з ЄДР; для фізичних осіб: копію довідки про присвоєння ідентифікаційного номера або реєстраційного номера картки платника податків або номер та серія паспорта (для фізичних осіб, які через свої релігійні або інші переконання відмовляються від прийняття ідентифікаційного номера, офіційно повідомили про це відповідні органи державної влади і мають відмітку у паспорті);</w:t>
            </w:r>
          </w:p>
          <w:p w:rsidR="00843665" w:rsidRPr="00B96D7A" w:rsidRDefault="00843665"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2) контактні дані (номер телефону, електронна пошта, поштова адреса для листування тощо);</w:t>
            </w:r>
          </w:p>
          <w:p w:rsidR="00843665" w:rsidRPr="00B96D7A" w:rsidRDefault="00843665"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3) ЕІС-код(и) точки обліку електроенергії за об'єктом (об'єктами) споживача;</w:t>
            </w:r>
          </w:p>
          <w:p w:rsidR="00843665" w:rsidRPr="00B96D7A" w:rsidRDefault="00843665"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4) найменування чинного електропостачальника;</w:t>
            </w:r>
          </w:p>
          <w:p w:rsidR="00843665" w:rsidRPr="00B96D7A" w:rsidRDefault="00843665"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 xml:space="preserve">5) рахунок за фактично спожиту електричну енергію за попередній </w:t>
            </w:r>
            <w:r w:rsidRPr="00B96D7A">
              <w:rPr>
                <w:rFonts w:ascii="Times New Roman" w:eastAsia="Times New Roman" w:hAnsi="Times New Roman" w:cs="Times New Roman"/>
                <w:color w:val="333333"/>
                <w:sz w:val="24"/>
                <w:szCs w:val="24"/>
                <w:lang w:eastAsia="uk-UA"/>
              </w:rPr>
              <w:lastRenderedPageBreak/>
              <w:t>період, виставлений споживачу попереднім електропостачальником;</w:t>
            </w:r>
          </w:p>
          <w:p w:rsidR="00843665" w:rsidRPr="00B96D7A" w:rsidRDefault="00843665"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6) інші дані, передбачені заявою-приєднанням до договору про постачання електричної енергії споживачу відповідно до цих Правил (якщо споживач обрав визначену комерційну пропозицію нового електропостачальника), інші документи, які можуть бути потрібні відповідно до обраної комерційної пропозиції;</w:t>
            </w:r>
          </w:p>
          <w:p w:rsidR="00843665" w:rsidRPr="00B96D7A" w:rsidRDefault="00843665"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7) згоду на обробку персональних даних та використання їх для отримання інформації щодо споживача від адміністратора комерційного обліку.</w:t>
            </w: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shd w:val="clear" w:color="auto" w:fill="FFFFFF"/>
              <w:spacing w:after="150"/>
              <w:ind w:firstLine="450"/>
              <w:jc w:val="both"/>
              <w:rPr>
                <w:rFonts w:ascii="Times New Roman" w:hAnsi="Times New Roman" w:cs="Times New Roman"/>
                <w:sz w:val="24"/>
                <w:szCs w:val="24"/>
              </w:rPr>
            </w:pPr>
            <w:r w:rsidRPr="00B96D7A">
              <w:rPr>
                <w:rFonts w:ascii="Times New Roman" w:eastAsia="Calibri" w:hAnsi="Times New Roman" w:cs="Times New Roman"/>
                <w:b/>
                <w:color w:val="7030A0"/>
                <w:sz w:val="24"/>
                <w:szCs w:val="24"/>
              </w:rPr>
              <w:t xml:space="preserve">Повідомлення про намір укласти новий договір з новим електропостачальником з використанням засобів електронної комунікації на умовах оприлюдненої комерційної пропозиції електропостачальника надається у вигляді заповненої заяви-приєднання, підписаної  з використанням електронної ідентифікації, а якщо сторони дійшли взаємної згоди укласти договір на умовах, які оприлюднені комерційні пропозиції електропостачальника не містять, у повідомленні про намір укласти </w:t>
            </w:r>
            <w:r w:rsidRPr="00B96D7A">
              <w:rPr>
                <w:rFonts w:ascii="Times New Roman" w:eastAsia="Calibri" w:hAnsi="Times New Roman" w:cs="Times New Roman"/>
                <w:b/>
                <w:color w:val="7030A0"/>
                <w:sz w:val="24"/>
                <w:szCs w:val="24"/>
              </w:rPr>
              <w:lastRenderedPageBreak/>
              <w:t>новий договір з новим електропостачальником споживач має надати електропостачальнику  інформацію, зазначену в</w:t>
            </w:r>
            <w:r w:rsidRPr="00B96D7A">
              <w:rPr>
                <w:rFonts w:ascii="Times New Roman" w:eastAsia="Calibri" w:hAnsi="Times New Roman" w:cs="Times New Roman"/>
                <w:color w:val="7030A0"/>
                <w:sz w:val="24"/>
                <w:szCs w:val="24"/>
              </w:rPr>
              <w:t xml:space="preserve"> </w:t>
            </w:r>
            <w:r w:rsidRPr="00B96D7A">
              <w:rPr>
                <w:rFonts w:ascii="Times New Roman" w:eastAsia="Calibri" w:hAnsi="Times New Roman" w:cs="Times New Roman"/>
                <w:b/>
                <w:i/>
                <w:strike/>
                <w:sz w:val="24"/>
                <w:szCs w:val="24"/>
              </w:rPr>
              <w:t>абзаці першому цього</w:t>
            </w:r>
            <w:r w:rsidRPr="00B96D7A">
              <w:rPr>
                <w:rFonts w:ascii="Times New Roman" w:eastAsia="Calibri" w:hAnsi="Times New Roman" w:cs="Times New Roman"/>
                <w:sz w:val="24"/>
                <w:szCs w:val="24"/>
              </w:rPr>
              <w:t xml:space="preserve">  </w:t>
            </w:r>
            <w:r w:rsidRPr="00B96D7A">
              <w:rPr>
                <w:rFonts w:ascii="Times New Roman" w:eastAsia="Calibri" w:hAnsi="Times New Roman" w:cs="Times New Roman"/>
                <w:b/>
                <w:color w:val="7030A0"/>
                <w:sz w:val="24"/>
                <w:szCs w:val="24"/>
              </w:rPr>
              <w:t>цьому пункті, з використанням засобів електронної комунікації.</w:t>
            </w:r>
          </w:p>
        </w:tc>
        <w:tc>
          <w:tcPr>
            <w:tcW w:w="4170" w:type="dxa"/>
            <w:gridSpan w:val="3"/>
          </w:tcPr>
          <w:p w:rsidR="00843665" w:rsidRPr="00B96D7A" w:rsidRDefault="00843665" w:rsidP="00387832">
            <w:pPr>
              <w:spacing w:after="120"/>
              <w:jc w:val="both"/>
              <w:rPr>
                <w:sz w:val="24"/>
                <w:szCs w:val="24"/>
                <w:u w:val="single"/>
                <w:lang w:eastAsia="uk-UA"/>
              </w:rPr>
            </w:pPr>
            <w:r w:rsidRPr="00B96D7A">
              <w:rPr>
                <w:rFonts w:ascii="Times New Roman" w:hAnsi="Times New Roman" w:cs="Times New Roman"/>
                <w:b/>
                <w:sz w:val="24"/>
                <w:szCs w:val="24"/>
                <w:u w:val="single"/>
                <w:lang w:eastAsia="uk-UA"/>
              </w:rPr>
              <w:lastRenderedPageBreak/>
              <w:t>ТОВ "Київські енергетичні послуги"</w:t>
            </w:r>
            <w:r w:rsidRPr="00B96D7A">
              <w:rPr>
                <w:sz w:val="24"/>
                <w:szCs w:val="24"/>
                <w:u w:val="single"/>
                <w:lang w:eastAsia="uk-UA"/>
              </w:rPr>
              <w:t xml:space="preserve"> </w:t>
            </w:r>
          </w:p>
          <w:p w:rsidR="00843665" w:rsidRPr="00B96D7A" w:rsidRDefault="00843665" w:rsidP="00387832">
            <w:pPr>
              <w:jc w:val="both"/>
              <w:rPr>
                <w:rFonts w:ascii="Times New Roman" w:hAnsi="Times New Roman" w:cs="Times New Roman"/>
                <w:b/>
                <w:sz w:val="24"/>
                <w:szCs w:val="24"/>
              </w:rPr>
            </w:pPr>
            <w:r w:rsidRPr="00B96D7A">
              <w:rPr>
                <w:rFonts w:ascii="Times New Roman" w:hAnsi="Times New Roman" w:cs="Times New Roman"/>
                <w:b/>
                <w:sz w:val="24"/>
                <w:szCs w:val="24"/>
              </w:rPr>
              <w:t xml:space="preserve"> </w:t>
            </w: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color w:val="333333"/>
                <w:sz w:val="24"/>
                <w:szCs w:val="24"/>
                <w:lang w:eastAsia="uk-UA"/>
              </w:rPr>
            </w:pPr>
            <w:r w:rsidRPr="00B96D7A">
              <w:rPr>
                <w:rFonts w:ascii="Times New Roman" w:hAnsi="Times New Roman" w:cs="Times New Roman"/>
                <w:color w:val="333333"/>
                <w:sz w:val="24"/>
                <w:szCs w:val="24"/>
                <w:lang w:eastAsia="uk-UA"/>
              </w:rPr>
              <w:t>6.1.5.</w:t>
            </w:r>
          </w:p>
          <w:p w:rsidR="00843665" w:rsidRPr="00B96D7A" w:rsidRDefault="00843665" w:rsidP="00387832">
            <w:pPr>
              <w:jc w:val="both"/>
              <w:rPr>
                <w:rFonts w:ascii="Times New Roman" w:hAnsi="Times New Roman" w:cs="Times New Roman"/>
                <w:color w:val="333333"/>
                <w:sz w:val="24"/>
                <w:szCs w:val="24"/>
                <w:lang w:eastAsia="uk-UA"/>
              </w:rPr>
            </w:pPr>
          </w:p>
          <w:p w:rsidR="00843665" w:rsidRPr="00B96D7A" w:rsidRDefault="00843665" w:rsidP="00387832">
            <w:pPr>
              <w:jc w:val="both"/>
              <w:rPr>
                <w:rFonts w:ascii="Times New Roman" w:hAnsi="Times New Roman" w:cs="Times New Roman"/>
                <w:sz w:val="24"/>
                <w:szCs w:val="24"/>
              </w:rPr>
            </w:pPr>
            <w:r w:rsidRPr="00B96D7A">
              <w:rPr>
                <w:rFonts w:ascii="Times New Roman" w:hAnsi="Times New Roman" w:cs="Times New Roman"/>
                <w:sz w:val="24"/>
                <w:szCs w:val="24"/>
              </w:rPr>
              <w:t>…</w:t>
            </w: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shd w:val="clear" w:color="auto" w:fill="FFFFFF"/>
              <w:spacing w:after="120"/>
              <w:jc w:val="both"/>
              <w:rPr>
                <w:rFonts w:ascii="Times New Roman" w:hAnsi="Times New Roman" w:cs="Times New Roman"/>
                <w:b/>
                <w:strike/>
                <w:color w:val="0070C0"/>
                <w:sz w:val="24"/>
                <w:szCs w:val="24"/>
                <w:lang w:eastAsia="uk-UA"/>
              </w:rPr>
            </w:pPr>
          </w:p>
          <w:p w:rsidR="00843665" w:rsidRPr="00B96D7A" w:rsidRDefault="00843665" w:rsidP="00387832">
            <w:pPr>
              <w:shd w:val="clear" w:color="auto" w:fill="FFFFFF"/>
              <w:spacing w:after="120"/>
              <w:jc w:val="both"/>
              <w:rPr>
                <w:rFonts w:ascii="Times New Roman" w:hAnsi="Times New Roman" w:cs="Times New Roman"/>
                <w:b/>
                <w:strike/>
                <w:color w:val="0070C0"/>
                <w:sz w:val="24"/>
                <w:szCs w:val="24"/>
                <w:lang w:eastAsia="uk-UA"/>
              </w:rPr>
            </w:pPr>
          </w:p>
          <w:p w:rsidR="00843665" w:rsidRPr="00B96D7A" w:rsidRDefault="00843665" w:rsidP="00387832">
            <w:pPr>
              <w:shd w:val="clear" w:color="auto" w:fill="FFFFFF"/>
              <w:spacing w:after="120"/>
              <w:jc w:val="both"/>
              <w:rPr>
                <w:rFonts w:ascii="Times New Roman" w:hAnsi="Times New Roman" w:cs="Times New Roman"/>
                <w:b/>
                <w:strike/>
                <w:color w:val="0070C0"/>
                <w:sz w:val="24"/>
                <w:szCs w:val="24"/>
                <w:lang w:eastAsia="uk-UA"/>
              </w:rPr>
            </w:pPr>
          </w:p>
          <w:p w:rsidR="00843665" w:rsidRPr="00B96D7A" w:rsidRDefault="00843665" w:rsidP="00387832">
            <w:pPr>
              <w:shd w:val="clear" w:color="auto" w:fill="FFFFFF"/>
              <w:spacing w:after="120"/>
              <w:jc w:val="both"/>
              <w:rPr>
                <w:rFonts w:ascii="Times New Roman" w:hAnsi="Times New Roman" w:cs="Times New Roman"/>
                <w:b/>
                <w:strike/>
                <w:color w:val="0070C0"/>
                <w:sz w:val="24"/>
                <w:szCs w:val="24"/>
                <w:lang w:eastAsia="uk-UA"/>
              </w:rPr>
            </w:pPr>
          </w:p>
          <w:p w:rsidR="00843665" w:rsidRPr="00B96D7A" w:rsidRDefault="00843665" w:rsidP="00387832">
            <w:pPr>
              <w:shd w:val="clear" w:color="auto" w:fill="FFFFFF"/>
              <w:spacing w:after="120"/>
              <w:jc w:val="both"/>
              <w:rPr>
                <w:rFonts w:ascii="Times New Roman" w:hAnsi="Times New Roman" w:cs="Times New Roman"/>
                <w:b/>
                <w:strike/>
                <w:color w:val="0070C0"/>
                <w:sz w:val="24"/>
                <w:szCs w:val="24"/>
                <w:lang w:eastAsia="uk-UA"/>
              </w:rPr>
            </w:pPr>
          </w:p>
          <w:p w:rsidR="00843665" w:rsidRPr="00B96D7A" w:rsidRDefault="00843665" w:rsidP="00387832">
            <w:pPr>
              <w:shd w:val="clear" w:color="auto" w:fill="FFFFFF"/>
              <w:spacing w:after="120"/>
              <w:jc w:val="both"/>
              <w:rPr>
                <w:rFonts w:ascii="Times New Roman" w:hAnsi="Times New Roman" w:cs="Times New Roman"/>
                <w:b/>
                <w:strike/>
                <w:color w:val="0070C0"/>
                <w:sz w:val="24"/>
                <w:szCs w:val="24"/>
                <w:lang w:eastAsia="uk-UA"/>
              </w:rPr>
            </w:pPr>
          </w:p>
          <w:p w:rsidR="00843665" w:rsidRPr="00B96D7A" w:rsidRDefault="00843665" w:rsidP="00387832">
            <w:pPr>
              <w:shd w:val="clear" w:color="auto" w:fill="FFFFFF"/>
              <w:spacing w:after="120"/>
              <w:jc w:val="both"/>
              <w:rPr>
                <w:rFonts w:ascii="Times New Roman" w:hAnsi="Times New Roman" w:cs="Times New Roman"/>
                <w:b/>
                <w:strike/>
                <w:color w:val="0070C0"/>
                <w:sz w:val="24"/>
                <w:szCs w:val="24"/>
                <w:lang w:eastAsia="uk-UA"/>
              </w:rPr>
            </w:pPr>
          </w:p>
          <w:p w:rsidR="00843665" w:rsidRPr="00B96D7A" w:rsidRDefault="00843665" w:rsidP="00387832">
            <w:pPr>
              <w:shd w:val="clear" w:color="auto" w:fill="FFFFFF"/>
              <w:spacing w:after="120"/>
              <w:jc w:val="both"/>
              <w:rPr>
                <w:rFonts w:ascii="Times New Roman" w:hAnsi="Times New Roman" w:cs="Times New Roman"/>
                <w:b/>
                <w:strike/>
                <w:color w:val="0070C0"/>
                <w:sz w:val="24"/>
                <w:szCs w:val="24"/>
                <w:lang w:eastAsia="uk-UA"/>
              </w:rPr>
            </w:pPr>
          </w:p>
          <w:p w:rsidR="00843665" w:rsidRPr="00B96D7A" w:rsidRDefault="00843665" w:rsidP="00387832">
            <w:pPr>
              <w:shd w:val="clear" w:color="auto" w:fill="FFFFFF"/>
              <w:spacing w:after="120"/>
              <w:jc w:val="both"/>
              <w:rPr>
                <w:rFonts w:ascii="Times New Roman" w:hAnsi="Times New Roman" w:cs="Times New Roman"/>
                <w:b/>
                <w:strike/>
                <w:color w:val="0070C0"/>
                <w:sz w:val="24"/>
                <w:szCs w:val="24"/>
                <w:lang w:eastAsia="uk-UA"/>
              </w:rPr>
            </w:pPr>
          </w:p>
          <w:p w:rsidR="00843665" w:rsidRPr="00B96D7A" w:rsidRDefault="00843665" w:rsidP="00387832">
            <w:pPr>
              <w:shd w:val="clear" w:color="auto" w:fill="FFFFFF"/>
              <w:spacing w:after="120"/>
              <w:jc w:val="both"/>
              <w:rPr>
                <w:rFonts w:ascii="Times New Roman" w:hAnsi="Times New Roman" w:cs="Times New Roman"/>
                <w:b/>
                <w:strike/>
                <w:color w:val="0070C0"/>
                <w:sz w:val="24"/>
                <w:szCs w:val="24"/>
                <w:lang w:eastAsia="uk-UA"/>
              </w:rPr>
            </w:pPr>
          </w:p>
          <w:p w:rsidR="00843665" w:rsidRPr="00B96D7A" w:rsidRDefault="00843665" w:rsidP="00387832">
            <w:pPr>
              <w:shd w:val="clear" w:color="auto" w:fill="FFFFFF"/>
              <w:spacing w:after="120"/>
              <w:jc w:val="both"/>
              <w:rPr>
                <w:rFonts w:ascii="Times New Roman" w:hAnsi="Times New Roman" w:cs="Times New Roman"/>
                <w:b/>
                <w:strike/>
                <w:color w:val="0070C0"/>
                <w:sz w:val="24"/>
                <w:szCs w:val="24"/>
                <w:lang w:eastAsia="uk-UA"/>
              </w:rPr>
            </w:pPr>
          </w:p>
          <w:p w:rsidR="00843665" w:rsidRPr="00B96D7A" w:rsidRDefault="00843665" w:rsidP="00387832">
            <w:pPr>
              <w:shd w:val="clear" w:color="auto" w:fill="FFFFFF"/>
              <w:spacing w:after="120"/>
              <w:jc w:val="both"/>
              <w:rPr>
                <w:rFonts w:ascii="Times New Roman" w:hAnsi="Times New Roman" w:cs="Times New Roman"/>
                <w:b/>
                <w:strike/>
                <w:color w:val="0070C0"/>
                <w:sz w:val="24"/>
                <w:szCs w:val="24"/>
                <w:lang w:eastAsia="uk-UA"/>
              </w:rPr>
            </w:pPr>
          </w:p>
          <w:p w:rsidR="00843665" w:rsidRPr="00B96D7A" w:rsidRDefault="00843665" w:rsidP="00387832">
            <w:pPr>
              <w:shd w:val="clear" w:color="auto" w:fill="FFFFFF"/>
              <w:spacing w:after="120"/>
              <w:jc w:val="both"/>
              <w:rPr>
                <w:rFonts w:ascii="Times New Roman" w:hAnsi="Times New Roman" w:cs="Times New Roman"/>
                <w:b/>
                <w:strike/>
                <w:color w:val="0070C0"/>
                <w:sz w:val="24"/>
                <w:szCs w:val="24"/>
                <w:lang w:eastAsia="uk-UA"/>
              </w:rPr>
            </w:pPr>
          </w:p>
          <w:p w:rsidR="00843665" w:rsidRPr="00B96D7A" w:rsidRDefault="00843665" w:rsidP="00387832">
            <w:pPr>
              <w:shd w:val="clear" w:color="auto" w:fill="FFFFFF"/>
              <w:spacing w:after="120"/>
              <w:jc w:val="both"/>
              <w:rPr>
                <w:rFonts w:ascii="Times New Roman" w:hAnsi="Times New Roman" w:cs="Times New Roman"/>
                <w:b/>
                <w:strike/>
                <w:color w:val="0070C0"/>
                <w:sz w:val="24"/>
                <w:szCs w:val="24"/>
                <w:lang w:eastAsia="uk-UA"/>
              </w:rPr>
            </w:pPr>
          </w:p>
          <w:p w:rsidR="00843665" w:rsidRPr="00B96D7A" w:rsidRDefault="00843665" w:rsidP="00387832">
            <w:pPr>
              <w:shd w:val="clear" w:color="auto" w:fill="FFFFFF"/>
              <w:spacing w:after="120"/>
              <w:jc w:val="both"/>
              <w:rPr>
                <w:rFonts w:ascii="Times New Roman" w:hAnsi="Times New Roman" w:cs="Times New Roman"/>
                <w:b/>
                <w:strike/>
                <w:color w:val="0070C0"/>
                <w:sz w:val="24"/>
                <w:szCs w:val="24"/>
                <w:lang w:eastAsia="uk-UA"/>
              </w:rPr>
            </w:pPr>
          </w:p>
          <w:p w:rsidR="00843665" w:rsidRPr="00B96D7A" w:rsidRDefault="00843665" w:rsidP="00387832">
            <w:pPr>
              <w:shd w:val="clear" w:color="auto" w:fill="FFFFFF"/>
              <w:spacing w:after="120"/>
              <w:jc w:val="both"/>
              <w:rPr>
                <w:rFonts w:ascii="Times New Roman" w:hAnsi="Times New Roman" w:cs="Times New Roman"/>
                <w:b/>
                <w:strike/>
                <w:color w:val="0070C0"/>
                <w:sz w:val="24"/>
                <w:szCs w:val="24"/>
                <w:lang w:eastAsia="uk-UA"/>
              </w:rPr>
            </w:pPr>
          </w:p>
          <w:p w:rsidR="00843665" w:rsidRPr="00B96D7A" w:rsidRDefault="00843665" w:rsidP="00387832">
            <w:pPr>
              <w:shd w:val="clear" w:color="auto" w:fill="FFFFFF"/>
              <w:spacing w:after="120"/>
              <w:jc w:val="both"/>
              <w:rPr>
                <w:rFonts w:ascii="Times New Roman" w:hAnsi="Times New Roman" w:cs="Times New Roman"/>
                <w:b/>
                <w:strike/>
                <w:color w:val="0070C0"/>
                <w:sz w:val="24"/>
                <w:szCs w:val="24"/>
                <w:lang w:eastAsia="uk-UA"/>
              </w:rPr>
            </w:pPr>
          </w:p>
          <w:p w:rsidR="00843665" w:rsidRPr="00B96D7A" w:rsidRDefault="00843665" w:rsidP="00387832">
            <w:pPr>
              <w:shd w:val="clear" w:color="auto" w:fill="FFFFFF"/>
              <w:spacing w:after="120"/>
              <w:jc w:val="both"/>
              <w:rPr>
                <w:rFonts w:ascii="Times New Roman" w:hAnsi="Times New Roman" w:cs="Times New Roman"/>
                <w:b/>
                <w:strike/>
                <w:color w:val="0070C0"/>
                <w:sz w:val="24"/>
                <w:szCs w:val="24"/>
                <w:lang w:eastAsia="uk-UA"/>
              </w:rPr>
            </w:pPr>
          </w:p>
          <w:p w:rsidR="00843665" w:rsidRPr="00B96D7A" w:rsidRDefault="00843665" w:rsidP="00387832">
            <w:pPr>
              <w:shd w:val="clear" w:color="auto" w:fill="FFFFFF"/>
              <w:spacing w:after="120"/>
              <w:jc w:val="both"/>
              <w:rPr>
                <w:rFonts w:ascii="Times New Roman" w:hAnsi="Times New Roman" w:cs="Times New Roman"/>
                <w:b/>
                <w:strike/>
                <w:color w:val="0070C0"/>
                <w:sz w:val="24"/>
                <w:szCs w:val="24"/>
                <w:lang w:eastAsia="uk-UA"/>
              </w:rPr>
            </w:pPr>
          </w:p>
          <w:p w:rsidR="00843665" w:rsidRPr="00B96D7A" w:rsidRDefault="00843665" w:rsidP="00387832">
            <w:pPr>
              <w:shd w:val="clear" w:color="auto" w:fill="FFFFFF"/>
              <w:spacing w:after="120"/>
              <w:jc w:val="both"/>
              <w:rPr>
                <w:rFonts w:ascii="Times New Roman" w:hAnsi="Times New Roman" w:cs="Times New Roman"/>
                <w:b/>
                <w:strike/>
                <w:color w:val="0070C0"/>
                <w:sz w:val="24"/>
                <w:szCs w:val="24"/>
                <w:lang w:eastAsia="uk-UA"/>
              </w:rPr>
            </w:pPr>
          </w:p>
          <w:p w:rsidR="00843665" w:rsidRPr="00B96D7A" w:rsidRDefault="00843665" w:rsidP="00387832">
            <w:pPr>
              <w:shd w:val="clear" w:color="auto" w:fill="FFFFFF"/>
              <w:spacing w:after="120"/>
              <w:jc w:val="both"/>
              <w:rPr>
                <w:rFonts w:ascii="Times New Roman" w:hAnsi="Times New Roman" w:cs="Times New Roman"/>
                <w:b/>
                <w:strike/>
                <w:color w:val="0070C0"/>
                <w:sz w:val="24"/>
                <w:szCs w:val="24"/>
                <w:lang w:eastAsia="uk-UA"/>
              </w:rPr>
            </w:pPr>
          </w:p>
          <w:p w:rsidR="00843665" w:rsidRPr="00B96D7A" w:rsidRDefault="00843665" w:rsidP="00387832">
            <w:pPr>
              <w:shd w:val="clear" w:color="auto" w:fill="FFFFFF"/>
              <w:spacing w:after="120"/>
              <w:jc w:val="both"/>
              <w:rPr>
                <w:rFonts w:ascii="Times New Roman" w:hAnsi="Times New Roman" w:cs="Times New Roman"/>
                <w:b/>
                <w:strike/>
                <w:color w:val="0070C0"/>
                <w:sz w:val="24"/>
                <w:szCs w:val="24"/>
                <w:lang w:eastAsia="uk-UA"/>
              </w:rPr>
            </w:pPr>
          </w:p>
          <w:p w:rsidR="00843665" w:rsidRPr="00B96D7A" w:rsidRDefault="00843665" w:rsidP="00387832">
            <w:pPr>
              <w:shd w:val="clear" w:color="auto" w:fill="FFFFFF"/>
              <w:spacing w:after="120"/>
              <w:jc w:val="both"/>
              <w:rPr>
                <w:rFonts w:ascii="Times New Roman" w:hAnsi="Times New Roman" w:cs="Times New Roman"/>
                <w:b/>
                <w:strike/>
                <w:color w:val="0070C0"/>
                <w:sz w:val="24"/>
                <w:szCs w:val="24"/>
                <w:lang w:eastAsia="uk-UA"/>
              </w:rPr>
            </w:pPr>
          </w:p>
          <w:p w:rsidR="00843665" w:rsidRPr="00B96D7A" w:rsidRDefault="00843665" w:rsidP="00387832">
            <w:pPr>
              <w:shd w:val="clear" w:color="auto" w:fill="FFFFFF"/>
              <w:spacing w:after="120"/>
              <w:jc w:val="both"/>
              <w:rPr>
                <w:rFonts w:ascii="Times New Roman" w:hAnsi="Times New Roman" w:cs="Times New Roman"/>
                <w:b/>
                <w:strike/>
                <w:color w:val="0070C0"/>
                <w:sz w:val="24"/>
                <w:szCs w:val="24"/>
                <w:lang w:eastAsia="uk-UA"/>
              </w:rPr>
            </w:pPr>
          </w:p>
          <w:p w:rsidR="00843665" w:rsidRPr="00B96D7A" w:rsidRDefault="00843665" w:rsidP="00387832">
            <w:pPr>
              <w:shd w:val="clear" w:color="auto" w:fill="FFFFFF"/>
              <w:spacing w:after="120"/>
              <w:jc w:val="both"/>
              <w:rPr>
                <w:rFonts w:ascii="Times New Roman" w:hAnsi="Times New Roman" w:cs="Times New Roman"/>
                <w:b/>
                <w:strike/>
                <w:color w:val="0070C0"/>
                <w:sz w:val="24"/>
                <w:szCs w:val="24"/>
                <w:lang w:eastAsia="uk-UA"/>
              </w:rPr>
            </w:pPr>
          </w:p>
          <w:p w:rsidR="00843665" w:rsidRPr="00B96D7A" w:rsidRDefault="00843665" w:rsidP="00387832">
            <w:pPr>
              <w:shd w:val="clear" w:color="auto" w:fill="FFFFFF"/>
              <w:spacing w:after="120"/>
              <w:jc w:val="both"/>
              <w:rPr>
                <w:rFonts w:ascii="Times New Roman" w:hAnsi="Times New Roman" w:cs="Times New Roman"/>
                <w:b/>
                <w:strike/>
                <w:color w:val="0070C0"/>
                <w:sz w:val="24"/>
                <w:szCs w:val="24"/>
                <w:lang w:eastAsia="uk-UA"/>
              </w:rPr>
            </w:pPr>
          </w:p>
          <w:p w:rsidR="00843665" w:rsidRPr="00B96D7A" w:rsidRDefault="00843665" w:rsidP="00387832">
            <w:pPr>
              <w:shd w:val="clear" w:color="auto" w:fill="FFFFFF"/>
              <w:spacing w:after="120"/>
              <w:jc w:val="both"/>
              <w:rPr>
                <w:rFonts w:ascii="Times New Roman" w:hAnsi="Times New Roman" w:cs="Times New Roman"/>
                <w:b/>
                <w:strike/>
                <w:color w:val="0070C0"/>
                <w:sz w:val="24"/>
                <w:szCs w:val="24"/>
                <w:lang w:eastAsia="uk-UA"/>
              </w:rPr>
            </w:pPr>
            <w:r w:rsidRPr="00B96D7A">
              <w:rPr>
                <w:rFonts w:ascii="Times New Roman" w:hAnsi="Times New Roman" w:cs="Times New Roman"/>
                <w:b/>
                <w:strike/>
                <w:color w:val="0070C0"/>
                <w:sz w:val="24"/>
                <w:szCs w:val="24"/>
                <w:lang w:eastAsia="uk-UA"/>
              </w:rPr>
              <w:t xml:space="preserve">5) рахунок за фактично спожиту електричну енергію за попередній період, виставлений споживачу </w:t>
            </w:r>
            <w:r w:rsidRPr="00B96D7A">
              <w:rPr>
                <w:rFonts w:ascii="Times New Roman" w:hAnsi="Times New Roman" w:cs="Times New Roman"/>
                <w:b/>
                <w:strike/>
                <w:color w:val="0070C0"/>
                <w:sz w:val="24"/>
                <w:szCs w:val="24"/>
                <w:lang w:eastAsia="uk-UA"/>
              </w:rPr>
              <w:lastRenderedPageBreak/>
              <w:t>попереднім електропостачальником;</w:t>
            </w:r>
          </w:p>
          <w:p w:rsidR="00843665" w:rsidRPr="00B96D7A" w:rsidRDefault="00843665" w:rsidP="00387832">
            <w:pPr>
              <w:jc w:val="both"/>
              <w:rPr>
                <w:rFonts w:ascii="Times New Roman" w:hAnsi="Times New Roman" w:cs="Times New Roman"/>
                <w:sz w:val="24"/>
                <w:szCs w:val="24"/>
              </w:rPr>
            </w:pPr>
            <w:r w:rsidRPr="00B96D7A">
              <w:rPr>
                <w:rFonts w:ascii="Times New Roman" w:hAnsi="Times New Roman" w:cs="Times New Roman"/>
                <w:sz w:val="24"/>
                <w:szCs w:val="24"/>
              </w:rPr>
              <w:t>….</w:t>
            </w: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tc>
        <w:tc>
          <w:tcPr>
            <w:tcW w:w="3086" w:type="dxa"/>
            <w:gridSpan w:val="2"/>
          </w:tcPr>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spacing w:after="120"/>
              <w:jc w:val="both"/>
              <w:rPr>
                <w:rFonts w:ascii="Times New Roman" w:hAnsi="Times New Roman" w:cs="Times New Roman"/>
                <w:sz w:val="24"/>
                <w:szCs w:val="24"/>
                <w:lang w:eastAsia="uk-UA"/>
              </w:rPr>
            </w:pPr>
          </w:p>
          <w:p w:rsidR="00843665" w:rsidRPr="00B96D7A" w:rsidRDefault="00843665" w:rsidP="00387832">
            <w:pPr>
              <w:spacing w:after="120"/>
              <w:jc w:val="both"/>
              <w:rPr>
                <w:rFonts w:ascii="Times New Roman" w:hAnsi="Times New Roman" w:cs="Times New Roman"/>
                <w:sz w:val="24"/>
                <w:szCs w:val="24"/>
                <w:lang w:eastAsia="uk-UA"/>
              </w:rPr>
            </w:pPr>
          </w:p>
          <w:p w:rsidR="00843665" w:rsidRPr="00B96D7A" w:rsidRDefault="00843665" w:rsidP="00387832">
            <w:pPr>
              <w:spacing w:after="120"/>
              <w:jc w:val="both"/>
              <w:rPr>
                <w:rFonts w:ascii="Times New Roman" w:hAnsi="Times New Roman" w:cs="Times New Roman"/>
                <w:sz w:val="24"/>
                <w:szCs w:val="24"/>
                <w:lang w:eastAsia="uk-UA"/>
              </w:rPr>
            </w:pPr>
          </w:p>
          <w:p w:rsidR="00843665" w:rsidRPr="00B96D7A" w:rsidRDefault="00843665" w:rsidP="00387832">
            <w:pPr>
              <w:spacing w:after="120"/>
              <w:jc w:val="both"/>
              <w:rPr>
                <w:rFonts w:ascii="Times New Roman" w:hAnsi="Times New Roman" w:cs="Times New Roman"/>
                <w:sz w:val="24"/>
                <w:szCs w:val="24"/>
                <w:lang w:eastAsia="uk-UA"/>
              </w:rPr>
            </w:pPr>
          </w:p>
          <w:p w:rsidR="00843665" w:rsidRPr="00B96D7A" w:rsidRDefault="00843665" w:rsidP="00387832">
            <w:pPr>
              <w:spacing w:after="120"/>
              <w:jc w:val="both"/>
              <w:rPr>
                <w:rFonts w:ascii="Times New Roman" w:hAnsi="Times New Roman" w:cs="Times New Roman"/>
                <w:sz w:val="24"/>
                <w:szCs w:val="24"/>
                <w:lang w:eastAsia="uk-UA"/>
              </w:rPr>
            </w:pPr>
          </w:p>
          <w:p w:rsidR="00843665" w:rsidRPr="00B96D7A" w:rsidRDefault="00843665" w:rsidP="00387832">
            <w:pPr>
              <w:spacing w:after="120"/>
              <w:jc w:val="both"/>
              <w:rPr>
                <w:rFonts w:ascii="Times New Roman" w:hAnsi="Times New Roman" w:cs="Times New Roman"/>
                <w:sz w:val="24"/>
                <w:szCs w:val="24"/>
                <w:lang w:eastAsia="uk-UA"/>
              </w:rPr>
            </w:pPr>
          </w:p>
          <w:p w:rsidR="00843665" w:rsidRPr="00B96D7A" w:rsidRDefault="00843665" w:rsidP="00387832">
            <w:pPr>
              <w:spacing w:after="120"/>
              <w:jc w:val="both"/>
              <w:rPr>
                <w:rFonts w:ascii="Times New Roman" w:hAnsi="Times New Roman" w:cs="Times New Roman"/>
                <w:sz w:val="24"/>
                <w:szCs w:val="24"/>
                <w:lang w:eastAsia="uk-UA"/>
              </w:rPr>
            </w:pPr>
          </w:p>
          <w:p w:rsidR="00843665" w:rsidRPr="00B96D7A" w:rsidRDefault="00843665" w:rsidP="00387832">
            <w:pPr>
              <w:spacing w:after="120"/>
              <w:jc w:val="both"/>
              <w:rPr>
                <w:rFonts w:ascii="Times New Roman" w:hAnsi="Times New Roman" w:cs="Times New Roman"/>
                <w:sz w:val="24"/>
                <w:szCs w:val="24"/>
                <w:lang w:eastAsia="uk-UA"/>
              </w:rPr>
            </w:pPr>
          </w:p>
          <w:p w:rsidR="00843665" w:rsidRPr="00B96D7A" w:rsidRDefault="00843665" w:rsidP="00387832">
            <w:pPr>
              <w:spacing w:after="120"/>
              <w:jc w:val="both"/>
              <w:rPr>
                <w:rFonts w:ascii="Times New Roman" w:hAnsi="Times New Roman" w:cs="Times New Roman"/>
                <w:sz w:val="24"/>
                <w:szCs w:val="24"/>
                <w:lang w:eastAsia="uk-UA"/>
              </w:rPr>
            </w:pPr>
          </w:p>
          <w:p w:rsidR="00843665" w:rsidRPr="00B96D7A" w:rsidRDefault="00843665" w:rsidP="00387832">
            <w:pPr>
              <w:spacing w:after="120"/>
              <w:jc w:val="both"/>
              <w:rPr>
                <w:rFonts w:ascii="Times New Roman" w:hAnsi="Times New Roman" w:cs="Times New Roman"/>
                <w:sz w:val="24"/>
                <w:szCs w:val="24"/>
                <w:lang w:eastAsia="uk-UA"/>
              </w:rPr>
            </w:pPr>
          </w:p>
          <w:p w:rsidR="00843665" w:rsidRPr="00B96D7A" w:rsidRDefault="00843665" w:rsidP="00387832">
            <w:pPr>
              <w:spacing w:after="120"/>
              <w:jc w:val="both"/>
              <w:rPr>
                <w:rFonts w:ascii="Times New Roman" w:hAnsi="Times New Roman" w:cs="Times New Roman"/>
                <w:sz w:val="24"/>
                <w:szCs w:val="24"/>
                <w:lang w:eastAsia="uk-UA"/>
              </w:rPr>
            </w:pPr>
          </w:p>
          <w:p w:rsidR="00843665" w:rsidRPr="00B96D7A" w:rsidRDefault="00843665" w:rsidP="00387832">
            <w:pPr>
              <w:spacing w:after="120"/>
              <w:jc w:val="both"/>
              <w:rPr>
                <w:rFonts w:ascii="Times New Roman" w:hAnsi="Times New Roman" w:cs="Times New Roman"/>
                <w:sz w:val="24"/>
                <w:szCs w:val="24"/>
                <w:lang w:eastAsia="uk-UA"/>
              </w:rPr>
            </w:pPr>
          </w:p>
          <w:p w:rsidR="00843665" w:rsidRPr="00B96D7A" w:rsidRDefault="00843665" w:rsidP="00387832">
            <w:pPr>
              <w:spacing w:after="120"/>
              <w:jc w:val="both"/>
              <w:rPr>
                <w:rFonts w:ascii="Times New Roman" w:hAnsi="Times New Roman" w:cs="Times New Roman"/>
                <w:sz w:val="24"/>
                <w:szCs w:val="24"/>
                <w:lang w:eastAsia="uk-UA"/>
              </w:rPr>
            </w:pPr>
          </w:p>
          <w:p w:rsidR="00843665" w:rsidRPr="00B96D7A" w:rsidRDefault="00843665" w:rsidP="00387832">
            <w:pPr>
              <w:spacing w:after="120"/>
              <w:jc w:val="both"/>
              <w:rPr>
                <w:rFonts w:ascii="Times New Roman" w:hAnsi="Times New Roman" w:cs="Times New Roman"/>
                <w:sz w:val="24"/>
                <w:szCs w:val="24"/>
                <w:lang w:eastAsia="uk-UA"/>
              </w:rPr>
            </w:pPr>
          </w:p>
          <w:p w:rsidR="00843665" w:rsidRPr="00B96D7A" w:rsidRDefault="00843665" w:rsidP="00387832">
            <w:pPr>
              <w:spacing w:after="120"/>
              <w:jc w:val="both"/>
              <w:rPr>
                <w:rFonts w:ascii="Times New Roman" w:hAnsi="Times New Roman" w:cs="Times New Roman"/>
                <w:sz w:val="24"/>
                <w:szCs w:val="24"/>
                <w:lang w:eastAsia="uk-UA"/>
              </w:rPr>
            </w:pPr>
          </w:p>
          <w:p w:rsidR="00843665" w:rsidRPr="00B96D7A" w:rsidRDefault="00843665" w:rsidP="00387832">
            <w:pPr>
              <w:spacing w:after="120"/>
              <w:jc w:val="both"/>
              <w:rPr>
                <w:rFonts w:ascii="Times New Roman" w:hAnsi="Times New Roman" w:cs="Times New Roman"/>
                <w:sz w:val="24"/>
                <w:szCs w:val="24"/>
                <w:lang w:eastAsia="uk-UA"/>
              </w:rPr>
            </w:pPr>
          </w:p>
          <w:p w:rsidR="00843665" w:rsidRPr="00B96D7A" w:rsidRDefault="00843665" w:rsidP="00387832">
            <w:pPr>
              <w:spacing w:after="120"/>
              <w:jc w:val="both"/>
              <w:rPr>
                <w:rFonts w:ascii="Times New Roman" w:hAnsi="Times New Roman" w:cs="Times New Roman"/>
                <w:sz w:val="24"/>
                <w:szCs w:val="24"/>
                <w:lang w:eastAsia="uk-UA"/>
              </w:rPr>
            </w:pPr>
          </w:p>
          <w:p w:rsidR="00843665" w:rsidRPr="00B96D7A" w:rsidRDefault="00843665" w:rsidP="00387832">
            <w:pPr>
              <w:spacing w:after="120"/>
              <w:jc w:val="both"/>
              <w:rPr>
                <w:rFonts w:ascii="Times New Roman" w:hAnsi="Times New Roman" w:cs="Times New Roman"/>
                <w:sz w:val="24"/>
                <w:szCs w:val="24"/>
                <w:lang w:eastAsia="uk-UA"/>
              </w:rPr>
            </w:pPr>
          </w:p>
          <w:p w:rsidR="00843665" w:rsidRPr="00B96D7A" w:rsidRDefault="00843665" w:rsidP="00387832">
            <w:pPr>
              <w:spacing w:after="120"/>
              <w:jc w:val="both"/>
              <w:rPr>
                <w:rFonts w:ascii="Times New Roman" w:hAnsi="Times New Roman" w:cs="Times New Roman"/>
                <w:sz w:val="24"/>
                <w:szCs w:val="24"/>
                <w:lang w:eastAsia="uk-UA"/>
              </w:rPr>
            </w:pPr>
          </w:p>
          <w:p w:rsidR="00843665" w:rsidRPr="00B96D7A" w:rsidRDefault="00843665" w:rsidP="00387832">
            <w:pPr>
              <w:spacing w:after="120"/>
              <w:jc w:val="both"/>
              <w:rPr>
                <w:rFonts w:ascii="Times New Roman" w:hAnsi="Times New Roman" w:cs="Times New Roman"/>
                <w:sz w:val="24"/>
                <w:szCs w:val="24"/>
                <w:lang w:eastAsia="uk-UA"/>
              </w:rPr>
            </w:pPr>
          </w:p>
          <w:p w:rsidR="00843665" w:rsidRPr="00B96D7A" w:rsidRDefault="00843665" w:rsidP="00387832">
            <w:pPr>
              <w:spacing w:after="120"/>
              <w:jc w:val="both"/>
              <w:rPr>
                <w:rFonts w:ascii="Times New Roman" w:hAnsi="Times New Roman" w:cs="Times New Roman"/>
                <w:sz w:val="24"/>
                <w:szCs w:val="24"/>
                <w:lang w:eastAsia="uk-UA"/>
              </w:rPr>
            </w:pPr>
          </w:p>
          <w:p w:rsidR="00843665" w:rsidRPr="00B96D7A" w:rsidRDefault="00843665" w:rsidP="00387832">
            <w:pPr>
              <w:spacing w:after="120"/>
              <w:jc w:val="both"/>
              <w:rPr>
                <w:rFonts w:ascii="Times New Roman" w:hAnsi="Times New Roman" w:cs="Times New Roman"/>
                <w:sz w:val="24"/>
                <w:szCs w:val="24"/>
                <w:lang w:eastAsia="uk-UA"/>
              </w:rPr>
            </w:pPr>
          </w:p>
          <w:p w:rsidR="00843665" w:rsidRPr="00B96D7A" w:rsidRDefault="00843665" w:rsidP="00387832">
            <w:pPr>
              <w:spacing w:after="120"/>
              <w:jc w:val="both"/>
              <w:rPr>
                <w:rFonts w:ascii="Times New Roman" w:hAnsi="Times New Roman" w:cs="Times New Roman"/>
                <w:sz w:val="24"/>
                <w:szCs w:val="24"/>
                <w:lang w:eastAsia="uk-UA"/>
              </w:rPr>
            </w:pPr>
          </w:p>
          <w:p w:rsidR="00843665" w:rsidRPr="00B96D7A" w:rsidRDefault="00843665" w:rsidP="00387832">
            <w:pPr>
              <w:spacing w:after="120"/>
              <w:jc w:val="both"/>
              <w:rPr>
                <w:rFonts w:ascii="Times New Roman" w:hAnsi="Times New Roman" w:cs="Times New Roman"/>
                <w:sz w:val="24"/>
                <w:szCs w:val="24"/>
                <w:lang w:eastAsia="uk-UA"/>
              </w:rPr>
            </w:pPr>
          </w:p>
          <w:p w:rsidR="00843665" w:rsidRPr="00B96D7A" w:rsidRDefault="00843665" w:rsidP="00387832">
            <w:pPr>
              <w:spacing w:after="120"/>
              <w:jc w:val="both"/>
              <w:rPr>
                <w:rFonts w:ascii="Times New Roman" w:hAnsi="Times New Roman" w:cs="Times New Roman"/>
                <w:sz w:val="24"/>
                <w:szCs w:val="24"/>
                <w:lang w:eastAsia="uk-UA"/>
              </w:rPr>
            </w:pPr>
          </w:p>
          <w:p w:rsidR="00843665" w:rsidRPr="00B96D7A" w:rsidRDefault="00843665" w:rsidP="00387832">
            <w:pPr>
              <w:spacing w:after="120"/>
              <w:jc w:val="both"/>
              <w:rPr>
                <w:rFonts w:ascii="Times New Roman" w:hAnsi="Times New Roman" w:cs="Times New Roman"/>
                <w:sz w:val="24"/>
                <w:szCs w:val="24"/>
                <w:lang w:eastAsia="uk-UA"/>
              </w:rPr>
            </w:pPr>
          </w:p>
          <w:p w:rsidR="00843665" w:rsidRPr="00B96D7A" w:rsidRDefault="00843665" w:rsidP="00387832">
            <w:pPr>
              <w:spacing w:after="120"/>
              <w:jc w:val="both"/>
              <w:rPr>
                <w:rFonts w:ascii="Times New Roman" w:hAnsi="Times New Roman" w:cs="Times New Roman"/>
                <w:sz w:val="24"/>
                <w:szCs w:val="24"/>
                <w:lang w:eastAsia="uk-UA"/>
              </w:rPr>
            </w:pPr>
          </w:p>
          <w:p w:rsidR="00843665" w:rsidRPr="00B96D7A" w:rsidRDefault="00843665" w:rsidP="00387832">
            <w:pPr>
              <w:spacing w:after="120"/>
              <w:jc w:val="both"/>
              <w:rPr>
                <w:rFonts w:ascii="Times New Roman" w:hAnsi="Times New Roman" w:cs="Times New Roman"/>
                <w:sz w:val="24"/>
                <w:szCs w:val="24"/>
                <w:lang w:eastAsia="uk-UA"/>
              </w:rPr>
            </w:pPr>
          </w:p>
          <w:p w:rsidR="00843665" w:rsidRPr="00B96D7A" w:rsidRDefault="00843665" w:rsidP="00387832">
            <w:pPr>
              <w:spacing w:after="120"/>
              <w:jc w:val="both"/>
              <w:rPr>
                <w:rFonts w:ascii="Times New Roman" w:hAnsi="Times New Roman" w:cs="Times New Roman"/>
                <w:sz w:val="24"/>
                <w:szCs w:val="24"/>
                <w:lang w:eastAsia="uk-UA"/>
              </w:rPr>
            </w:pPr>
          </w:p>
          <w:p w:rsidR="00843665" w:rsidRPr="00B96D7A" w:rsidRDefault="00843665" w:rsidP="00387832">
            <w:pPr>
              <w:spacing w:after="120"/>
              <w:jc w:val="both"/>
              <w:rPr>
                <w:rFonts w:ascii="Times New Roman" w:hAnsi="Times New Roman" w:cs="Times New Roman"/>
                <w:sz w:val="24"/>
                <w:szCs w:val="24"/>
                <w:lang w:eastAsia="uk-UA"/>
              </w:rPr>
            </w:pPr>
            <w:r w:rsidRPr="00B96D7A">
              <w:rPr>
                <w:rFonts w:ascii="Times New Roman" w:hAnsi="Times New Roman" w:cs="Times New Roman"/>
                <w:sz w:val="24"/>
                <w:szCs w:val="24"/>
                <w:lang w:eastAsia="uk-UA"/>
              </w:rPr>
              <w:t>Даний документ є зайвим, доцільно його виключити.</w:t>
            </w:r>
          </w:p>
          <w:p w:rsidR="00843665" w:rsidRPr="00B96D7A" w:rsidRDefault="00843665" w:rsidP="00387832">
            <w:pPr>
              <w:jc w:val="both"/>
              <w:rPr>
                <w:rFonts w:ascii="Times New Roman" w:hAnsi="Times New Roman" w:cs="Times New Roman"/>
                <w:sz w:val="24"/>
                <w:szCs w:val="24"/>
              </w:rPr>
            </w:pPr>
          </w:p>
        </w:tc>
        <w:tc>
          <w:tcPr>
            <w:tcW w:w="3942" w:type="dxa"/>
            <w:vMerge w:val="restart"/>
          </w:tcPr>
          <w:p w:rsidR="00843665" w:rsidRPr="00B96D7A" w:rsidRDefault="00843665" w:rsidP="00387832">
            <w:pPr>
              <w:jc w:val="both"/>
              <w:rPr>
                <w:rFonts w:ascii="Times New Roman" w:hAnsi="Times New Roman" w:cs="Times New Roman"/>
                <w:b/>
                <w:sz w:val="24"/>
                <w:szCs w:val="24"/>
              </w:rPr>
            </w:pPr>
            <w:r w:rsidRPr="00B96D7A">
              <w:rPr>
                <w:rFonts w:ascii="Times New Roman" w:hAnsi="Times New Roman" w:cs="Times New Roman"/>
                <w:b/>
                <w:sz w:val="24"/>
                <w:szCs w:val="24"/>
              </w:rPr>
              <w:lastRenderedPageBreak/>
              <w:t>Попередньо на обговорення</w:t>
            </w:r>
          </w:p>
          <w:p w:rsidR="00843665" w:rsidRPr="00B96D7A" w:rsidRDefault="00843665" w:rsidP="00387832">
            <w:pPr>
              <w:jc w:val="both"/>
              <w:rPr>
                <w:rFonts w:ascii="Times New Roman" w:hAnsi="Times New Roman" w:cs="Times New Roman"/>
                <w:b/>
                <w:sz w:val="24"/>
                <w:szCs w:val="24"/>
              </w:rPr>
            </w:pPr>
            <w:r w:rsidRPr="00B96D7A">
              <w:rPr>
                <w:rFonts w:ascii="Times New Roman" w:hAnsi="Times New Roman" w:cs="Times New Roman"/>
                <w:b/>
                <w:sz w:val="24"/>
                <w:szCs w:val="24"/>
              </w:rPr>
              <w:t xml:space="preserve">За результатом </w:t>
            </w:r>
            <w:r w:rsidR="001A4C38" w:rsidRPr="00B96D7A">
              <w:rPr>
                <w:rFonts w:ascii="Times New Roman" w:hAnsi="Times New Roman" w:cs="Times New Roman"/>
                <w:b/>
                <w:sz w:val="24"/>
                <w:szCs w:val="24"/>
              </w:rPr>
              <w:t xml:space="preserve">отриманих </w:t>
            </w:r>
            <w:r w:rsidRPr="00B96D7A">
              <w:rPr>
                <w:rFonts w:ascii="Times New Roman" w:hAnsi="Times New Roman" w:cs="Times New Roman"/>
                <w:b/>
                <w:sz w:val="24"/>
                <w:szCs w:val="24"/>
              </w:rPr>
              <w:t>пропозицій пункт викласти в редакції:</w:t>
            </w:r>
          </w:p>
          <w:p w:rsidR="00843665" w:rsidRPr="00B96D7A" w:rsidRDefault="00843665"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 xml:space="preserve">6.1.5. Повідомлення про намір укласти новий договір з новим електропостачальником надається у вигляді заяви-приєднання до договору про постачання електричної енергії споживачу на умовах оприлюдненої комерційної пропозиції електропостачальника, а якщо сторони дійшли взаємної згоди укласти договір на умовах, які </w:t>
            </w:r>
            <w:r w:rsidRPr="00B96D7A">
              <w:rPr>
                <w:rFonts w:ascii="Times New Roman" w:eastAsia="Times New Roman" w:hAnsi="Times New Roman" w:cs="Times New Roman"/>
                <w:color w:val="333333"/>
                <w:sz w:val="24"/>
                <w:szCs w:val="24"/>
                <w:lang w:eastAsia="uk-UA"/>
              </w:rPr>
              <w:lastRenderedPageBreak/>
              <w:t>оприлюднені комерційні пропозиції електропостачальника не містять, у повідомленні про намір укласти новий договір з новим електропостачальником споживач має надати новому електропостачальнику таку інформацію:</w:t>
            </w:r>
          </w:p>
          <w:p w:rsidR="00843665" w:rsidRPr="00B96D7A" w:rsidRDefault="00843665"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1) персональні дані (прізвище, ім'я, по батькові) споживача або уповноваженої особи або найменування компанії (для юридичної особи), а також для юридичних осіб та фізичних осіб - підприємців: витяг з ЄДР, роздрукований з мережі Інтернет, або копію довідки, або копію виписки з ЄДР; для фізичних осіб: копію довідки про присвоєння ідентифікаційного номера або реєстраційного номера картки платника податків або номер та серія паспорта (для фізичних осіб, які через свої релігійні або інші переконання відмовляються від прийняття ідентифікаційного номера, офіційно повідомили про це відповідні органи державної влади і мають відмітку у паспорті);</w:t>
            </w:r>
          </w:p>
          <w:p w:rsidR="00843665" w:rsidRPr="00B96D7A" w:rsidRDefault="00843665"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 xml:space="preserve">2) контактні дані (номер телефону, електронна пошта, </w:t>
            </w:r>
            <w:r w:rsidRPr="00B96D7A">
              <w:rPr>
                <w:rFonts w:ascii="Times New Roman" w:eastAsia="Times New Roman" w:hAnsi="Times New Roman" w:cs="Times New Roman"/>
                <w:color w:val="333333"/>
                <w:sz w:val="24"/>
                <w:szCs w:val="24"/>
                <w:lang w:eastAsia="uk-UA"/>
              </w:rPr>
              <w:lastRenderedPageBreak/>
              <w:t>поштова адреса для листування тощо);</w:t>
            </w:r>
          </w:p>
          <w:p w:rsidR="00843665" w:rsidRPr="00B96D7A" w:rsidRDefault="00843665"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3) ЕІС-код(и) точки обліку електроенергії за об'єктом (об'єктами) споживача;</w:t>
            </w:r>
          </w:p>
          <w:p w:rsidR="00843665" w:rsidRPr="00B96D7A" w:rsidRDefault="00843665"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4) найменування чинного електропостачальника;</w:t>
            </w:r>
          </w:p>
          <w:p w:rsidR="00843665" w:rsidRPr="00B96D7A" w:rsidRDefault="00843665"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5) рахунок за фактично спожиту електричну енергію за попередній період, виставлений споживачу попереднім електропостачальником;</w:t>
            </w:r>
          </w:p>
          <w:p w:rsidR="00843665" w:rsidRPr="00B96D7A" w:rsidRDefault="00843665"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6) інші дані, передбачені заявою-приєднанням до договору про постачання електричної енергії споживачу відповідно до цих Правил (якщо споживач обрав визначену комерційну пропозицію нового електропостачальника), інші документи, які можуть бути потрібні відповідно до обраної комерційної пропозиції;</w:t>
            </w:r>
          </w:p>
          <w:p w:rsidR="00843665" w:rsidRPr="00B96D7A" w:rsidRDefault="00843665"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7) згоду на обробку персональних даних та використання їх для отримання інформації щодо споживача від адміністратора комерційного обліку.</w:t>
            </w: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r w:rsidRPr="00B96D7A">
              <w:rPr>
                <w:rFonts w:ascii="Times New Roman" w:eastAsia="Calibri" w:hAnsi="Times New Roman" w:cs="Times New Roman"/>
                <w:b/>
                <w:color w:val="7030A0"/>
                <w:sz w:val="24"/>
                <w:szCs w:val="24"/>
              </w:rPr>
              <w:t xml:space="preserve">Повідомлення про намір укласти новий договір з новим електропостачальником </w:t>
            </w:r>
            <w:r w:rsidRPr="00B96D7A">
              <w:rPr>
                <w:rFonts w:ascii="Times New Roman" w:hAnsi="Times New Roman" w:cs="Times New Roman"/>
                <w:b/>
                <w:bCs/>
                <w:color w:val="00B050"/>
                <w:sz w:val="24"/>
                <w:szCs w:val="24"/>
                <w:lang w:eastAsia="uk-UA"/>
              </w:rPr>
              <w:t xml:space="preserve">за </w:t>
            </w:r>
            <w:r w:rsidRPr="00B96D7A">
              <w:rPr>
                <w:rFonts w:ascii="Times New Roman" w:hAnsi="Times New Roman" w:cs="Times New Roman"/>
                <w:b/>
                <w:bCs/>
                <w:color w:val="00B050"/>
                <w:sz w:val="24"/>
                <w:szCs w:val="24"/>
                <w:lang w:eastAsia="uk-UA"/>
              </w:rPr>
              <w:lastRenderedPageBreak/>
              <w:t xml:space="preserve">допомогою інформаційно-комунікаційних систем  </w:t>
            </w:r>
            <w:r w:rsidRPr="00B96D7A">
              <w:rPr>
                <w:rFonts w:ascii="Times New Roman" w:hAnsi="Times New Roman" w:cs="Times New Roman"/>
                <w:b/>
                <w:bCs/>
                <w:color w:val="00B050"/>
                <w:sz w:val="24"/>
                <w:szCs w:val="24"/>
              </w:rPr>
              <w:t>та засобів електронної комунікації</w:t>
            </w:r>
            <w:r w:rsidRPr="00B96D7A">
              <w:rPr>
                <w:rFonts w:ascii="Times New Roman" w:eastAsia="Calibri" w:hAnsi="Times New Roman" w:cs="Times New Roman"/>
                <w:b/>
                <w:color w:val="7030A0"/>
                <w:sz w:val="24"/>
                <w:szCs w:val="24"/>
              </w:rPr>
              <w:t xml:space="preserve"> на умовах оприлюдненої комерційної пропозиції електропостачальника надається у вигляді заповненої заяви-приєднання, підписаної  з використанням електронної ідентифікації, а якщо сторони дійшли взаємної згоди укласти договір на умовах, які оприлюднені комерційні пропозиції електропостачальника не містять, у повідомленні про намір укласти новий договір з новим електропостачальником споживач має надати електропостачальнику  інформацію, зазначену в</w:t>
            </w:r>
            <w:r w:rsidRPr="00B96D7A">
              <w:rPr>
                <w:rFonts w:ascii="Times New Roman" w:eastAsia="Calibri" w:hAnsi="Times New Roman" w:cs="Times New Roman"/>
                <w:color w:val="7030A0"/>
                <w:sz w:val="24"/>
                <w:szCs w:val="24"/>
              </w:rPr>
              <w:t xml:space="preserve"> </w:t>
            </w:r>
            <w:r w:rsidRPr="00B96D7A">
              <w:rPr>
                <w:rFonts w:ascii="Times New Roman" w:eastAsia="Calibri" w:hAnsi="Times New Roman" w:cs="Times New Roman"/>
                <w:b/>
                <w:color w:val="7030A0"/>
                <w:sz w:val="24"/>
                <w:szCs w:val="24"/>
              </w:rPr>
              <w:t xml:space="preserve">цьому пункті, </w:t>
            </w:r>
            <w:r w:rsidR="00CC5637" w:rsidRPr="00B96D7A">
              <w:rPr>
                <w:rFonts w:ascii="Times New Roman" w:hAnsi="Times New Roman" w:cs="Times New Roman"/>
                <w:b/>
                <w:bCs/>
                <w:color w:val="00B050"/>
                <w:sz w:val="24"/>
                <w:szCs w:val="24"/>
              </w:rPr>
              <w:t xml:space="preserve">за допомогою інформаційно-комунікаційних систем та засобів електронної комунікації. </w:t>
            </w: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tc>
      </w:tr>
      <w:tr w:rsidR="00843665" w:rsidRPr="00B96D7A" w:rsidTr="00D260C5">
        <w:trPr>
          <w:trHeight w:val="430"/>
        </w:trPr>
        <w:tc>
          <w:tcPr>
            <w:tcW w:w="4248" w:type="dxa"/>
            <w:tcBorders>
              <w:top w:val="nil"/>
            </w:tcBorders>
          </w:tcPr>
          <w:p w:rsidR="00843665" w:rsidRPr="00B96D7A" w:rsidRDefault="00843665"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p>
        </w:tc>
        <w:tc>
          <w:tcPr>
            <w:tcW w:w="4170" w:type="dxa"/>
            <w:gridSpan w:val="3"/>
          </w:tcPr>
          <w:p w:rsidR="00843665" w:rsidRPr="00B96D7A" w:rsidRDefault="00843665" w:rsidP="00387832">
            <w:pPr>
              <w:spacing w:after="120"/>
              <w:jc w:val="both"/>
              <w:rPr>
                <w:rFonts w:ascii="Times New Roman" w:hAnsi="Times New Roman" w:cs="Times New Roman"/>
                <w:b/>
                <w:sz w:val="24"/>
                <w:szCs w:val="24"/>
                <w:u w:val="single"/>
                <w:lang w:eastAsia="uk-UA"/>
              </w:rPr>
            </w:pPr>
            <w:r w:rsidRPr="00B96D7A">
              <w:rPr>
                <w:rFonts w:ascii="Times New Roman" w:hAnsi="Times New Roman" w:cs="Times New Roman"/>
                <w:b/>
                <w:sz w:val="24"/>
                <w:szCs w:val="24"/>
                <w:u w:val="single"/>
                <w:lang w:eastAsia="uk-UA"/>
              </w:rPr>
              <w:t>НЕК «УКРЕНЕРГО»</w:t>
            </w:r>
          </w:p>
          <w:p w:rsidR="00843665" w:rsidRPr="00B96D7A" w:rsidRDefault="00843665"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6.1.5. Повідомлення про намір укласти новий договір з новим електропостачальником надається у вигляді заяви-приєднання до договору про постачання електричної енергії споживачу на умовах оприлюдненої комерційної пропозиції електропостачальника, а якщо сторони дійшли взаємної згоди укласти договір на умовах, які оприлюднені комерційні пропозиції електропостачальника не містять, у повідомленні про намір укласти новий договір з новим електропостачальником споживач має надати новому електропостачальнику таку інформацію:</w:t>
            </w:r>
          </w:p>
          <w:p w:rsidR="00843665" w:rsidRPr="00B96D7A" w:rsidRDefault="00843665"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w:t>
            </w:r>
          </w:p>
          <w:p w:rsidR="00843665" w:rsidRPr="00B96D7A" w:rsidRDefault="00843665" w:rsidP="00387832">
            <w:pPr>
              <w:spacing w:after="120"/>
              <w:jc w:val="both"/>
              <w:rPr>
                <w:rFonts w:ascii="Times New Roman" w:hAnsi="Times New Roman" w:cs="Times New Roman"/>
                <w:b/>
                <w:sz w:val="24"/>
                <w:szCs w:val="24"/>
                <w:u w:val="single"/>
                <w:lang w:eastAsia="uk-UA"/>
              </w:rPr>
            </w:pPr>
            <w:r w:rsidRPr="00B96D7A">
              <w:rPr>
                <w:rFonts w:ascii="Times New Roman" w:eastAsia="Calibri" w:hAnsi="Times New Roman" w:cs="Times New Roman"/>
                <w:b/>
                <w:color w:val="7030A0"/>
                <w:sz w:val="24"/>
                <w:szCs w:val="24"/>
                <w:lang w:eastAsia="uk-UA"/>
              </w:rPr>
              <w:t xml:space="preserve">Повідомлення про намір укласти </w:t>
            </w:r>
            <w:r w:rsidRPr="00B96D7A">
              <w:rPr>
                <w:rFonts w:ascii="Times New Roman" w:eastAsia="Calibri" w:hAnsi="Times New Roman" w:cs="Times New Roman"/>
                <w:b/>
                <w:strike/>
                <w:color w:val="0070C0"/>
                <w:sz w:val="24"/>
                <w:szCs w:val="24"/>
                <w:lang w:eastAsia="uk-UA"/>
              </w:rPr>
              <w:t>новий</w:t>
            </w:r>
            <w:r w:rsidRPr="00B96D7A">
              <w:rPr>
                <w:rFonts w:ascii="Times New Roman" w:eastAsia="Calibri" w:hAnsi="Times New Roman" w:cs="Times New Roman"/>
                <w:b/>
                <w:color w:val="0070C0"/>
                <w:sz w:val="24"/>
                <w:szCs w:val="24"/>
                <w:lang w:eastAsia="uk-UA"/>
              </w:rPr>
              <w:t xml:space="preserve"> </w:t>
            </w:r>
            <w:r w:rsidRPr="00B96D7A">
              <w:rPr>
                <w:rFonts w:ascii="Times New Roman" w:eastAsia="Calibri" w:hAnsi="Times New Roman" w:cs="Times New Roman"/>
                <w:b/>
                <w:color w:val="7030A0"/>
                <w:sz w:val="24"/>
                <w:szCs w:val="24"/>
                <w:lang w:eastAsia="uk-UA"/>
              </w:rPr>
              <w:t xml:space="preserve">договір з новим електропостачальником з використанням засобів електронної комунікації на умовах оприлюдненої комерційної пропозиції електропостачальника </w:t>
            </w:r>
            <w:r w:rsidRPr="00B96D7A">
              <w:rPr>
                <w:rFonts w:ascii="Times New Roman" w:eastAsia="Calibri" w:hAnsi="Times New Roman" w:cs="Times New Roman"/>
                <w:b/>
                <w:color w:val="7030A0"/>
                <w:sz w:val="24"/>
                <w:szCs w:val="24"/>
                <w:lang w:eastAsia="uk-UA"/>
              </w:rPr>
              <w:lastRenderedPageBreak/>
              <w:t xml:space="preserve">надається у вигляді заповненої заяви-приєднання, підписаної  з використанням </w:t>
            </w:r>
            <w:r w:rsidRPr="00B96D7A">
              <w:rPr>
                <w:rFonts w:ascii="Times New Roman" w:eastAsia="Calibri" w:hAnsi="Times New Roman" w:cs="Times New Roman"/>
                <w:b/>
                <w:color w:val="0070C0"/>
                <w:sz w:val="24"/>
                <w:szCs w:val="24"/>
                <w:lang w:eastAsia="uk-UA"/>
              </w:rPr>
              <w:t xml:space="preserve">засобів </w:t>
            </w:r>
            <w:r w:rsidRPr="00B96D7A">
              <w:rPr>
                <w:rFonts w:ascii="Times New Roman" w:eastAsia="Calibri" w:hAnsi="Times New Roman" w:cs="Times New Roman"/>
                <w:b/>
                <w:color w:val="7030A0"/>
                <w:sz w:val="24"/>
                <w:szCs w:val="24"/>
                <w:lang w:eastAsia="uk-UA"/>
              </w:rPr>
              <w:t xml:space="preserve">електронної ідентифікації, а якщо сторони дійшли взаємної згоди укласти договір на умовах, які оприлюднені комерційні пропозиції електропостачальника не містять, у повідомленні про намір укласти </w:t>
            </w:r>
            <w:r w:rsidRPr="00B96D7A">
              <w:rPr>
                <w:rFonts w:ascii="Times New Roman" w:eastAsia="Calibri" w:hAnsi="Times New Roman" w:cs="Times New Roman"/>
                <w:b/>
                <w:strike/>
                <w:color w:val="0070C0"/>
                <w:sz w:val="24"/>
                <w:szCs w:val="24"/>
                <w:lang w:eastAsia="uk-UA"/>
              </w:rPr>
              <w:t>новий</w:t>
            </w:r>
            <w:r w:rsidRPr="00B96D7A">
              <w:rPr>
                <w:rFonts w:ascii="Times New Roman" w:eastAsia="Calibri" w:hAnsi="Times New Roman" w:cs="Times New Roman"/>
                <w:b/>
                <w:color w:val="0070C0"/>
                <w:sz w:val="24"/>
                <w:szCs w:val="24"/>
                <w:lang w:eastAsia="uk-UA"/>
              </w:rPr>
              <w:t xml:space="preserve"> </w:t>
            </w:r>
            <w:r w:rsidRPr="00B96D7A">
              <w:rPr>
                <w:rFonts w:ascii="Times New Roman" w:eastAsia="Calibri" w:hAnsi="Times New Roman" w:cs="Times New Roman"/>
                <w:b/>
                <w:color w:val="7030A0"/>
                <w:sz w:val="24"/>
                <w:szCs w:val="24"/>
                <w:lang w:eastAsia="uk-UA"/>
              </w:rPr>
              <w:t>договір з новим електропостачальником споживач має надати електропостачальнику  інформацію, зазначену в</w:t>
            </w:r>
            <w:r w:rsidRPr="00B96D7A">
              <w:rPr>
                <w:rFonts w:ascii="Times New Roman" w:eastAsia="Calibri" w:hAnsi="Times New Roman" w:cs="Times New Roman"/>
                <w:color w:val="7030A0"/>
                <w:sz w:val="24"/>
                <w:szCs w:val="24"/>
                <w:lang w:eastAsia="uk-UA"/>
              </w:rPr>
              <w:t xml:space="preserve"> </w:t>
            </w:r>
            <w:r w:rsidRPr="00B96D7A">
              <w:rPr>
                <w:rFonts w:ascii="Times New Roman" w:eastAsia="Calibri" w:hAnsi="Times New Roman" w:cs="Times New Roman"/>
                <w:b/>
                <w:i/>
                <w:strike/>
                <w:sz w:val="24"/>
                <w:szCs w:val="24"/>
                <w:lang w:eastAsia="uk-UA"/>
              </w:rPr>
              <w:t>абзаці першому цього</w:t>
            </w:r>
            <w:r w:rsidRPr="00B96D7A">
              <w:rPr>
                <w:rFonts w:ascii="Times New Roman" w:eastAsia="Calibri" w:hAnsi="Times New Roman" w:cs="Times New Roman"/>
                <w:sz w:val="24"/>
                <w:szCs w:val="24"/>
                <w:lang w:eastAsia="uk-UA"/>
              </w:rPr>
              <w:t xml:space="preserve">  </w:t>
            </w:r>
            <w:r w:rsidRPr="00B96D7A">
              <w:rPr>
                <w:rFonts w:ascii="Times New Roman" w:eastAsia="Calibri" w:hAnsi="Times New Roman" w:cs="Times New Roman"/>
                <w:b/>
                <w:color w:val="7030A0"/>
                <w:sz w:val="24"/>
                <w:szCs w:val="24"/>
                <w:lang w:eastAsia="uk-UA"/>
              </w:rPr>
              <w:t>цьому пункті, з використанням засобів електронної комунікації.</w:t>
            </w:r>
          </w:p>
        </w:tc>
        <w:tc>
          <w:tcPr>
            <w:tcW w:w="3086" w:type="dxa"/>
            <w:gridSpan w:val="2"/>
          </w:tcPr>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r w:rsidRPr="00B96D7A">
              <w:rPr>
                <w:rFonts w:ascii="Times New Roman" w:eastAsia="Times New Roman" w:hAnsi="Times New Roman" w:cs="Times New Roman"/>
                <w:iCs/>
                <w:sz w:val="24"/>
                <w:szCs w:val="24"/>
                <w:lang w:eastAsia="uk-UA"/>
              </w:rPr>
              <w:t>Редакційні правки.</w:t>
            </w:r>
          </w:p>
        </w:tc>
        <w:tc>
          <w:tcPr>
            <w:tcW w:w="3942" w:type="dxa"/>
            <w:vMerge/>
          </w:tcPr>
          <w:p w:rsidR="00843665" w:rsidRPr="00B96D7A" w:rsidRDefault="00843665" w:rsidP="00387832">
            <w:pPr>
              <w:jc w:val="both"/>
              <w:rPr>
                <w:rFonts w:ascii="Times New Roman" w:hAnsi="Times New Roman" w:cs="Times New Roman"/>
                <w:sz w:val="24"/>
                <w:szCs w:val="24"/>
              </w:rPr>
            </w:pPr>
          </w:p>
        </w:tc>
      </w:tr>
      <w:tr w:rsidR="00250658" w:rsidRPr="00B96D7A" w:rsidTr="00936BAE">
        <w:trPr>
          <w:trHeight w:val="430"/>
        </w:trPr>
        <w:tc>
          <w:tcPr>
            <w:tcW w:w="4248" w:type="dxa"/>
          </w:tcPr>
          <w:p w:rsidR="00250658" w:rsidRPr="00B96D7A" w:rsidRDefault="00250658" w:rsidP="00387832">
            <w:pPr>
              <w:shd w:val="clear" w:color="auto" w:fill="FFFFFF"/>
              <w:spacing w:after="150"/>
              <w:ind w:firstLine="450"/>
              <w:jc w:val="both"/>
              <w:rPr>
                <w:rFonts w:ascii="Times New Roman" w:eastAsia="Times New Roman" w:hAnsi="Times New Roman" w:cs="Times New Roman"/>
                <w:i/>
                <w:color w:val="333333"/>
                <w:sz w:val="24"/>
                <w:szCs w:val="24"/>
                <w:u w:val="single"/>
                <w:lang w:eastAsia="uk-UA"/>
              </w:rPr>
            </w:pPr>
            <w:r w:rsidRPr="00B96D7A">
              <w:rPr>
                <w:rFonts w:ascii="Times New Roman" w:eastAsia="Times New Roman" w:hAnsi="Times New Roman" w:cs="Times New Roman"/>
                <w:i/>
                <w:color w:val="333333"/>
                <w:sz w:val="24"/>
                <w:szCs w:val="24"/>
                <w:u w:val="single"/>
                <w:lang w:eastAsia="uk-UA"/>
              </w:rPr>
              <w:t>( у проекті змін відсутній)</w:t>
            </w:r>
          </w:p>
          <w:p w:rsidR="00250658" w:rsidRPr="00B96D7A" w:rsidRDefault="00250658" w:rsidP="00387832">
            <w:pPr>
              <w:shd w:val="clear" w:color="auto" w:fill="FFFFFF"/>
              <w:spacing w:after="150"/>
              <w:ind w:firstLine="450"/>
              <w:jc w:val="both"/>
              <w:rPr>
                <w:rFonts w:ascii="Times New Roman" w:eastAsia="Times New Roman" w:hAnsi="Times New Roman" w:cs="Times New Roman"/>
                <w:i/>
                <w:color w:val="333333"/>
                <w:sz w:val="24"/>
                <w:szCs w:val="24"/>
                <w:lang w:eastAsia="uk-UA"/>
              </w:rPr>
            </w:pPr>
          </w:p>
          <w:p w:rsidR="00250658" w:rsidRPr="00B96D7A" w:rsidRDefault="00250658" w:rsidP="00387832">
            <w:pPr>
              <w:shd w:val="clear" w:color="auto" w:fill="FFFFFF"/>
              <w:spacing w:after="150"/>
              <w:ind w:firstLine="450"/>
              <w:jc w:val="both"/>
              <w:rPr>
                <w:rFonts w:ascii="Times New Roman" w:eastAsia="Times New Roman" w:hAnsi="Times New Roman" w:cs="Times New Roman"/>
                <w:i/>
                <w:color w:val="333333"/>
                <w:sz w:val="24"/>
                <w:szCs w:val="24"/>
                <w:lang w:eastAsia="uk-UA"/>
              </w:rPr>
            </w:pPr>
          </w:p>
          <w:p w:rsidR="00250658" w:rsidRPr="00B96D7A" w:rsidRDefault="00250658" w:rsidP="00387832">
            <w:pPr>
              <w:shd w:val="clear" w:color="auto" w:fill="FFFFFF"/>
              <w:spacing w:after="150"/>
              <w:ind w:firstLine="450"/>
              <w:jc w:val="both"/>
              <w:rPr>
                <w:rFonts w:ascii="Times New Roman" w:eastAsia="Times New Roman" w:hAnsi="Times New Roman" w:cs="Times New Roman"/>
                <w:i/>
                <w:color w:val="333333"/>
                <w:sz w:val="24"/>
                <w:szCs w:val="24"/>
                <w:lang w:eastAsia="uk-UA"/>
              </w:rPr>
            </w:pPr>
          </w:p>
        </w:tc>
        <w:tc>
          <w:tcPr>
            <w:tcW w:w="4170" w:type="dxa"/>
            <w:gridSpan w:val="3"/>
          </w:tcPr>
          <w:p w:rsidR="00BD3856" w:rsidRPr="00B96D7A" w:rsidRDefault="00BD3856" w:rsidP="00387832">
            <w:pPr>
              <w:jc w:val="both"/>
              <w:rPr>
                <w:rFonts w:ascii="Times New Roman" w:hAnsi="Times New Roman" w:cs="Times New Roman"/>
                <w:b/>
                <w:sz w:val="24"/>
                <w:szCs w:val="24"/>
                <w:u w:val="single"/>
              </w:rPr>
            </w:pPr>
            <w:r w:rsidRPr="00B96D7A">
              <w:rPr>
                <w:rFonts w:ascii="Times New Roman" w:hAnsi="Times New Roman" w:cs="Times New Roman"/>
                <w:b/>
                <w:bCs/>
                <w:sz w:val="24"/>
                <w:szCs w:val="24"/>
                <w:u w:val="single"/>
              </w:rPr>
              <w:t>АТ «ДТЕК ДНІПРОВСЬКІ ЕЛЕКТРОМЕРЕЖІ»</w:t>
            </w:r>
          </w:p>
          <w:p w:rsidR="00BD3856" w:rsidRPr="00B96D7A" w:rsidRDefault="00BD3856" w:rsidP="00387832">
            <w:pPr>
              <w:jc w:val="both"/>
              <w:rPr>
                <w:rFonts w:ascii="Times New Roman" w:hAnsi="Times New Roman" w:cs="Times New Roman"/>
                <w:sz w:val="24"/>
                <w:szCs w:val="24"/>
                <w:u w:val="single"/>
              </w:rPr>
            </w:pPr>
            <w:r w:rsidRPr="00B96D7A">
              <w:rPr>
                <w:rFonts w:ascii="Times New Roman" w:hAnsi="Times New Roman" w:cs="Times New Roman"/>
                <w:sz w:val="24"/>
                <w:szCs w:val="24"/>
                <w:u w:val="single"/>
              </w:rPr>
              <w:t xml:space="preserve"> </w:t>
            </w:r>
          </w:p>
          <w:p w:rsidR="00250658" w:rsidRPr="00B96D7A" w:rsidRDefault="00250658" w:rsidP="00387832">
            <w:pPr>
              <w:jc w:val="both"/>
              <w:rPr>
                <w:rFonts w:ascii="Times New Roman" w:hAnsi="Times New Roman" w:cs="Times New Roman"/>
                <w:sz w:val="24"/>
                <w:szCs w:val="24"/>
                <w:u w:val="single"/>
              </w:rPr>
            </w:pPr>
            <w:r w:rsidRPr="00B96D7A">
              <w:rPr>
                <w:rFonts w:ascii="Times New Roman" w:eastAsia="Cambria" w:hAnsi="Times New Roman" w:cs="Times New Roman"/>
                <w:sz w:val="24"/>
                <w:szCs w:val="24"/>
              </w:rPr>
              <w:t>6.1.6. Датою початку процедури зміни споживачем електропостачальника вважається</w:t>
            </w:r>
            <w:r w:rsidRPr="00B96D7A">
              <w:rPr>
                <w:rFonts w:ascii="Times New Roman" w:eastAsia="Cambria" w:hAnsi="Times New Roman" w:cs="Times New Roman"/>
                <w:b/>
                <w:sz w:val="24"/>
                <w:szCs w:val="24"/>
              </w:rPr>
              <w:t xml:space="preserve"> </w:t>
            </w:r>
            <w:r w:rsidRPr="00B96D7A">
              <w:rPr>
                <w:rFonts w:ascii="Times New Roman" w:eastAsia="Cambria" w:hAnsi="Times New Roman" w:cs="Times New Roman"/>
                <w:b/>
                <w:color w:val="0070C0"/>
                <w:sz w:val="24"/>
                <w:szCs w:val="24"/>
              </w:rPr>
              <w:t>дата укладання з ним договору про постачання електричної енергії споживачу новим електропостачальником.</w:t>
            </w:r>
          </w:p>
          <w:p w:rsidR="00250658" w:rsidRPr="00B96D7A" w:rsidRDefault="00250658" w:rsidP="00387832">
            <w:pPr>
              <w:jc w:val="both"/>
              <w:rPr>
                <w:rFonts w:ascii="Times New Roman" w:hAnsi="Times New Roman" w:cs="Times New Roman"/>
                <w:b/>
                <w:sz w:val="24"/>
                <w:szCs w:val="24"/>
              </w:rPr>
            </w:pPr>
            <w:r w:rsidRPr="00B96D7A">
              <w:rPr>
                <w:rFonts w:ascii="Times New Roman" w:eastAsia="Cambria" w:hAnsi="Times New Roman" w:cs="Times New Roman"/>
                <w:b/>
                <w:color w:val="0070C0"/>
                <w:sz w:val="24"/>
                <w:szCs w:val="24"/>
              </w:rPr>
              <w:t xml:space="preserve">У разі отримання неповних даних, передбачених пунктом 6.1.5 цієї глави, електропостачальник повинен повідомити про це споживача, у тому числі з </w:t>
            </w:r>
            <w:r w:rsidRPr="00B96D7A">
              <w:rPr>
                <w:rFonts w:ascii="Times New Roman" w:eastAsia="Cambria" w:hAnsi="Times New Roman" w:cs="Times New Roman"/>
                <w:b/>
                <w:color w:val="0070C0"/>
                <w:sz w:val="24"/>
                <w:szCs w:val="24"/>
              </w:rPr>
              <w:lastRenderedPageBreak/>
              <w:t>використанням засобів електронної комунікації, у строк що не перевищує  3 робочих днів з дня реєстрації заяви-приєднання.</w:t>
            </w:r>
          </w:p>
        </w:tc>
        <w:tc>
          <w:tcPr>
            <w:tcW w:w="3086" w:type="dxa"/>
            <w:gridSpan w:val="2"/>
          </w:tcPr>
          <w:p w:rsidR="00250658" w:rsidRPr="00B96D7A" w:rsidRDefault="00250658" w:rsidP="00387832">
            <w:pPr>
              <w:jc w:val="both"/>
              <w:rPr>
                <w:rFonts w:ascii="Times New Roman" w:hAnsi="Times New Roman" w:cs="Times New Roman"/>
                <w:sz w:val="24"/>
                <w:szCs w:val="24"/>
              </w:rPr>
            </w:pPr>
            <w:r w:rsidRPr="00B96D7A">
              <w:rPr>
                <w:rFonts w:ascii="Times New Roman" w:hAnsi="Times New Roman" w:cs="Times New Roman"/>
                <w:sz w:val="24"/>
                <w:szCs w:val="24"/>
              </w:rPr>
              <w:lastRenderedPageBreak/>
              <w:t>Див. обґрунтування до пункту 6.1.3.</w:t>
            </w:r>
          </w:p>
        </w:tc>
        <w:tc>
          <w:tcPr>
            <w:tcW w:w="3942" w:type="dxa"/>
          </w:tcPr>
          <w:p w:rsidR="00FF0B09" w:rsidRPr="00B96D7A" w:rsidRDefault="006E3ACE" w:rsidP="00387832">
            <w:pPr>
              <w:jc w:val="both"/>
              <w:rPr>
                <w:rFonts w:ascii="Times New Roman" w:hAnsi="Times New Roman" w:cs="Times New Roman"/>
                <w:b/>
                <w:iCs/>
                <w:sz w:val="24"/>
                <w:szCs w:val="24"/>
              </w:rPr>
            </w:pPr>
            <w:r w:rsidRPr="00B96D7A">
              <w:rPr>
                <w:rFonts w:ascii="Times New Roman" w:hAnsi="Times New Roman" w:cs="Times New Roman"/>
                <w:b/>
                <w:iCs/>
                <w:sz w:val="24"/>
                <w:szCs w:val="24"/>
              </w:rPr>
              <w:t>Попередньо в</w:t>
            </w:r>
            <w:r w:rsidR="00FF0B09" w:rsidRPr="00B96D7A">
              <w:rPr>
                <w:rFonts w:ascii="Times New Roman" w:hAnsi="Times New Roman" w:cs="Times New Roman"/>
                <w:b/>
                <w:iCs/>
                <w:sz w:val="24"/>
                <w:szCs w:val="24"/>
              </w:rPr>
              <w:t>ідхилити</w:t>
            </w:r>
          </w:p>
          <w:p w:rsidR="00250658" w:rsidRPr="00B96D7A" w:rsidRDefault="00FF0B09" w:rsidP="00387832">
            <w:pPr>
              <w:jc w:val="both"/>
              <w:rPr>
                <w:rFonts w:ascii="Times New Roman" w:hAnsi="Times New Roman" w:cs="Times New Roman"/>
                <w:b/>
                <w:i/>
                <w:sz w:val="24"/>
                <w:szCs w:val="24"/>
              </w:rPr>
            </w:pPr>
            <w:r w:rsidRPr="00B96D7A">
              <w:rPr>
                <w:rFonts w:ascii="Times New Roman" w:hAnsi="Times New Roman" w:cs="Times New Roman"/>
                <w:b/>
                <w:iCs/>
                <w:sz w:val="24"/>
                <w:szCs w:val="24"/>
              </w:rPr>
              <w:t>Не є предметом проекту Змін</w:t>
            </w:r>
          </w:p>
        </w:tc>
      </w:tr>
      <w:tr w:rsidR="00843665" w:rsidRPr="00B96D7A" w:rsidTr="00C86F36">
        <w:trPr>
          <w:trHeight w:val="430"/>
        </w:trPr>
        <w:tc>
          <w:tcPr>
            <w:tcW w:w="4248" w:type="dxa"/>
            <w:tcBorders>
              <w:bottom w:val="nil"/>
            </w:tcBorders>
          </w:tcPr>
          <w:p w:rsidR="00843665" w:rsidRPr="00B96D7A" w:rsidRDefault="00843665" w:rsidP="00387832">
            <w:pPr>
              <w:jc w:val="both"/>
              <w:rPr>
                <w:rFonts w:ascii="Times New Roman" w:hAnsi="Times New Roman" w:cs="Times New Roman"/>
                <w:b/>
                <w:bCs/>
                <w:color w:val="0070C0"/>
                <w:sz w:val="24"/>
                <w:szCs w:val="24"/>
              </w:rPr>
            </w:pPr>
            <w:r w:rsidRPr="00B96D7A">
              <w:rPr>
                <w:rFonts w:ascii="Times New Roman" w:hAnsi="Times New Roman" w:cs="Times New Roman"/>
                <w:sz w:val="24"/>
                <w:szCs w:val="24"/>
              </w:rPr>
              <w:t>6.1.7. У разі отримання неповних даних електропостачальник повинен повідомити про це споживача</w:t>
            </w:r>
            <w:r w:rsidRPr="00B96D7A">
              <w:rPr>
                <w:rFonts w:ascii="Times New Roman" w:hAnsi="Times New Roman" w:cs="Times New Roman"/>
                <w:color w:val="7030A0"/>
                <w:sz w:val="24"/>
                <w:szCs w:val="24"/>
              </w:rPr>
              <w:t xml:space="preserve">, </w:t>
            </w:r>
            <w:r w:rsidRPr="00B96D7A">
              <w:rPr>
                <w:rFonts w:ascii="Times New Roman" w:hAnsi="Times New Roman" w:cs="Times New Roman"/>
                <w:b/>
                <w:color w:val="7030A0"/>
                <w:sz w:val="24"/>
                <w:szCs w:val="24"/>
              </w:rPr>
              <w:t xml:space="preserve">у тому числі з використанням засобів електронної комунікації </w:t>
            </w:r>
            <w:r w:rsidRPr="00B96D7A">
              <w:rPr>
                <w:rFonts w:ascii="Times New Roman" w:hAnsi="Times New Roman" w:cs="Times New Roman"/>
                <w:b/>
                <w:bCs/>
                <w:color w:val="7030A0"/>
                <w:sz w:val="24"/>
                <w:szCs w:val="24"/>
              </w:rPr>
              <w:t>у строк що не перевищує  3 робочих днів з дня реєстрації заяви-приєднання.</w:t>
            </w:r>
            <w:r w:rsidRPr="00B96D7A">
              <w:rPr>
                <w:rFonts w:ascii="Times New Roman" w:hAnsi="Times New Roman" w:cs="Times New Roman"/>
                <w:color w:val="7030A0"/>
                <w:sz w:val="24"/>
                <w:szCs w:val="24"/>
              </w:rPr>
              <w:t xml:space="preserve">  </w:t>
            </w:r>
            <w:r w:rsidRPr="00B96D7A">
              <w:rPr>
                <w:rFonts w:ascii="Times New Roman" w:hAnsi="Times New Roman" w:cs="Times New Roman"/>
                <w:sz w:val="24"/>
                <w:szCs w:val="24"/>
              </w:rPr>
              <w:t>Після отримання всіх необхідних даних електропостачальник протягом дня повинен надати споживачу підтвердження щодо початку процедури зміни електропостачальника та укладення з ним договору про постачання електричної енергії споживачу.</w:t>
            </w:r>
          </w:p>
          <w:p w:rsidR="00843665" w:rsidRPr="00B96D7A" w:rsidRDefault="00843665" w:rsidP="00387832">
            <w:pPr>
              <w:shd w:val="clear" w:color="auto" w:fill="FFFFFF"/>
              <w:spacing w:after="150"/>
              <w:ind w:firstLine="450"/>
              <w:jc w:val="both"/>
              <w:rPr>
                <w:rFonts w:ascii="Times New Roman" w:hAnsi="Times New Roman" w:cs="Times New Roman"/>
                <w:sz w:val="24"/>
                <w:szCs w:val="24"/>
              </w:rPr>
            </w:pPr>
          </w:p>
        </w:tc>
        <w:tc>
          <w:tcPr>
            <w:tcW w:w="4170" w:type="dxa"/>
            <w:gridSpan w:val="3"/>
          </w:tcPr>
          <w:p w:rsidR="00843665" w:rsidRPr="00B96D7A" w:rsidRDefault="00843665" w:rsidP="00387832">
            <w:pPr>
              <w:jc w:val="both"/>
              <w:rPr>
                <w:rFonts w:ascii="Times New Roman" w:hAnsi="Times New Roman" w:cs="Times New Roman"/>
                <w:b/>
                <w:sz w:val="24"/>
                <w:szCs w:val="24"/>
                <w:u w:val="single"/>
              </w:rPr>
            </w:pPr>
            <w:r w:rsidRPr="00B96D7A">
              <w:rPr>
                <w:rFonts w:ascii="Times New Roman" w:hAnsi="Times New Roman" w:cs="Times New Roman"/>
                <w:b/>
                <w:bCs/>
                <w:sz w:val="24"/>
                <w:szCs w:val="24"/>
                <w:u w:val="single"/>
              </w:rPr>
              <w:t>АТ «ДТЕК ДНІПРОВСЬКІ ЕЛЕКТРОМЕРЕЖІ»</w:t>
            </w:r>
          </w:p>
          <w:p w:rsidR="00843665" w:rsidRPr="00B96D7A" w:rsidRDefault="00843665" w:rsidP="00387832">
            <w:pPr>
              <w:jc w:val="both"/>
              <w:rPr>
                <w:rFonts w:ascii="Times New Roman" w:hAnsi="Times New Roman" w:cs="Times New Roman"/>
                <w:sz w:val="24"/>
                <w:szCs w:val="24"/>
                <w:u w:val="single"/>
              </w:rPr>
            </w:pPr>
            <w:r w:rsidRPr="00B96D7A">
              <w:rPr>
                <w:rFonts w:ascii="Times New Roman" w:hAnsi="Times New Roman" w:cs="Times New Roman"/>
                <w:sz w:val="24"/>
                <w:szCs w:val="24"/>
                <w:u w:val="single"/>
              </w:rPr>
              <w:t xml:space="preserve"> </w:t>
            </w:r>
          </w:p>
          <w:p w:rsidR="00843665" w:rsidRPr="00B96D7A" w:rsidRDefault="00843665" w:rsidP="00DA71F1">
            <w:pPr>
              <w:jc w:val="both"/>
              <w:rPr>
                <w:rFonts w:ascii="Times New Roman" w:hAnsi="Times New Roman" w:cs="Times New Roman"/>
                <w:b/>
                <w:sz w:val="24"/>
                <w:szCs w:val="24"/>
                <w:u w:val="single"/>
              </w:rPr>
            </w:pPr>
            <w:r w:rsidRPr="00B96D7A">
              <w:rPr>
                <w:rFonts w:ascii="Times New Roman" w:eastAsia="Cambria" w:hAnsi="Times New Roman" w:cs="Times New Roman"/>
                <w:sz w:val="24"/>
                <w:szCs w:val="24"/>
              </w:rPr>
              <w:t>6.1.7.</w:t>
            </w:r>
            <w:r w:rsidRPr="00B96D7A">
              <w:rPr>
                <w:rFonts w:ascii="Times New Roman" w:eastAsia="Cambria" w:hAnsi="Times New Roman" w:cs="Times New Roman"/>
                <w:b/>
                <w:sz w:val="24"/>
                <w:szCs w:val="24"/>
              </w:rPr>
              <w:t xml:space="preserve"> </w:t>
            </w:r>
            <w:r w:rsidRPr="00B96D7A">
              <w:rPr>
                <w:rFonts w:ascii="Times New Roman" w:eastAsia="Cambria" w:hAnsi="Times New Roman" w:cs="Times New Roman"/>
                <w:b/>
                <w:color w:val="0070C0"/>
                <w:sz w:val="24"/>
                <w:szCs w:val="24"/>
              </w:rPr>
              <w:t>Після отримання всіх необхідних даних електропостачальник протягом дня повинен надати споживачу підтвердження щодо початку процедури зміни електропостачальника та укладення з ним договору про постачання електричної енергії споживачу.  Дата укладання договору не може бути раніше ніж за 21 день, до дати початку розрахунків за ним, яка зафіксована у повідомленні споживача.</w:t>
            </w:r>
          </w:p>
        </w:tc>
        <w:tc>
          <w:tcPr>
            <w:tcW w:w="3086" w:type="dxa"/>
            <w:gridSpan w:val="2"/>
          </w:tcPr>
          <w:p w:rsidR="00843665" w:rsidRPr="00B96D7A" w:rsidRDefault="00843665" w:rsidP="00387832">
            <w:pPr>
              <w:jc w:val="both"/>
              <w:rPr>
                <w:rFonts w:ascii="Times New Roman" w:hAnsi="Times New Roman" w:cs="Times New Roman"/>
                <w:sz w:val="24"/>
                <w:szCs w:val="24"/>
              </w:rPr>
            </w:pPr>
            <w:r w:rsidRPr="00B96D7A">
              <w:rPr>
                <w:rFonts w:ascii="Times New Roman" w:hAnsi="Times New Roman" w:cs="Times New Roman"/>
                <w:sz w:val="24"/>
                <w:szCs w:val="24"/>
              </w:rPr>
              <w:t>Див. обґрунтування до пункту 6.1.3.</w:t>
            </w:r>
          </w:p>
        </w:tc>
        <w:tc>
          <w:tcPr>
            <w:tcW w:w="3942" w:type="dxa"/>
            <w:vMerge w:val="restart"/>
          </w:tcPr>
          <w:p w:rsidR="00843665" w:rsidRPr="00B96D7A" w:rsidRDefault="00843665" w:rsidP="00387832">
            <w:pPr>
              <w:jc w:val="both"/>
              <w:rPr>
                <w:rFonts w:ascii="Times New Roman" w:hAnsi="Times New Roman" w:cs="Times New Roman"/>
                <w:b/>
                <w:sz w:val="24"/>
                <w:szCs w:val="24"/>
              </w:rPr>
            </w:pPr>
            <w:r w:rsidRPr="00B96D7A">
              <w:rPr>
                <w:rFonts w:ascii="Times New Roman" w:hAnsi="Times New Roman" w:cs="Times New Roman"/>
                <w:b/>
                <w:sz w:val="24"/>
                <w:szCs w:val="24"/>
              </w:rPr>
              <w:t>Попередньо на обговорення</w:t>
            </w:r>
          </w:p>
          <w:p w:rsidR="00843665" w:rsidRPr="00B96D7A" w:rsidRDefault="00843665" w:rsidP="00387832">
            <w:pPr>
              <w:jc w:val="both"/>
              <w:rPr>
                <w:rFonts w:ascii="Times New Roman" w:hAnsi="Times New Roman" w:cs="Times New Roman"/>
                <w:b/>
                <w:sz w:val="24"/>
                <w:szCs w:val="24"/>
              </w:rPr>
            </w:pPr>
            <w:r w:rsidRPr="00B96D7A">
              <w:rPr>
                <w:rFonts w:ascii="Times New Roman" w:hAnsi="Times New Roman" w:cs="Times New Roman"/>
                <w:b/>
                <w:sz w:val="24"/>
                <w:szCs w:val="24"/>
              </w:rPr>
              <w:t xml:space="preserve">За результатом </w:t>
            </w:r>
            <w:r w:rsidR="00CC5637" w:rsidRPr="00B96D7A">
              <w:rPr>
                <w:rFonts w:ascii="Times New Roman" w:hAnsi="Times New Roman" w:cs="Times New Roman"/>
                <w:b/>
                <w:sz w:val="24"/>
                <w:szCs w:val="24"/>
              </w:rPr>
              <w:t xml:space="preserve">отриманих </w:t>
            </w:r>
            <w:r w:rsidRPr="00B96D7A">
              <w:rPr>
                <w:rFonts w:ascii="Times New Roman" w:hAnsi="Times New Roman" w:cs="Times New Roman"/>
                <w:b/>
                <w:sz w:val="24"/>
                <w:szCs w:val="24"/>
              </w:rPr>
              <w:t>пропозицій пункт викласти в редакції:</w:t>
            </w:r>
          </w:p>
          <w:p w:rsidR="00843665" w:rsidRPr="00B96D7A" w:rsidRDefault="00843665" w:rsidP="00387832">
            <w:pPr>
              <w:jc w:val="both"/>
              <w:rPr>
                <w:rFonts w:ascii="Times New Roman" w:hAnsi="Times New Roman" w:cs="Times New Roman"/>
                <w:b/>
                <w:bCs/>
                <w:color w:val="0070C0"/>
                <w:sz w:val="24"/>
                <w:szCs w:val="24"/>
              </w:rPr>
            </w:pPr>
            <w:r w:rsidRPr="00B96D7A">
              <w:rPr>
                <w:rFonts w:ascii="Times New Roman" w:hAnsi="Times New Roman" w:cs="Times New Roman"/>
                <w:sz w:val="24"/>
                <w:szCs w:val="24"/>
              </w:rPr>
              <w:t>6.1.7. У разі отримання неповних даних електропостачальник повинен повідомити про це споживача</w:t>
            </w:r>
            <w:r w:rsidRPr="00B96D7A">
              <w:rPr>
                <w:rFonts w:ascii="Times New Roman" w:hAnsi="Times New Roman" w:cs="Times New Roman"/>
                <w:color w:val="7030A0"/>
                <w:sz w:val="24"/>
                <w:szCs w:val="24"/>
              </w:rPr>
              <w:t xml:space="preserve">, </w:t>
            </w:r>
            <w:r w:rsidRPr="00B96D7A">
              <w:rPr>
                <w:rFonts w:ascii="Times New Roman" w:hAnsi="Times New Roman" w:cs="Times New Roman"/>
                <w:b/>
                <w:color w:val="7030A0"/>
                <w:sz w:val="24"/>
                <w:szCs w:val="24"/>
              </w:rPr>
              <w:t xml:space="preserve">у тому числі </w:t>
            </w:r>
            <w:r w:rsidRPr="00B96D7A">
              <w:rPr>
                <w:rFonts w:ascii="Times New Roman" w:hAnsi="Times New Roman" w:cs="Times New Roman"/>
                <w:b/>
                <w:bCs/>
                <w:color w:val="00B050"/>
                <w:sz w:val="24"/>
                <w:szCs w:val="24"/>
                <w:lang w:eastAsia="uk-UA"/>
              </w:rPr>
              <w:t xml:space="preserve">за допомогою інформаційно-комунікаційних систем  </w:t>
            </w:r>
            <w:r w:rsidRPr="00B96D7A">
              <w:rPr>
                <w:rFonts w:ascii="Times New Roman" w:hAnsi="Times New Roman" w:cs="Times New Roman"/>
                <w:b/>
                <w:bCs/>
                <w:color w:val="00B050"/>
                <w:sz w:val="24"/>
                <w:szCs w:val="24"/>
              </w:rPr>
              <w:t>та засобів електронної комунікації</w:t>
            </w:r>
            <w:r w:rsidR="00CC5637" w:rsidRPr="00B96D7A">
              <w:rPr>
                <w:rFonts w:ascii="Times New Roman" w:hAnsi="Times New Roman" w:cs="Times New Roman"/>
                <w:b/>
                <w:bCs/>
                <w:color w:val="00B050"/>
                <w:sz w:val="24"/>
                <w:szCs w:val="24"/>
              </w:rPr>
              <w:t>,</w:t>
            </w:r>
            <w:r w:rsidRPr="00B96D7A">
              <w:rPr>
                <w:rFonts w:ascii="Times New Roman" w:hAnsi="Times New Roman" w:cs="Times New Roman"/>
                <w:b/>
                <w:color w:val="7030A0"/>
                <w:sz w:val="24"/>
                <w:szCs w:val="24"/>
              </w:rPr>
              <w:t xml:space="preserve"> </w:t>
            </w:r>
            <w:r w:rsidRPr="00B96D7A">
              <w:rPr>
                <w:rFonts w:ascii="Times New Roman" w:hAnsi="Times New Roman" w:cs="Times New Roman"/>
                <w:b/>
                <w:bCs/>
                <w:color w:val="7030A0"/>
                <w:sz w:val="24"/>
                <w:szCs w:val="24"/>
              </w:rPr>
              <w:t>у строк</w:t>
            </w:r>
            <w:r w:rsidRPr="00B96D7A">
              <w:rPr>
                <w:rFonts w:ascii="Times New Roman" w:eastAsia="Times New Roman" w:hAnsi="Times New Roman" w:cs="Times New Roman"/>
                <w:b/>
                <w:bCs/>
                <w:color w:val="0070C0"/>
                <w:sz w:val="24"/>
                <w:szCs w:val="24"/>
                <w:lang w:eastAsia="uk-UA"/>
              </w:rPr>
              <w:t>,</w:t>
            </w:r>
            <w:r w:rsidRPr="00B96D7A">
              <w:rPr>
                <w:rFonts w:ascii="Times New Roman" w:hAnsi="Times New Roman" w:cs="Times New Roman"/>
                <w:b/>
                <w:bCs/>
                <w:color w:val="7030A0"/>
                <w:sz w:val="24"/>
                <w:szCs w:val="24"/>
              </w:rPr>
              <w:t xml:space="preserve"> що не перевищує  3 робочих днів з дня реєстрації заяви-приєднання.</w:t>
            </w:r>
            <w:r w:rsidRPr="00B96D7A">
              <w:rPr>
                <w:rFonts w:ascii="Times New Roman" w:hAnsi="Times New Roman" w:cs="Times New Roman"/>
                <w:color w:val="7030A0"/>
                <w:sz w:val="24"/>
                <w:szCs w:val="24"/>
              </w:rPr>
              <w:t xml:space="preserve">  </w:t>
            </w:r>
            <w:r w:rsidRPr="00B96D7A">
              <w:rPr>
                <w:rFonts w:ascii="Times New Roman" w:hAnsi="Times New Roman" w:cs="Times New Roman"/>
                <w:sz w:val="24"/>
                <w:szCs w:val="24"/>
              </w:rPr>
              <w:t>Після отримання всіх необхідних даних електропостачальник протягом дня повинен надати споживачу підтвердження щодо початку процедури зміни електропостачальника та укладення з ним договору про постачання електричної енергії споживачу.</w:t>
            </w:r>
          </w:p>
          <w:p w:rsidR="00843665" w:rsidRPr="00B96D7A" w:rsidRDefault="00843665" w:rsidP="00387832">
            <w:pPr>
              <w:jc w:val="both"/>
              <w:rPr>
                <w:rFonts w:ascii="Times New Roman" w:hAnsi="Times New Roman" w:cs="Times New Roman"/>
                <w:b/>
                <w:i/>
                <w:sz w:val="24"/>
                <w:szCs w:val="24"/>
              </w:rPr>
            </w:pPr>
          </w:p>
          <w:p w:rsidR="00843665" w:rsidRPr="00B96D7A" w:rsidRDefault="00843665" w:rsidP="00387832">
            <w:pPr>
              <w:jc w:val="both"/>
              <w:rPr>
                <w:rFonts w:ascii="Times New Roman" w:hAnsi="Times New Roman" w:cs="Times New Roman"/>
                <w:b/>
                <w:i/>
                <w:sz w:val="24"/>
                <w:szCs w:val="24"/>
              </w:rPr>
            </w:pPr>
          </w:p>
          <w:p w:rsidR="00843665" w:rsidRPr="00B96D7A" w:rsidRDefault="00843665" w:rsidP="00387832">
            <w:pPr>
              <w:jc w:val="both"/>
              <w:rPr>
                <w:rFonts w:ascii="Times New Roman" w:hAnsi="Times New Roman" w:cs="Times New Roman"/>
                <w:b/>
                <w:i/>
                <w:sz w:val="24"/>
                <w:szCs w:val="24"/>
              </w:rPr>
            </w:pPr>
          </w:p>
          <w:p w:rsidR="00843665" w:rsidRPr="00B96D7A" w:rsidRDefault="00843665" w:rsidP="00387832">
            <w:pPr>
              <w:jc w:val="both"/>
              <w:rPr>
                <w:rFonts w:ascii="Times New Roman" w:hAnsi="Times New Roman" w:cs="Times New Roman"/>
                <w:b/>
                <w:i/>
                <w:sz w:val="24"/>
                <w:szCs w:val="24"/>
              </w:rPr>
            </w:pPr>
          </w:p>
          <w:p w:rsidR="00843665" w:rsidRPr="00B96D7A" w:rsidRDefault="00843665" w:rsidP="00387832">
            <w:pPr>
              <w:jc w:val="both"/>
              <w:rPr>
                <w:rFonts w:ascii="Times New Roman" w:hAnsi="Times New Roman" w:cs="Times New Roman"/>
                <w:b/>
                <w:i/>
                <w:sz w:val="24"/>
                <w:szCs w:val="24"/>
              </w:rPr>
            </w:pPr>
          </w:p>
          <w:p w:rsidR="00843665" w:rsidRPr="00B96D7A" w:rsidRDefault="00843665" w:rsidP="00387832">
            <w:pPr>
              <w:jc w:val="both"/>
              <w:rPr>
                <w:rFonts w:ascii="Times New Roman" w:hAnsi="Times New Roman" w:cs="Times New Roman"/>
                <w:b/>
                <w:i/>
                <w:sz w:val="24"/>
                <w:szCs w:val="24"/>
              </w:rPr>
            </w:pPr>
          </w:p>
          <w:p w:rsidR="00843665" w:rsidRPr="00B96D7A" w:rsidRDefault="00843665" w:rsidP="00387832">
            <w:pPr>
              <w:jc w:val="both"/>
              <w:rPr>
                <w:rFonts w:ascii="Times New Roman" w:hAnsi="Times New Roman" w:cs="Times New Roman"/>
                <w:sz w:val="24"/>
                <w:szCs w:val="24"/>
              </w:rPr>
            </w:pPr>
            <w:r w:rsidRPr="00B96D7A">
              <w:rPr>
                <w:rFonts w:ascii="Times New Roman" w:hAnsi="Times New Roman" w:cs="Times New Roman"/>
                <w:b/>
                <w:sz w:val="24"/>
                <w:szCs w:val="24"/>
              </w:rPr>
              <w:t xml:space="preserve">   </w:t>
            </w:r>
          </w:p>
        </w:tc>
      </w:tr>
      <w:tr w:rsidR="00843665" w:rsidRPr="00B96D7A" w:rsidTr="00C86F36">
        <w:trPr>
          <w:trHeight w:val="430"/>
        </w:trPr>
        <w:tc>
          <w:tcPr>
            <w:tcW w:w="4248" w:type="dxa"/>
            <w:tcBorders>
              <w:top w:val="nil"/>
            </w:tcBorders>
          </w:tcPr>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p w:rsidR="00843665" w:rsidRPr="00B96D7A" w:rsidRDefault="00843665" w:rsidP="00387832">
            <w:pPr>
              <w:jc w:val="both"/>
              <w:rPr>
                <w:rFonts w:ascii="Times New Roman" w:hAnsi="Times New Roman" w:cs="Times New Roman"/>
                <w:sz w:val="24"/>
                <w:szCs w:val="24"/>
              </w:rPr>
            </w:pPr>
          </w:p>
        </w:tc>
        <w:tc>
          <w:tcPr>
            <w:tcW w:w="4170" w:type="dxa"/>
            <w:gridSpan w:val="3"/>
          </w:tcPr>
          <w:p w:rsidR="00843665" w:rsidRPr="00B96D7A" w:rsidRDefault="00843665" w:rsidP="00387832">
            <w:pPr>
              <w:jc w:val="both"/>
              <w:rPr>
                <w:rFonts w:ascii="Times New Roman" w:hAnsi="Times New Roman" w:cs="Times New Roman"/>
                <w:b/>
                <w:bCs/>
                <w:sz w:val="24"/>
                <w:szCs w:val="24"/>
                <w:u w:val="single"/>
              </w:rPr>
            </w:pPr>
            <w:r w:rsidRPr="00B96D7A">
              <w:rPr>
                <w:rFonts w:ascii="Times New Roman" w:hAnsi="Times New Roman" w:cs="Times New Roman"/>
                <w:b/>
                <w:bCs/>
                <w:sz w:val="24"/>
                <w:szCs w:val="24"/>
                <w:u w:val="single"/>
              </w:rPr>
              <w:t>НЕК «УКРЕНЕРГО»</w:t>
            </w:r>
          </w:p>
          <w:p w:rsidR="00843665" w:rsidRPr="00B96D7A" w:rsidRDefault="00843665" w:rsidP="00387832">
            <w:pPr>
              <w:jc w:val="both"/>
              <w:rPr>
                <w:rFonts w:ascii="Times New Roman" w:hAnsi="Times New Roman" w:cs="Times New Roman"/>
                <w:b/>
                <w:bCs/>
                <w:sz w:val="24"/>
                <w:szCs w:val="24"/>
                <w:u w:val="single"/>
              </w:rPr>
            </w:pPr>
          </w:p>
          <w:p w:rsidR="00843665" w:rsidRPr="00B96D7A" w:rsidRDefault="00843665" w:rsidP="00387832">
            <w:pPr>
              <w:jc w:val="both"/>
              <w:rPr>
                <w:rFonts w:ascii="Times New Roman" w:hAnsi="Times New Roman" w:cs="Times New Roman"/>
                <w:b/>
                <w:bCs/>
                <w:sz w:val="24"/>
                <w:szCs w:val="24"/>
                <w:u w:val="single"/>
              </w:rPr>
            </w:pPr>
            <w:r w:rsidRPr="00B96D7A">
              <w:rPr>
                <w:rFonts w:ascii="Times New Roman" w:eastAsia="Times New Roman" w:hAnsi="Times New Roman" w:cs="Times New Roman"/>
                <w:sz w:val="24"/>
                <w:szCs w:val="24"/>
                <w:lang w:eastAsia="uk-UA"/>
              </w:rPr>
              <w:t>6.1.7. У разі отримання неповних даних електропостачальник повинен повідомити про це споживача</w:t>
            </w:r>
            <w:r w:rsidRPr="00B96D7A">
              <w:rPr>
                <w:rFonts w:ascii="Times New Roman" w:eastAsia="Times New Roman" w:hAnsi="Times New Roman" w:cs="Times New Roman"/>
                <w:color w:val="0070C0"/>
                <w:sz w:val="24"/>
                <w:szCs w:val="24"/>
                <w:lang w:eastAsia="uk-UA"/>
              </w:rPr>
              <w:t xml:space="preserve">, </w:t>
            </w:r>
            <w:r w:rsidRPr="00B96D7A">
              <w:rPr>
                <w:rFonts w:ascii="Times New Roman" w:eastAsia="Times New Roman" w:hAnsi="Times New Roman" w:cs="Times New Roman"/>
                <w:b/>
                <w:color w:val="7030A0"/>
                <w:sz w:val="24"/>
                <w:szCs w:val="24"/>
                <w:lang w:eastAsia="uk-UA"/>
              </w:rPr>
              <w:t xml:space="preserve">у тому числі з використанням засобів електронної комунікації </w:t>
            </w:r>
            <w:r w:rsidRPr="00B96D7A">
              <w:rPr>
                <w:rFonts w:ascii="Times New Roman" w:eastAsia="Times New Roman" w:hAnsi="Times New Roman" w:cs="Times New Roman"/>
                <w:b/>
                <w:bCs/>
                <w:color w:val="7030A0"/>
                <w:sz w:val="24"/>
                <w:szCs w:val="24"/>
                <w:lang w:eastAsia="uk-UA"/>
              </w:rPr>
              <w:t>у строк</w:t>
            </w:r>
            <w:r w:rsidRPr="00B96D7A">
              <w:rPr>
                <w:rFonts w:ascii="Times New Roman" w:eastAsia="Times New Roman" w:hAnsi="Times New Roman" w:cs="Times New Roman"/>
                <w:b/>
                <w:bCs/>
                <w:color w:val="0070C0"/>
                <w:sz w:val="24"/>
                <w:szCs w:val="24"/>
                <w:highlight w:val="yellow"/>
                <w:lang w:eastAsia="uk-UA"/>
              </w:rPr>
              <w:t>,</w:t>
            </w:r>
            <w:r w:rsidRPr="00B96D7A">
              <w:rPr>
                <w:rFonts w:ascii="Times New Roman" w:eastAsia="Times New Roman" w:hAnsi="Times New Roman" w:cs="Times New Roman"/>
                <w:b/>
                <w:bCs/>
                <w:color w:val="0070C0"/>
                <w:sz w:val="24"/>
                <w:szCs w:val="24"/>
                <w:lang w:eastAsia="uk-UA"/>
              </w:rPr>
              <w:t xml:space="preserve"> </w:t>
            </w:r>
            <w:r w:rsidRPr="00B96D7A">
              <w:rPr>
                <w:rFonts w:ascii="Times New Roman" w:eastAsia="Times New Roman" w:hAnsi="Times New Roman" w:cs="Times New Roman"/>
                <w:b/>
                <w:bCs/>
                <w:color w:val="7030A0"/>
                <w:sz w:val="24"/>
                <w:szCs w:val="24"/>
                <w:lang w:eastAsia="uk-UA"/>
              </w:rPr>
              <w:t>що не перевищує  3 робочих днів з дня реєстрації заяви-приєднання.</w:t>
            </w:r>
            <w:r w:rsidRPr="00B96D7A">
              <w:rPr>
                <w:rFonts w:ascii="Times New Roman" w:eastAsia="Times New Roman" w:hAnsi="Times New Roman" w:cs="Times New Roman"/>
                <w:color w:val="7030A0"/>
                <w:sz w:val="24"/>
                <w:szCs w:val="24"/>
                <w:lang w:eastAsia="uk-UA"/>
              </w:rPr>
              <w:t xml:space="preserve"> </w:t>
            </w:r>
            <w:r w:rsidRPr="00B96D7A">
              <w:rPr>
                <w:rFonts w:ascii="Times New Roman" w:eastAsia="Times New Roman" w:hAnsi="Times New Roman" w:cs="Times New Roman"/>
                <w:color w:val="0070C0"/>
                <w:sz w:val="24"/>
                <w:szCs w:val="24"/>
                <w:lang w:eastAsia="uk-UA"/>
              </w:rPr>
              <w:t xml:space="preserve"> </w:t>
            </w:r>
            <w:r w:rsidRPr="00B96D7A">
              <w:rPr>
                <w:rFonts w:ascii="Times New Roman" w:eastAsia="Times New Roman" w:hAnsi="Times New Roman" w:cs="Times New Roman"/>
                <w:sz w:val="24"/>
                <w:szCs w:val="24"/>
                <w:lang w:eastAsia="uk-UA"/>
              </w:rPr>
              <w:t xml:space="preserve">Після отримання всіх необхідних даних електропостачальник протягом дня повинен надати споживачу підтвердження щодо початку процедури зміни </w:t>
            </w:r>
            <w:r w:rsidRPr="00B96D7A">
              <w:rPr>
                <w:rFonts w:ascii="Times New Roman" w:eastAsia="Times New Roman" w:hAnsi="Times New Roman" w:cs="Times New Roman"/>
                <w:sz w:val="24"/>
                <w:szCs w:val="24"/>
                <w:lang w:eastAsia="uk-UA"/>
              </w:rPr>
              <w:lastRenderedPageBreak/>
              <w:t>електропостачальника та укладення з ним договору про постачання електричної енергії споживачу.</w:t>
            </w:r>
          </w:p>
        </w:tc>
        <w:tc>
          <w:tcPr>
            <w:tcW w:w="3086" w:type="dxa"/>
            <w:gridSpan w:val="2"/>
          </w:tcPr>
          <w:p w:rsidR="00843665" w:rsidRPr="00B96D7A" w:rsidRDefault="00843665" w:rsidP="00387832">
            <w:pPr>
              <w:jc w:val="both"/>
              <w:rPr>
                <w:rFonts w:ascii="Times New Roman" w:hAnsi="Times New Roman" w:cs="Times New Roman"/>
                <w:sz w:val="24"/>
                <w:szCs w:val="24"/>
              </w:rPr>
            </w:pPr>
            <w:r w:rsidRPr="00B96D7A">
              <w:rPr>
                <w:rFonts w:ascii="Times New Roman" w:hAnsi="Times New Roman" w:cs="Times New Roman"/>
                <w:sz w:val="24"/>
                <w:szCs w:val="24"/>
              </w:rPr>
              <w:lastRenderedPageBreak/>
              <w:t>Пунктуація</w:t>
            </w:r>
          </w:p>
        </w:tc>
        <w:tc>
          <w:tcPr>
            <w:tcW w:w="3942" w:type="dxa"/>
            <w:vMerge/>
          </w:tcPr>
          <w:p w:rsidR="00843665" w:rsidRPr="00B96D7A" w:rsidRDefault="00843665" w:rsidP="00387832">
            <w:pPr>
              <w:jc w:val="both"/>
              <w:rPr>
                <w:rFonts w:ascii="Times New Roman" w:hAnsi="Times New Roman" w:cs="Times New Roman"/>
                <w:sz w:val="24"/>
                <w:szCs w:val="24"/>
              </w:rPr>
            </w:pPr>
          </w:p>
        </w:tc>
      </w:tr>
      <w:tr w:rsidR="00682A18" w:rsidRPr="00B96D7A" w:rsidTr="00D63835">
        <w:trPr>
          <w:trHeight w:val="430"/>
        </w:trPr>
        <w:tc>
          <w:tcPr>
            <w:tcW w:w="4248" w:type="dxa"/>
            <w:tcBorders>
              <w:bottom w:val="nil"/>
            </w:tcBorders>
          </w:tcPr>
          <w:p w:rsidR="00CD1A79" w:rsidRPr="00B96D7A" w:rsidRDefault="00CD1A79" w:rsidP="00387832">
            <w:pPr>
              <w:pStyle w:val="a4"/>
              <w:spacing w:before="0" w:beforeAutospacing="0" w:after="120" w:afterAutospacing="0"/>
              <w:jc w:val="both"/>
              <w:rPr>
                <w:b/>
                <w:i/>
              </w:rPr>
            </w:pPr>
            <w:r w:rsidRPr="00B96D7A">
              <w:t>6.1.8. Новий електропостачальник протягом трьох робочих днів від дня отримання звернення від споживача про зміну електропостачальника має надіслати запит до адміністратора комерційного обліку щодо зміни електропостачальника</w:t>
            </w:r>
            <w:r w:rsidRPr="00B96D7A">
              <w:rPr>
                <w:strike/>
              </w:rPr>
              <w:t>,</w:t>
            </w:r>
            <w:r w:rsidRPr="00B96D7A">
              <w:rPr>
                <w:b/>
                <w:i/>
                <w:strike/>
              </w:rPr>
              <w:t xml:space="preserve"> який повинен містити:</w:t>
            </w:r>
          </w:p>
          <w:p w:rsidR="00CD1A79" w:rsidRPr="00B96D7A" w:rsidRDefault="00CD1A79" w:rsidP="00387832">
            <w:pPr>
              <w:pStyle w:val="a4"/>
              <w:spacing w:before="0" w:beforeAutospacing="0" w:after="120" w:afterAutospacing="0"/>
              <w:jc w:val="both"/>
              <w:rPr>
                <w:b/>
                <w:i/>
                <w:strike/>
              </w:rPr>
            </w:pPr>
            <w:r w:rsidRPr="00B96D7A">
              <w:rPr>
                <w:b/>
                <w:i/>
                <w:strike/>
              </w:rPr>
              <w:t>1) інформацію про споживача, зазначену в пункті 6.1.5 цієї глави, зокрема копію звернення споживача щодо наміру укласти з ним договір про постачання електричної енергії споживачу з зафіксованою датою цього звернення;</w:t>
            </w:r>
          </w:p>
          <w:p w:rsidR="00CD1A79" w:rsidRPr="00B96D7A" w:rsidRDefault="00CD1A79" w:rsidP="00387832">
            <w:pPr>
              <w:pStyle w:val="a4"/>
              <w:spacing w:before="0" w:beforeAutospacing="0" w:after="120" w:afterAutospacing="0"/>
              <w:jc w:val="both"/>
              <w:rPr>
                <w:b/>
                <w:i/>
                <w:strike/>
              </w:rPr>
            </w:pPr>
            <w:r w:rsidRPr="00B96D7A">
              <w:rPr>
                <w:b/>
                <w:i/>
                <w:strike/>
              </w:rPr>
              <w:t>2) заплановану дату початку постачання електричної енергії новим електропостачальником;</w:t>
            </w:r>
          </w:p>
          <w:p w:rsidR="00CD1A79" w:rsidRPr="00B96D7A" w:rsidRDefault="00CD1A79" w:rsidP="00387832">
            <w:pPr>
              <w:pStyle w:val="a4"/>
              <w:spacing w:before="0" w:beforeAutospacing="0" w:after="120" w:afterAutospacing="0"/>
              <w:jc w:val="both"/>
              <w:rPr>
                <w:b/>
                <w:i/>
                <w:strike/>
              </w:rPr>
            </w:pPr>
            <w:r w:rsidRPr="00B96D7A">
              <w:rPr>
                <w:b/>
                <w:i/>
                <w:strike/>
              </w:rPr>
              <w:t>3) ЕІС-код електропостачальника.</w:t>
            </w:r>
          </w:p>
          <w:p w:rsidR="00CD1A79" w:rsidRPr="00B96D7A" w:rsidRDefault="00CD1A79" w:rsidP="00387832">
            <w:pPr>
              <w:jc w:val="both"/>
              <w:rPr>
                <w:rFonts w:ascii="Times New Roman" w:hAnsi="Times New Roman" w:cs="Times New Roman"/>
                <w:b/>
                <w:bCs/>
                <w:color w:val="7030A0"/>
                <w:sz w:val="24"/>
                <w:szCs w:val="24"/>
              </w:rPr>
            </w:pPr>
            <w:r w:rsidRPr="00B96D7A">
              <w:rPr>
                <w:rFonts w:ascii="Times New Roman" w:hAnsi="Times New Roman" w:cs="Times New Roman"/>
                <w:b/>
                <w:bCs/>
                <w:color w:val="7030A0"/>
                <w:sz w:val="24"/>
                <w:szCs w:val="24"/>
              </w:rPr>
              <w:t>Запит надсилається адміністратору комерційного обліку у вигляді підписаного новим електропостачальником електронного документу за встановленою адміністратором комерційного обліку формою, що містить необхідні для адміністрування процедури зміни електропостачальника умови договору зі споживачем (зокрема, ЕІС-код площадки(-</w:t>
            </w:r>
            <w:proofErr w:type="spellStart"/>
            <w:r w:rsidRPr="00B96D7A">
              <w:rPr>
                <w:rFonts w:ascii="Times New Roman" w:hAnsi="Times New Roman" w:cs="Times New Roman"/>
                <w:b/>
                <w:bCs/>
                <w:color w:val="7030A0"/>
                <w:sz w:val="24"/>
                <w:szCs w:val="24"/>
              </w:rPr>
              <w:t>ок</w:t>
            </w:r>
            <w:proofErr w:type="spellEnd"/>
            <w:r w:rsidRPr="00B96D7A">
              <w:rPr>
                <w:rFonts w:ascii="Times New Roman" w:hAnsi="Times New Roman" w:cs="Times New Roman"/>
                <w:b/>
                <w:bCs/>
                <w:color w:val="7030A0"/>
                <w:sz w:val="24"/>
                <w:szCs w:val="24"/>
              </w:rPr>
              <w:t xml:space="preserve">) </w:t>
            </w:r>
            <w:r w:rsidRPr="00B96D7A">
              <w:rPr>
                <w:rFonts w:ascii="Times New Roman" w:hAnsi="Times New Roman" w:cs="Times New Roman"/>
                <w:b/>
                <w:bCs/>
                <w:color w:val="7030A0"/>
                <w:sz w:val="24"/>
                <w:szCs w:val="24"/>
              </w:rPr>
              <w:lastRenderedPageBreak/>
              <w:t>комерційного обліку, за якою(-</w:t>
            </w:r>
            <w:proofErr w:type="spellStart"/>
            <w:r w:rsidRPr="00B96D7A">
              <w:rPr>
                <w:rFonts w:ascii="Times New Roman" w:hAnsi="Times New Roman" w:cs="Times New Roman"/>
                <w:b/>
                <w:bCs/>
                <w:color w:val="7030A0"/>
                <w:sz w:val="24"/>
                <w:szCs w:val="24"/>
              </w:rPr>
              <w:t>ими</w:t>
            </w:r>
            <w:proofErr w:type="spellEnd"/>
            <w:r w:rsidRPr="00B96D7A">
              <w:rPr>
                <w:rFonts w:ascii="Times New Roman" w:hAnsi="Times New Roman" w:cs="Times New Roman"/>
                <w:b/>
                <w:bCs/>
                <w:color w:val="7030A0"/>
                <w:sz w:val="24"/>
                <w:szCs w:val="24"/>
              </w:rPr>
              <w:t>) планується виконати зміну електропостачальника, дати початку/кінця дії договору про постачання електричної енергії споживачу, вид постачання та спосіб оплати послуг з розподілу/передачі електричної енергії за договором, дані щодо ідентифікації сторони(-</w:t>
            </w:r>
            <w:proofErr w:type="spellStart"/>
            <w:r w:rsidRPr="00B96D7A">
              <w:rPr>
                <w:rFonts w:ascii="Times New Roman" w:hAnsi="Times New Roman" w:cs="Times New Roman"/>
                <w:b/>
                <w:bCs/>
                <w:color w:val="7030A0"/>
                <w:sz w:val="24"/>
                <w:szCs w:val="24"/>
              </w:rPr>
              <w:t>ін</w:t>
            </w:r>
            <w:proofErr w:type="spellEnd"/>
            <w:r w:rsidRPr="00B96D7A">
              <w:rPr>
                <w:rFonts w:ascii="Times New Roman" w:hAnsi="Times New Roman" w:cs="Times New Roman"/>
                <w:b/>
                <w:bCs/>
                <w:color w:val="7030A0"/>
                <w:sz w:val="24"/>
                <w:szCs w:val="24"/>
              </w:rPr>
              <w:t>), з якою(-</w:t>
            </w:r>
            <w:proofErr w:type="spellStart"/>
            <w:r w:rsidRPr="00B96D7A">
              <w:rPr>
                <w:rFonts w:ascii="Times New Roman" w:hAnsi="Times New Roman" w:cs="Times New Roman"/>
                <w:b/>
                <w:bCs/>
                <w:color w:val="7030A0"/>
                <w:sz w:val="24"/>
                <w:szCs w:val="24"/>
              </w:rPr>
              <w:t>ими</w:t>
            </w:r>
            <w:proofErr w:type="spellEnd"/>
            <w:r w:rsidRPr="00B96D7A">
              <w:rPr>
                <w:rFonts w:ascii="Times New Roman" w:hAnsi="Times New Roman" w:cs="Times New Roman"/>
                <w:b/>
                <w:bCs/>
                <w:color w:val="7030A0"/>
                <w:sz w:val="24"/>
                <w:szCs w:val="24"/>
              </w:rPr>
              <w:t>) укладений договір про надання послуг з розподілу/передачі електричної енергії за площадкою(-</w:t>
            </w:r>
            <w:proofErr w:type="spellStart"/>
            <w:r w:rsidRPr="00B96D7A">
              <w:rPr>
                <w:rFonts w:ascii="Times New Roman" w:hAnsi="Times New Roman" w:cs="Times New Roman"/>
                <w:b/>
                <w:bCs/>
                <w:color w:val="7030A0"/>
                <w:sz w:val="24"/>
                <w:szCs w:val="24"/>
              </w:rPr>
              <w:t>ами</w:t>
            </w:r>
            <w:proofErr w:type="spellEnd"/>
            <w:r w:rsidRPr="00B96D7A">
              <w:rPr>
                <w:rFonts w:ascii="Times New Roman" w:hAnsi="Times New Roman" w:cs="Times New Roman"/>
                <w:b/>
                <w:bCs/>
                <w:color w:val="7030A0"/>
                <w:sz w:val="24"/>
                <w:szCs w:val="24"/>
              </w:rPr>
              <w:t>) комерційного обліку).</w:t>
            </w:r>
          </w:p>
          <w:p w:rsidR="00682A18" w:rsidRPr="00B96D7A" w:rsidRDefault="00682A18" w:rsidP="00387832">
            <w:pPr>
              <w:shd w:val="clear" w:color="auto" w:fill="FFFFFF"/>
              <w:spacing w:after="150"/>
              <w:ind w:firstLine="450"/>
              <w:jc w:val="both"/>
              <w:rPr>
                <w:rFonts w:ascii="Times New Roman" w:hAnsi="Times New Roman" w:cs="Times New Roman"/>
                <w:sz w:val="24"/>
                <w:szCs w:val="24"/>
              </w:rPr>
            </w:pPr>
          </w:p>
        </w:tc>
        <w:tc>
          <w:tcPr>
            <w:tcW w:w="4170" w:type="dxa"/>
            <w:gridSpan w:val="3"/>
          </w:tcPr>
          <w:p w:rsidR="006F7565" w:rsidRPr="00B96D7A" w:rsidRDefault="006F7565" w:rsidP="00387832">
            <w:pPr>
              <w:spacing w:after="120"/>
              <w:jc w:val="both"/>
              <w:rPr>
                <w:sz w:val="24"/>
                <w:szCs w:val="24"/>
                <w:u w:val="single"/>
                <w:lang w:eastAsia="uk-UA"/>
              </w:rPr>
            </w:pPr>
            <w:r w:rsidRPr="00B96D7A">
              <w:rPr>
                <w:rFonts w:ascii="Times New Roman" w:hAnsi="Times New Roman" w:cs="Times New Roman"/>
                <w:b/>
                <w:sz w:val="24"/>
                <w:szCs w:val="24"/>
                <w:u w:val="single"/>
                <w:lang w:eastAsia="uk-UA"/>
              </w:rPr>
              <w:lastRenderedPageBreak/>
              <w:t>ТОВ "Київські енергетичні послуги"</w:t>
            </w:r>
            <w:r w:rsidRPr="00B96D7A">
              <w:rPr>
                <w:sz w:val="24"/>
                <w:szCs w:val="24"/>
                <w:u w:val="single"/>
                <w:lang w:eastAsia="uk-UA"/>
              </w:rPr>
              <w:t xml:space="preserve"> </w:t>
            </w:r>
          </w:p>
          <w:p w:rsidR="00682A18" w:rsidRPr="00B96D7A" w:rsidRDefault="00682A18" w:rsidP="00387832">
            <w:pPr>
              <w:jc w:val="both"/>
              <w:rPr>
                <w:rFonts w:ascii="Times New Roman" w:hAnsi="Times New Roman" w:cs="Times New Roman"/>
                <w:b/>
                <w:sz w:val="24"/>
                <w:szCs w:val="24"/>
              </w:rPr>
            </w:pPr>
          </w:p>
          <w:p w:rsidR="00D63835" w:rsidRPr="00B96D7A" w:rsidRDefault="00D63835" w:rsidP="00387832">
            <w:pPr>
              <w:pStyle w:val="a4"/>
              <w:spacing w:before="0" w:beforeAutospacing="0" w:after="120" w:afterAutospacing="0"/>
              <w:jc w:val="both"/>
              <w:rPr>
                <w:b/>
              </w:rPr>
            </w:pPr>
            <w:r w:rsidRPr="00B96D7A">
              <w:t>6.1.8. Новий електропостачальник протягом трьох робочих днів від дня отримання звернення від споживача про зміну електропостачальника має надіслати запит до адміністратора комерційного обліку щодо зміни електропостачальника</w:t>
            </w:r>
            <w:r w:rsidRPr="00B96D7A">
              <w:rPr>
                <w:b/>
                <w:strike/>
              </w:rPr>
              <w:t>, який повинен містити:</w:t>
            </w:r>
          </w:p>
          <w:p w:rsidR="00D63835" w:rsidRPr="00B96D7A" w:rsidRDefault="00D63835" w:rsidP="00387832">
            <w:pPr>
              <w:pStyle w:val="a4"/>
              <w:spacing w:before="0" w:beforeAutospacing="0" w:after="120" w:afterAutospacing="0"/>
              <w:jc w:val="both"/>
              <w:rPr>
                <w:b/>
                <w:strike/>
              </w:rPr>
            </w:pPr>
            <w:r w:rsidRPr="00B96D7A">
              <w:rPr>
                <w:b/>
                <w:strike/>
              </w:rPr>
              <w:t>1) інформацію про споживача, зазначену в пункті 6.1.5 цієї глави, зокрема копію звернення споживача щодо наміру укласти з ним договір про постачання електричної енергії споживачу з зафіксованою датою цього звернення;</w:t>
            </w:r>
          </w:p>
          <w:p w:rsidR="00D63835" w:rsidRPr="00B96D7A" w:rsidRDefault="00D63835" w:rsidP="00387832">
            <w:pPr>
              <w:pStyle w:val="a4"/>
              <w:spacing w:before="0" w:beforeAutospacing="0" w:after="120" w:afterAutospacing="0"/>
              <w:jc w:val="both"/>
              <w:rPr>
                <w:b/>
                <w:strike/>
              </w:rPr>
            </w:pPr>
            <w:r w:rsidRPr="00B96D7A">
              <w:rPr>
                <w:b/>
                <w:strike/>
              </w:rPr>
              <w:t>2) заплановану дату початку постачання електричної енергії новим електропостачальником;</w:t>
            </w:r>
          </w:p>
          <w:p w:rsidR="00D63835" w:rsidRPr="00B96D7A" w:rsidRDefault="00D63835" w:rsidP="00387832">
            <w:pPr>
              <w:pStyle w:val="a4"/>
              <w:spacing w:before="0" w:beforeAutospacing="0" w:after="120" w:afterAutospacing="0"/>
              <w:jc w:val="both"/>
              <w:rPr>
                <w:b/>
                <w:strike/>
              </w:rPr>
            </w:pPr>
            <w:r w:rsidRPr="00B96D7A">
              <w:rPr>
                <w:b/>
                <w:strike/>
              </w:rPr>
              <w:t>3) ЕІС-код електропостачальника.</w:t>
            </w:r>
          </w:p>
          <w:p w:rsidR="00D40893" w:rsidRPr="00B96D7A" w:rsidRDefault="00D40893" w:rsidP="00387832">
            <w:pPr>
              <w:jc w:val="both"/>
              <w:rPr>
                <w:rFonts w:ascii="Times New Roman" w:hAnsi="Times New Roman" w:cs="Times New Roman"/>
                <w:sz w:val="24"/>
                <w:szCs w:val="24"/>
              </w:rPr>
            </w:pPr>
          </w:p>
          <w:p w:rsidR="00D40893" w:rsidRPr="00B96D7A" w:rsidRDefault="00D40893" w:rsidP="00387832">
            <w:pPr>
              <w:jc w:val="both"/>
              <w:rPr>
                <w:rFonts w:ascii="Times New Roman" w:hAnsi="Times New Roman" w:cs="Times New Roman"/>
                <w:sz w:val="24"/>
                <w:szCs w:val="24"/>
              </w:rPr>
            </w:pPr>
            <w:r w:rsidRPr="00B96D7A">
              <w:rPr>
                <w:rFonts w:ascii="Times New Roman" w:hAnsi="Times New Roman" w:cs="Times New Roman"/>
                <w:b/>
                <w:bCs/>
                <w:color w:val="7030A0"/>
                <w:sz w:val="24"/>
                <w:szCs w:val="24"/>
              </w:rPr>
              <w:t xml:space="preserve">Запит надсилається адміністратору комерційного обліку у вигляді підписаного новим електропостачальником електронного документу за встановленою адміністратором </w:t>
            </w:r>
            <w:r w:rsidRPr="00B96D7A">
              <w:rPr>
                <w:rFonts w:ascii="Times New Roman" w:hAnsi="Times New Roman" w:cs="Times New Roman"/>
                <w:b/>
                <w:bCs/>
                <w:color w:val="7030A0"/>
                <w:sz w:val="24"/>
                <w:szCs w:val="24"/>
              </w:rPr>
              <w:lastRenderedPageBreak/>
              <w:t>комерційного обліку формою, що містить необхідні для адміністрування процедури зміни електропостачальника умови договору зі споживачем</w:t>
            </w:r>
            <w:r w:rsidRPr="00B96D7A">
              <w:rPr>
                <w:rFonts w:ascii="Times New Roman" w:hAnsi="Times New Roman" w:cs="Times New Roman"/>
                <w:bCs/>
                <w:color w:val="7030A0"/>
                <w:sz w:val="24"/>
                <w:szCs w:val="24"/>
              </w:rPr>
              <w:t xml:space="preserve"> </w:t>
            </w:r>
            <w:r w:rsidRPr="00B96D7A">
              <w:rPr>
                <w:rFonts w:ascii="Times New Roman" w:hAnsi="Times New Roman" w:cs="Times New Roman"/>
                <w:b/>
                <w:bCs/>
                <w:color w:val="0070C0"/>
                <w:sz w:val="24"/>
                <w:szCs w:val="24"/>
              </w:rPr>
              <w:t>(а саме:</w:t>
            </w:r>
            <w:r w:rsidRPr="00B96D7A">
              <w:rPr>
                <w:rFonts w:ascii="Times New Roman" w:hAnsi="Times New Roman" w:cs="Times New Roman"/>
                <w:b/>
                <w:bCs/>
                <w:color w:val="7030A0"/>
                <w:sz w:val="24"/>
                <w:szCs w:val="24"/>
              </w:rPr>
              <w:t xml:space="preserve"> ЕІС-код площадки(-</w:t>
            </w:r>
            <w:proofErr w:type="spellStart"/>
            <w:r w:rsidRPr="00B96D7A">
              <w:rPr>
                <w:rFonts w:ascii="Times New Roman" w:hAnsi="Times New Roman" w:cs="Times New Roman"/>
                <w:b/>
                <w:bCs/>
                <w:color w:val="7030A0"/>
                <w:sz w:val="24"/>
                <w:szCs w:val="24"/>
              </w:rPr>
              <w:t>ок</w:t>
            </w:r>
            <w:proofErr w:type="spellEnd"/>
            <w:r w:rsidRPr="00B96D7A">
              <w:rPr>
                <w:rFonts w:ascii="Times New Roman" w:hAnsi="Times New Roman" w:cs="Times New Roman"/>
                <w:b/>
                <w:bCs/>
                <w:color w:val="7030A0"/>
                <w:sz w:val="24"/>
                <w:szCs w:val="24"/>
              </w:rPr>
              <w:t>) комерційного обліку, за якою(-</w:t>
            </w:r>
            <w:proofErr w:type="spellStart"/>
            <w:r w:rsidRPr="00B96D7A">
              <w:rPr>
                <w:rFonts w:ascii="Times New Roman" w:hAnsi="Times New Roman" w:cs="Times New Roman"/>
                <w:b/>
                <w:bCs/>
                <w:color w:val="7030A0"/>
                <w:sz w:val="24"/>
                <w:szCs w:val="24"/>
              </w:rPr>
              <w:t>ими</w:t>
            </w:r>
            <w:proofErr w:type="spellEnd"/>
            <w:r w:rsidRPr="00B96D7A">
              <w:rPr>
                <w:rFonts w:ascii="Times New Roman" w:hAnsi="Times New Roman" w:cs="Times New Roman"/>
                <w:b/>
                <w:bCs/>
                <w:color w:val="7030A0"/>
                <w:sz w:val="24"/>
                <w:szCs w:val="24"/>
              </w:rPr>
              <w:t>) планується виконати зміну електропостачальника, дати початку/кінця дії договору про постачання електричної енергії споживачу, вид постачання та спосіб оплати послуг з розподілу/передачі електричної енергії за договором, дані щодо ідентифікації сторони(-</w:t>
            </w:r>
            <w:proofErr w:type="spellStart"/>
            <w:r w:rsidRPr="00B96D7A">
              <w:rPr>
                <w:rFonts w:ascii="Times New Roman" w:hAnsi="Times New Roman" w:cs="Times New Roman"/>
                <w:b/>
                <w:bCs/>
                <w:color w:val="7030A0"/>
                <w:sz w:val="24"/>
                <w:szCs w:val="24"/>
              </w:rPr>
              <w:t>ін</w:t>
            </w:r>
            <w:proofErr w:type="spellEnd"/>
            <w:r w:rsidRPr="00B96D7A">
              <w:rPr>
                <w:rFonts w:ascii="Times New Roman" w:hAnsi="Times New Roman" w:cs="Times New Roman"/>
                <w:b/>
                <w:bCs/>
                <w:color w:val="7030A0"/>
                <w:sz w:val="24"/>
                <w:szCs w:val="24"/>
              </w:rPr>
              <w:t>), з якою(-</w:t>
            </w:r>
            <w:proofErr w:type="spellStart"/>
            <w:r w:rsidRPr="00B96D7A">
              <w:rPr>
                <w:rFonts w:ascii="Times New Roman" w:hAnsi="Times New Roman" w:cs="Times New Roman"/>
                <w:b/>
                <w:bCs/>
                <w:color w:val="7030A0"/>
                <w:sz w:val="24"/>
                <w:szCs w:val="24"/>
              </w:rPr>
              <w:t>ими</w:t>
            </w:r>
            <w:proofErr w:type="spellEnd"/>
            <w:r w:rsidRPr="00B96D7A">
              <w:rPr>
                <w:rFonts w:ascii="Times New Roman" w:hAnsi="Times New Roman" w:cs="Times New Roman"/>
                <w:b/>
                <w:bCs/>
                <w:color w:val="7030A0"/>
                <w:sz w:val="24"/>
                <w:szCs w:val="24"/>
              </w:rPr>
              <w:t>) укладений договір про надання послуг з розподілу/передачі електричної енергії за площадкою(-</w:t>
            </w:r>
            <w:proofErr w:type="spellStart"/>
            <w:r w:rsidRPr="00B96D7A">
              <w:rPr>
                <w:rFonts w:ascii="Times New Roman" w:hAnsi="Times New Roman" w:cs="Times New Roman"/>
                <w:b/>
                <w:bCs/>
                <w:color w:val="7030A0"/>
                <w:sz w:val="24"/>
                <w:szCs w:val="24"/>
              </w:rPr>
              <w:t>ами</w:t>
            </w:r>
            <w:proofErr w:type="spellEnd"/>
            <w:r w:rsidRPr="00B96D7A">
              <w:rPr>
                <w:rFonts w:ascii="Times New Roman" w:hAnsi="Times New Roman" w:cs="Times New Roman"/>
                <w:b/>
                <w:bCs/>
                <w:color w:val="7030A0"/>
                <w:sz w:val="24"/>
                <w:szCs w:val="24"/>
              </w:rPr>
              <w:t>) комерційного обліку).</w:t>
            </w:r>
          </w:p>
        </w:tc>
        <w:tc>
          <w:tcPr>
            <w:tcW w:w="3086" w:type="dxa"/>
            <w:gridSpan w:val="2"/>
          </w:tcPr>
          <w:p w:rsidR="00682A18" w:rsidRPr="00B96D7A" w:rsidRDefault="00682A18" w:rsidP="00387832">
            <w:pPr>
              <w:jc w:val="both"/>
              <w:rPr>
                <w:rFonts w:ascii="Times New Roman" w:hAnsi="Times New Roman" w:cs="Times New Roman"/>
                <w:sz w:val="24"/>
                <w:szCs w:val="24"/>
              </w:rPr>
            </w:pPr>
          </w:p>
          <w:p w:rsidR="00D40893" w:rsidRPr="00B96D7A" w:rsidRDefault="00D40893" w:rsidP="00387832">
            <w:pPr>
              <w:jc w:val="both"/>
              <w:rPr>
                <w:rFonts w:ascii="Times New Roman" w:hAnsi="Times New Roman" w:cs="Times New Roman"/>
                <w:sz w:val="24"/>
                <w:szCs w:val="24"/>
              </w:rPr>
            </w:pPr>
          </w:p>
          <w:p w:rsidR="00D40893" w:rsidRPr="00B96D7A" w:rsidRDefault="00D40893" w:rsidP="00387832">
            <w:pPr>
              <w:jc w:val="both"/>
              <w:rPr>
                <w:rFonts w:ascii="Times New Roman" w:hAnsi="Times New Roman" w:cs="Times New Roman"/>
                <w:sz w:val="24"/>
                <w:szCs w:val="24"/>
              </w:rPr>
            </w:pPr>
          </w:p>
          <w:p w:rsidR="00D40893" w:rsidRPr="00B96D7A" w:rsidRDefault="00D40893" w:rsidP="00387832">
            <w:pPr>
              <w:jc w:val="both"/>
              <w:rPr>
                <w:rFonts w:ascii="Times New Roman" w:hAnsi="Times New Roman" w:cs="Times New Roman"/>
                <w:sz w:val="24"/>
                <w:szCs w:val="24"/>
              </w:rPr>
            </w:pPr>
          </w:p>
          <w:p w:rsidR="00D40893" w:rsidRPr="00B96D7A" w:rsidRDefault="00D40893" w:rsidP="00387832">
            <w:pPr>
              <w:jc w:val="both"/>
              <w:rPr>
                <w:rFonts w:ascii="Times New Roman" w:hAnsi="Times New Roman" w:cs="Times New Roman"/>
                <w:sz w:val="24"/>
                <w:szCs w:val="24"/>
              </w:rPr>
            </w:pPr>
          </w:p>
          <w:p w:rsidR="00D40893" w:rsidRPr="00B96D7A" w:rsidRDefault="00D40893" w:rsidP="00387832">
            <w:pPr>
              <w:jc w:val="both"/>
              <w:rPr>
                <w:rFonts w:ascii="Times New Roman" w:hAnsi="Times New Roman" w:cs="Times New Roman"/>
                <w:sz w:val="24"/>
                <w:szCs w:val="24"/>
              </w:rPr>
            </w:pPr>
          </w:p>
          <w:p w:rsidR="00D40893" w:rsidRPr="00B96D7A" w:rsidRDefault="00D40893" w:rsidP="00387832">
            <w:pPr>
              <w:jc w:val="both"/>
              <w:rPr>
                <w:rFonts w:ascii="Times New Roman" w:hAnsi="Times New Roman" w:cs="Times New Roman"/>
                <w:sz w:val="24"/>
                <w:szCs w:val="24"/>
              </w:rPr>
            </w:pPr>
          </w:p>
          <w:p w:rsidR="00D40893" w:rsidRPr="00B96D7A" w:rsidRDefault="00D40893" w:rsidP="00387832">
            <w:pPr>
              <w:jc w:val="both"/>
              <w:rPr>
                <w:rFonts w:ascii="Times New Roman" w:hAnsi="Times New Roman" w:cs="Times New Roman"/>
                <w:sz w:val="24"/>
                <w:szCs w:val="24"/>
              </w:rPr>
            </w:pPr>
          </w:p>
          <w:p w:rsidR="00D40893" w:rsidRPr="00B96D7A" w:rsidRDefault="00D40893" w:rsidP="00387832">
            <w:pPr>
              <w:jc w:val="both"/>
              <w:rPr>
                <w:rFonts w:ascii="Times New Roman" w:hAnsi="Times New Roman" w:cs="Times New Roman"/>
                <w:sz w:val="24"/>
                <w:szCs w:val="24"/>
              </w:rPr>
            </w:pPr>
          </w:p>
          <w:p w:rsidR="00D40893" w:rsidRPr="00B96D7A" w:rsidRDefault="00D40893" w:rsidP="00387832">
            <w:pPr>
              <w:jc w:val="both"/>
              <w:rPr>
                <w:rFonts w:ascii="Times New Roman" w:hAnsi="Times New Roman" w:cs="Times New Roman"/>
                <w:sz w:val="24"/>
                <w:szCs w:val="24"/>
              </w:rPr>
            </w:pPr>
          </w:p>
          <w:p w:rsidR="00D40893" w:rsidRPr="00B96D7A" w:rsidRDefault="00D40893" w:rsidP="00387832">
            <w:pPr>
              <w:jc w:val="both"/>
              <w:rPr>
                <w:rFonts w:ascii="Times New Roman" w:hAnsi="Times New Roman" w:cs="Times New Roman"/>
                <w:sz w:val="24"/>
                <w:szCs w:val="24"/>
              </w:rPr>
            </w:pPr>
          </w:p>
          <w:p w:rsidR="00D40893" w:rsidRPr="00B96D7A" w:rsidRDefault="00D40893" w:rsidP="00387832">
            <w:pPr>
              <w:jc w:val="both"/>
              <w:rPr>
                <w:rFonts w:ascii="Times New Roman" w:hAnsi="Times New Roman" w:cs="Times New Roman"/>
                <w:sz w:val="24"/>
                <w:szCs w:val="24"/>
              </w:rPr>
            </w:pPr>
          </w:p>
          <w:p w:rsidR="00D40893" w:rsidRPr="00B96D7A" w:rsidRDefault="00D40893" w:rsidP="00387832">
            <w:pPr>
              <w:jc w:val="both"/>
              <w:rPr>
                <w:rFonts w:ascii="Times New Roman" w:hAnsi="Times New Roman" w:cs="Times New Roman"/>
                <w:sz w:val="24"/>
                <w:szCs w:val="24"/>
              </w:rPr>
            </w:pPr>
          </w:p>
          <w:p w:rsidR="00D40893" w:rsidRPr="00B96D7A" w:rsidRDefault="00D40893" w:rsidP="00387832">
            <w:pPr>
              <w:jc w:val="both"/>
              <w:rPr>
                <w:rFonts w:ascii="Times New Roman" w:hAnsi="Times New Roman" w:cs="Times New Roman"/>
                <w:sz w:val="24"/>
                <w:szCs w:val="24"/>
              </w:rPr>
            </w:pPr>
          </w:p>
          <w:p w:rsidR="00D40893" w:rsidRPr="00B96D7A" w:rsidRDefault="00D40893" w:rsidP="00387832">
            <w:pPr>
              <w:jc w:val="both"/>
              <w:rPr>
                <w:rFonts w:ascii="Times New Roman" w:hAnsi="Times New Roman" w:cs="Times New Roman"/>
                <w:sz w:val="24"/>
                <w:szCs w:val="24"/>
              </w:rPr>
            </w:pPr>
          </w:p>
          <w:p w:rsidR="00D40893" w:rsidRPr="00B96D7A" w:rsidRDefault="00D40893" w:rsidP="00387832">
            <w:pPr>
              <w:jc w:val="both"/>
              <w:rPr>
                <w:rFonts w:ascii="Times New Roman" w:hAnsi="Times New Roman" w:cs="Times New Roman"/>
                <w:sz w:val="24"/>
                <w:szCs w:val="24"/>
              </w:rPr>
            </w:pPr>
          </w:p>
          <w:p w:rsidR="00D40893" w:rsidRPr="00B96D7A" w:rsidRDefault="00D40893" w:rsidP="00387832">
            <w:pPr>
              <w:jc w:val="both"/>
              <w:rPr>
                <w:rFonts w:ascii="Times New Roman" w:hAnsi="Times New Roman" w:cs="Times New Roman"/>
                <w:sz w:val="24"/>
                <w:szCs w:val="24"/>
              </w:rPr>
            </w:pPr>
          </w:p>
          <w:p w:rsidR="00D40893" w:rsidRPr="00B96D7A" w:rsidRDefault="00D40893" w:rsidP="00387832">
            <w:pPr>
              <w:jc w:val="both"/>
              <w:rPr>
                <w:rFonts w:ascii="Times New Roman" w:hAnsi="Times New Roman" w:cs="Times New Roman"/>
                <w:sz w:val="24"/>
                <w:szCs w:val="24"/>
              </w:rPr>
            </w:pPr>
          </w:p>
          <w:p w:rsidR="00D40893" w:rsidRPr="00B96D7A" w:rsidRDefault="00D40893" w:rsidP="00387832">
            <w:pPr>
              <w:jc w:val="both"/>
              <w:rPr>
                <w:rFonts w:ascii="Times New Roman" w:hAnsi="Times New Roman" w:cs="Times New Roman"/>
                <w:sz w:val="24"/>
                <w:szCs w:val="24"/>
              </w:rPr>
            </w:pPr>
          </w:p>
          <w:p w:rsidR="00D40893" w:rsidRPr="00B96D7A" w:rsidRDefault="00D40893" w:rsidP="00387832">
            <w:pPr>
              <w:jc w:val="both"/>
              <w:rPr>
                <w:rFonts w:ascii="Times New Roman" w:hAnsi="Times New Roman" w:cs="Times New Roman"/>
                <w:sz w:val="24"/>
                <w:szCs w:val="24"/>
              </w:rPr>
            </w:pPr>
          </w:p>
          <w:p w:rsidR="00D63835" w:rsidRPr="00B96D7A" w:rsidRDefault="00D63835" w:rsidP="00387832">
            <w:pPr>
              <w:jc w:val="both"/>
              <w:rPr>
                <w:rFonts w:ascii="Times New Roman" w:hAnsi="Times New Roman" w:cs="Times New Roman"/>
                <w:sz w:val="24"/>
                <w:szCs w:val="24"/>
              </w:rPr>
            </w:pPr>
          </w:p>
          <w:p w:rsidR="008B1244" w:rsidRPr="00B96D7A" w:rsidRDefault="008B1244" w:rsidP="00387832">
            <w:pPr>
              <w:jc w:val="both"/>
              <w:rPr>
                <w:rFonts w:ascii="Times New Roman" w:hAnsi="Times New Roman" w:cs="Times New Roman"/>
                <w:sz w:val="24"/>
                <w:szCs w:val="24"/>
              </w:rPr>
            </w:pPr>
          </w:p>
          <w:p w:rsidR="008B1244" w:rsidRPr="00B96D7A" w:rsidRDefault="008B1244" w:rsidP="00387832">
            <w:pPr>
              <w:jc w:val="both"/>
              <w:rPr>
                <w:rFonts w:ascii="Times New Roman" w:hAnsi="Times New Roman" w:cs="Times New Roman"/>
                <w:sz w:val="24"/>
                <w:szCs w:val="24"/>
              </w:rPr>
            </w:pPr>
          </w:p>
          <w:p w:rsidR="008B1244" w:rsidRPr="00B96D7A" w:rsidRDefault="008B1244" w:rsidP="00387832">
            <w:pPr>
              <w:jc w:val="both"/>
              <w:rPr>
                <w:rFonts w:ascii="Times New Roman" w:hAnsi="Times New Roman" w:cs="Times New Roman"/>
                <w:sz w:val="24"/>
                <w:szCs w:val="24"/>
              </w:rPr>
            </w:pPr>
          </w:p>
          <w:p w:rsidR="008B1244" w:rsidRPr="00B96D7A" w:rsidRDefault="008B1244" w:rsidP="00387832">
            <w:pPr>
              <w:jc w:val="both"/>
              <w:rPr>
                <w:rFonts w:ascii="Times New Roman" w:hAnsi="Times New Roman" w:cs="Times New Roman"/>
                <w:sz w:val="24"/>
                <w:szCs w:val="24"/>
              </w:rPr>
            </w:pPr>
          </w:p>
          <w:p w:rsidR="008B1244" w:rsidRPr="00B96D7A" w:rsidRDefault="008B1244" w:rsidP="00387832">
            <w:pPr>
              <w:jc w:val="both"/>
              <w:rPr>
                <w:rFonts w:ascii="Times New Roman" w:hAnsi="Times New Roman" w:cs="Times New Roman"/>
                <w:sz w:val="24"/>
                <w:szCs w:val="24"/>
              </w:rPr>
            </w:pPr>
          </w:p>
          <w:p w:rsidR="008B1244" w:rsidRPr="00B96D7A" w:rsidRDefault="008B1244" w:rsidP="00387832">
            <w:pPr>
              <w:jc w:val="both"/>
              <w:rPr>
                <w:rFonts w:ascii="Times New Roman" w:hAnsi="Times New Roman" w:cs="Times New Roman"/>
                <w:sz w:val="24"/>
                <w:szCs w:val="24"/>
              </w:rPr>
            </w:pPr>
          </w:p>
          <w:p w:rsidR="008B1244" w:rsidRPr="00B96D7A" w:rsidRDefault="008B1244" w:rsidP="00387832">
            <w:pPr>
              <w:jc w:val="both"/>
              <w:rPr>
                <w:rFonts w:ascii="Times New Roman" w:hAnsi="Times New Roman" w:cs="Times New Roman"/>
                <w:sz w:val="24"/>
                <w:szCs w:val="24"/>
              </w:rPr>
            </w:pPr>
          </w:p>
          <w:p w:rsidR="008B1244" w:rsidRPr="00B96D7A" w:rsidRDefault="008B1244" w:rsidP="00387832">
            <w:pPr>
              <w:jc w:val="both"/>
              <w:rPr>
                <w:rFonts w:ascii="Times New Roman" w:hAnsi="Times New Roman" w:cs="Times New Roman"/>
                <w:sz w:val="24"/>
                <w:szCs w:val="24"/>
              </w:rPr>
            </w:pPr>
          </w:p>
          <w:p w:rsidR="008B1244" w:rsidRPr="00B96D7A" w:rsidRDefault="008B1244" w:rsidP="00387832">
            <w:pPr>
              <w:jc w:val="both"/>
              <w:rPr>
                <w:rFonts w:ascii="Times New Roman" w:hAnsi="Times New Roman" w:cs="Times New Roman"/>
                <w:sz w:val="24"/>
                <w:szCs w:val="24"/>
              </w:rPr>
            </w:pPr>
          </w:p>
          <w:p w:rsidR="008B1244" w:rsidRPr="00B96D7A" w:rsidRDefault="008B1244" w:rsidP="00387832">
            <w:pPr>
              <w:jc w:val="both"/>
              <w:rPr>
                <w:rFonts w:ascii="Times New Roman" w:hAnsi="Times New Roman" w:cs="Times New Roman"/>
                <w:sz w:val="24"/>
                <w:szCs w:val="24"/>
              </w:rPr>
            </w:pPr>
          </w:p>
          <w:p w:rsidR="008B1244" w:rsidRPr="00B96D7A" w:rsidRDefault="008B1244" w:rsidP="00387832">
            <w:pPr>
              <w:jc w:val="both"/>
              <w:rPr>
                <w:rFonts w:ascii="Times New Roman" w:hAnsi="Times New Roman" w:cs="Times New Roman"/>
                <w:sz w:val="24"/>
                <w:szCs w:val="24"/>
              </w:rPr>
            </w:pPr>
          </w:p>
          <w:p w:rsidR="008B1244" w:rsidRPr="00B96D7A" w:rsidRDefault="008B1244" w:rsidP="00387832">
            <w:pPr>
              <w:jc w:val="both"/>
              <w:rPr>
                <w:rFonts w:ascii="Times New Roman" w:hAnsi="Times New Roman" w:cs="Times New Roman"/>
                <w:sz w:val="24"/>
                <w:szCs w:val="24"/>
              </w:rPr>
            </w:pPr>
          </w:p>
          <w:p w:rsidR="00D40893" w:rsidRPr="00B96D7A" w:rsidRDefault="00D40893" w:rsidP="00387832">
            <w:pPr>
              <w:spacing w:after="120"/>
              <w:jc w:val="both"/>
              <w:rPr>
                <w:rFonts w:ascii="Times New Roman" w:hAnsi="Times New Roman" w:cs="Times New Roman"/>
                <w:sz w:val="24"/>
                <w:szCs w:val="24"/>
                <w:lang w:eastAsia="uk-UA"/>
              </w:rPr>
            </w:pPr>
            <w:r w:rsidRPr="00B96D7A">
              <w:rPr>
                <w:rFonts w:ascii="Times New Roman" w:hAnsi="Times New Roman" w:cs="Times New Roman"/>
                <w:sz w:val="24"/>
                <w:szCs w:val="24"/>
                <w:lang w:eastAsia="uk-UA"/>
              </w:rPr>
              <w:t>Перелік має бути вичерпний.</w:t>
            </w:r>
          </w:p>
          <w:p w:rsidR="00D40893" w:rsidRPr="00B96D7A" w:rsidRDefault="00D40893" w:rsidP="00387832">
            <w:pPr>
              <w:jc w:val="both"/>
              <w:rPr>
                <w:rFonts w:ascii="Times New Roman" w:hAnsi="Times New Roman" w:cs="Times New Roman"/>
                <w:sz w:val="24"/>
                <w:szCs w:val="24"/>
              </w:rPr>
            </w:pPr>
          </w:p>
        </w:tc>
        <w:tc>
          <w:tcPr>
            <w:tcW w:w="3942" w:type="dxa"/>
          </w:tcPr>
          <w:p w:rsidR="00AA7CBA" w:rsidRPr="00B96D7A" w:rsidRDefault="00AA7CBA" w:rsidP="00387832">
            <w:pPr>
              <w:jc w:val="both"/>
              <w:rPr>
                <w:rFonts w:ascii="Times New Roman" w:hAnsi="Times New Roman" w:cs="Times New Roman"/>
                <w:b/>
                <w:sz w:val="24"/>
                <w:szCs w:val="24"/>
              </w:rPr>
            </w:pPr>
            <w:r w:rsidRPr="00B96D7A">
              <w:rPr>
                <w:rFonts w:ascii="Times New Roman" w:hAnsi="Times New Roman" w:cs="Times New Roman"/>
                <w:b/>
                <w:sz w:val="24"/>
                <w:szCs w:val="24"/>
              </w:rPr>
              <w:lastRenderedPageBreak/>
              <w:t>Попередньо на обговорення</w:t>
            </w:r>
          </w:p>
        </w:tc>
      </w:tr>
      <w:tr w:rsidR="007206B7" w:rsidRPr="00B96D7A" w:rsidTr="00086084">
        <w:trPr>
          <w:trHeight w:val="430"/>
        </w:trPr>
        <w:tc>
          <w:tcPr>
            <w:tcW w:w="4248" w:type="dxa"/>
            <w:tcBorders>
              <w:top w:val="nil"/>
              <w:bottom w:val="nil"/>
            </w:tcBorders>
          </w:tcPr>
          <w:p w:rsidR="007206B7" w:rsidRPr="00B96D7A" w:rsidRDefault="007206B7" w:rsidP="00387832">
            <w:pPr>
              <w:pStyle w:val="a4"/>
              <w:spacing w:before="0" w:beforeAutospacing="0" w:after="120" w:afterAutospacing="0"/>
              <w:jc w:val="both"/>
            </w:pPr>
          </w:p>
        </w:tc>
        <w:tc>
          <w:tcPr>
            <w:tcW w:w="4170" w:type="dxa"/>
            <w:gridSpan w:val="3"/>
          </w:tcPr>
          <w:p w:rsidR="00BD3856" w:rsidRPr="00B96D7A" w:rsidRDefault="00BD3856" w:rsidP="00387832">
            <w:pPr>
              <w:jc w:val="both"/>
              <w:rPr>
                <w:rFonts w:ascii="Times New Roman" w:hAnsi="Times New Roman" w:cs="Times New Roman"/>
                <w:b/>
                <w:sz w:val="24"/>
                <w:szCs w:val="24"/>
                <w:u w:val="single"/>
              </w:rPr>
            </w:pPr>
            <w:r w:rsidRPr="00B96D7A">
              <w:rPr>
                <w:rFonts w:ascii="Times New Roman" w:hAnsi="Times New Roman" w:cs="Times New Roman"/>
                <w:b/>
                <w:bCs/>
                <w:sz w:val="24"/>
                <w:szCs w:val="24"/>
                <w:u w:val="single"/>
              </w:rPr>
              <w:t>АТ «ДТЕК ДНІПРОВСЬКІ ЕЛЕКТРОМЕРЕЖІ»</w:t>
            </w:r>
          </w:p>
          <w:p w:rsidR="007206B7" w:rsidRPr="00B96D7A" w:rsidRDefault="00BD3856" w:rsidP="00387832">
            <w:pPr>
              <w:jc w:val="both"/>
              <w:rPr>
                <w:rFonts w:ascii="Times New Roman" w:hAnsi="Times New Roman" w:cs="Times New Roman"/>
                <w:sz w:val="24"/>
                <w:szCs w:val="24"/>
                <w:u w:val="single"/>
              </w:rPr>
            </w:pPr>
            <w:r w:rsidRPr="00B96D7A">
              <w:rPr>
                <w:rFonts w:ascii="Times New Roman" w:hAnsi="Times New Roman" w:cs="Times New Roman"/>
                <w:sz w:val="24"/>
                <w:szCs w:val="24"/>
                <w:u w:val="single"/>
              </w:rPr>
              <w:t xml:space="preserve"> </w:t>
            </w:r>
          </w:p>
          <w:p w:rsidR="007206B7" w:rsidRPr="00B96D7A" w:rsidRDefault="007206B7" w:rsidP="00387832">
            <w:pPr>
              <w:ind w:firstLine="147"/>
              <w:contextualSpacing/>
              <w:jc w:val="both"/>
              <w:rPr>
                <w:rFonts w:ascii="Times New Roman" w:eastAsia="Cambria" w:hAnsi="Times New Roman" w:cs="Times New Roman"/>
                <w:sz w:val="24"/>
                <w:szCs w:val="24"/>
              </w:rPr>
            </w:pPr>
            <w:r w:rsidRPr="00B96D7A">
              <w:rPr>
                <w:rFonts w:ascii="Times New Roman" w:eastAsia="Cambria" w:hAnsi="Times New Roman" w:cs="Times New Roman"/>
                <w:sz w:val="24"/>
                <w:szCs w:val="24"/>
              </w:rPr>
              <w:t>6.1.8. Новий електропостачальник має протягом трьох робочих днів, з дня укладання договору зі споживачем, надіслати запит до адміністратора комерційного обліку щодо зміни електропостачальника.</w:t>
            </w:r>
          </w:p>
          <w:p w:rsidR="007206B7" w:rsidRPr="00B96D7A" w:rsidRDefault="007206B7" w:rsidP="00387832">
            <w:pPr>
              <w:contextualSpacing/>
              <w:jc w:val="both"/>
              <w:rPr>
                <w:rFonts w:ascii="Times New Roman" w:eastAsia="Cambria" w:hAnsi="Times New Roman" w:cs="Times New Roman"/>
                <w:b/>
                <w:color w:val="7030A0"/>
                <w:sz w:val="24"/>
                <w:szCs w:val="24"/>
              </w:rPr>
            </w:pPr>
          </w:p>
          <w:p w:rsidR="007206B7" w:rsidRPr="00B96D7A" w:rsidRDefault="007206B7" w:rsidP="00387832">
            <w:pPr>
              <w:ind w:firstLine="147"/>
              <w:contextualSpacing/>
              <w:jc w:val="both"/>
              <w:rPr>
                <w:rFonts w:ascii="Times New Roman" w:hAnsi="Times New Roman" w:cs="Times New Roman"/>
                <w:b/>
                <w:sz w:val="24"/>
                <w:szCs w:val="24"/>
              </w:rPr>
            </w:pPr>
            <w:r w:rsidRPr="00B96D7A">
              <w:rPr>
                <w:rFonts w:ascii="Times New Roman" w:eastAsia="Cambria" w:hAnsi="Times New Roman" w:cs="Times New Roman"/>
                <w:b/>
                <w:bCs/>
                <w:color w:val="7030A0"/>
                <w:sz w:val="24"/>
                <w:szCs w:val="24"/>
              </w:rPr>
              <w:t xml:space="preserve">Запит надсилається адміністратору комерційного обліку у вигляді підписаного новим електропостачальником електронного документу за </w:t>
            </w:r>
            <w:r w:rsidRPr="00B96D7A">
              <w:rPr>
                <w:rFonts w:ascii="Times New Roman" w:eastAsia="Cambria" w:hAnsi="Times New Roman" w:cs="Times New Roman"/>
                <w:b/>
                <w:bCs/>
                <w:color w:val="7030A0"/>
                <w:sz w:val="24"/>
                <w:szCs w:val="24"/>
              </w:rPr>
              <w:lastRenderedPageBreak/>
              <w:t>встановленою адміністратором комерційного обліку формою, що містить необхідні для адміністрування процедури зміни електропостачальника умови договору зі споживачем (зокрема, ЕІС-код площадки(-</w:t>
            </w:r>
            <w:proofErr w:type="spellStart"/>
            <w:r w:rsidRPr="00B96D7A">
              <w:rPr>
                <w:rFonts w:ascii="Times New Roman" w:eastAsia="Cambria" w:hAnsi="Times New Roman" w:cs="Times New Roman"/>
                <w:b/>
                <w:bCs/>
                <w:color w:val="7030A0"/>
                <w:sz w:val="24"/>
                <w:szCs w:val="24"/>
              </w:rPr>
              <w:t>ок</w:t>
            </w:r>
            <w:proofErr w:type="spellEnd"/>
            <w:r w:rsidRPr="00B96D7A">
              <w:rPr>
                <w:rFonts w:ascii="Times New Roman" w:eastAsia="Cambria" w:hAnsi="Times New Roman" w:cs="Times New Roman"/>
                <w:b/>
                <w:bCs/>
                <w:color w:val="7030A0"/>
                <w:sz w:val="24"/>
                <w:szCs w:val="24"/>
              </w:rPr>
              <w:t>) комерційного обліку, за якою(-</w:t>
            </w:r>
            <w:proofErr w:type="spellStart"/>
            <w:r w:rsidRPr="00B96D7A">
              <w:rPr>
                <w:rFonts w:ascii="Times New Roman" w:eastAsia="Cambria" w:hAnsi="Times New Roman" w:cs="Times New Roman"/>
                <w:b/>
                <w:bCs/>
                <w:color w:val="7030A0"/>
                <w:sz w:val="24"/>
                <w:szCs w:val="24"/>
              </w:rPr>
              <w:t>ими</w:t>
            </w:r>
            <w:proofErr w:type="spellEnd"/>
            <w:r w:rsidRPr="00B96D7A">
              <w:rPr>
                <w:rFonts w:ascii="Times New Roman" w:eastAsia="Cambria" w:hAnsi="Times New Roman" w:cs="Times New Roman"/>
                <w:b/>
                <w:bCs/>
                <w:color w:val="7030A0"/>
                <w:sz w:val="24"/>
                <w:szCs w:val="24"/>
              </w:rPr>
              <w:t>) планується виконати зміну електропостачальника,</w:t>
            </w:r>
            <w:r w:rsidRPr="00B96D7A">
              <w:rPr>
                <w:rFonts w:ascii="Times New Roman" w:eastAsia="Cambria" w:hAnsi="Times New Roman" w:cs="Times New Roman"/>
                <w:bCs/>
                <w:color w:val="7030A0"/>
                <w:sz w:val="24"/>
                <w:szCs w:val="24"/>
              </w:rPr>
              <w:t xml:space="preserve"> </w:t>
            </w:r>
            <w:r w:rsidRPr="00B96D7A">
              <w:rPr>
                <w:rFonts w:ascii="Times New Roman" w:eastAsia="Cambria" w:hAnsi="Times New Roman" w:cs="Times New Roman"/>
                <w:b/>
                <w:bCs/>
                <w:color w:val="0070C0"/>
                <w:sz w:val="24"/>
                <w:szCs w:val="24"/>
              </w:rPr>
              <w:t xml:space="preserve">дату укладення договору про постачання електричної енергії споживачу, </w:t>
            </w:r>
            <w:r w:rsidRPr="00B96D7A">
              <w:rPr>
                <w:rFonts w:ascii="Times New Roman" w:eastAsia="Cambria" w:hAnsi="Times New Roman" w:cs="Times New Roman"/>
                <w:b/>
                <w:bCs/>
                <w:color w:val="7030A0"/>
                <w:sz w:val="24"/>
                <w:szCs w:val="24"/>
              </w:rPr>
              <w:t>дати початку/кінця дії договору про постачання електричної енергії споживачу, вид постачання та спосіб оплати послуг з розподілу/передачі електричної енергії за договором, дані щодо ідентифікації сторони(-</w:t>
            </w:r>
            <w:proofErr w:type="spellStart"/>
            <w:r w:rsidRPr="00B96D7A">
              <w:rPr>
                <w:rFonts w:ascii="Times New Roman" w:eastAsia="Cambria" w:hAnsi="Times New Roman" w:cs="Times New Roman"/>
                <w:b/>
                <w:bCs/>
                <w:color w:val="7030A0"/>
                <w:sz w:val="24"/>
                <w:szCs w:val="24"/>
              </w:rPr>
              <w:t>ін</w:t>
            </w:r>
            <w:proofErr w:type="spellEnd"/>
            <w:r w:rsidRPr="00B96D7A">
              <w:rPr>
                <w:rFonts w:ascii="Times New Roman" w:eastAsia="Cambria" w:hAnsi="Times New Roman" w:cs="Times New Roman"/>
                <w:b/>
                <w:bCs/>
                <w:color w:val="7030A0"/>
                <w:sz w:val="24"/>
                <w:szCs w:val="24"/>
              </w:rPr>
              <w:t>), з якою(-</w:t>
            </w:r>
            <w:proofErr w:type="spellStart"/>
            <w:r w:rsidRPr="00B96D7A">
              <w:rPr>
                <w:rFonts w:ascii="Times New Roman" w:eastAsia="Cambria" w:hAnsi="Times New Roman" w:cs="Times New Roman"/>
                <w:b/>
                <w:bCs/>
                <w:color w:val="7030A0"/>
                <w:sz w:val="24"/>
                <w:szCs w:val="24"/>
              </w:rPr>
              <w:t>ими</w:t>
            </w:r>
            <w:proofErr w:type="spellEnd"/>
            <w:r w:rsidRPr="00B96D7A">
              <w:rPr>
                <w:rFonts w:ascii="Times New Roman" w:eastAsia="Cambria" w:hAnsi="Times New Roman" w:cs="Times New Roman"/>
                <w:b/>
                <w:bCs/>
                <w:color w:val="7030A0"/>
                <w:sz w:val="24"/>
                <w:szCs w:val="24"/>
              </w:rPr>
              <w:t>) укладений договір про надання послуг з розподілу/передачі електричної енергії за площадкою(-</w:t>
            </w:r>
            <w:proofErr w:type="spellStart"/>
            <w:r w:rsidRPr="00B96D7A">
              <w:rPr>
                <w:rFonts w:ascii="Times New Roman" w:eastAsia="Cambria" w:hAnsi="Times New Roman" w:cs="Times New Roman"/>
                <w:b/>
                <w:bCs/>
                <w:color w:val="7030A0"/>
                <w:sz w:val="24"/>
                <w:szCs w:val="24"/>
              </w:rPr>
              <w:t>ами</w:t>
            </w:r>
            <w:proofErr w:type="spellEnd"/>
            <w:r w:rsidRPr="00B96D7A">
              <w:rPr>
                <w:rFonts w:ascii="Times New Roman" w:eastAsia="Cambria" w:hAnsi="Times New Roman" w:cs="Times New Roman"/>
                <w:b/>
                <w:bCs/>
                <w:color w:val="7030A0"/>
                <w:sz w:val="24"/>
                <w:szCs w:val="24"/>
              </w:rPr>
              <w:t>) комерційного обліку).</w:t>
            </w:r>
          </w:p>
        </w:tc>
        <w:tc>
          <w:tcPr>
            <w:tcW w:w="3086" w:type="dxa"/>
            <w:gridSpan w:val="2"/>
          </w:tcPr>
          <w:p w:rsidR="007206B7" w:rsidRPr="00B96D7A" w:rsidRDefault="007206B7" w:rsidP="00387832">
            <w:pPr>
              <w:jc w:val="both"/>
              <w:rPr>
                <w:rFonts w:ascii="Times New Roman" w:hAnsi="Times New Roman" w:cs="Times New Roman"/>
                <w:sz w:val="24"/>
                <w:szCs w:val="24"/>
              </w:rPr>
            </w:pPr>
            <w:r w:rsidRPr="00B96D7A">
              <w:rPr>
                <w:rFonts w:ascii="Times New Roman" w:hAnsi="Times New Roman" w:cs="Times New Roman"/>
                <w:sz w:val="24"/>
                <w:szCs w:val="24"/>
              </w:rPr>
              <w:lastRenderedPageBreak/>
              <w:t>Див. обґрунтування до пункту 6.1.3.</w:t>
            </w:r>
          </w:p>
        </w:tc>
        <w:tc>
          <w:tcPr>
            <w:tcW w:w="3942" w:type="dxa"/>
          </w:tcPr>
          <w:p w:rsidR="007206B7" w:rsidRPr="00B96D7A" w:rsidRDefault="00AA7CBA" w:rsidP="00387832">
            <w:pPr>
              <w:jc w:val="both"/>
              <w:rPr>
                <w:rFonts w:ascii="Times New Roman" w:hAnsi="Times New Roman" w:cs="Times New Roman"/>
                <w:sz w:val="24"/>
                <w:szCs w:val="24"/>
              </w:rPr>
            </w:pPr>
            <w:r w:rsidRPr="00B96D7A">
              <w:rPr>
                <w:rFonts w:ascii="Times New Roman" w:hAnsi="Times New Roman" w:cs="Times New Roman"/>
                <w:b/>
                <w:sz w:val="24"/>
                <w:szCs w:val="24"/>
              </w:rPr>
              <w:t>Попередньо на обговорення</w:t>
            </w:r>
          </w:p>
        </w:tc>
      </w:tr>
      <w:tr w:rsidR="00086084" w:rsidRPr="00B96D7A" w:rsidTr="000A5732">
        <w:trPr>
          <w:trHeight w:val="1550"/>
        </w:trPr>
        <w:tc>
          <w:tcPr>
            <w:tcW w:w="4248" w:type="dxa"/>
            <w:tcBorders>
              <w:top w:val="nil"/>
            </w:tcBorders>
          </w:tcPr>
          <w:p w:rsidR="00086084" w:rsidRPr="00B96D7A" w:rsidRDefault="00086084" w:rsidP="00387832">
            <w:pPr>
              <w:pStyle w:val="a4"/>
              <w:spacing w:before="0" w:beforeAutospacing="0" w:after="120" w:afterAutospacing="0"/>
              <w:jc w:val="both"/>
            </w:pPr>
          </w:p>
        </w:tc>
        <w:tc>
          <w:tcPr>
            <w:tcW w:w="4170" w:type="dxa"/>
            <w:gridSpan w:val="3"/>
          </w:tcPr>
          <w:p w:rsidR="00086084" w:rsidRPr="00B96D7A" w:rsidRDefault="00086084" w:rsidP="00387832">
            <w:pPr>
              <w:jc w:val="both"/>
              <w:rPr>
                <w:rFonts w:ascii="Times New Roman" w:hAnsi="Times New Roman" w:cs="Times New Roman"/>
                <w:b/>
                <w:bCs/>
                <w:sz w:val="24"/>
                <w:szCs w:val="24"/>
                <w:u w:val="single"/>
              </w:rPr>
            </w:pPr>
            <w:r w:rsidRPr="00B96D7A">
              <w:rPr>
                <w:rFonts w:ascii="Times New Roman" w:hAnsi="Times New Roman" w:cs="Times New Roman"/>
                <w:b/>
                <w:bCs/>
                <w:sz w:val="24"/>
                <w:szCs w:val="24"/>
                <w:u w:val="single"/>
              </w:rPr>
              <w:t>НЕК «УКРЕНЕРГО»</w:t>
            </w:r>
          </w:p>
          <w:p w:rsidR="00086084" w:rsidRPr="00B96D7A" w:rsidRDefault="00086084" w:rsidP="00387832">
            <w:pPr>
              <w:jc w:val="both"/>
              <w:rPr>
                <w:rFonts w:ascii="Times New Roman" w:hAnsi="Times New Roman" w:cs="Times New Roman"/>
                <w:b/>
                <w:bCs/>
                <w:sz w:val="24"/>
                <w:szCs w:val="24"/>
                <w:u w:val="single"/>
              </w:rPr>
            </w:pPr>
          </w:p>
          <w:p w:rsidR="00086084" w:rsidRPr="00B96D7A" w:rsidRDefault="00086084" w:rsidP="00387832">
            <w:pPr>
              <w:spacing w:after="120"/>
              <w:jc w:val="both"/>
              <w:rPr>
                <w:rFonts w:ascii="Times New Roman" w:eastAsia="Times New Roman" w:hAnsi="Times New Roman" w:cs="Times New Roman"/>
                <w:b/>
                <w:i/>
                <w:sz w:val="24"/>
                <w:szCs w:val="24"/>
                <w:lang w:eastAsia="ru-RU"/>
              </w:rPr>
            </w:pPr>
            <w:r w:rsidRPr="00B96D7A">
              <w:rPr>
                <w:rFonts w:ascii="Times New Roman" w:eastAsia="Times New Roman" w:hAnsi="Times New Roman" w:cs="Times New Roman"/>
                <w:sz w:val="24"/>
                <w:szCs w:val="24"/>
                <w:lang w:eastAsia="ru-RU"/>
              </w:rPr>
              <w:t>6.1.8. Новий електропостачальник протягом трьох робочих днів від дня отримання звернення від споживача про зміну електропостачальника має надіслати запит до адміністратора комерційного обліку щодо зміни електропостачальника</w:t>
            </w:r>
            <w:r w:rsidRPr="00B96D7A">
              <w:rPr>
                <w:rFonts w:ascii="Times New Roman" w:eastAsia="Times New Roman" w:hAnsi="Times New Roman" w:cs="Times New Roman"/>
                <w:strike/>
                <w:sz w:val="24"/>
                <w:szCs w:val="24"/>
                <w:lang w:eastAsia="ru-RU"/>
              </w:rPr>
              <w:t>,</w:t>
            </w:r>
            <w:r w:rsidRPr="00B96D7A">
              <w:rPr>
                <w:rFonts w:ascii="Times New Roman" w:eastAsia="Times New Roman" w:hAnsi="Times New Roman" w:cs="Times New Roman"/>
                <w:b/>
                <w:i/>
                <w:strike/>
                <w:sz w:val="24"/>
                <w:szCs w:val="24"/>
                <w:lang w:eastAsia="ru-RU"/>
              </w:rPr>
              <w:t xml:space="preserve"> який повинен містити:</w:t>
            </w:r>
          </w:p>
          <w:p w:rsidR="00086084" w:rsidRPr="00B96D7A" w:rsidRDefault="00086084" w:rsidP="00387832">
            <w:pPr>
              <w:spacing w:after="120"/>
              <w:jc w:val="both"/>
              <w:rPr>
                <w:rFonts w:ascii="Times New Roman" w:eastAsia="Times New Roman" w:hAnsi="Times New Roman" w:cs="Times New Roman"/>
                <w:b/>
                <w:i/>
                <w:strike/>
                <w:sz w:val="24"/>
                <w:szCs w:val="24"/>
                <w:lang w:eastAsia="ru-RU"/>
              </w:rPr>
            </w:pPr>
            <w:r w:rsidRPr="00B96D7A">
              <w:rPr>
                <w:rFonts w:ascii="Times New Roman" w:eastAsia="Times New Roman" w:hAnsi="Times New Roman" w:cs="Times New Roman"/>
                <w:b/>
                <w:i/>
                <w:strike/>
                <w:sz w:val="24"/>
                <w:szCs w:val="24"/>
                <w:lang w:eastAsia="ru-RU"/>
              </w:rPr>
              <w:t xml:space="preserve">1) інформацію про споживача, зазначену в пункті 6.1.5 цієї глави, </w:t>
            </w:r>
            <w:r w:rsidRPr="00B96D7A">
              <w:rPr>
                <w:rFonts w:ascii="Times New Roman" w:eastAsia="Times New Roman" w:hAnsi="Times New Roman" w:cs="Times New Roman"/>
                <w:b/>
                <w:i/>
                <w:strike/>
                <w:sz w:val="24"/>
                <w:szCs w:val="24"/>
                <w:lang w:eastAsia="ru-RU"/>
              </w:rPr>
              <w:lastRenderedPageBreak/>
              <w:t>зокрема копію звернення споживача щодо наміру укласти з ним договір про постачання електричної енергії споживачу з зафіксованою датою цього звернення;</w:t>
            </w:r>
          </w:p>
          <w:p w:rsidR="00086084" w:rsidRPr="00B96D7A" w:rsidRDefault="00086084" w:rsidP="00387832">
            <w:pPr>
              <w:spacing w:after="120"/>
              <w:jc w:val="both"/>
              <w:rPr>
                <w:rFonts w:ascii="Times New Roman" w:eastAsia="Times New Roman" w:hAnsi="Times New Roman" w:cs="Times New Roman"/>
                <w:b/>
                <w:i/>
                <w:strike/>
                <w:sz w:val="24"/>
                <w:szCs w:val="24"/>
                <w:lang w:eastAsia="ru-RU"/>
              </w:rPr>
            </w:pPr>
            <w:r w:rsidRPr="00B96D7A">
              <w:rPr>
                <w:rFonts w:ascii="Times New Roman" w:eastAsia="Times New Roman" w:hAnsi="Times New Roman" w:cs="Times New Roman"/>
                <w:b/>
                <w:i/>
                <w:strike/>
                <w:sz w:val="24"/>
                <w:szCs w:val="24"/>
                <w:lang w:eastAsia="ru-RU"/>
              </w:rPr>
              <w:t>2) заплановану дату початку постачання електричної енергії новим електропостачальником;</w:t>
            </w:r>
          </w:p>
          <w:p w:rsidR="00086084" w:rsidRPr="00B96D7A" w:rsidRDefault="00086084" w:rsidP="00387832">
            <w:pPr>
              <w:spacing w:after="120"/>
              <w:jc w:val="both"/>
              <w:rPr>
                <w:rFonts w:ascii="Times New Roman" w:eastAsia="Times New Roman" w:hAnsi="Times New Roman" w:cs="Times New Roman"/>
                <w:b/>
                <w:i/>
                <w:strike/>
                <w:sz w:val="24"/>
                <w:szCs w:val="24"/>
                <w:lang w:eastAsia="ru-RU"/>
              </w:rPr>
            </w:pPr>
            <w:r w:rsidRPr="00B96D7A">
              <w:rPr>
                <w:rFonts w:ascii="Times New Roman" w:eastAsia="Times New Roman" w:hAnsi="Times New Roman" w:cs="Times New Roman"/>
                <w:b/>
                <w:i/>
                <w:strike/>
                <w:sz w:val="24"/>
                <w:szCs w:val="24"/>
                <w:lang w:eastAsia="ru-RU"/>
              </w:rPr>
              <w:t>3) ЕІС-код електропостачальника.</w:t>
            </w:r>
          </w:p>
          <w:p w:rsidR="00086084" w:rsidRPr="00B96D7A" w:rsidRDefault="00086084" w:rsidP="00387832">
            <w:pPr>
              <w:jc w:val="both"/>
              <w:rPr>
                <w:rFonts w:ascii="Times New Roman" w:eastAsia="Times New Roman" w:hAnsi="Times New Roman" w:cs="Times New Roman"/>
                <w:b/>
                <w:bCs/>
                <w:color w:val="7030A0"/>
                <w:sz w:val="24"/>
                <w:szCs w:val="24"/>
                <w:lang w:eastAsia="uk-UA"/>
              </w:rPr>
            </w:pPr>
            <w:r w:rsidRPr="00B96D7A">
              <w:rPr>
                <w:rFonts w:ascii="Times New Roman" w:eastAsia="Times New Roman" w:hAnsi="Times New Roman" w:cs="Times New Roman"/>
                <w:b/>
                <w:bCs/>
                <w:color w:val="7030A0"/>
                <w:sz w:val="24"/>
                <w:szCs w:val="24"/>
                <w:lang w:eastAsia="uk-UA"/>
              </w:rPr>
              <w:t>Запит надсилається адміністратору комерційного обліку у вигляді підписаного новим електропостачальником електронного документу за встановленою адміністратором комерційного обліку формою, що містить необхідні для адміністрування процедури зміни електропостачальника умови договору зі споживачем (зокрема, ЕІС-код площадки(-</w:t>
            </w:r>
            <w:proofErr w:type="spellStart"/>
            <w:r w:rsidRPr="00B96D7A">
              <w:rPr>
                <w:rFonts w:ascii="Times New Roman" w:eastAsia="Times New Roman" w:hAnsi="Times New Roman" w:cs="Times New Roman"/>
                <w:b/>
                <w:bCs/>
                <w:color w:val="7030A0"/>
                <w:sz w:val="24"/>
                <w:szCs w:val="24"/>
                <w:lang w:eastAsia="uk-UA"/>
              </w:rPr>
              <w:t>ок</w:t>
            </w:r>
            <w:proofErr w:type="spellEnd"/>
            <w:r w:rsidRPr="00B96D7A">
              <w:rPr>
                <w:rFonts w:ascii="Times New Roman" w:eastAsia="Times New Roman" w:hAnsi="Times New Roman" w:cs="Times New Roman"/>
                <w:b/>
                <w:bCs/>
                <w:color w:val="7030A0"/>
                <w:sz w:val="24"/>
                <w:szCs w:val="24"/>
                <w:lang w:eastAsia="uk-UA"/>
              </w:rPr>
              <w:t>) комерційного обліку, за якою(-</w:t>
            </w:r>
            <w:proofErr w:type="spellStart"/>
            <w:r w:rsidRPr="00B96D7A">
              <w:rPr>
                <w:rFonts w:ascii="Times New Roman" w:eastAsia="Times New Roman" w:hAnsi="Times New Roman" w:cs="Times New Roman"/>
                <w:b/>
                <w:bCs/>
                <w:color w:val="7030A0"/>
                <w:sz w:val="24"/>
                <w:szCs w:val="24"/>
                <w:lang w:eastAsia="uk-UA"/>
              </w:rPr>
              <w:t>ими</w:t>
            </w:r>
            <w:proofErr w:type="spellEnd"/>
            <w:r w:rsidRPr="00B96D7A">
              <w:rPr>
                <w:rFonts w:ascii="Times New Roman" w:eastAsia="Times New Roman" w:hAnsi="Times New Roman" w:cs="Times New Roman"/>
                <w:b/>
                <w:bCs/>
                <w:color w:val="7030A0"/>
                <w:sz w:val="24"/>
                <w:szCs w:val="24"/>
                <w:lang w:eastAsia="uk-UA"/>
              </w:rPr>
              <w:t>) планується виконати зміну електропостачальника, дати початку/кінця дії договору про постачання електричної енергії споживачу, вид постачання та спосіб оплати послуг з розподілу/передачі електричної енергії за договором, дані щодо ідентифікації сторони(-</w:t>
            </w:r>
            <w:proofErr w:type="spellStart"/>
            <w:r w:rsidRPr="00B96D7A">
              <w:rPr>
                <w:rFonts w:ascii="Times New Roman" w:eastAsia="Times New Roman" w:hAnsi="Times New Roman" w:cs="Times New Roman"/>
                <w:b/>
                <w:bCs/>
                <w:color w:val="7030A0"/>
                <w:sz w:val="24"/>
                <w:szCs w:val="24"/>
                <w:lang w:eastAsia="uk-UA"/>
              </w:rPr>
              <w:t>ін</w:t>
            </w:r>
            <w:proofErr w:type="spellEnd"/>
            <w:r w:rsidRPr="00B96D7A">
              <w:rPr>
                <w:rFonts w:ascii="Times New Roman" w:eastAsia="Times New Roman" w:hAnsi="Times New Roman" w:cs="Times New Roman"/>
                <w:b/>
                <w:bCs/>
                <w:color w:val="7030A0"/>
                <w:sz w:val="24"/>
                <w:szCs w:val="24"/>
                <w:lang w:eastAsia="uk-UA"/>
              </w:rPr>
              <w:t>), з якою(-</w:t>
            </w:r>
            <w:proofErr w:type="spellStart"/>
            <w:r w:rsidRPr="00B96D7A">
              <w:rPr>
                <w:rFonts w:ascii="Times New Roman" w:eastAsia="Times New Roman" w:hAnsi="Times New Roman" w:cs="Times New Roman"/>
                <w:b/>
                <w:bCs/>
                <w:color w:val="7030A0"/>
                <w:sz w:val="24"/>
                <w:szCs w:val="24"/>
                <w:lang w:eastAsia="uk-UA"/>
              </w:rPr>
              <w:t>ими</w:t>
            </w:r>
            <w:proofErr w:type="spellEnd"/>
            <w:r w:rsidRPr="00B96D7A">
              <w:rPr>
                <w:rFonts w:ascii="Times New Roman" w:eastAsia="Times New Roman" w:hAnsi="Times New Roman" w:cs="Times New Roman"/>
                <w:b/>
                <w:bCs/>
                <w:color w:val="7030A0"/>
                <w:sz w:val="24"/>
                <w:szCs w:val="24"/>
                <w:lang w:eastAsia="uk-UA"/>
              </w:rPr>
              <w:t xml:space="preserve">) укладений договір про надання послуг з розподілу/передачі </w:t>
            </w:r>
            <w:r w:rsidRPr="00B96D7A">
              <w:rPr>
                <w:rFonts w:ascii="Times New Roman" w:eastAsia="Times New Roman" w:hAnsi="Times New Roman" w:cs="Times New Roman"/>
                <w:b/>
                <w:bCs/>
                <w:color w:val="7030A0"/>
                <w:sz w:val="24"/>
                <w:szCs w:val="24"/>
                <w:lang w:eastAsia="uk-UA"/>
              </w:rPr>
              <w:lastRenderedPageBreak/>
              <w:t>електричної енергії за площадкою(-</w:t>
            </w:r>
            <w:proofErr w:type="spellStart"/>
            <w:r w:rsidRPr="00B96D7A">
              <w:rPr>
                <w:rFonts w:ascii="Times New Roman" w:eastAsia="Times New Roman" w:hAnsi="Times New Roman" w:cs="Times New Roman"/>
                <w:b/>
                <w:bCs/>
                <w:color w:val="7030A0"/>
                <w:sz w:val="24"/>
                <w:szCs w:val="24"/>
                <w:lang w:eastAsia="uk-UA"/>
              </w:rPr>
              <w:t>ами</w:t>
            </w:r>
            <w:proofErr w:type="spellEnd"/>
            <w:r w:rsidRPr="00B96D7A">
              <w:rPr>
                <w:rFonts w:ascii="Times New Roman" w:eastAsia="Times New Roman" w:hAnsi="Times New Roman" w:cs="Times New Roman"/>
                <w:b/>
                <w:bCs/>
                <w:color w:val="7030A0"/>
                <w:sz w:val="24"/>
                <w:szCs w:val="24"/>
                <w:lang w:eastAsia="uk-UA"/>
              </w:rPr>
              <w:t>) комерційного обліку).</w:t>
            </w:r>
          </w:p>
          <w:p w:rsidR="00086084" w:rsidRPr="00B96D7A" w:rsidRDefault="00086084" w:rsidP="00387832">
            <w:pPr>
              <w:jc w:val="both"/>
              <w:rPr>
                <w:rFonts w:ascii="Times New Roman" w:hAnsi="Times New Roman" w:cs="Times New Roman"/>
                <w:b/>
                <w:bCs/>
                <w:sz w:val="24"/>
                <w:szCs w:val="24"/>
                <w:u w:val="single"/>
              </w:rPr>
            </w:pPr>
            <w:r w:rsidRPr="00B96D7A">
              <w:rPr>
                <w:rFonts w:ascii="Times New Roman" w:eastAsia="Times New Roman" w:hAnsi="Times New Roman" w:cs="Times New Roman"/>
                <w:b/>
                <w:bCs/>
                <w:color w:val="0070C0"/>
                <w:sz w:val="24"/>
                <w:szCs w:val="24"/>
                <w:lang w:eastAsia="uk-UA"/>
              </w:rPr>
              <w:t>У разі зміни електропостачальника за скороченим правилом запит має бути також підписаний споживачем та попереднім електропостачальником.</w:t>
            </w:r>
          </w:p>
        </w:tc>
        <w:tc>
          <w:tcPr>
            <w:tcW w:w="3086" w:type="dxa"/>
            <w:gridSpan w:val="2"/>
          </w:tcPr>
          <w:p w:rsidR="00086084" w:rsidRPr="00B96D7A" w:rsidRDefault="00086084" w:rsidP="00387832">
            <w:pPr>
              <w:jc w:val="both"/>
              <w:rPr>
                <w:rFonts w:ascii="Times New Roman" w:hAnsi="Times New Roman" w:cs="Times New Roman"/>
                <w:sz w:val="24"/>
                <w:szCs w:val="24"/>
              </w:rPr>
            </w:pPr>
          </w:p>
        </w:tc>
        <w:tc>
          <w:tcPr>
            <w:tcW w:w="3942" w:type="dxa"/>
          </w:tcPr>
          <w:p w:rsidR="00CC5637" w:rsidRPr="00B96D7A" w:rsidRDefault="006E3ACE" w:rsidP="00387832">
            <w:pPr>
              <w:jc w:val="both"/>
              <w:rPr>
                <w:rFonts w:ascii="Times New Roman" w:hAnsi="Times New Roman" w:cs="Times New Roman"/>
                <w:i/>
                <w:sz w:val="24"/>
                <w:szCs w:val="24"/>
              </w:rPr>
            </w:pPr>
            <w:r w:rsidRPr="00B96D7A">
              <w:rPr>
                <w:rFonts w:ascii="Times New Roman" w:hAnsi="Times New Roman" w:cs="Times New Roman"/>
                <w:b/>
                <w:sz w:val="24"/>
                <w:szCs w:val="24"/>
              </w:rPr>
              <w:t>Попередньо на обговорення</w:t>
            </w:r>
          </w:p>
        </w:tc>
      </w:tr>
      <w:tr w:rsidR="00682A18" w:rsidRPr="00B96D7A" w:rsidTr="00936BAE">
        <w:trPr>
          <w:trHeight w:val="430"/>
        </w:trPr>
        <w:tc>
          <w:tcPr>
            <w:tcW w:w="4248" w:type="dxa"/>
          </w:tcPr>
          <w:p w:rsidR="00682A18" w:rsidRPr="00B96D7A" w:rsidRDefault="00AA289E" w:rsidP="00387832">
            <w:pPr>
              <w:shd w:val="clear" w:color="auto" w:fill="FFFFFF"/>
              <w:spacing w:after="150"/>
              <w:ind w:firstLine="450"/>
              <w:jc w:val="both"/>
              <w:rPr>
                <w:rFonts w:ascii="Times New Roman" w:hAnsi="Times New Roman" w:cs="Times New Roman"/>
                <w:sz w:val="24"/>
                <w:szCs w:val="24"/>
              </w:rPr>
            </w:pPr>
            <w:r w:rsidRPr="00B96D7A">
              <w:rPr>
                <w:rFonts w:ascii="Times New Roman" w:hAnsi="Times New Roman" w:cs="Times New Roman"/>
                <w:sz w:val="24"/>
                <w:szCs w:val="24"/>
              </w:rPr>
              <w:lastRenderedPageBreak/>
              <w:t>6.1.15. У випадку отримання повідомлення від адміністратора комерційного обліку про відсутність можливості зміни електропостачальника новий електропостачальник повинен повідомити про це споживача</w:t>
            </w:r>
            <w:r w:rsidRPr="00B96D7A">
              <w:rPr>
                <w:rFonts w:ascii="Times New Roman" w:hAnsi="Times New Roman" w:cs="Times New Roman"/>
                <w:color w:val="7030A0"/>
                <w:sz w:val="24"/>
                <w:szCs w:val="24"/>
              </w:rPr>
              <w:t xml:space="preserve">, </w:t>
            </w:r>
            <w:r w:rsidRPr="00B96D7A">
              <w:rPr>
                <w:rFonts w:ascii="Times New Roman" w:hAnsi="Times New Roman" w:cs="Times New Roman"/>
                <w:b/>
                <w:color w:val="7030A0"/>
                <w:sz w:val="24"/>
                <w:szCs w:val="24"/>
              </w:rPr>
              <w:t xml:space="preserve">у тому числі з використанням засобів електронної комунікації </w:t>
            </w:r>
            <w:r w:rsidRPr="00B96D7A">
              <w:rPr>
                <w:rFonts w:ascii="Times New Roman" w:hAnsi="Times New Roman" w:cs="Times New Roman"/>
                <w:b/>
                <w:bCs/>
                <w:color w:val="7030A0"/>
                <w:sz w:val="24"/>
                <w:szCs w:val="24"/>
              </w:rPr>
              <w:t>у випадку укладення договору з використанням засобів електронної комунікації,</w:t>
            </w:r>
            <w:r w:rsidRPr="00B96D7A">
              <w:rPr>
                <w:rFonts w:ascii="Times New Roman" w:hAnsi="Times New Roman" w:cs="Times New Roman"/>
                <w:b/>
                <w:color w:val="7030A0"/>
                <w:sz w:val="24"/>
                <w:szCs w:val="24"/>
              </w:rPr>
              <w:t xml:space="preserve"> </w:t>
            </w:r>
            <w:r w:rsidRPr="00B96D7A">
              <w:rPr>
                <w:rFonts w:ascii="Times New Roman" w:hAnsi="Times New Roman" w:cs="Times New Roman"/>
                <w:b/>
                <w:color w:val="0070C0"/>
                <w:sz w:val="24"/>
                <w:szCs w:val="24"/>
              </w:rPr>
              <w:t xml:space="preserve"> </w:t>
            </w:r>
            <w:r w:rsidRPr="00B96D7A">
              <w:rPr>
                <w:rFonts w:ascii="Times New Roman" w:hAnsi="Times New Roman" w:cs="Times New Roman"/>
                <w:sz w:val="24"/>
                <w:szCs w:val="24"/>
              </w:rPr>
              <w:t>протягом  робочого дня після отримання такого повідомлення з наданням відповідного обґрунтування та рекомендацій споживачу.</w:t>
            </w:r>
          </w:p>
        </w:tc>
        <w:tc>
          <w:tcPr>
            <w:tcW w:w="4170" w:type="dxa"/>
            <w:gridSpan w:val="3"/>
          </w:tcPr>
          <w:p w:rsidR="00682A18" w:rsidRPr="00B96D7A" w:rsidRDefault="00086084" w:rsidP="00387832">
            <w:pPr>
              <w:jc w:val="both"/>
              <w:rPr>
                <w:rFonts w:ascii="Times New Roman" w:hAnsi="Times New Roman" w:cs="Times New Roman"/>
                <w:b/>
                <w:sz w:val="24"/>
                <w:szCs w:val="24"/>
                <w:u w:val="single"/>
              </w:rPr>
            </w:pPr>
            <w:r w:rsidRPr="00B96D7A">
              <w:rPr>
                <w:rFonts w:ascii="Times New Roman" w:hAnsi="Times New Roman" w:cs="Times New Roman"/>
                <w:b/>
                <w:sz w:val="24"/>
                <w:szCs w:val="24"/>
                <w:u w:val="single"/>
              </w:rPr>
              <w:t>НЕК «УКРЕНЕРГО»</w:t>
            </w:r>
          </w:p>
          <w:p w:rsidR="00086084" w:rsidRPr="00B96D7A" w:rsidRDefault="00086084" w:rsidP="00387832">
            <w:pPr>
              <w:jc w:val="both"/>
              <w:rPr>
                <w:rFonts w:ascii="Times New Roman" w:hAnsi="Times New Roman" w:cs="Times New Roman"/>
                <w:b/>
                <w:sz w:val="24"/>
                <w:szCs w:val="24"/>
                <w:u w:val="single"/>
              </w:rPr>
            </w:pPr>
          </w:p>
          <w:p w:rsidR="00086084" w:rsidRPr="00B96D7A" w:rsidRDefault="00086084" w:rsidP="00387832">
            <w:pPr>
              <w:jc w:val="both"/>
              <w:rPr>
                <w:rFonts w:ascii="Times New Roman" w:hAnsi="Times New Roman" w:cs="Times New Roman"/>
                <w:b/>
                <w:sz w:val="24"/>
                <w:szCs w:val="24"/>
                <w:u w:val="single"/>
              </w:rPr>
            </w:pPr>
            <w:r w:rsidRPr="00B96D7A">
              <w:rPr>
                <w:rFonts w:ascii="Times New Roman" w:eastAsia="Times New Roman" w:hAnsi="Times New Roman" w:cs="Times New Roman"/>
                <w:sz w:val="24"/>
                <w:szCs w:val="24"/>
                <w:lang w:eastAsia="uk-UA"/>
              </w:rPr>
              <w:t>6.1.15. У випадку отримання повідомлення від адміністратора комерційного обліку про відсутність можливості зміни електропостачальника новий електропостачальник повинен повідомити про це споживача</w:t>
            </w:r>
            <w:r w:rsidRPr="00B96D7A">
              <w:rPr>
                <w:rFonts w:ascii="Times New Roman" w:eastAsia="Times New Roman" w:hAnsi="Times New Roman" w:cs="Times New Roman"/>
                <w:color w:val="0070C0"/>
                <w:sz w:val="24"/>
                <w:szCs w:val="24"/>
                <w:lang w:eastAsia="uk-UA"/>
              </w:rPr>
              <w:t xml:space="preserve">, </w:t>
            </w:r>
            <w:r w:rsidRPr="00B96D7A">
              <w:rPr>
                <w:rFonts w:ascii="Times New Roman" w:eastAsia="Times New Roman" w:hAnsi="Times New Roman" w:cs="Times New Roman"/>
                <w:b/>
                <w:color w:val="7030A0"/>
                <w:sz w:val="24"/>
                <w:szCs w:val="24"/>
                <w:lang w:eastAsia="uk-UA"/>
              </w:rPr>
              <w:t xml:space="preserve">у тому числі з використанням засобів електронної комунікації </w:t>
            </w:r>
            <w:r w:rsidRPr="00B96D7A">
              <w:rPr>
                <w:rFonts w:ascii="Times New Roman" w:eastAsia="Times New Roman" w:hAnsi="Times New Roman" w:cs="Times New Roman"/>
                <w:b/>
                <w:bCs/>
                <w:strike/>
                <w:color w:val="0070C0"/>
                <w:sz w:val="24"/>
                <w:szCs w:val="24"/>
                <w:lang w:eastAsia="uk-UA"/>
              </w:rPr>
              <w:t>у випадку укладення договору з використанням засобів електронної комунікації</w:t>
            </w:r>
            <w:r w:rsidRPr="00B96D7A">
              <w:rPr>
                <w:rFonts w:ascii="Times New Roman" w:eastAsia="Times New Roman" w:hAnsi="Times New Roman" w:cs="Times New Roman"/>
                <w:b/>
                <w:bCs/>
                <w:color w:val="0070C0"/>
                <w:sz w:val="24"/>
                <w:szCs w:val="24"/>
                <w:lang w:eastAsia="uk-UA"/>
              </w:rPr>
              <w:t>,</w:t>
            </w:r>
            <w:r w:rsidRPr="00B96D7A">
              <w:rPr>
                <w:rFonts w:ascii="Times New Roman" w:eastAsia="Times New Roman" w:hAnsi="Times New Roman" w:cs="Times New Roman"/>
                <w:b/>
                <w:color w:val="0070C0"/>
                <w:sz w:val="24"/>
                <w:szCs w:val="24"/>
                <w:lang w:eastAsia="uk-UA"/>
              </w:rPr>
              <w:t xml:space="preserve">  </w:t>
            </w:r>
            <w:r w:rsidRPr="00B96D7A">
              <w:rPr>
                <w:rFonts w:ascii="Times New Roman" w:eastAsia="Times New Roman" w:hAnsi="Times New Roman" w:cs="Times New Roman"/>
                <w:sz w:val="24"/>
                <w:szCs w:val="24"/>
                <w:lang w:eastAsia="uk-UA"/>
              </w:rPr>
              <w:t>протягом  робочого дня після отримання такого повідомлення з наданням відповідного обґрунтування та рекомендацій споживачу.</w:t>
            </w:r>
          </w:p>
        </w:tc>
        <w:tc>
          <w:tcPr>
            <w:tcW w:w="3086" w:type="dxa"/>
            <w:gridSpan w:val="2"/>
          </w:tcPr>
          <w:p w:rsidR="00682A18" w:rsidRPr="00B96D7A" w:rsidRDefault="00086084" w:rsidP="00387832">
            <w:pPr>
              <w:jc w:val="both"/>
              <w:rPr>
                <w:rFonts w:ascii="Times New Roman" w:hAnsi="Times New Roman" w:cs="Times New Roman"/>
                <w:sz w:val="24"/>
                <w:szCs w:val="24"/>
              </w:rPr>
            </w:pPr>
            <w:r w:rsidRPr="00B96D7A">
              <w:rPr>
                <w:rFonts w:ascii="Times New Roman" w:eastAsia="Times New Roman" w:hAnsi="Times New Roman" w:cs="Times New Roman"/>
                <w:iCs/>
                <w:sz w:val="24"/>
                <w:szCs w:val="24"/>
                <w:lang w:eastAsia="uk-UA"/>
              </w:rPr>
              <w:t>При укладенні договору в будь-якій формі сторони можуть домовитися про використання засобів електронної комунікації для обміну повідомленнями. Відтак пропонуємо не обмежуватися лише випадком укладення договору в електронній формі.</w:t>
            </w:r>
          </w:p>
        </w:tc>
        <w:tc>
          <w:tcPr>
            <w:tcW w:w="3942" w:type="dxa"/>
          </w:tcPr>
          <w:p w:rsidR="00843665" w:rsidRPr="00B96D7A" w:rsidRDefault="00843665" w:rsidP="00387832">
            <w:pPr>
              <w:jc w:val="both"/>
              <w:rPr>
                <w:rFonts w:ascii="Times New Roman" w:hAnsi="Times New Roman" w:cs="Times New Roman"/>
                <w:b/>
                <w:sz w:val="24"/>
                <w:szCs w:val="24"/>
              </w:rPr>
            </w:pPr>
            <w:r w:rsidRPr="00B96D7A">
              <w:rPr>
                <w:rFonts w:ascii="Times New Roman" w:hAnsi="Times New Roman" w:cs="Times New Roman"/>
                <w:b/>
                <w:sz w:val="24"/>
                <w:szCs w:val="24"/>
              </w:rPr>
              <w:t>Попередньо на обговорення</w:t>
            </w:r>
          </w:p>
          <w:p w:rsidR="00843665" w:rsidRPr="00B96D7A" w:rsidRDefault="00843665" w:rsidP="00387832">
            <w:pPr>
              <w:jc w:val="both"/>
              <w:rPr>
                <w:rFonts w:ascii="Times New Roman" w:hAnsi="Times New Roman" w:cs="Times New Roman"/>
                <w:b/>
                <w:sz w:val="24"/>
                <w:szCs w:val="24"/>
              </w:rPr>
            </w:pPr>
            <w:r w:rsidRPr="00B96D7A">
              <w:rPr>
                <w:rFonts w:ascii="Times New Roman" w:hAnsi="Times New Roman" w:cs="Times New Roman"/>
                <w:b/>
                <w:sz w:val="24"/>
                <w:szCs w:val="24"/>
              </w:rPr>
              <w:t xml:space="preserve">За результатом </w:t>
            </w:r>
            <w:r w:rsidR="00CC5637" w:rsidRPr="00B96D7A">
              <w:rPr>
                <w:rFonts w:ascii="Times New Roman" w:hAnsi="Times New Roman" w:cs="Times New Roman"/>
                <w:b/>
                <w:sz w:val="24"/>
                <w:szCs w:val="24"/>
              </w:rPr>
              <w:t xml:space="preserve">отриманих </w:t>
            </w:r>
            <w:r w:rsidRPr="00B96D7A">
              <w:rPr>
                <w:rFonts w:ascii="Times New Roman" w:hAnsi="Times New Roman" w:cs="Times New Roman"/>
                <w:b/>
                <w:sz w:val="24"/>
                <w:szCs w:val="24"/>
              </w:rPr>
              <w:t>пропозицій пункт викласти в редакції:</w:t>
            </w:r>
          </w:p>
          <w:p w:rsidR="00682A18" w:rsidRPr="00B96D7A" w:rsidRDefault="00843665" w:rsidP="00387832">
            <w:pPr>
              <w:jc w:val="both"/>
              <w:rPr>
                <w:rFonts w:ascii="Times New Roman" w:hAnsi="Times New Roman" w:cs="Times New Roman"/>
                <w:i/>
                <w:sz w:val="24"/>
                <w:szCs w:val="24"/>
              </w:rPr>
            </w:pPr>
            <w:r w:rsidRPr="00B96D7A">
              <w:rPr>
                <w:rFonts w:ascii="Times New Roman" w:hAnsi="Times New Roman" w:cs="Times New Roman"/>
                <w:sz w:val="24"/>
                <w:szCs w:val="24"/>
              </w:rPr>
              <w:t>6.1.15. У випадку отримання повідомлення від адміністратора комерційного обліку про відсутність можливості зміни електропостачальника новий електропостачальник повинен повідомити про це споживача</w:t>
            </w:r>
            <w:r w:rsidRPr="00B96D7A">
              <w:rPr>
                <w:rFonts w:ascii="Times New Roman" w:hAnsi="Times New Roman" w:cs="Times New Roman"/>
                <w:color w:val="7030A0"/>
                <w:sz w:val="24"/>
                <w:szCs w:val="24"/>
              </w:rPr>
              <w:t xml:space="preserve">, </w:t>
            </w:r>
            <w:r w:rsidRPr="00B96D7A">
              <w:rPr>
                <w:rFonts w:ascii="Times New Roman" w:hAnsi="Times New Roman" w:cs="Times New Roman"/>
                <w:b/>
                <w:color w:val="7030A0"/>
                <w:sz w:val="24"/>
                <w:szCs w:val="24"/>
              </w:rPr>
              <w:t xml:space="preserve">у тому числі </w:t>
            </w:r>
            <w:r w:rsidRPr="00B96D7A">
              <w:rPr>
                <w:rFonts w:ascii="Times New Roman" w:hAnsi="Times New Roman" w:cs="Times New Roman"/>
                <w:b/>
                <w:bCs/>
                <w:color w:val="00B050"/>
                <w:sz w:val="24"/>
                <w:szCs w:val="24"/>
                <w:lang w:eastAsia="uk-UA"/>
              </w:rPr>
              <w:t xml:space="preserve">за допомогою інформаційно-комунікаційних систем  </w:t>
            </w:r>
            <w:r w:rsidRPr="00B96D7A">
              <w:rPr>
                <w:rFonts w:ascii="Times New Roman" w:hAnsi="Times New Roman" w:cs="Times New Roman"/>
                <w:b/>
                <w:bCs/>
                <w:color w:val="00B050"/>
                <w:sz w:val="24"/>
                <w:szCs w:val="24"/>
              </w:rPr>
              <w:t>та засобів електронної комунікації</w:t>
            </w:r>
            <w:r w:rsidRPr="00B96D7A">
              <w:rPr>
                <w:rFonts w:ascii="Times New Roman" w:hAnsi="Times New Roman" w:cs="Times New Roman"/>
                <w:b/>
                <w:color w:val="7030A0"/>
                <w:sz w:val="24"/>
                <w:szCs w:val="24"/>
              </w:rPr>
              <w:t xml:space="preserve"> </w:t>
            </w:r>
            <w:r w:rsidRPr="00B96D7A">
              <w:rPr>
                <w:rFonts w:ascii="Times New Roman" w:hAnsi="Times New Roman" w:cs="Times New Roman"/>
                <w:b/>
                <w:bCs/>
                <w:color w:val="7030A0"/>
                <w:sz w:val="24"/>
                <w:szCs w:val="24"/>
              </w:rPr>
              <w:t xml:space="preserve">у випадку укладення договору </w:t>
            </w:r>
            <w:r w:rsidRPr="00B96D7A">
              <w:rPr>
                <w:rFonts w:ascii="Times New Roman" w:hAnsi="Times New Roman" w:cs="Times New Roman"/>
                <w:b/>
                <w:bCs/>
                <w:color w:val="00B050"/>
                <w:sz w:val="24"/>
                <w:szCs w:val="24"/>
                <w:lang w:eastAsia="uk-UA"/>
              </w:rPr>
              <w:t xml:space="preserve">за допомогою інформаційно-комунікаційних систем  </w:t>
            </w:r>
            <w:r w:rsidRPr="00B96D7A">
              <w:rPr>
                <w:rFonts w:ascii="Times New Roman" w:hAnsi="Times New Roman" w:cs="Times New Roman"/>
                <w:b/>
                <w:bCs/>
                <w:color w:val="00B050"/>
                <w:sz w:val="24"/>
                <w:szCs w:val="24"/>
              </w:rPr>
              <w:t>та засобів електронної комунікації</w:t>
            </w:r>
            <w:r w:rsidRPr="00B96D7A">
              <w:rPr>
                <w:rFonts w:ascii="Times New Roman" w:hAnsi="Times New Roman" w:cs="Times New Roman"/>
                <w:b/>
                <w:bCs/>
                <w:color w:val="7030A0"/>
                <w:sz w:val="24"/>
                <w:szCs w:val="24"/>
              </w:rPr>
              <w:t>,</w:t>
            </w:r>
            <w:r w:rsidRPr="00B96D7A">
              <w:rPr>
                <w:rFonts w:ascii="Times New Roman" w:hAnsi="Times New Roman" w:cs="Times New Roman"/>
                <w:b/>
                <w:color w:val="7030A0"/>
                <w:sz w:val="24"/>
                <w:szCs w:val="24"/>
              </w:rPr>
              <w:t xml:space="preserve"> </w:t>
            </w:r>
            <w:r w:rsidRPr="00B96D7A">
              <w:rPr>
                <w:rFonts w:ascii="Times New Roman" w:hAnsi="Times New Roman" w:cs="Times New Roman"/>
                <w:b/>
                <w:color w:val="0070C0"/>
                <w:sz w:val="24"/>
                <w:szCs w:val="24"/>
              </w:rPr>
              <w:t xml:space="preserve"> </w:t>
            </w:r>
            <w:r w:rsidRPr="00B96D7A">
              <w:rPr>
                <w:rFonts w:ascii="Times New Roman" w:hAnsi="Times New Roman" w:cs="Times New Roman"/>
                <w:sz w:val="24"/>
                <w:szCs w:val="24"/>
              </w:rPr>
              <w:t>протягом  робочого дня після отримання такого повідомлення з наданням відповідного обґрунтування та рекомендацій споживачу.</w:t>
            </w:r>
          </w:p>
        </w:tc>
      </w:tr>
      <w:tr w:rsidR="00682A18" w:rsidRPr="00B96D7A" w:rsidTr="00936BAE">
        <w:trPr>
          <w:trHeight w:val="430"/>
        </w:trPr>
        <w:tc>
          <w:tcPr>
            <w:tcW w:w="4248" w:type="dxa"/>
          </w:tcPr>
          <w:p w:rsidR="00AA289E" w:rsidRPr="00B96D7A" w:rsidRDefault="00AA289E" w:rsidP="00387832">
            <w:pPr>
              <w:shd w:val="clear" w:color="auto" w:fill="FFFFFF"/>
              <w:spacing w:after="150"/>
              <w:jc w:val="both"/>
              <w:rPr>
                <w:rFonts w:ascii="Times New Roman" w:hAnsi="Times New Roman" w:cs="Times New Roman"/>
                <w:sz w:val="24"/>
                <w:szCs w:val="24"/>
              </w:rPr>
            </w:pPr>
            <w:r w:rsidRPr="00B96D7A">
              <w:rPr>
                <w:rFonts w:ascii="Times New Roman" w:hAnsi="Times New Roman" w:cs="Times New Roman"/>
                <w:sz w:val="24"/>
                <w:szCs w:val="24"/>
                <w:lang w:val="en-US"/>
              </w:rPr>
              <w:t>6</w:t>
            </w:r>
            <w:r w:rsidRPr="00B96D7A">
              <w:rPr>
                <w:rFonts w:ascii="Times New Roman" w:hAnsi="Times New Roman" w:cs="Times New Roman"/>
                <w:sz w:val="24"/>
                <w:szCs w:val="24"/>
              </w:rPr>
              <w:t xml:space="preserve">.1.19 </w:t>
            </w:r>
            <w:r w:rsidR="00B13706" w:rsidRPr="00B96D7A">
              <w:rPr>
                <w:rFonts w:ascii="Times New Roman" w:hAnsi="Times New Roman" w:cs="Times New Roman"/>
                <w:sz w:val="24"/>
                <w:szCs w:val="24"/>
              </w:rPr>
              <w:t xml:space="preserve">   </w:t>
            </w:r>
            <w:r w:rsidRPr="00B96D7A">
              <w:rPr>
                <w:rFonts w:ascii="Times New Roman" w:hAnsi="Times New Roman" w:cs="Times New Roman"/>
                <w:sz w:val="24"/>
                <w:szCs w:val="24"/>
              </w:rPr>
              <w:t>Виключено</w:t>
            </w:r>
          </w:p>
        </w:tc>
        <w:tc>
          <w:tcPr>
            <w:tcW w:w="4170" w:type="dxa"/>
            <w:gridSpan w:val="3"/>
          </w:tcPr>
          <w:p w:rsidR="00682A18" w:rsidRPr="00B96D7A" w:rsidRDefault="00682A18" w:rsidP="00387832">
            <w:pPr>
              <w:jc w:val="both"/>
              <w:rPr>
                <w:rFonts w:ascii="Times New Roman" w:hAnsi="Times New Roman" w:cs="Times New Roman"/>
                <w:sz w:val="24"/>
                <w:szCs w:val="24"/>
              </w:rPr>
            </w:pPr>
          </w:p>
        </w:tc>
        <w:tc>
          <w:tcPr>
            <w:tcW w:w="3086" w:type="dxa"/>
            <w:gridSpan w:val="2"/>
          </w:tcPr>
          <w:p w:rsidR="00682A18" w:rsidRPr="00B96D7A" w:rsidRDefault="00682A18" w:rsidP="00387832">
            <w:pPr>
              <w:jc w:val="both"/>
              <w:rPr>
                <w:rFonts w:ascii="Times New Roman" w:hAnsi="Times New Roman" w:cs="Times New Roman"/>
                <w:sz w:val="24"/>
                <w:szCs w:val="24"/>
              </w:rPr>
            </w:pPr>
          </w:p>
        </w:tc>
        <w:tc>
          <w:tcPr>
            <w:tcW w:w="3942" w:type="dxa"/>
          </w:tcPr>
          <w:p w:rsidR="00682A18" w:rsidRPr="00B96D7A" w:rsidRDefault="00682A18" w:rsidP="00387832">
            <w:pPr>
              <w:jc w:val="both"/>
              <w:rPr>
                <w:rFonts w:ascii="Times New Roman" w:hAnsi="Times New Roman" w:cs="Times New Roman"/>
                <w:sz w:val="24"/>
                <w:szCs w:val="24"/>
              </w:rPr>
            </w:pPr>
          </w:p>
        </w:tc>
      </w:tr>
      <w:tr w:rsidR="00682A18" w:rsidRPr="00B96D7A" w:rsidTr="00936BAE">
        <w:trPr>
          <w:trHeight w:val="430"/>
        </w:trPr>
        <w:tc>
          <w:tcPr>
            <w:tcW w:w="4248" w:type="dxa"/>
          </w:tcPr>
          <w:p w:rsidR="0068006E" w:rsidRPr="00B96D7A" w:rsidRDefault="0068006E" w:rsidP="00387832">
            <w:pPr>
              <w:pStyle w:val="a4"/>
              <w:spacing w:before="0" w:beforeAutospacing="0" w:after="120" w:afterAutospacing="0"/>
              <w:jc w:val="both"/>
            </w:pPr>
            <w:r w:rsidRPr="00B96D7A">
              <w:t xml:space="preserve">6.1.23. Якщо не пізніше ніж за 3 календарні дні до дати зміни електропостачальника споживач та/або новий електропостачальник (крім </w:t>
            </w:r>
            <w:r w:rsidRPr="00B96D7A">
              <w:lastRenderedPageBreak/>
              <w:t xml:space="preserve">випадків укладення договору шляхом приєднання споживача до публічної комерційної пропозиції) виявили бажання зупинити процес зміни електропостачальника, </w:t>
            </w:r>
            <w:r w:rsidRPr="00B96D7A">
              <w:rPr>
                <w:b/>
                <w:bCs/>
                <w:i/>
                <w:strike/>
              </w:rPr>
              <w:t>споживач та/або</w:t>
            </w:r>
            <w:r w:rsidRPr="00B96D7A">
              <w:t xml:space="preserve"> новий електропостачальник повинен протягом одного робочого дня повідомити про це адміністратора комерційного обліку. Таке звернення є підставою відмови адміністратора комерційного обліку у забезпеченні зміни електропостачальника.</w:t>
            </w:r>
          </w:p>
          <w:p w:rsidR="001038E7" w:rsidRPr="00B96D7A" w:rsidRDefault="001038E7" w:rsidP="00387832">
            <w:pPr>
              <w:pStyle w:val="a4"/>
              <w:spacing w:before="0" w:beforeAutospacing="0" w:after="120" w:afterAutospacing="0"/>
              <w:jc w:val="both"/>
            </w:pPr>
          </w:p>
          <w:p w:rsidR="001038E7" w:rsidRPr="00B96D7A" w:rsidRDefault="001038E7" w:rsidP="00387832">
            <w:pPr>
              <w:pStyle w:val="a4"/>
              <w:spacing w:before="0" w:beforeAutospacing="0" w:after="120" w:afterAutospacing="0"/>
              <w:jc w:val="both"/>
            </w:pPr>
          </w:p>
          <w:p w:rsidR="001038E7" w:rsidRPr="00B96D7A" w:rsidRDefault="001038E7" w:rsidP="00387832">
            <w:pPr>
              <w:pStyle w:val="a4"/>
              <w:spacing w:before="0" w:beforeAutospacing="0" w:after="120" w:afterAutospacing="0"/>
              <w:jc w:val="both"/>
            </w:pPr>
          </w:p>
          <w:p w:rsidR="001038E7" w:rsidRPr="00B96D7A" w:rsidRDefault="001038E7" w:rsidP="00387832">
            <w:pPr>
              <w:pStyle w:val="a4"/>
              <w:spacing w:before="0" w:beforeAutospacing="0" w:after="120" w:afterAutospacing="0"/>
              <w:jc w:val="both"/>
            </w:pPr>
          </w:p>
          <w:p w:rsidR="001038E7" w:rsidRPr="00B96D7A" w:rsidRDefault="001038E7" w:rsidP="00387832">
            <w:pPr>
              <w:pStyle w:val="a4"/>
              <w:spacing w:before="0" w:beforeAutospacing="0" w:after="120" w:afterAutospacing="0"/>
              <w:jc w:val="both"/>
            </w:pPr>
          </w:p>
          <w:p w:rsidR="001038E7" w:rsidRPr="00B96D7A" w:rsidRDefault="001038E7" w:rsidP="00387832">
            <w:pPr>
              <w:pStyle w:val="a4"/>
              <w:spacing w:before="0" w:beforeAutospacing="0" w:after="120" w:afterAutospacing="0"/>
              <w:jc w:val="both"/>
            </w:pPr>
            <w:r w:rsidRPr="00B96D7A">
              <w:t>Відсутній</w:t>
            </w:r>
          </w:p>
          <w:p w:rsidR="001038E7" w:rsidRPr="00B96D7A" w:rsidRDefault="001038E7" w:rsidP="00387832">
            <w:pPr>
              <w:pStyle w:val="a4"/>
              <w:spacing w:before="0" w:beforeAutospacing="0" w:after="120" w:afterAutospacing="0"/>
              <w:jc w:val="both"/>
            </w:pPr>
          </w:p>
          <w:p w:rsidR="001038E7" w:rsidRPr="00B96D7A" w:rsidRDefault="001038E7" w:rsidP="00387832">
            <w:pPr>
              <w:pStyle w:val="a4"/>
              <w:spacing w:before="0" w:beforeAutospacing="0" w:after="120" w:afterAutospacing="0"/>
              <w:jc w:val="both"/>
            </w:pPr>
          </w:p>
          <w:p w:rsidR="001038E7" w:rsidRPr="00B96D7A" w:rsidRDefault="001038E7" w:rsidP="00387832">
            <w:pPr>
              <w:pStyle w:val="a4"/>
              <w:spacing w:before="0" w:beforeAutospacing="0" w:after="120" w:afterAutospacing="0"/>
              <w:jc w:val="both"/>
            </w:pPr>
          </w:p>
          <w:p w:rsidR="001038E7" w:rsidRPr="00B96D7A" w:rsidRDefault="001038E7" w:rsidP="00387832">
            <w:pPr>
              <w:pStyle w:val="a4"/>
              <w:spacing w:before="0" w:beforeAutospacing="0" w:after="120" w:afterAutospacing="0"/>
              <w:jc w:val="both"/>
            </w:pPr>
          </w:p>
          <w:p w:rsidR="00682A18" w:rsidRPr="00B96D7A" w:rsidRDefault="0068006E" w:rsidP="00387832">
            <w:pPr>
              <w:shd w:val="clear" w:color="auto" w:fill="FFFFFF"/>
              <w:spacing w:after="150"/>
              <w:ind w:firstLine="450"/>
              <w:jc w:val="both"/>
              <w:rPr>
                <w:rFonts w:ascii="Times New Roman" w:hAnsi="Times New Roman" w:cs="Times New Roman"/>
                <w:sz w:val="24"/>
                <w:szCs w:val="24"/>
              </w:rPr>
            </w:pPr>
            <w:r w:rsidRPr="00B96D7A">
              <w:rPr>
                <w:rFonts w:ascii="Times New Roman" w:hAnsi="Times New Roman" w:cs="Times New Roman"/>
                <w:sz w:val="24"/>
                <w:szCs w:val="24"/>
              </w:rPr>
              <w:t>Про зупинення процесу зміни електропостачальника адміністратор комерційного обліку невідкладно повідомляє попереднього електропостачальника.</w:t>
            </w:r>
          </w:p>
          <w:p w:rsidR="001038E7" w:rsidRPr="00B96D7A" w:rsidRDefault="001038E7" w:rsidP="00387832">
            <w:pPr>
              <w:shd w:val="clear" w:color="auto" w:fill="FFFFFF"/>
              <w:spacing w:after="150"/>
              <w:ind w:firstLine="450"/>
              <w:jc w:val="both"/>
              <w:rPr>
                <w:rFonts w:ascii="Times New Roman" w:hAnsi="Times New Roman" w:cs="Times New Roman"/>
                <w:sz w:val="24"/>
                <w:szCs w:val="24"/>
              </w:rPr>
            </w:pPr>
          </w:p>
        </w:tc>
        <w:tc>
          <w:tcPr>
            <w:tcW w:w="4170" w:type="dxa"/>
            <w:gridSpan w:val="3"/>
          </w:tcPr>
          <w:p w:rsidR="00682A18" w:rsidRPr="00B96D7A" w:rsidRDefault="001038E7" w:rsidP="00387832">
            <w:pPr>
              <w:jc w:val="both"/>
              <w:rPr>
                <w:rFonts w:ascii="Times New Roman" w:hAnsi="Times New Roman" w:cs="Times New Roman"/>
                <w:b/>
                <w:sz w:val="24"/>
                <w:szCs w:val="24"/>
                <w:u w:val="single"/>
              </w:rPr>
            </w:pPr>
            <w:r w:rsidRPr="00B96D7A">
              <w:rPr>
                <w:rFonts w:ascii="Times New Roman" w:hAnsi="Times New Roman" w:cs="Times New Roman"/>
                <w:b/>
                <w:sz w:val="24"/>
                <w:szCs w:val="24"/>
                <w:u w:val="single"/>
              </w:rPr>
              <w:lastRenderedPageBreak/>
              <w:t>НЕК «УКРЕНЕРГО»</w:t>
            </w:r>
          </w:p>
          <w:p w:rsidR="001038E7" w:rsidRPr="00B96D7A" w:rsidRDefault="001038E7" w:rsidP="00387832">
            <w:pPr>
              <w:jc w:val="both"/>
              <w:rPr>
                <w:rFonts w:ascii="Times New Roman" w:hAnsi="Times New Roman" w:cs="Times New Roman"/>
                <w:b/>
                <w:sz w:val="24"/>
                <w:szCs w:val="24"/>
                <w:u w:val="single"/>
              </w:rPr>
            </w:pPr>
          </w:p>
          <w:p w:rsidR="001038E7" w:rsidRPr="00B96D7A" w:rsidRDefault="001038E7" w:rsidP="00387832">
            <w:pPr>
              <w:spacing w:after="120"/>
              <w:jc w:val="both"/>
              <w:rPr>
                <w:rFonts w:ascii="Times New Roman" w:eastAsia="Times New Roman" w:hAnsi="Times New Roman" w:cs="Times New Roman"/>
                <w:sz w:val="24"/>
                <w:szCs w:val="24"/>
                <w:lang w:eastAsia="ru-RU"/>
              </w:rPr>
            </w:pPr>
            <w:r w:rsidRPr="00B96D7A">
              <w:rPr>
                <w:rFonts w:ascii="Times New Roman" w:eastAsia="Times New Roman" w:hAnsi="Times New Roman" w:cs="Times New Roman"/>
                <w:sz w:val="24"/>
                <w:szCs w:val="24"/>
                <w:lang w:eastAsia="ru-RU"/>
              </w:rPr>
              <w:t xml:space="preserve">6.1.23. Якщо не пізніше ніж за 3 календарні дні до дати зміни </w:t>
            </w:r>
            <w:r w:rsidRPr="00B96D7A">
              <w:rPr>
                <w:rFonts w:ascii="Times New Roman" w:eastAsia="Times New Roman" w:hAnsi="Times New Roman" w:cs="Times New Roman"/>
                <w:sz w:val="24"/>
                <w:szCs w:val="24"/>
                <w:lang w:eastAsia="ru-RU"/>
              </w:rPr>
              <w:lastRenderedPageBreak/>
              <w:t xml:space="preserve">електропостачальника споживач та/або новий електропостачальник (крім випадків укладення договору шляхом приєднання споживача до публічної комерційної пропозиції) виявили бажання зупинити процес зміни електропостачальника, </w:t>
            </w:r>
            <w:r w:rsidRPr="00B96D7A">
              <w:rPr>
                <w:rFonts w:ascii="Times New Roman" w:eastAsia="Times New Roman" w:hAnsi="Times New Roman" w:cs="Times New Roman"/>
                <w:b/>
                <w:bCs/>
                <w:i/>
                <w:strike/>
                <w:sz w:val="24"/>
                <w:szCs w:val="24"/>
                <w:lang w:eastAsia="ru-RU"/>
              </w:rPr>
              <w:t>споживач та/або</w:t>
            </w:r>
            <w:r w:rsidRPr="00B96D7A">
              <w:rPr>
                <w:rFonts w:ascii="Times New Roman" w:eastAsia="Times New Roman" w:hAnsi="Times New Roman" w:cs="Times New Roman"/>
                <w:sz w:val="24"/>
                <w:szCs w:val="24"/>
                <w:lang w:eastAsia="ru-RU"/>
              </w:rPr>
              <w:t xml:space="preserve"> новий електропостачальник повинен протягом одного робочого дня повідомити про це адміністратора комерційного обліку. Таке звернення є підставою </w:t>
            </w:r>
            <w:r w:rsidRPr="00B96D7A">
              <w:rPr>
                <w:rFonts w:ascii="Times New Roman" w:eastAsia="Times New Roman" w:hAnsi="Times New Roman" w:cs="Times New Roman"/>
                <w:b/>
                <w:bCs/>
                <w:strike/>
                <w:color w:val="0070C0"/>
                <w:sz w:val="24"/>
                <w:szCs w:val="24"/>
                <w:lang w:eastAsia="ru-RU"/>
              </w:rPr>
              <w:t>відмови адміністратора комерційного обліку у забезпеченні</w:t>
            </w:r>
            <w:r w:rsidRPr="00B96D7A">
              <w:rPr>
                <w:rFonts w:ascii="Times New Roman" w:eastAsia="Times New Roman" w:hAnsi="Times New Roman" w:cs="Times New Roman"/>
                <w:color w:val="0070C0"/>
                <w:sz w:val="24"/>
                <w:szCs w:val="24"/>
                <w:lang w:eastAsia="ru-RU"/>
              </w:rPr>
              <w:t xml:space="preserve"> </w:t>
            </w:r>
            <w:r w:rsidRPr="00B96D7A">
              <w:rPr>
                <w:rFonts w:ascii="Times New Roman" w:eastAsia="Times New Roman" w:hAnsi="Times New Roman" w:cs="Times New Roman"/>
                <w:b/>
                <w:bCs/>
                <w:color w:val="0070C0"/>
                <w:sz w:val="24"/>
                <w:szCs w:val="24"/>
                <w:lang w:eastAsia="ru-RU"/>
              </w:rPr>
              <w:t>для забезпечення адміністратором комерційного обліку скасування розпочатої процедури</w:t>
            </w:r>
            <w:r w:rsidRPr="00B96D7A">
              <w:rPr>
                <w:rFonts w:ascii="Times New Roman" w:eastAsia="Times New Roman" w:hAnsi="Times New Roman" w:cs="Times New Roman"/>
                <w:color w:val="0070C0"/>
                <w:sz w:val="24"/>
                <w:szCs w:val="24"/>
                <w:lang w:eastAsia="ru-RU"/>
              </w:rPr>
              <w:t xml:space="preserve"> </w:t>
            </w:r>
            <w:r w:rsidRPr="00B96D7A">
              <w:rPr>
                <w:rFonts w:ascii="Times New Roman" w:eastAsia="Times New Roman" w:hAnsi="Times New Roman" w:cs="Times New Roman"/>
                <w:sz w:val="24"/>
                <w:szCs w:val="24"/>
                <w:lang w:eastAsia="ru-RU"/>
              </w:rPr>
              <w:t>зміни електропостачальника.</w:t>
            </w:r>
          </w:p>
          <w:p w:rsidR="001038E7" w:rsidRPr="00B96D7A" w:rsidRDefault="001038E7" w:rsidP="00387832">
            <w:pPr>
              <w:spacing w:after="120"/>
              <w:jc w:val="both"/>
              <w:rPr>
                <w:rFonts w:ascii="Times New Roman" w:eastAsia="Times New Roman" w:hAnsi="Times New Roman" w:cs="Times New Roman"/>
                <w:color w:val="0070C0"/>
                <w:sz w:val="24"/>
                <w:szCs w:val="24"/>
                <w:lang w:eastAsia="ru-RU"/>
              </w:rPr>
            </w:pPr>
            <w:r w:rsidRPr="00B96D7A">
              <w:rPr>
                <w:rFonts w:ascii="Times New Roman" w:eastAsia="Times New Roman" w:hAnsi="Times New Roman" w:cs="Times New Roman"/>
                <w:b/>
                <w:bCs/>
                <w:color w:val="0070C0"/>
                <w:sz w:val="24"/>
                <w:szCs w:val="24"/>
                <w:lang w:eastAsia="ru-RU"/>
              </w:rPr>
              <w:t>У разі набуття новим електропостачальником статусу «</w:t>
            </w:r>
            <w:proofErr w:type="spellStart"/>
            <w:r w:rsidRPr="00B96D7A">
              <w:rPr>
                <w:rFonts w:ascii="Times New Roman" w:eastAsia="Times New Roman" w:hAnsi="Times New Roman" w:cs="Times New Roman"/>
                <w:b/>
                <w:bCs/>
                <w:color w:val="0070C0"/>
                <w:sz w:val="24"/>
                <w:szCs w:val="24"/>
                <w:lang w:eastAsia="ru-RU"/>
              </w:rPr>
              <w:t>Дефолтний</w:t>
            </w:r>
            <w:proofErr w:type="spellEnd"/>
            <w:r w:rsidRPr="00B96D7A">
              <w:rPr>
                <w:rFonts w:ascii="Times New Roman" w:eastAsia="Times New Roman" w:hAnsi="Times New Roman" w:cs="Times New Roman"/>
                <w:b/>
                <w:bCs/>
                <w:color w:val="0070C0"/>
                <w:sz w:val="24"/>
                <w:szCs w:val="24"/>
                <w:lang w:eastAsia="ru-RU"/>
              </w:rPr>
              <w:t>» відповідно до Правил ринку під час реалізації процесу зміни електропостачальника адміністратор комерційного обліку забезпечує скасування розпочатої процедури зміни електропостачальника.</w:t>
            </w:r>
          </w:p>
          <w:p w:rsidR="001038E7" w:rsidRPr="00B96D7A" w:rsidRDefault="001038E7" w:rsidP="00387832">
            <w:pPr>
              <w:jc w:val="both"/>
              <w:rPr>
                <w:rFonts w:ascii="Times New Roman" w:hAnsi="Times New Roman" w:cs="Times New Roman"/>
                <w:b/>
                <w:sz w:val="24"/>
                <w:szCs w:val="24"/>
                <w:u w:val="single"/>
              </w:rPr>
            </w:pPr>
            <w:r w:rsidRPr="00B96D7A">
              <w:rPr>
                <w:rFonts w:ascii="Times New Roman" w:eastAsia="Times New Roman" w:hAnsi="Times New Roman" w:cs="Times New Roman"/>
                <w:sz w:val="24"/>
                <w:szCs w:val="24"/>
                <w:lang w:eastAsia="uk-UA"/>
              </w:rPr>
              <w:t>Про зупинення процесу зміни електропостачальника адміністратор комерційного обліку невідкладно повідомляє попереднього електропостачальника.</w:t>
            </w:r>
          </w:p>
        </w:tc>
        <w:tc>
          <w:tcPr>
            <w:tcW w:w="3086" w:type="dxa"/>
            <w:gridSpan w:val="2"/>
          </w:tcPr>
          <w:p w:rsidR="009A1AFF" w:rsidRPr="00B96D7A" w:rsidRDefault="009A1AFF" w:rsidP="00387832">
            <w:pPr>
              <w:jc w:val="both"/>
              <w:rPr>
                <w:rFonts w:ascii="Times New Roman" w:eastAsia="Times New Roman" w:hAnsi="Times New Roman" w:cs="Times New Roman"/>
                <w:iCs/>
                <w:sz w:val="24"/>
                <w:szCs w:val="24"/>
                <w:lang w:eastAsia="uk-UA"/>
              </w:rPr>
            </w:pPr>
          </w:p>
          <w:p w:rsidR="009A1AFF" w:rsidRPr="00B96D7A" w:rsidRDefault="009A1AFF" w:rsidP="00387832">
            <w:pPr>
              <w:jc w:val="both"/>
              <w:rPr>
                <w:rFonts w:ascii="Times New Roman" w:eastAsia="Times New Roman" w:hAnsi="Times New Roman" w:cs="Times New Roman"/>
                <w:iCs/>
                <w:sz w:val="24"/>
                <w:szCs w:val="24"/>
                <w:lang w:eastAsia="uk-UA"/>
              </w:rPr>
            </w:pPr>
          </w:p>
          <w:p w:rsidR="009A1AFF" w:rsidRPr="00B96D7A" w:rsidRDefault="009A1AFF" w:rsidP="00387832">
            <w:pPr>
              <w:jc w:val="both"/>
              <w:rPr>
                <w:rFonts w:ascii="Times New Roman" w:eastAsia="Times New Roman" w:hAnsi="Times New Roman" w:cs="Times New Roman"/>
                <w:iCs/>
                <w:sz w:val="24"/>
                <w:szCs w:val="24"/>
                <w:lang w:eastAsia="uk-UA"/>
              </w:rPr>
            </w:pPr>
          </w:p>
          <w:p w:rsidR="009A1AFF" w:rsidRPr="00B96D7A" w:rsidRDefault="009A1AFF" w:rsidP="00387832">
            <w:pPr>
              <w:jc w:val="both"/>
              <w:rPr>
                <w:rFonts w:ascii="Times New Roman" w:eastAsia="Times New Roman" w:hAnsi="Times New Roman" w:cs="Times New Roman"/>
                <w:iCs/>
                <w:sz w:val="24"/>
                <w:szCs w:val="24"/>
                <w:lang w:eastAsia="uk-UA"/>
              </w:rPr>
            </w:pPr>
          </w:p>
          <w:p w:rsidR="009A1AFF" w:rsidRPr="00B96D7A" w:rsidRDefault="009A1AFF" w:rsidP="00387832">
            <w:pPr>
              <w:jc w:val="both"/>
              <w:rPr>
                <w:rFonts w:ascii="Times New Roman" w:eastAsia="Times New Roman" w:hAnsi="Times New Roman" w:cs="Times New Roman"/>
                <w:iCs/>
                <w:sz w:val="24"/>
                <w:szCs w:val="24"/>
                <w:lang w:eastAsia="uk-UA"/>
              </w:rPr>
            </w:pPr>
          </w:p>
          <w:p w:rsidR="009A1AFF" w:rsidRPr="00B96D7A" w:rsidRDefault="009A1AFF" w:rsidP="00387832">
            <w:pPr>
              <w:jc w:val="both"/>
              <w:rPr>
                <w:rFonts w:ascii="Times New Roman" w:eastAsia="Times New Roman" w:hAnsi="Times New Roman" w:cs="Times New Roman"/>
                <w:iCs/>
                <w:sz w:val="24"/>
                <w:szCs w:val="24"/>
                <w:lang w:eastAsia="uk-UA"/>
              </w:rPr>
            </w:pPr>
          </w:p>
          <w:p w:rsidR="009A1AFF" w:rsidRPr="00B96D7A" w:rsidRDefault="009A1AFF" w:rsidP="00387832">
            <w:pPr>
              <w:jc w:val="both"/>
              <w:rPr>
                <w:rFonts w:ascii="Times New Roman" w:eastAsia="Times New Roman" w:hAnsi="Times New Roman" w:cs="Times New Roman"/>
                <w:iCs/>
                <w:sz w:val="24"/>
                <w:szCs w:val="24"/>
                <w:lang w:eastAsia="uk-UA"/>
              </w:rPr>
            </w:pPr>
          </w:p>
          <w:p w:rsidR="009A1AFF" w:rsidRPr="00B96D7A" w:rsidRDefault="009A1AFF" w:rsidP="00387832">
            <w:pPr>
              <w:jc w:val="both"/>
              <w:rPr>
                <w:rFonts w:ascii="Times New Roman" w:eastAsia="Times New Roman" w:hAnsi="Times New Roman" w:cs="Times New Roman"/>
                <w:iCs/>
                <w:sz w:val="24"/>
                <w:szCs w:val="24"/>
                <w:lang w:eastAsia="uk-UA"/>
              </w:rPr>
            </w:pPr>
          </w:p>
          <w:p w:rsidR="009A1AFF" w:rsidRPr="00B96D7A" w:rsidRDefault="009A1AFF" w:rsidP="00387832">
            <w:pPr>
              <w:jc w:val="both"/>
              <w:rPr>
                <w:rFonts w:ascii="Times New Roman" w:eastAsia="Times New Roman" w:hAnsi="Times New Roman" w:cs="Times New Roman"/>
                <w:iCs/>
                <w:sz w:val="24"/>
                <w:szCs w:val="24"/>
                <w:lang w:eastAsia="uk-UA"/>
              </w:rPr>
            </w:pPr>
          </w:p>
          <w:p w:rsidR="009A1AFF" w:rsidRPr="00B96D7A" w:rsidRDefault="009A1AFF" w:rsidP="00387832">
            <w:pPr>
              <w:jc w:val="both"/>
              <w:rPr>
                <w:rFonts w:ascii="Times New Roman" w:eastAsia="Times New Roman" w:hAnsi="Times New Roman" w:cs="Times New Roman"/>
                <w:iCs/>
                <w:sz w:val="24"/>
                <w:szCs w:val="24"/>
                <w:lang w:eastAsia="uk-UA"/>
              </w:rPr>
            </w:pPr>
          </w:p>
          <w:p w:rsidR="009A1AFF" w:rsidRPr="00B96D7A" w:rsidRDefault="009A1AFF" w:rsidP="00387832">
            <w:pPr>
              <w:jc w:val="both"/>
              <w:rPr>
                <w:rFonts w:ascii="Times New Roman" w:eastAsia="Times New Roman" w:hAnsi="Times New Roman" w:cs="Times New Roman"/>
                <w:iCs/>
                <w:sz w:val="24"/>
                <w:szCs w:val="24"/>
                <w:lang w:eastAsia="uk-UA"/>
              </w:rPr>
            </w:pPr>
          </w:p>
          <w:p w:rsidR="009A1AFF" w:rsidRPr="00B96D7A" w:rsidRDefault="009A1AFF" w:rsidP="00387832">
            <w:pPr>
              <w:jc w:val="both"/>
              <w:rPr>
                <w:rFonts w:ascii="Times New Roman" w:eastAsia="Times New Roman" w:hAnsi="Times New Roman" w:cs="Times New Roman"/>
                <w:iCs/>
                <w:sz w:val="24"/>
                <w:szCs w:val="24"/>
                <w:lang w:eastAsia="uk-UA"/>
              </w:rPr>
            </w:pPr>
          </w:p>
          <w:p w:rsidR="009A1AFF" w:rsidRPr="00B96D7A" w:rsidRDefault="009A1AFF" w:rsidP="00387832">
            <w:pPr>
              <w:jc w:val="both"/>
              <w:rPr>
                <w:rFonts w:ascii="Times New Roman" w:eastAsia="Times New Roman" w:hAnsi="Times New Roman" w:cs="Times New Roman"/>
                <w:iCs/>
                <w:sz w:val="24"/>
                <w:szCs w:val="24"/>
                <w:lang w:eastAsia="uk-UA"/>
              </w:rPr>
            </w:pPr>
          </w:p>
          <w:p w:rsidR="009A1AFF" w:rsidRPr="00B96D7A" w:rsidRDefault="009A1AFF" w:rsidP="00387832">
            <w:pPr>
              <w:jc w:val="both"/>
              <w:rPr>
                <w:rFonts w:ascii="Times New Roman" w:eastAsia="Times New Roman" w:hAnsi="Times New Roman" w:cs="Times New Roman"/>
                <w:iCs/>
                <w:sz w:val="24"/>
                <w:szCs w:val="24"/>
                <w:lang w:eastAsia="uk-UA"/>
              </w:rPr>
            </w:pPr>
          </w:p>
          <w:p w:rsidR="009A1AFF" w:rsidRPr="00B96D7A" w:rsidRDefault="009A1AFF" w:rsidP="00387832">
            <w:pPr>
              <w:jc w:val="both"/>
              <w:rPr>
                <w:rFonts w:ascii="Times New Roman" w:eastAsia="Times New Roman" w:hAnsi="Times New Roman" w:cs="Times New Roman"/>
                <w:iCs/>
                <w:sz w:val="24"/>
                <w:szCs w:val="24"/>
                <w:lang w:eastAsia="uk-UA"/>
              </w:rPr>
            </w:pPr>
          </w:p>
          <w:p w:rsidR="00682A18" w:rsidRPr="00B96D7A" w:rsidRDefault="009A1AFF" w:rsidP="00387832">
            <w:pPr>
              <w:jc w:val="both"/>
              <w:rPr>
                <w:rFonts w:ascii="Times New Roman" w:hAnsi="Times New Roman" w:cs="Times New Roman"/>
                <w:sz w:val="24"/>
                <w:szCs w:val="24"/>
              </w:rPr>
            </w:pPr>
            <w:r w:rsidRPr="00B96D7A">
              <w:rPr>
                <w:rFonts w:ascii="Times New Roman" w:eastAsia="Times New Roman" w:hAnsi="Times New Roman" w:cs="Times New Roman"/>
                <w:iCs/>
                <w:sz w:val="24"/>
                <w:szCs w:val="24"/>
                <w:lang w:eastAsia="uk-UA"/>
              </w:rPr>
              <w:t>Пропоновані зміни пов’язані частково з нормами пункту 6.1.24, а також необхідні для уточнення випадку, коли саме під час процедури зміни новий постачальник набуває статусу «</w:t>
            </w:r>
            <w:proofErr w:type="spellStart"/>
            <w:r w:rsidRPr="00B96D7A">
              <w:rPr>
                <w:rFonts w:ascii="Times New Roman" w:eastAsia="Times New Roman" w:hAnsi="Times New Roman" w:cs="Times New Roman"/>
                <w:iCs/>
                <w:sz w:val="24"/>
                <w:szCs w:val="24"/>
                <w:lang w:eastAsia="uk-UA"/>
              </w:rPr>
              <w:t>Дефолтний</w:t>
            </w:r>
            <w:proofErr w:type="spellEnd"/>
            <w:r w:rsidRPr="00B96D7A">
              <w:rPr>
                <w:rFonts w:ascii="Times New Roman" w:eastAsia="Times New Roman" w:hAnsi="Times New Roman" w:cs="Times New Roman"/>
                <w:iCs/>
                <w:sz w:val="24"/>
                <w:szCs w:val="24"/>
                <w:lang w:eastAsia="uk-UA"/>
              </w:rPr>
              <w:t>» згідно з Правилами ринку.</w:t>
            </w:r>
          </w:p>
        </w:tc>
        <w:tc>
          <w:tcPr>
            <w:tcW w:w="3942" w:type="dxa"/>
          </w:tcPr>
          <w:p w:rsidR="009773DF" w:rsidRPr="00B96D7A" w:rsidRDefault="009773DF" w:rsidP="00387832">
            <w:pPr>
              <w:jc w:val="both"/>
              <w:rPr>
                <w:rFonts w:ascii="Times New Roman" w:hAnsi="Times New Roman" w:cs="Times New Roman"/>
                <w:sz w:val="24"/>
                <w:szCs w:val="24"/>
              </w:rPr>
            </w:pPr>
            <w:r w:rsidRPr="00B96D7A">
              <w:rPr>
                <w:rFonts w:ascii="Times New Roman" w:hAnsi="Times New Roman" w:cs="Times New Roman"/>
                <w:b/>
                <w:sz w:val="24"/>
                <w:szCs w:val="24"/>
              </w:rPr>
              <w:lastRenderedPageBreak/>
              <w:t>Попередньо на обговорення</w:t>
            </w:r>
          </w:p>
          <w:p w:rsidR="009773DF" w:rsidRPr="00B96D7A" w:rsidRDefault="009773DF" w:rsidP="00387832">
            <w:pPr>
              <w:jc w:val="both"/>
              <w:rPr>
                <w:rFonts w:ascii="Times New Roman" w:hAnsi="Times New Roman" w:cs="Times New Roman"/>
                <w:sz w:val="24"/>
                <w:szCs w:val="24"/>
              </w:rPr>
            </w:pPr>
          </w:p>
        </w:tc>
      </w:tr>
      <w:tr w:rsidR="00682A18" w:rsidRPr="00B96D7A" w:rsidTr="00936BAE">
        <w:trPr>
          <w:trHeight w:val="430"/>
        </w:trPr>
        <w:tc>
          <w:tcPr>
            <w:tcW w:w="4248" w:type="dxa"/>
          </w:tcPr>
          <w:p w:rsidR="002F17E0" w:rsidRPr="00B96D7A" w:rsidRDefault="002F17E0" w:rsidP="00387832">
            <w:pPr>
              <w:shd w:val="clear" w:color="auto" w:fill="FFFFFF"/>
              <w:spacing w:after="150"/>
              <w:ind w:firstLine="450"/>
              <w:jc w:val="both"/>
              <w:rPr>
                <w:rFonts w:ascii="Times New Roman" w:hAnsi="Times New Roman" w:cs="Times New Roman"/>
                <w:sz w:val="24"/>
                <w:szCs w:val="24"/>
              </w:rPr>
            </w:pPr>
          </w:p>
          <w:p w:rsidR="00682A18" w:rsidRPr="00B96D7A" w:rsidRDefault="00DD2D44" w:rsidP="00387832">
            <w:pPr>
              <w:shd w:val="clear" w:color="auto" w:fill="FFFFFF"/>
              <w:spacing w:after="150"/>
              <w:ind w:firstLine="450"/>
              <w:jc w:val="both"/>
              <w:rPr>
                <w:rFonts w:ascii="Times New Roman" w:hAnsi="Times New Roman" w:cs="Times New Roman"/>
                <w:sz w:val="24"/>
                <w:szCs w:val="24"/>
              </w:rPr>
            </w:pPr>
            <w:r w:rsidRPr="00B96D7A">
              <w:rPr>
                <w:rFonts w:ascii="Times New Roman" w:hAnsi="Times New Roman" w:cs="Times New Roman"/>
                <w:sz w:val="24"/>
                <w:szCs w:val="24"/>
              </w:rPr>
              <w:t xml:space="preserve">6.1.24. Новий електропостачальник на запит споживача повинен повідомляти його про етапи виконання процедури зміни електропостачальника. </w:t>
            </w:r>
            <w:r w:rsidRPr="00B96D7A">
              <w:rPr>
                <w:rFonts w:ascii="Times New Roman" w:eastAsia="Calibri" w:hAnsi="Times New Roman" w:cs="Times New Roman"/>
                <w:b/>
                <w:color w:val="7030A0"/>
                <w:sz w:val="24"/>
                <w:szCs w:val="24"/>
              </w:rPr>
              <w:t>Датою початку постачання електричної енергії новим електропостачальником  та датою припинення постачання на умовах  договору з попереднім електропостачальником  вважається   дата внесення адміністратором комерційного обліку у реєстри точок комерційного обліку електропостачальників даних щодо нового та попереднього електропостачальників, яка має відповідати даті зазначеній у запиті про зміну постачальника.</w:t>
            </w:r>
          </w:p>
        </w:tc>
        <w:tc>
          <w:tcPr>
            <w:tcW w:w="4170" w:type="dxa"/>
            <w:gridSpan w:val="3"/>
          </w:tcPr>
          <w:p w:rsidR="00682A18" w:rsidRPr="00B96D7A" w:rsidRDefault="009A1AFF" w:rsidP="00387832">
            <w:pPr>
              <w:jc w:val="both"/>
              <w:rPr>
                <w:rFonts w:ascii="Times New Roman" w:hAnsi="Times New Roman" w:cs="Times New Roman"/>
                <w:b/>
                <w:sz w:val="24"/>
                <w:szCs w:val="24"/>
                <w:u w:val="single"/>
              </w:rPr>
            </w:pPr>
            <w:r w:rsidRPr="00B96D7A">
              <w:rPr>
                <w:rFonts w:ascii="Times New Roman" w:hAnsi="Times New Roman" w:cs="Times New Roman"/>
                <w:b/>
                <w:sz w:val="24"/>
                <w:szCs w:val="24"/>
                <w:u w:val="single"/>
              </w:rPr>
              <w:t>НЕК «УКРЕНЕРГО»</w:t>
            </w:r>
          </w:p>
          <w:p w:rsidR="009A1AFF" w:rsidRPr="00B96D7A" w:rsidRDefault="009A1AFF" w:rsidP="00387832">
            <w:pPr>
              <w:jc w:val="both"/>
              <w:rPr>
                <w:rFonts w:ascii="Times New Roman" w:hAnsi="Times New Roman" w:cs="Times New Roman"/>
                <w:b/>
                <w:sz w:val="24"/>
                <w:szCs w:val="24"/>
                <w:highlight w:val="magenta"/>
                <w:u w:val="single"/>
              </w:rPr>
            </w:pPr>
          </w:p>
          <w:p w:rsidR="009A1AFF" w:rsidRPr="00B96D7A" w:rsidRDefault="002F17E0" w:rsidP="00387832">
            <w:pPr>
              <w:jc w:val="both"/>
              <w:rPr>
                <w:rFonts w:ascii="Times New Roman" w:eastAsia="Calibri" w:hAnsi="Times New Roman" w:cs="Times New Roman"/>
                <w:b/>
                <w:color w:val="0070C0"/>
                <w:sz w:val="24"/>
                <w:szCs w:val="24"/>
                <w:highlight w:val="magenta"/>
                <w:lang w:eastAsia="uk-UA"/>
              </w:rPr>
            </w:pPr>
            <w:r w:rsidRPr="00B96D7A">
              <w:rPr>
                <w:rFonts w:ascii="Times New Roman" w:eastAsia="Times New Roman" w:hAnsi="Times New Roman" w:cs="Times New Roman"/>
                <w:sz w:val="24"/>
                <w:szCs w:val="24"/>
                <w:lang w:eastAsia="uk-UA"/>
              </w:rPr>
              <w:t xml:space="preserve">6.1.24. Новий електропостачальник на запит споживача повинен повідомляти його про етапи виконання процедури зміни електропостачальника. </w:t>
            </w:r>
            <w:r w:rsidRPr="00B96D7A">
              <w:rPr>
                <w:rFonts w:ascii="Times New Roman" w:eastAsia="Calibri" w:hAnsi="Times New Roman" w:cs="Times New Roman"/>
                <w:b/>
                <w:color w:val="7030A0"/>
                <w:sz w:val="24"/>
                <w:szCs w:val="24"/>
                <w:lang w:eastAsia="uk-UA"/>
              </w:rPr>
              <w:t xml:space="preserve">Датою початку постачання електричної енергії новим електропостачальником  та датою припинення постачання на умовах  договору з попереднім електропостачальником  </w:t>
            </w:r>
            <w:r w:rsidRPr="00B96D7A">
              <w:rPr>
                <w:rFonts w:ascii="Times New Roman" w:eastAsia="Calibri" w:hAnsi="Times New Roman" w:cs="Times New Roman"/>
                <w:b/>
                <w:strike/>
                <w:color w:val="0070C0"/>
                <w:sz w:val="24"/>
                <w:szCs w:val="24"/>
                <w:lang w:eastAsia="uk-UA"/>
              </w:rPr>
              <w:t>вважається дата внесення</w:t>
            </w:r>
            <w:r w:rsidRPr="00B96D7A">
              <w:rPr>
                <w:rFonts w:ascii="Times New Roman" w:eastAsia="Calibri" w:hAnsi="Times New Roman" w:cs="Times New Roman"/>
                <w:b/>
                <w:color w:val="0070C0"/>
                <w:sz w:val="24"/>
                <w:szCs w:val="24"/>
                <w:lang w:eastAsia="uk-UA"/>
              </w:rPr>
              <w:t xml:space="preserve"> є дата, зазначена у запиті про зміну електропостачальника, який належним чином надісланий новим </w:t>
            </w:r>
            <w:proofErr w:type="spellStart"/>
            <w:r w:rsidRPr="00B96D7A">
              <w:rPr>
                <w:rFonts w:ascii="Times New Roman" w:eastAsia="Calibri" w:hAnsi="Times New Roman" w:cs="Times New Roman"/>
                <w:b/>
                <w:color w:val="0070C0"/>
                <w:sz w:val="24"/>
                <w:szCs w:val="24"/>
                <w:lang w:eastAsia="uk-UA"/>
              </w:rPr>
              <w:t>електропостчальником</w:t>
            </w:r>
            <w:proofErr w:type="spellEnd"/>
            <w:r w:rsidRPr="00B96D7A">
              <w:rPr>
                <w:rFonts w:ascii="Times New Roman" w:eastAsia="Calibri" w:hAnsi="Times New Roman" w:cs="Times New Roman"/>
                <w:b/>
                <w:color w:val="0070C0"/>
                <w:sz w:val="24"/>
                <w:szCs w:val="24"/>
                <w:lang w:eastAsia="uk-UA"/>
              </w:rPr>
              <w:t xml:space="preserve"> адміністратору комерційного обліку, прийнятий та реалізований    </w:t>
            </w:r>
            <w:r w:rsidRPr="00B96D7A">
              <w:rPr>
                <w:rFonts w:ascii="Times New Roman" w:eastAsia="Calibri" w:hAnsi="Times New Roman" w:cs="Times New Roman"/>
                <w:b/>
                <w:color w:val="7030A0"/>
                <w:sz w:val="24"/>
                <w:szCs w:val="24"/>
                <w:lang w:eastAsia="uk-UA"/>
              </w:rPr>
              <w:t>адміністратором комерційного обліку</w:t>
            </w:r>
            <w:r w:rsidRPr="00B96D7A">
              <w:rPr>
                <w:rFonts w:ascii="Times New Roman" w:eastAsia="Calibri" w:hAnsi="Times New Roman" w:cs="Times New Roman"/>
                <w:b/>
                <w:color w:val="0070C0"/>
                <w:sz w:val="24"/>
                <w:szCs w:val="24"/>
                <w:lang w:eastAsia="uk-UA"/>
              </w:rPr>
              <w:t xml:space="preserve"> з відповідними внесенням даних щодо зміни </w:t>
            </w:r>
            <w:proofErr w:type="spellStart"/>
            <w:r w:rsidRPr="00B96D7A">
              <w:rPr>
                <w:rFonts w:ascii="Times New Roman" w:eastAsia="Calibri" w:hAnsi="Times New Roman" w:cs="Times New Roman"/>
                <w:b/>
                <w:color w:val="0070C0"/>
                <w:sz w:val="24"/>
                <w:szCs w:val="24"/>
                <w:lang w:eastAsia="uk-UA"/>
              </w:rPr>
              <w:t>електропостчальника</w:t>
            </w:r>
            <w:proofErr w:type="spellEnd"/>
            <w:r w:rsidRPr="00B96D7A">
              <w:rPr>
                <w:rFonts w:ascii="Times New Roman" w:eastAsia="Calibri" w:hAnsi="Times New Roman" w:cs="Times New Roman"/>
                <w:b/>
                <w:color w:val="0070C0"/>
                <w:sz w:val="24"/>
                <w:szCs w:val="24"/>
                <w:lang w:eastAsia="uk-UA"/>
              </w:rPr>
              <w:t xml:space="preserve"> </w:t>
            </w:r>
            <w:r w:rsidRPr="00B96D7A">
              <w:rPr>
                <w:rFonts w:ascii="Times New Roman" w:eastAsia="Calibri" w:hAnsi="Times New Roman" w:cs="Times New Roman"/>
                <w:b/>
                <w:color w:val="7030A0"/>
                <w:sz w:val="24"/>
                <w:szCs w:val="24"/>
                <w:lang w:eastAsia="uk-UA"/>
              </w:rPr>
              <w:t>у реєстр</w:t>
            </w:r>
            <w:r w:rsidRPr="00B96D7A">
              <w:rPr>
                <w:rFonts w:ascii="Times New Roman" w:eastAsia="Calibri" w:hAnsi="Times New Roman" w:cs="Times New Roman"/>
                <w:b/>
                <w:strike/>
                <w:color w:val="0070C0"/>
                <w:sz w:val="24"/>
                <w:szCs w:val="24"/>
                <w:lang w:eastAsia="uk-UA"/>
              </w:rPr>
              <w:t>и</w:t>
            </w:r>
            <w:r w:rsidRPr="00B96D7A">
              <w:rPr>
                <w:rFonts w:ascii="Times New Roman" w:eastAsia="Calibri" w:hAnsi="Times New Roman" w:cs="Times New Roman"/>
                <w:b/>
                <w:color w:val="0070C0"/>
                <w:sz w:val="24"/>
                <w:szCs w:val="24"/>
                <w:lang w:eastAsia="uk-UA"/>
              </w:rPr>
              <w:t xml:space="preserve"> </w:t>
            </w:r>
            <w:r w:rsidRPr="00B96D7A">
              <w:rPr>
                <w:rFonts w:ascii="Times New Roman" w:eastAsia="Calibri" w:hAnsi="Times New Roman" w:cs="Times New Roman"/>
                <w:b/>
                <w:color w:val="7030A0"/>
                <w:sz w:val="24"/>
                <w:szCs w:val="24"/>
                <w:lang w:eastAsia="uk-UA"/>
              </w:rPr>
              <w:t xml:space="preserve">точок комерційного обліку </w:t>
            </w:r>
            <w:r w:rsidRPr="00B96D7A">
              <w:rPr>
                <w:rFonts w:ascii="Times New Roman" w:eastAsia="Calibri" w:hAnsi="Times New Roman" w:cs="Times New Roman"/>
                <w:b/>
                <w:strike/>
                <w:color w:val="0070C0"/>
                <w:sz w:val="24"/>
                <w:szCs w:val="24"/>
                <w:lang w:eastAsia="uk-UA"/>
              </w:rPr>
              <w:t>електропостачальників даних щодо</w:t>
            </w:r>
            <w:r w:rsidRPr="00B96D7A">
              <w:rPr>
                <w:rFonts w:ascii="Times New Roman" w:eastAsia="Calibri" w:hAnsi="Times New Roman" w:cs="Times New Roman"/>
                <w:b/>
                <w:color w:val="0070C0"/>
                <w:sz w:val="24"/>
                <w:szCs w:val="24"/>
                <w:lang w:eastAsia="uk-UA"/>
              </w:rPr>
              <w:t xml:space="preserve"> </w:t>
            </w:r>
            <w:r w:rsidRPr="00B96D7A">
              <w:rPr>
                <w:rFonts w:ascii="Times New Roman" w:eastAsia="Calibri" w:hAnsi="Times New Roman" w:cs="Times New Roman"/>
                <w:b/>
                <w:strike/>
                <w:color w:val="0070C0"/>
                <w:sz w:val="24"/>
                <w:szCs w:val="24"/>
                <w:lang w:eastAsia="uk-UA"/>
              </w:rPr>
              <w:t>нового та попереднього електропостачальників, яка має відповідати даті зазначеній у запиті про зміну постачальника</w:t>
            </w:r>
            <w:r w:rsidRPr="00B96D7A">
              <w:rPr>
                <w:rFonts w:ascii="Times New Roman" w:eastAsia="Calibri" w:hAnsi="Times New Roman" w:cs="Times New Roman"/>
                <w:b/>
                <w:color w:val="0070C0"/>
                <w:sz w:val="24"/>
                <w:szCs w:val="24"/>
                <w:lang w:eastAsia="uk-UA"/>
              </w:rPr>
              <w:t>.</w:t>
            </w:r>
          </w:p>
          <w:p w:rsidR="002F17E0" w:rsidRPr="00B96D7A" w:rsidRDefault="002F17E0" w:rsidP="00387832">
            <w:pPr>
              <w:jc w:val="both"/>
              <w:rPr>
                <w:rFonts w:ascii="Times New Roman" w:hAnsi="Times New Roman" w:cs="Times New Roman"/>
                <w:b/>
                <w:sz w:val="24"/>
                <w:szCs w:val="24"/>
                <w:highlight w:val="magenta"/>
                <w:u w:val="single"/>
              </w:rPr>
            </w:pPr>
          </w:p>
        </w:tc>
        <w:tc>
          <w:tcPr>
            <w:tcW w:w="3086" w:type="dxa"/>
            <w:gridSpan w:val="2"/>
          </w:tcPr>
          <w:p w:rsidR="00682A18" w:rsidRPr="00B96D7A" w:rsidRDefault="002F17E0" w:rsidP="00387832">
            <w:pPr>
              <w:jc w:val="both"/>
              <w:rPr>
                <w:rFonts w:ascii="Times New Roman" w:hAnsi="Times New Roman" w:cs="Times New Roman"/>
                <w:sz w:val="24"/>
                <w:szCs w:val="24"/>
              </w:rPr>
            </w:pPr>
            <w:r w:rsidRPr="00B96D7A">
              <w:rPr>
                <w:rFonts w:ascii="Times New Roman" w:eastAsia="Times New Roman" w:hAnsi="Times New Roman" w:cs="Times New Roman"/>
                <w:iCs/>
                <w:sz w:val="24"/>
                <w:szCs w:val="24"/>
                <w:lang w:eastAsia="uk-UA"/>
              </w:rPr>
              <w:t xml:space="preserve">У разі успішно реалізованого запиту на зміну постачальника датою зміни буде саме дата, зазначена в запиті, і при шатній роботі </w:t>
            </w:r>
            <w:proofErr w:type="spellStart"/>
            <w:r w:rsidRPr="00B96D7A">
              <w:rPr>
                <w:rFonts w:ascii="Times New Roman" w:eastAsia="Times New Roman" w:hAnsi="Times New Roman" w:cs="Times New Roman"/>
                <w:iCs/>
                <w:sz w:val="24"/>
                <w:szCs w:val="24"/>
                <w:lang w:eastAsia="uk-UA"/>
              </w:rPr>
              <w:t>Датахаб</w:t>
            </w:r>
            <w:proofErr w:type="spellEnd"/>
            <w:r w:rsidRPr="00B96D7A">
              <w:rPr>
                <w:rFonts w:ascii="Times New Roman" w:eastAsia="Times New Roman" w:hAnsi="Times New Roman" w:cs="Times New Roman"/>
                <w:iCs/>
                <w:sz w:val="24"/>
                <w:szCs w:val="24"/>
                <w:lang w:eastAsia="uk-UA"/>
              </w:rPr>
              <w:t xml:space="preserve"> ця дата відповідатиме даті внесення змін в реєстр ТКО. У разі нештатних ситуацій, пов’язаних з технічною недоступністю </w:t>
            </w:r>
            <w:proofErr w:type="spellStart"/>
            <w:r w:rsidRPr="00B96D7A">
              <w:rPr>
                <w:rFonts w:ascii="Times New Roman" w:eastAsia="Times New Roman" w:hAnsi="Times New Roman" w:cs="Times New Roman"/>
                <w:iCs/>
                <w:sz w:val="24"/>
                <w:szCs w:val="24"/>
                <w:lang w:eastAsia="uk-UA"/>
              </w:rPr>
              <w:t>Датахаб</w:t>
            </w:r>
            <w:proofErr w:type="spellEnd"/>
            <w:r w:rsidRPr="00B96D7A">
              <w:rPr>
                <w:rFonts w:ascii="Times New Roman" w:eastAsia="Times New Roman" w:hAnsi="Times New Roman" w:cs="Times New Roman"/>
                <w:iCs/>
                <w:sz w:val="24"/>
                <w:szCs w:val="24"/>
                <w:lang w:eastAsia="uk-UA"/>
              </w:rPr>
              <w:t>, фактична зміна записів в реєстрі ТКО може відбутися пізніше (відразу після відновлення системи), і внесена дати зміни буде відповідати даті, зазначеній у запиті.</w:t>
            </w:r>
          </w:p>
        </w:tc>
        <w:tc>
          <w:tcPr>
            <w:tcW w:w="3942" w:type="dxa"/>
          </w:tcPr>
          <w:p w:rsidR="00682A18" w:rsidRPr="00B96D7A" w:rsidRDefault="009773DF" w:rsidP="00387832">
            <w:pPr>
              <w:jc w:val="both"/>
              <w:rPr>
                <w:rFonts w:ascii="Times New Roman" w:hAnsi="Times New Roman" w:cs="Times New Roman"/>
                <w:sz w:val="24"/>
                <w:szCs w:val="24"/>
              </w:rPr>
            </w:pPr>
            <w:r w:rsidRPr="00B96D7A">
              <w:rPr>
                <w:rFonts w:ascii="Times New Roman" w:hAnsi="Times New Roman" w:cs="Times New Roman"/>
                <w:b/>
                <w:sz w:val="24"/>
                <w:szCs w:val="24"/>
              </w:rPr>
              <w:t>Попередньо на обговорення</w:t>
            </w:r>
          </w:p>
        </w:tc>
      </w:tr>
      <w:tr w:rsidR="002F17E0" w:rsidRPr="00B96D7A" w:rsidTr="00936BAE">
        <w:trPr>
          <w:trHeight w:val="430"/>
        </w:trPr>
        <w:tc>
          <w:tcPr>
            <w:tcW w:w="4248" w:type="dxa"/>
          </w:tcPr>
          <w:p w:rsidR="002F17E0" w:rsidRPr="00B96D7A" w:rsidRDefault="002F17E0" w:rsidP="00387832">
            <w:pPr>
              <w:shd w:val="clear" w:color="auto" w:fill="FFFFFF"/>
              <w:spacing w:after="150"/>
              <w:ind w:firstLine="450"/>
              <w:jc w:val="both"/>
              <w:rPr>
                <w:rFonts w:ascii="Times New Roman" w:hAnsi="Times New Roman" w:cs="Times New Roman"/>
                <w:i/>
                <w:sz w:val="24"/>
                <w:szCs w:val="24"/>
                <w:u w:val="single"/>
              </w:rPr>
            </w:pPr>
            <w:r w:rsidRPr="00B96D7A">
              <w:rPr>
                <w:rFonts w:ascii="Times New Roman" w:hAnsi="Times New Roman" w:cs="Times New Roman"/>
                <w:sz w:val="24"/>
                <w:szCs w:val="24"/>
              </w:rPr>
              <w:t xml:space="preserve"> </w:t>
            </w:r>
            <w:r w:rsidRPr="00B96D7A">
              <w:rPr>
                <w:rFonts w:ascii="Times New Roman" w:hAnsi="Times New Roman" w:cs="Times New Roman"/>
                <w:i/>
                <w:sz w:val="24"/>
                <w:szCs w:val="24"/>
                <w:u w:val="single"/>
              </w:rPr>
              <w:t>(у проекті змін відсутній)</w:t>
            </w:r>
          </w:p>
          <w:p w:rsidR="002F17E0" w:rsidRPr="00B96D7A" w:rsidRDefault="002F17E0" w:rsidP="00387832">
            <w:pPr>
              <w:shd w:val="clear" w:color="auto" w:fill="FFFFFF"/>
              <w:spacing w:after="150"/>
              <w:ind w:firstLine="450"/>
              <w:jc w:val="both"/>
              <w:rPr>
                <w:rFonts w:ascii="Times New Roman" w:hAnsi="Times New Roman" w:cs="Times New Roman"/>
                <w:i/>
                <w:sz w:val="24"/>
                <w:szCs w:val="24"/>
                <w:u w:val="single"/>
              </w:rPr>
            </w:pPr>
          </w:p>
          <w:p w:rsidR="002F17E0" w:rsidRPr="00B96D7A" w:rsidRDefault="002F17E0" w:rsidP="00387832">
            <w:pPr>
              <w:shd w:val="clear" w:color="auto" w:fill="FFFFFF"/>
              <w:spacing w:after="150"/>
              <w:ind w:firstLine="29"/>
              <w:jc w:val="both"/>
              <w:rPr>
                <w:rFonts w:ascii="Times New Roman" w:hAnsi="Times New Roman" w:cs="Times New Roman"/>
                <w:sz w:val="24"/>
                <w:szCs w:val="24"/>
              </w:rPr>
            </w:pPr>
          </w:p>
        </w:tc>
        <w:tc>
          <w:tcPr>
            <w:tcW w:w="4170" w:type="dxa"/>
            <w:gridSpan w:val="3"/>
          </w:tcPr>
          <w:p w:rsidR="002F17E0" w:rsidRPr="00B96D7A" w:rsidRDefault="002F17E0" w:rsidP="00387832">
            <w:pPr>
              <w:jc w:val="both"/>
              <w:rPr>
                <w:rFonts w:ascii="Times New Roman" w:hAnsi="Times New Roman" w:cs="Times New Roman"/>
                <w:b/>
                <w:sz w:val="24"/>
                <w:szCs w:val="24"/>
                <w:u w:val="single"/>
              </w:rPr>
            </w:pPr>
            <w:r w:rsidRPr="00B96D7A">
              <w:rPr>
                <w:rFonts w:ascii="Times New Roman" w:hAnsi="Times New Roman" w:cs="Times New Roman"/>
                <w:b/>
                <w:sz w:val="24"/>
                <w:szCs w:val="24"/>
                <w:u w:val="single"/>
              </w:rPr>
              <w:t>НЕК «УКРЕНЕРГО»</w:t>
            </w:r>
          </w:p>
          <w:p w:rsidR="002F17E0" w:rsidRPr="00B96D7A" w:rsidRDefault="002F17E0" w:rsidP="00387832">
            <w:pPr>
              <w:jc w:val="both"/>
              <w:rPr>
                <w:rFonts w:ascii="Times New Roman" w:hAnsi="Times New Roman" w:cs="Times New Roman"/>
                <w:b/>
                <w:color w:val="0070C0"/>
                <w:sz w:val="24"/>
                <w:szCs w:val="24"/>
                <w:u w:val="single"/>
              </w:rPr>
            </w:pPr>
          </w:p>
          <w:p w:rsidR="002F17E0" w:rsidRPr="00B96D7A" w:rsidRDefault="002F17E0" w:rsidP="00387832">
            <w:pPr>
              <w:jc w:val="both"/>
              <w:rPr>
                <w:rFonts w:ascii="Times New Roman" w:hAnsi="Times New Roman" w:cs="Times New Roman"/>
                <w:b/>
                <w:sz w:val="24"/>
                <w:szCs w:val="24"/>
                <w:highlight w:val="magenta"/>
                <w:u w:val="single"/>
              </w:rPr>
            </w:pPr>
            <w:r w:rsidRPr="00B96D7A">
              <w:rPr>
                <w:rFonts w:ascii="Times New Roman" w:eastAsia="Times New Roman" w:hAnsi="Times New Roman" w:cs="Times New Roman"/>
                <w:b/>
                <w:color w:val="0070C0"/>
                <w:sz w:val="24"/>
                <w:szCs w:val="24"/>
                <w:lang w:eastAsia="uk-UA"/>
              </w:rPr>
              <w:t>Виключити пункт 6.1.26</w:t>
            </w:r>
          </w:p>
        </w:tc>
        <w:tc>
          <w:tcPr>
            <w:tcW w:w="3086" w:type="dxa"/>
            <w:gridSpan w:val="2"/>
          </w:tcPr>
          <w:p w:rsidR="002F17E0" w:rsidRPr="00B96D7A" w:rsidRDefault="002F17E0" w:rsidP="00387832">
            <w:pPr>
              <w:jc w:val="both"/>
              <w:rPr>
                <w:rFonts w:ascii="Times New Roman" w:eastAsia="Times New Roman" w:hAnsi="Times New Roman" w:cs="Times New Roman"/>
                <w:iCs/>
                <w:sz w:val="24"/>
                <w:szCs w:val="24"/>
                <w:lang w:eastAsia="uk-UA"/>
              </w:rPr>
            </w:pPr>
            <w:r w:rsidRPr="00B96D7A">
              <w:rPr>
                <w:rFonts w:ascii="Times New Roman" w:eastAsia="Times New Roman" w:hAnsi="Times New Roman" w:cs="Times New Roman"/>
                <w:iCs/>
                <w:sz w:val="24"/>
                <w:szCs w:val="24"/>
                <w:lang w:eastAsia="uk-UA"/>
              </w:rPr>
              <w:t xml:space="preserve">Пункт відсутній в проекті рішення, але пов’язаний з нормами пунктів 6.1.23-6.1.24. Наразі нормами цієї глави не передбачено </w:t>
            </w:r>
            <w:r w:rsidRPr="00B96D7A">
              <w:rPr>
                <w:rFonts w:ascii="Times New Roman" w:eastAsia="Times New Roman" w:hAnsi="Times New Roman" w:cs="Times New Roman"/>
                <w:iCs/>
                <w:sz w:val="24"/>
                <w:szCs w:val="24"/>
                <w:lang w:eastAsia="uk-UA"/>
              </w:rPr>
              <w:lastRenderedPageBreak/>
              <w:t>випадків анулювання процедури зміни постачальника. Відтак ця норма не має практичного застосування.</w:t>
            </w:r>
          </w:p>
        </w:tc>
        <w:tc>
          <w:tcPr>
            <w:tcW w:w="3942" w:type="dxa"/>
          </w:tcPr>
          <w:p w:rsidR="00202347" w:rsidRPr="00B96D7A" w:rsidRDefault="000A5732" w:rsidP="00387832">
            <w:pPr>
              <w:jc w:val="both"/>
              <w:rPr>
                <w:rFonts w:ascii="Times New Roman" w:hAnsi="Times New Roman" w:cs="Times New Roman"/>
                <w:b/>
                <w:iCs/>
                <w:sz w:val="24"/>
                <w:szCs w:val="24"/>
              </w:rPr>
            </w:pPr>
            <w:r w:rsidRPr="00B96D7A">
              <w:rPr>
                <w:rFonts w:ascii="Times New Roman" w:hAnsi="Times New Roman" w:cs="Times New Roman"/>
                <w:b/>
                <w:iCs/>
                <w:sz w:val="24"/>
                <w:szCs w:val="24"/>
              </w:rPr>
              <w:lastRenderedPageBreak/>
              <w:t>Попередньо в</w:t>
            </w:r>
            <w:r w:rsidR="00202347" w:rsidRPr="00B96D7A">
              <w:rPr>
                <w:rFonts w:ascii="Times New Roman" w:hAnsi="Times New Roman" w:cs="Times New Roman"/>
                <w:b/>
                <w:iCs/>
                <w:sz w:val="24"/>
                <w:szCs w:val="24"/>
              </w:rPr>
              <w:t>ідхилити</w:t>
            </w:r>
          </w:p>
          <w:p w:rsidR="002F17E0" w:rsidRPr="00B96D7A" w:rsidRDefault="00202347" w:rsidP="00387832">
            <w:pPr>
              <w:jc w:val="both"/>
              <w:rPr>
                <w:rFonts w:ascii="Times New Roman" w:hAnsi="Times New Roman" w:cs="Times New Roman"/>
                <w:sz w:val="24"/>
                <w:szCs w:val="24"/>
              </w:rPr>
            </w:pPr>
            <w:r w:rsidRPr="00B96D7A">
              <w:rPr>
                <w:rFonts w:ascii="Times New Roman" w:hAnsi="Times New Roman" w:cs="Times New Roman"/>
                <w:b/>
                <w:iCs/>
                <w:sz w:val="24"/>
                <w:szCs w:val="24"/>
              </w:rPr>
              <w:t>Не є предметом проекту Змін</w:t>
            </w:r>
          </w:p>
        </w:tc>
      </w:tr>
      <w:tr w:rsidR="00DD2D44" w:rsidRPr="00B96D7A" w:rsidTr="00B7442E">
        <w:trPr>
          <w:trHeight w:val="430"/>
        </w:trPr>
        <w:tc>
          <w:tcPr>
            <w:tcW w:w="15446" w:type="dxa"/>
            <w:gridSpan w:val="7"/>
          </w:tcPr>
          <w:p w:rsidR="00DD2D44" w:rsidRPr="00B96D7A" w:rsidRDefault="00DD2D44" w:rsidP="00387832">
            <w:pPr>
              <w:jc w:val="center"/>
              <w:rPr>
                <w:rFonts w:ascii="Times New Roman" w:hAnsi="Times New Roman" w:cs="Times New Roman"/>
                <w:sz w:val="24"/>
                <w:szCs w:val="24"/>
              </w:rPr>
            </w:pPr>
            <w:r w:rsidRPr="00B96D7A">
              <w:rPr>
                <w:rFonts w:ascii="Times New Roman" w:hAnsi="Times New Roman" w:cs="Times New Roman"/>
                <w:b/>
                <w:bCs/>
                <w:sz w:val="24"/>
                <w:szCs w:val="24"/>
              </w:rPr>
              <w:t>6.2. Порядок зміни електропостачальника на постачальника "останньої надії"</w:t>
            </w:r>
          </w:p>
        </w:tc>
      </w:tr>
      <w:tr w:rsidR="00843665" w:rsidRPr="00B96D7A" w:rsidTr="00655C28">
        <w:trPr>
          <w:trHeight w:val="430"/>
        </w:trPr>
        <w:tc>
          <w:tcPr>
            <w:tcW w:w="4248" w:type="dxa"/>
            <w:tcBorders>
              <w:bottom w:val="nil"/>
            </w:tcBorders>
          </w:tcPr>
          <w:p w:rsidR="00843665" w:rsidRPr="00B96D7A" w:rsidRDefault="00843665"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6.2.2. У разі прийняття у встановленому законодавством порядку рішення про ліквідацію або порушення справи про банкрутство, набуття статусу "</w:t>
            </w:r>
            <w:proofErr w:type="spellStart"/>
            <w:r w:rsidRPr="00B96D7A">
              <w:rPr>
                <w:rFonts w:ascii="Times New Roman" w:eastAsia="Times New Roman" w:hAnsi="Times New Roman" w:cs="Times New Roman"/>
                <w:color w:val="333333"/>
                <w:sz w:val="24"/>
                <w:szCs w:val="24"/>
                <w:lang w:eastAsia="uk-UA"/>
              </w:rPr>
              <w:t>Дефолтний</w:t>
            </w:r>
            <w:proofErr w:type="spellEnd"/>
            <w:r w:rsidRPr="00B96D7A">
              <w:rPr>
                <w:rFonts w:ascii="Times New Roman" w:eastAsia="Times New Roman" w:hAnsi="Times New Roman" w:cs="Times New Roman"/>
                <w:color w:val="333333"/>
                <w:sz w:val="24"/>
                <w:szCs w:val="24"/>
                <w:lang w:eastAsia="uk-UA"/>
              </w:rPr>
              <w:t>", завершення строку дії або анулювання ліцензії на провадження господарської діяльності з постачання електричної енергії попереднього електропостачальника, а також у разі припинення його участі на ринку електричної енергії електропостачальник повинен протягом одного робочого дня з дня, коли стало відомо про зазначені вище обставини, повідомити про це споживача (споживачів), відповідного (відповідних) оператора (операторів) системи та постачальника "останньої надії", на території діяльності якого розташовані електроустановки такого споживача (таких споживачів), із зазначенням дати, з якої такий електропостачальник припинить здійснювати постачання електричної енергії споживачу (споживачам).</w:t>
            </w:r>
          </w:p>
          <w:p w:rsidR="00843665" w:rsidRPr="00B96D7A" w:rsidRDefault="00843665" w:rsidP="00387832">
            <w:pPr>
              <w:shd w:val="clear" w:color="auto" w:fill="FFFFFF"/>
              <w:spacing w:after="150"/>
              <w:ind w:firstLine="450"/>
              <w:jc w:val="both"/>
              <w:rPr>
                <w:rFonts w:ascii="Times New Roman" w:eastAsia="Times New Roman" w:hAnsi="Times New Roman" w:cs="Times New Roman"/>
                <w:color w:val="7030A0"/>
                <w:sz w:val="24"/>
                <w:szCs w:val="24"/>
                <w:lang w:eastAsia="uk-UA"/>
              </w:rPr>
            </w:pPr>
            <w:r w:rsidRPr="00B96D7A">
              <w:rPr>
                <w:rFonts w:ascii="Times New Roman" w:eastAsia="Times New Roman" w:hAnsi="Times New Roman" w:cs="Times New Roman"/>
                <w:b/>
                <w:bCs/>
                <w:color w:val="7030A0"/>
                <w:sz w:val="24"/>
                <w:szCs w:val="24"/>
                <w:lang w:eastAsia="uk-UA"/>
              </w:rPr>
              <w:t xml:space="preserve">У випадку укладення договору з використанням засобів електронної </w:t>
            </w:r>
            <w:r w:rsidRPr="00B96D7A">
              <w:rPr>
                <w:rFonts w:ascii="Times New Roman" w:eastAsia="Times New Roman" w:hAnsi="Times New Roman" w:cs="Times New Roman"/>
                <w:b/>
                <w:bCs/>
                <w:color w:val="7030A0"/>
                <w:sz w:val="24"/>
                <w:szCs w:val="24"/>
                <w:lang w:eastAsia="uk-UA"/>
              </w:rPr>
              <w:lastRenderedPageBreak/>
              <w:t>комунікації вказане повідомлення  має бути надіслане споживачу(споживачам) з використанням засобів електронної комунікації.</w:t>
            </w:r>
          </w:p>
          <w:p w:rsidR="00843665" w:rsidRPr="00B96D7A" w:rsidRDefault="00843665" w:rsidP="00387832">
            <w:pPr>
              <w:shd w:val="clear" w:color="auto" w:fill="FFFFFF"/>
              <w:spacing w:after="150"/>
              <w:ind w:firstLine="625"/>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За 2 робочі дні до переведення споживачів такого електропостачальника та споживачів електропостачальника, який не спроможний здійснювати купівлю електричної енергії за двосторонніми договорами та/або на організованих сегментах ринку, до постачальника "останньої надії" адміністратор розрахунків забезпечує повідомлення адміністратору комерційного обліку щодо необхідності зміни облікових записів електропостачальника щодо постачальника "останньої надії" та відповідних споживачів, яким він почав здійснювати постачання електричної енергії, у порядку, визначеному </w:t>
            </w:r>
            <w:hyperlink r:id="rId33" w:anchor="n9" w:tgtFrame="_blank" w:history="1">
              <w:r w:rsidRPr="00B96D7A">
                <w:rPr>
                  <w:rFonts w:ascii="Times New Roman" w:eastAsia="Times New Roman" w:hAnsi="Times New Roman" w:cs="Times New Roman"/>
                  <w:color w:val="000099"/>
                  <w:sz w:val="24"/>
                  <w:szCs w:val="24"/>
                  <w:u w:val="single"/>
                  <w:lang w:eastAsia="uk-UA"/>
                </w:rPr>
                <w:t>Правилами ринку</w:t>
              </w:r>
            </w:hyperlink>
            <w:r w:rsidRPr="00B96D7A">
              <w:rPr>
                <w:rFonts w:ascii="Times New Roman" w:eastAsia="Times New Roman" w:hAnsi="Times New Roman" w:cs="Times New Roman"/>
                <w:color w:val="333333"/>
                <w:sz w:val="24"/>
                <w:szCs w:val="24"/>
                <w:lang w:eastAsia="uk-UA"/>
              </w:rPr>
              <w:t>, з одночасним повідомленням операторів системи, споживача та постачальника "останньої надії".</w:t>
            </w:r>
          </w:p>
          <w:p w:rsidR="00843665" w:rsidRPr="00B96D7A" w:rsidRDefault="00843665" w:rsidP="00387832">
            <w:pPr>
              <w:shd w:val="clear" w:color="auto" w:fill="FFFFFF"/>
              <w:spacing w:after="150"/>
              <w:ind w:firstLine="450"/>
              <w:jc w:val="both"/>
              <w:rPr>
                <w:rFonts w:ascii="Times New Roman" w:hAnsi="Times New Roman" w:cs="Times New Roman"/>
                <w:sz w:val="24"/>
                <w:szCs w:val="24"/>
              </w:rPr>
            </w:pPr>
            <w:r w:rsidRPr="00B96D7A">
              <w:rPr>
                <w:rFonts w:ascii="Times New Roman" w:eastAsia="Calibri" w:hAnsi="Times New Roman" w:cs="Times New Roman"/>
                <w:b/>
                <w:color w:val="7030A0"/>
                <w:sz w:val="24"/>
                <w:szCs w:val="24"/>
              </w:rPr>
              <w:t xml:space="preserve">Датою зміни електропостачальника, у тому числі за результатом  укладення договору про постачання електричної енергії постачальником "останньої надії" з використанням засобів електронної комунікації,  вважається дата внесення адміністратором </w:t>
            </w:r>
            <w:r w:rsidRPr="00B96D7A">
              <w:rPr>
                <w:rFonts w:ascii="Times New Roman" w:eastAsia="Calibri" w:hAnsi="Times New Roman" w:cs="Times New Roman"/>
                <w:b/>
                <w:color w:val="7030A0"/>
                <w:sz w:val="24"/>
                <w:szCs w:val="24"/>
              </w:rPr>
              <w:lastRenderedPageBreak/>
              <w:t>комерційного обліку відповідних даних у реєстри точок комерційного обліку згідно з Кодексом комерційного обліку.</w:t>
            </w:r>
          </w:p>
        </w:tc>
        <w:tc>
          <w:tcPr>
            <w:tcW w:w="4170" w:type="dxa"/>
            <w:gridSpan w:val="3"/>
          </w:tcPr>
          <w:p w:rsidR="00843665" w:rsidRPr="00B96D7A" w:rsidRDefault="00843665" w:rsidP="00387832">
            <w:pPr>
              <w:jc w:val="both"/>
              <w:rPr>
                <w:rFonts w:ascii="Times New Roman" w:hAnsi="Times New Roman" w:cs="Times New Roman"/>
                <w:b/>
                <w:sz w:val="24"/>
                <w:szCs w:val="24"/>
                <w:u w:val="single"/>
              </w:rPr>
            </w:pPr>
            <w:r w:rsidRPr="00B96D7A">
              <w:rPr>
                <w:rFonts w:ascii="Times New Roman" w:hAnsi="Times New Roman" w:cs="Times New Roman"/>
                <w:b/>
                <w:bCs/>
                <w:sz w:val="24"/>
                <w:szCs w:val="24"/>
                <w:u w:val="single"/>
              </w:rPr>
              <w:lastRenderedPageBreak/>
              <w:t>АТ «ДТЕК ДНІПРОВСЬКІ ЕЛЕКТРОМЕРЕЖІ»</w:t>
            </w:r>
          </w:p>
          <w:p w:rsidR="00843665" w:rsidRPr="00B96D7A" w:rsidRDefault="00843665" w:rsidP="00387832">
            <w:pPr>
              <w:jc w:val="both"/>
              <w:rPr>
                <w:rFonts w:ascii="Times New Roman" w:hAnsi="Times New Roman" w:cs="Times New Roman"/>
                <w:sz w:val="24"/>
                <w:szCs w:val="24"/>
                <w:u w:val="single"/>
              </w:rPr>
            </w:pPr>
            <w:r w:rsidRPr="00B96D7A">
              <w:rPr>
                <w:rFonts w:ascii="Times New Roman" w:hAnsi="Times New Roman" w:cs="Times New Roman"/>
                <w:sz w:val="24"/>
                <w:szCs w:val="24"/>
                <w:u w:val="single"/>
              </w:rPr>
              <w:t xml:space="preserve"> </w:t>
            </w:r>
          </w:p>
          <w:p w:rsidR="00843665" w:rsidRPr="00B96D7A" w:rsidRDefault="00843665" w:rsidP="00387832">
            <w:pPr>
              <w:jc w:val="both"/>
              <w:rPr>
                <w:rFonts w:ascii="Times New Roman" w:hAnsi="Times New Roman" w:cs="Times New Roman"/>
                <w:b/>
                <w:sz w:val="24"/>
                <w:szCs w:val="24"/>
                <w:u w:val="single"/>
              </w:rPr>
            </w:pPr>
          </w:p>
          <w:p w:rsidR="00843665" w:rsidRPr="00B96D7A" w:rsidRDefault="00843665" w:rsidP="00387832">
            <w:pPr>
              <w:jc w:val="both"/>
              <w:rPr>
                <w:rFonts w:ascii="Times New Roman" w:hAnsi="Times New Roman" w:cs="Times New Roman"/>
                <w:b/>
                <w:sz w:val="24"/>
                <w:szCs w:val="24"/>
                <w:u w:val="single"/>
              </w:rPr>
            </w:pPr>
            <w:r w:rsidRPr="00B96D7A">
              <w:rPr>
                <w:rFonts w:ascii="Times New Roman" w:eastAsia="Cambria" w:hAnsi="Times New Roman" w:cs="Times New Roman"/>
                <w:b/>
                <w:color w:val="0070C0"/>
                <w:sz w:val="24"/>
                <w:szCs w:val="24"/>
              </w:rPr>
              <w:t>Залишити пункт 6.2.2 у діючій редакції.</w:t>
            </w:r>
          </w:p>
        </w:tc>
        <w:tc>
          <w:tcPr>
            <w:tcW w:w="3086" w:type="dxa"/>
            <w:gridSpan w:val="2"/>
          </w:tcPr>
          <w:p w:rsidR="00843665" w:rsidRPr="00B96D7A" w:rsidRDefault="00843665" w:rsidP="00387832">
            <w:pPr>
              <w:shd w:val="clear" w:color="auto" w:fill="FFFFFF"/>
              <w:ind w:firstLine="147"/>
              <w:contextualSpacing/>
              <w:jc w:val="both"/>
              <w:rPr>
                <w:rFonts w:ascii="Times New Roman" w:hAnsi="Times New Roman" w:cs="Times New Roman"/>
                <w:sz w:val="24"/>
                <w:szCs w:val="24"/>
              </w:rPr>
            </w:pPr>
            <w:r w:rsidRPr="00B96D7A">
              <w:rPr>
                <w:rFonts w:ascii="Times New Roman" w:hAnsi="Times New Roman" w:cs="Times New Roman"/>
                <w:sz w:val="24"/>
                <w:szCs w:val="24"/>
              </w:rPr>
              <w:t xml:space="preserve">ПРРЕЕ встановлено особливий порядок укладання договору споживача з постачальником «останньої надії» оскільки цей договір укладається фактично без волевиявлення </w:t>
            </w:r>
            <w:proofErr w:type="spellStart"/>
            <w:r w:rsidRPr="00B96D7A">
              <w:rPr>
                <w:rFonts w:ascii="Times New Roman" w:hAnsi="Times New Roman" w:cs="Times New Roman"/>
                <w:sz w:val="24"/>
                <w:szCs w:val="24"/>
              </w:rPr>
              <w:t>ПОНу</w:t>
            </w:r>
            <w:proofErr w:type="spellEnd"/>
            <w:r w:rsidRPr="00B96D7A">
              <w:rPr>
                <w:rFonts w:ascii="Times New Roman" w:hAnsi="Times New Roman" w:cs="Times New Roman"/>
                <w:sz w:val="24"/>
                <w:szCs w:val="24"/>
              </w:rPr>
              <w:t xml:space="preserve"> та споживача. Хоча споживач повинен усвідомлювати наслідки своєї бездіяльності щодо вибору іншого постачальника.</w:t>
            </w:r>
          </w:p>
          <w:p w:rsidR="00843665" w:rsidRPr="00B96D7A" w:rsidRDefault="00843665" w:rsidP="00387832">
            <w:pPr>
              <w:shd w:val="clear" w:color="auto" w:fill="FFFFFF"/>
              <w:ind w:firstLine="147"/>
              <w:contextualSpacing/>
              <w:jc w:val="both"/>
              <w:rPr>
                <w:rFonts w:ascii="Times New Roman" w:hAnsi="Times New Roman" w:cs="Times New Roman"/>
                <w:sz w:val="24"/>
                <w:szCs w:val="24"/>
              </w:rPr>
            </w:pPr>
            <w:r w:rsidRPr="00B96D7A">
              <w:rPr>
                <w:rFonts w:ascii="Times New Roman" w:hAnsi="Times New Roman" w:cs="Times New Roman"/>
                <w:sz w:val="24"/>
                <w:szCs w:val="24"/>
              </w:rPr>
              <w:t xml:space="preserve">Включення у ПРРЕЕ передачі споживачем в адресу </w:t>
            </w:r>
            <w:proofErr w:type="spellStart"/>
            <w:r w:rsidRPr="00B96D7A">
              <w:rPr>
                <w:rFonts w:ascii="Times New Roman" w:hAnsi="Times New Roman" w:cs="Times New Roman"/>
                <w:sz w:val="24"/>
                <w:szCs w:val="24"/>
              </w:rPr>
              <w:t>ПОНу</w:t>
            </w:r>
            <w:proofErr w:type="spellEnd"/>
            <w:r w:rsidRPr="00B96D7A">
              <w:rPr>
                <w:rFonts w:ascii="Times New Roman" w:hAnsi="Times New Roman" w:cs="Times New Roman"/>
                <w:sz w:val="24"/>
                <w:szCs w:val="24"/>
              </w:rPr>
              <w:t xml:space="preserve"> підписаної заяви та інший порядок укладення такого договору створить для </w:t>
            </w:r>
            <w:proofErr w:type="spellStart"/>
            <w:r w:rsidRPr="00B96D7A">
              <w:rPr>
                <w:rFonts w:ascii="Times New Roman" w:hAnsi="Times New Roman" w:cs="Times New Roman"/>
                <w:sz w:val="24"/>
                <w:szCs w:val="24"/>
              </w:rPr>
              <w:t>ПОНу</w:t>
            </w:r>
            <w:proofErr w:type="spellEnd"/>
            <w:r w:rsidRPr="00B96D7A">
              <w:rPr>
                <w:rFonts w:ascii="Times New Roman" w:hAnsi="Times New Roman" w:cs="Times New Roman"/>
                <w:sz w:val="24"/>
                <w:szCs w:val="24"/>
              </w:rPr>
              <w:t xml:space="preserve"> додаткові можливості уникати автоматичного укладення договорів з споживачами, які, як правило, є проблемними. Відповідно ці втрати (вартість е/е, що спожита такими споживачами) будуть покладатися на ОСР.</w:t>
            </w:r>
          </w:p>
          <w:p w:rsidR="00843665" w:rsidRPr="00B96D7A" w:rsidRDefault="00843665" w:rsidP="00387832">
            <w:pPr>
              <w:jc w:val="both"/>
              <w:rPr>
                <w:rFonts w:ascii="Times New Roman" w:hAnsi="Times New Roman" w:cs="Times New Roman"/>
                <w:sz w:val="24"/>
                <w:szCs w:val="24"/>
              </w:rPr>
            </w:pPr>
          </w:p>
        </w:tc>
        <w:tc>
          <w:tcPr>
            <w:tcW w:w="3942" w:type="dxa"/>
            <w:vMerge w:val="restart"/>
          </w:tcPr>
          <w:p w:rsidR="00843665" w:rsidRPr="00B96D7A" w:rsidRDefault="00843665" w:rsidP="00387832">
            <w:pPr>
              <w:jc w:val="both"/>
              <w:rPr>
                <w:rFonts w:ascii="Times New Roman" w:hAnsi="Times New Roman" w:cs="Times New Roman"/>
                <w:b/>
                <w:sz w:val="24"/>
                <w:szCs w:val="24"/>
              </w:rPr>
            </w:pPr>
            <w:r w:rsidRPr="00B96D7A">
              <w:rPr>
                <w:rFonts w:ascii="Times New Roman" w:hAnsi="Times New Roman" w:cs="Times New Roman"/>
                <w:b/>
                <w:sz w:val="24"/>
                <w:szCs w:val="24"/>
              </w:rPr>
              <w:t>Попередньо на обговорення</w:t>
            </w:r>
          </w:p>
          <w:p w:rsidR="00843665" w:rsidRPr="00B96D7A" w:rsidRDefault="00843665" w:rsidP="00387832">
            <w:pPr>
              <w:jc w:val="both"/>
              <w:rPr>
                <w:rFonts w:ascii="Times New Roman" w:hAnsi="Times New Roman" w:cs="Times New Roman"/>
                <w:b/>
                <w:sz w:val="24"/>
                <w:szCs w:val="24"/>
              </w:rPr>
            </w:pPr>
            <w:r w:rsidRPr="00B96D7A">
              <w:rPr>
                <w:rFonts w:ascii="Times New Roman" w:hAnsi="Times New Roman" w:cs="Times New Roman"/>
                <w:b/>
                <w:sz w:val="24"/>
                <w:szCs w:val="24"/>
              </w:rPr>
              <w:t xml:space="preserve">За результатом </w:t>
            </w:r>
            <w:r w:rsidR="00CC5637" w:rsidRPr="00B96D7A">
              <w:rPr>
                <w:rFonts w:ascii="Times New Roman" w:hAnsi="Times New Roman" w:cs="Times New Roman"/>
                <w:b/>
                <w:sz w:val="24"/>
                <w:szCs w:val="24"/>
              </w:rPr>
              <w:t xml:space="preserve">отриманих </w:t>
            </w:r>
            <w:r w:rsidRPr="00B96D7A">
              <w:rPr>
                <w:rFonts w:ascii="Times New Roman" w:hAnsi="Times New Roman" w:cs="Times New Roman"/>
                <w:b/>
                <w:sz w:val="24"/>
                <w:szCs w:val="24"/>
              </w:rPr>
              <w:t>пропозицій пункт викласти в редакції:</w:t>
            </w:r>
          </w:p>
          <w:p w:rsidR="00843665" w:rsidRPr="00B96D7A" w:rsidRDefault="00843665"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6.2.2. У разі прийняття у встановленому законодавством порядку рішення про ліквідацію або порушення справи про банкрутство, набуття статусу "</w:t>
            </w:r>
            <w:proofErr w:type="spellStart"/>
            <w:r w:rsidRPr="00B96D7A">
              <w:rPr>
                <w:rFonts w:ascii="Times New Roman" w:eastAsia="Times New Roman" w:hAnsi="Times New Roman" w:cs="Times New Roman"/>
                <w:color w:val="333333"/>
                <w:sz w:val="24"/>
                <w:szCs w:val="24"/>
                <w:lang w:eastAsia="uk-UA"/>
              </w:rPr>
              <w:t>Дефолтний</w:t>
            </w:r>
            <w:proofErr w:type="spellEnd"/>
            <w:r w:rsidRPr="00B96D7A">
              <w:rPr>
                <w:rFonts w:ascii="Times New Roman" w:eastAsia="Times New Roman" w:hAnsi="Times New Roman" w:cs="Times New Roman"/>
                <w:color w:val="333333"/>
                <w:sz w:val="24"/>
                <w:szCs w:val="24"/>
                <w:lang w:eastAsia="uk-UA"/>
              </w:rPr>
              <w:t xml:space="preserve">", завершення строку дії або анулювання ліцензії на провадження господарської діяльності з постачання електричної енергії попереднього електропостачальника, а також у разі припинення його участі на ринку електричної енергії електропостачальник повинен протягом одного робочого дня з дня, коли стало відомо про зазначені вище обставини, повідомити про це споживача (споживачів), відповідного (відповідних) оператора (операторів) системи та постачальника "останньої надії", на території діяльності якого розташовані електроустановки такого споживача (таких споживачів), із зазначенням дати, з </w:t>
            </w:r>
            <w:r w:rsidRPr="00B96D7A">
              <w:rPr>
                <w:rFonts w:ascii="Times New Roman" w:eastAsia="Times New Roman" w:hAnsi="Times New Roman" w:cs="Times New Roman"/>
                <w:color w:val="333333"/>
                <w:sz w:val="24"/>
                <w:szCs w:val="24"/>
                <w:lang w:eastAsia="uk-UA"/>
              </w:rPr>
              <w:t>якої такий електропостачальник припинить здійснювати постачання електричної енергії споживачу (споживачам).</w:t>
            </w:r>
          </w:p>
          <w:p w:rsidR="00843665" w:rsidRPr="00B96D7A" w:rsidRDefault="00843665" w:rsidP="00387832">
            <w:pPr>
              <w:shd w:val="clear" w:color="auto" w:fill="FFFFFF"/>
              <w:spacing w:after="150"/>
              <w:ind w:firstLine="625"/>
              <w:jc w:val="both"/>
              <w:rPr>
                <w:rFonts w:ascii="Times New Roman" w:hAnsi="Times New Roman" w:cs="Times New Roman"/>
                <w:b/>
                <w:color w:val="7030A0"/>
                <w:sz w:val="24"/>
                <w:szCs w:val="24"/>
              </w:rPr>
            </w:pPr>
            <w:r w:rsidRPr="00B96D7A">
              <w:rPr>
                <w:rFonts w:ascii="Times New Roman" w:eastAsia="Times New Roman" w:hAnsi="Times New Roman" w:cs="Times New Roman"/>
                <w:b/>
                <w:bCs/>
                <w:color w:val="7030A0"/>
                <w:sz w:val="24"/>
                <w:szCs w:val="24"/>
                <w:lang w:eastAsia="uk-UA"/>
              </w:rPr>
              <w:t xml:space="preserve">У випадку укладення договору </w:t>
            </w:r>
            <w:r w:rsidRPr="00B96D7A">
              <w:rPr>
                <w:rFonts w:ascii="Times New Roman" w:hAnsi="Times New Roman" w:cs="Times New Roman"/>
                <w:b/>
                <w:bCs/>
                <w:color w:val="00B050"/>
                <w:sz w:val="24"/>
                <w:szCs w:val="24"/>
                <w:lang w:eastAsia="uk-UA"/>
              </w:rPr>
              <w:t xml:space="preserve">за допомогою інформаційно-комунікаційних систем  </w:t>
            </w:r>
            <w:r w:rsidRPr="00B96D7A">
              <w:rPr>
                <w:rFonts w:ascii="Times New Roman" w:hAnsi="Times New Roman" w:cs="Times New Roman"/>
                <w:b/>
                <w:bCs/>
                <w:color w:val="00B050"/>
                <w:sz w:val="24"/>
                <w:szCs w:val="24"/>
              </w:rPr>
              <w:t>та засобів електронної комунікації</w:t>
            </w:r>
            <w:r w:rsidRPr="00B96D7A">
              <w:rPr>
                <w:rFonts w:ascii="Times New Roman" w:hAnsi="Times New Roman" w:cs="Times New Roman"/>
                <w:b/>
                <w:color w:val="7030A0"/>
                <w:sz w:val="24"/>
                <w:szCs w:val="24"/>
              </w:rPr>
              <w:t xml:space="preserve"> </w:t>
            </w:r>
            <w:r w:rsidRPr="00B96D7A">
              <w:rPr>
                <w:rFonts w:ascii="Times New Roman" w:eastAsia="Times New Roman" w:hAnsi="Times New Roman" w:cs="Times New Roman"/>
                <w:b/>
                <w:bCs/>
                <w:color w:val="7030A0"/>
                <w:sz w:val="24"/>
                <w:szCs w:val="24"/>
                <w:lang w:eastAsia="uk-UA"/>
              </w:rPr>
              <w:t xml:space="preserve">вказане повідомлення  має бути надіслане споживачу(споживачам) </w:t>
            </w:r>
            <w:r w:rsidRPr="00B96D7A">
              <w:rPr>
                <w:rFonts w:ascii="Times New Roman" w:hAnsi="Times New Roman" w:cs="Times New Roman"/>
                <w:b/>
                <w:bCs/>
                <w:color w:val="00B050"/>
                <w:sz w:val="24"/>
                <w:szCs w:val="24"/>
                <w:lang w:eastAsia="uk-UA"/>
              </w:rPr>
              <w:t xml:space="preserve">за допомогою інформаційно-комунікаційних систем  </w:t>
            </w:r>
            <w:r w:rsidRPr="00B96D7A">
              <w:rPr>
                <w:rFonts w:ascii="Times New Roman" w:hAnsi="Times New Roman" w:cs="Times New Roman"/>
                <w:b/>
                <w:bCs/>
                <w:color w:val="00B050"/>
                <w:sz w:val="24"/>
                <w:szCs w:val="24"/>
              </w:rPr>
              <w:t>та засобів електронної комунікації</w:t>
            </w:r>
            <w:r w:rsidRPr="00B96D7A">
              <w:rPr>
                <w:rFonts w:ascii="Times New Roman" w:hAnsi="Times New Roman" w:cs="Times New Roman"/>
                <w:b/>
                <w:color w:val="7030A0"/>
                <w:sz w:val="24"/>
                <w:szCs w:val="24"/>
              </w:rPr>
              <w:t xml:space="preserve"> </w:t>
            </w:r>
          </w:p>
          <w:p w:rsidR="00843665" w:rsidRPr="00B96D7A" w:rsidRDefault="00843665" w:rsidP="00387832">
            <w:pPr>
              <w:shd w:val="clear" w:color="auto" w:fill="FFFFFF"/>
              <w:spacing w:after="150"/>
              <w:ind w:firstLine="625"/>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За 2 робочі дні до переведення споживачів такого електропостачальника та споживачів електропостачальника, який не спроможний здійснювати купівлю електричної енергії за двосторонніми договорами та/або на організованих сегментах ринку, до постачальника "останньої надії" адміністратор розрахунків забезпечує повідомлення адміністратору комерційного обліку щодо необхідності зміни облікових записів електропостачальника щодо постачальника "останньої надії" та відповідних споживачів, яким він почав здійснювати постачання електричної енергії, у порядку, визначеному </w:t>
            </w:r>
            <w:hyperlink r:id="rId34" w:anchor="n9" w:tgtFrame="_blank" w:history="1">
              <w:r w:rsidRPr="00B96D7A">
                <w:rPr>
                  <w:rFonts w:ascii="Times New Roman" w:eastAsia="Times New Roman" w:hAnsi="Times New Roman" w:cs="Times New Roman"/>
                  <w:sz w:val="24"/>
                  <w:szCs w:val="24"/>
                  <w:u w:val="single"/>
                  <w:lang w:eastAsia="uk-UA"/>
                </w:rPr>
                <w:t>Правилами ринку</w:t>
              </w:r>
            </w:hyperlink>
            <w:r w:rsidRPr="00B96D7A">
              <w:rPr>
                <w:rFonts w:ascii="Times New Roman" w:eastAsia="Times New Roman" w:hAnsi="Times New Roman" w:cs="Times New Roman"/>
                <w:sz w:val="24"/>
                <w:szCs w:val="24"/>
                <w:lang w:eastAsia="uk-UA"/>
              </w:rPr>
              <w:t>,</w:t>
            </w:r>
            <w:r w:rsidRPr="00B96D7A">
              <w:rPr>
                <w:rFonts w:ascii="Times New Roman" w:eastAsia="Times New Roman" w:hAnsi="Times New Roman" w:cs="Times New Roman"/>
                <w:color w:val="333333"/>
                <w:sz w:val="24"/>
                <w:szCs w:val="24"/>
                <w:lang w:eastAsia="uk-UA"/>
              </w:rPr>
              <w:t xml:space="preserve"> з одночасним повідомленням </w:t>
            </w:r>
            <w:r w:rsidRPr="00B96D7A">
              <w:rPr>
                <w:rFonts w:ascii="Times New Roman" w:eastAsia="Times New Roman" w:hAnsi="Times New Roman" w:cs="Times New Roman"/>
                <w:color w:val="333333"/>
                <w:sz w:val="24"/>
                <w:szCs w:val="24"/>
                <w:lang w:eastAsia="uk-UA"/>
              </w:rPr>
              <w:lastRenderedPageBreak/>
              <w:t>операторів системи, споживача та постачальника "останньої надії".</w:t>
            </w:r>
          </w:p>
          <w:p w:rsidR="00843665" w:rsidRPr="00B96D7A" w:rsidRDefault="00843665" w:rsidP="00387832">
            <w:pPr>
              <w:jc w:val="both"/>
              <w:rPr>
                <w:rFonts w:ascii="Times New Roman" w:hAnsi="Times New Roman" w:cs="Times New Roman"/>
                <w:sz w:val="24"/>
                <w:szCs w:val="24"/>
              </w:rPr>
            </w:pPr>
            <w:r w:rsidRPr="00B96D7A">
              <w:rPr>
                <w:rFonts w:ascii="Times New Roman" w:eastAsia="Calibri" w:hAnsi="Times New Roman" w:cs="Times New Roman"/>
                <w:b/>
                <w:color w:val="7030A0"/>
                <w:sz w:val="24"/>
                <w:szCs w:val="24"/>
              </w:rPr>
              <w:t xml:space="preserve">Датою зміни електропостачальника, у тому числі за результатом  укладення договору про постачання електричної енергії постачальником "останньої надії" </w:t>
            </w:r>
            <w:r w:rsidRPr="00B96D7A">
              <w:rPr>
                <w:rFonts w:ascii="Times New Roman" w:hAnsi="Times New Roman" w:cs="Times New Roman"/>
                <w:b/>
                <w:bCs/>
                <w:color w:val="00B050"/>
                <w:sz w:val="24"/>
                <w:szCs w:val="24"/>
                <w:lang w:eastAsia="uk-UA"/>
              </w:rPr>
              <w:t xml:space="preserve">за допомогою інформаційно-комунікаційних систем  </w:t>
            </w:r>
            <w:r w:rsidRPr="00B96D7A">
              <w:rPr>
                <w:rFonts w:ascii="Times New Roman" w:hAnsi="Times New Roman" w:cs="Times New Roman"/>
                <w:b/>
                <w:bCs/>
                <w:color w:val="00B050"/>
                <w:sz w:val="24"/>
                <w:szCs w:val="24"/>
              </w:rPr>
              <w:t>та засобів електронної комунікації</w:t>
            </w:r>
            <w:r w:rsidRPr="00B96D7A">
              <w:rPr>
                <w:rFonts w:ascii="Times New Roman" w:eastAsia="Calibri" w:hAnsi="Times New Roman" w:cs="Times New Roman"/>
                <w:b/>
                <w:color w:val="7030A0"/>
                <w:sz w:val="24"/>
                <w:szCs w:val="24"/>
              </w:rPr>
              <w:t>,  вважається дата внесення адміністратором комерційного обліку відповідних даних у реєстри точок комерційного обліку згідно з Кодексом комерційного обліку.</w:t>
            </w: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eastAsia="Times New Roman" w:hAnsi="Times New Roman" w:cs="Times New Roman"/>
                <w:b/>
                <w:bCs/>
                <w:i/>
                <w:sz w:val="24"/>
                <w:szCs w:val="24"/>
                <w:lang w:eastAsia="ru-RU"/>
              </w:rPr>
            </w:pPr>
          </w:p>
          <w:p w:rsidR="00843665" w:rsidRPr="00B96D7A" w:rsidRDefault="00843665" w:rsidP="00387832">
            <w:pPr>
              <w:jc w:val="both"/>
              <w:rPr>
                <w:rFonts w:ascii="Times New Roman" w:hAnsi="Times New Roman" w:cs="Times New Roman"/>
                <w:sz w:val="24"/>
                <w:szCs w:val="24"/>
              </w:rPr>
            </w:pPr>
          </w:p>
        </w:tc>
      </w:tr>
      <w:tr w:rsidR="00843665" w:rsidRPr="00B96D7A" w:rsidTr="00655C28">
        <w:trPr>
          <w:trHeight w:val="430"/>
        </w:trPr>
        <w:tc>
          <w:tcPr>
            <w:tcW w:w="4248" w:type="dxa"/>
            <w:tcBorders>
              <w:top w:val="nil"/>
            </w:tcBorders>
          </w:tcPr>
          <w:p w:rsidR="00843665" w:rsidRPr="00B96D7A" w:rsidRDefault="00843665"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p>
          <w:p w:rsidR="00843665" w:rsidRPr="00B96D7A" w:rsidRDefault="00843665"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p>
        </w:tc>
        <w:tc>
          <w:tcPr>
            <w:tcW w:w="4170" w:type="dxa"/>
            <w:gridSpan w:val="3"/>
          </w:tcPr>
          <w:p w:rsidR="00843665" w:rsidRPr="00B96D7A" w:rsidRDefault="00843665" w:rsidP="00387832">
            <w:pPr>
              <w:jc w:val="both"/>
              <w:rPr>
                <w:rFonts w:ascii="Times New Roman" w:hAnsi="Times New Roman" w:cs="Times New Roman"/>
                <w:b/>
                <w:bCs/>
                <w:sz w:val="24"/>
                <w:szCs w:val="24"/>
                <w:u w:val="single"/>
              </w:rPr>
            </w:pPr>
            <w:r w:rsidRPr="00B96D7A">
              <w:rPr>
                <w:rFonts w:ascii="Times New Roman" w:hAnsi="Times New Roman" w:cs="Times New Roman"/>
                <w:b/>
                <w:bCs/>
                <w:sz w:val="24"/>
                <w:szCs w:val="24"/>
                <w:u w:val="single"/>
              </w:rPr>
              <w:t>НЕК «УКРЕНЕРГО»</w:t>
            </w:r>
          </w:p>
          <w:p w:rsidR="00843665" w:rsidRPr="00B96D7A" w:rsidRDefault="00843665" w:rsidP="00387832">
            <w:pPr>
              <w:jc w:val="both"/>
              <w:rPr>
                <w:rFonts w:ascii="Times New Roman" w:hAnsi="Times New Roman" w:cs="Times New Roman"/>
                <w:b/>
                <w:bCs/>
                <w:sz w:val="24"/>
                <w:szCs w:val="24"/>
                <w:u w:val="single"/>
              </w:rPr>
            </w:pPr>
          </w:p>
          <w:p w:rsidR="00843665" w:rsidRPr="00B96D7A" w:rsidRDefault="00843665" w:rsidP="00387832">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6.2.2. У разі прийняття у встановленому законодавством порядку рішення про ліквідацію або порушення справи про банкрутство, набуття статусу "</w:t>
            </w:r>
            <w:proofErr w:type="spellStart"/>
            <w:r w:rsidRPr="00B96D7A">
              <w:rPr>
                <w:rFonts w:ascii="Times New Roman" w:eastAsia="Times New Roman" w:hAnsi="Times New Roman" w:cs="Times New Roman"/>
                <w:color w:val="333333"/>
                <w:sz w:val="24"/>
                <w:szCs w:val="24"/>
                <w:lang w:eastAsia="uk-UA"/>
              </w:rPr>
              <w:t>Дефолтний</w:t>
            </w:r>
            <w:proofErr w:type="spellEnd"/>
            <w:r w:rsidRPr="00B96D7A">
              <w:rPr>
                <w:rFonts w:ascii="Times New Roman" w:eastAsia="Times New Roman" w:hAnsi="Times New Roman" w:cs="Times New Roman"/>
                <w:color w:val="333333"/>
                <w:sz w:val="24"/>
                <w:szCs w:val="24"/>
                <w:lang w:eastAsia="uk-UA"/>
              </w:rPr>
              <w:t>", завершення строку дії або анулювання ліцензії на провадження господарської діяльності з постачання електричної енергії попереднього електропостачальника, а також у разі припинення його участі на ринку електричної енергії електропостачальник повинен протягом одного робочого дня з дня, коли стало відомо про зазначені вище обставини, повідомити про це споживача (споживачів), відповідного (відповідних) оператора (операторів) системи та постачальника "останньої надії", на території діяльності якого розташовані електроустановки такого споживача (таких споживачів), із зазначенням дати, з якої такий електропостачальник припинить здійснювати постачання електричної енергії споживачу (споживачам).</w:t>
            </w:r>
          </w:p>
          <w:p w:rsidR="00843665" w:rsidRPr="00B96D7A" w:rsidRDefault="00843665" w:rsidP="00387832">
            <w:pPr>
              <w:shd w:val="clear" w:color="auto" w:fill="FFFFFF"/>
              <w:spacing w:after="150"/>
              <w:ind w:firstLine="450"/>
              <w:jc w:val="both"/>
              <w:rPr>
                <w:rFonts w:ascii="Times New Roman" w:eastAsia="Times New Roman" w:hAnsi="Times New Roman" w:cs="Times New Roman"/>
                <w:color w:val="7030A0"/>
                <w:sz w:val="24"/>
                <w:szCs w:val="24"/>
                <w:lang w:eastAsia="uk-UA"/>
              </w:rPr>
            </w:pPr>
            <w:r w:rsidRPr="00B96D7A">
              <w:rPr>
                <w:rFonts w:ascii="Times New Roman" w:eastAsia="Times New Roman" w:hAnsi="Times New Roman" w:cs="Times New Roman"/>
                <w:b/>
                <w:bCs/>
                <w:color w:val="7030A0"/>
                <w:sz w:val="24"/>
                <w:szCs w:val="24"/>
                <w:lang w:eastAsia="uk-UA"/>
              </w:rPr>
              <w:t xml:space="preserve">У випадку </w:t>
            </w:r>
            <w:r w:rsidRPr="00B96D7A">
              <w:rPr>
                <w:rFonts w:ascii="Times New Roman" w:eastAsia="Times New Roman" w:hAnsi="Times New Roman" w:cs="Times New Roman"/>
                <w:b/>
                <w:bCs/>
                <w:strike/>
                <w:color w:val="0070C0"/>
                <w:sz w:val="24"/>
                <w:szCs w:val="24"/>
                <w:lang w:eastAsia="uk-UA"/>
              </w:rPr>
              <w:t>укладення</w:t>
            </w:r>
            <w:r w:rsidRPr="00B96D7A">
              <w:rPr>
                <w:rFonts w:ascii="Times New Roman" w:eastAsia="Times New Roman" w:hAnsi="Times New Roman" w:cs="Times New Roman"/>
                <w:b/>
                <w:bCs/>
                <w:color w:val="0070C0"/>
                <w:sz w:val="24"/>
                <w:szCs w:val="24"/>
                <w:lang w:eastAsia="uk-UA"/>
              </w:rPr>
              <w:t xml:space="preserve"> домовленості між </w:t>
            </w:r>
            <w:r w:rsidRPr="00B96D7A">
              <w:rPr>
                <w:rFonts w:ascii="Times New Roman" w:eastAsia="Times New Roman" w:hAnsi="Times New Roman" w:cs="Times New Roman"/>
                <w:b/>
                <w:bCs/>
                <w:color w:val="0070C0"/>
                <w:sz w:val="24"/>
                <w:szCs w:val="24"/>
                <w:lang w:eastAsia="uk-UA"/>
              </w:rPr>
              <w:lastRenderedPageBreak/>
              <w:t xml:space="preserve">електропостачальником та споживачем про обмін інформацією в межах укладеного </w:t>
            </w:r>
            <w:r w:rsidRPr="00B96D7A">
              <w:rPr>
                <w:rFonts w:ascii="Times New Roman" w:eastAsia="Times New Roman" w:hAnsi="Times New Roman" w:cs="Times New Roman"/>
                <w:b/>
                <w:bCs/>
                <w:color w:val="7030A0"/>
                <w:sz w:val="24"/>
                <w:szCs w:val="24"/>
                <w:lang w:eastAsia="uk-UA"/>
              </w:rPr>
              <w:t>договору з використанням засобів електронної комунікації вказане повідомлення  має бути надіслане споживачу</w:t>
            </w:r>
            <w:r w:rsidRPr="00B96D7A">
              <w:rPr>
                <w:rFonts w:ascii="Times New Roman" w:eastAsia="Times New Roman" w:hAnsi="Times New Roman" w:cs="Times New Roman"/>
                <w:b/>
                <w:bCs/>
                <w:strike/>
                <w:color w:val="0070C0"/>
                <w:sz w:val="24"/>
                <w:szCs w:val="24"/>
                <w:lang w:eastAsia="uk-UA"/>
              </w:rPr>
              <w:t>(споживачам)</w:t>
            </w:r>
            <w:r w:rsidRPr="00B96D7A">
              <w:rPr>
                <w:rFonts w:ascii="Times New Roman" w:eastAsia="Times New Roman" w:hAnsi="Times New Roman" w:cs="Times New Roman"/>
                <w:b/>
                <w:bCs/>
                <w:color w:val="0070C0"/>
                <w:sz w:val="24"/>
                <w:szCs w:val="24"/>
                <w:lang w:eastAsia="uk-UA"/>
              </w:rPr>
              <w:t xml:space="preserve"> </w:t>
            </w:r>
            <w:r w:rsidRPr="00B96D7A">
              <w:rPr>
                <w:rFonts w:ascii="Times New Roman" w:eastAsia="Times New Roman" w:hAnsi="Times New Roman" w:cs="Times New Roman"/>
                <w:b/>
                <w:bCs/>
                <w:color w:val="7030A0"/>
                <w:sz w:val="24"/>
                <w:szCs w:val="24"/>
                <w:lang w:eastAsia="uk-UA"/>
              </w:rPr>
              <w:t>з використанням засобів електронної комунікації.</w:t>
            </w:r>
          </w:p>
          <w:p w:rsidR="00843665" w:rsidRPr="00B96D7A" w:rsidRDefault="00843665" w:rsidP="00387832">
            <w:pPr>
              <w:shd w:val="clear" w:color="auto" w:fill="FFFFFF"/>
              <w:spacing w:after="150"/>
              <w:ind w:firstLine="625"/>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За 2 робочі дні до переведення споживачів такого електропостачальника та споживачів електропостачальника, який не спроможний здійснювати купівлю електричної енергії за двосторонніми договорами та/або на організованих сегментах ринку, до постачальника "останньої надії" адміністратор розрахунків забезпечує повідомлення адміністратору комерційного обліку щодо необхідності зміни облікових записів електропостачальника щодо постачальника "останньої надії" та відповідних споживачів, яким він почав здійснювати постачання електричної енергії, у порядку, визначеному </w:t>
            </w:r>
            <w:hyperlink r:id="rId35" w:anchor="n9" w:tgtFrame="_blank" w:history="1">
              <w:r w:rsidRPr="00B96D7A">
                <w:rPr>
                  <w:rFonts w:ascii="Times New Roman" w:eastAsia="Times New Roman" w:hAnsi="Times New Roman" w:cs="Times New Roman"/>
                  <w:color w:val="000099"/>
                  <w:sz w:val="24"/>
                  <w:szCs w:val="24"/>
                  <w:u w:val="single"/>
                  <w:lang w:eastAsia="uk-UA"/>
                </w:rPr>
                <w:t>Правилами ринку</w:t>
              </w:r>
            </w:hyperlink>
            <w:r w:rsidRPr="00B96D7A">
              <w:rPr>
                <w:rFonts w:ascii="Times New Roman" w:eastAsia="Times New Roman" w:hAnsi="Times New Roman" w:cs="Times New Roman"/>
                <w:color w:val="333333"/>
                <w:sz w:val="24"/>
                <w:szCs w:val="24"/>
                <w:lang w:eastAsia="uk-UA"/>
              </w:rPr>
              <w:t>, з одночасним повідомленням операторів системи, споживача та постачальника "останньої надії".</w:t>
            </w:r>
          </w:p>
          <w:p w:rsidR="00843665" w:rsidRPr="00B96D7A" w:rsidRDefault="00843665" w:rsidP="00387832">
            <w:pPr>
              <w:jc w:val="both"/>
              <w:rPr>
                <w:rFonts w:ascii="Times New Roman" w:hAnsi="Times New Roman" w:cs="Times New Roman"/>
                <w:b/>
                <w:bCs/>
                <w:sz w:val="24"/>
                <w:szCs w:val="24"/>
                <w:u w:val="single"/>
              </w:rPr>
            </w:pPr>
            <w:r w:rsidRPr="00B96D7A">
              <w:rPr>
                <w:rFonts w:ascii="Times New Roman" w:eastAsia="Calibri" w:hAnsi="Times New Roman" w:cs="Times New Roman"/>
                <w:b/>
                <w:color w:val="7030A0"/>
                <w:sz w:val="24"/>
                <w:szCs w:val="24"/>
                <w:lang w:eastAsia="uk-UA"/>
              </w:rPr>
              <w:t>Датою</w:t>
            </w:r>
            <w:r w:rsidRPr="00B96D7A">
              <w:rPr>
                <w:rFonts w:ascii="Times New Roman" w:eastAsia="Calibri" w:hAnsi="Times New Roman" w:cs="Times New Roman"/>
                <w:b/>
                <w:color w:val="0070C0"/>
                <w:sz w:val="24"/>
                <w:szCs w:val="24"/>
                <w:lang w:eastAsia="uk-UA"/>
              </w:rPr>
              <w:t xml:space="preserve"> </w:t>
            </w:r>
            <w:r w:rsidRPr="00B96D7A">
              <w:rPr>
                <w:rFonts w:ascii="Times New Roman" w:eastAsia="Calibri" w:hAnsi="Times New Roman" w:cs="Times New Roman"/>
                <w:b/>
                <w:strike/>
                <w:color w:val="0070C0"/>
                <w:sz w:val="24"/>
                <w:szCs w:val="24"/>
                <w:lang w:eastAsia="uk-UA"/>
              </w:rPr>
              <w:t>зміни електропостачальника</w:t>
            </w:r>
            <w:r w:rsidRPr="00B96D7A">
              <w:rPr>
                <w:rFonts w:ascii="Times New Roman" w:eastAsia="Calibri" w:hAnsi="Times New Roman" w:cs="Times New Roman"/>
                <w:b/>
                <w:color w:val="0070C0"/>
                <w:sz w:val="24"/>
                <w:szCs w:val="24"/>
                <w:lang w:eastAsia="uk-UA"/>
              </w:rPr>
              <w:t xml:space="preserve"> початку постачання електричної енергії постачальником «останньої надії»</w:t>
            </w:r>
            <w:r w:rsidRPr="00B96D7A">
              <w:rPr>
                <w:rFonts w:ascii="Times New Roman" w:eastAsia="Calibri" w:hAnsi="Times New Roman" w:cs="Times New Roman"/>
                <w:b/>
                <w:color w:val="7030A0"/>
                <w:sz w:val="24"/>
                <w:szCs w:val="24"/>
                <w:lang w:eastAsia="uk-UA"/>
              </w:rPr>
              <w:t>,</w:t>
            </w:r>
            <w:r w:rsidRPr="00B96D7A">
              <w:rPr>
                <w:rFonts w:ascii="Times New Roman" w:eastAsia="Calibri" w:hAnsi="Times New Roman" w:cs="Times New Roman"/>
                <w:b/>
                <w:color w:val="0070C0"/>
                <w:sz w:val="24"/>
                <w:szCs w:val="24"/>
                <w:lang w:eastAsia="uk-UA"/>
              </w:rPr>
              <w:t xml:space="preserve"> </w:t>
            </w:r>
            <w:r w:rsidRPr="00B96D7A">
              <w:rPr>
                <w:rFonts w:ascii="Times New Roman" w:eastAsia="Calibri" w:hAnsi="Times New Roman" w:cs="Times New Roman"/>
                <w:b/>
                <w:color w:val="7030A0"/>
                <w:sz w:val="24"/>
                <w:szCs w:val="24"/>
                <w:lang w:eastAsia="uk-UA"/>
              </w:rPr>
              <w:t xml:space="preserve">у тому числі </w:t>
            </w:r>
            <w:r w:rsidRPr="00B96D7A">
              <w:rPr>
                <w:rFonts w:ascii="Times New Roman" w:eastAsia="Calibri" w:hAnsi="Times New Roman" w:cs="Times New Roman"/>
                <w:b/>
                <w:strike/>
                <w:color w:val="0070C0"/>
                <w:sz w:val="24"/>
                <w:szCs w:val="24"/>
                <w:lang w:eastAsia="uk-UA"/>
              </w:rPr>
              <w:t>за результатом</w:t>
            </w:r>
            <w:r w:rsidRPr="00B96D7A">
              <w:rPr>
                <w:rFonts w:ascii="Times New Roman" w:eastAsia="Calibri" w:hAnsi="Times New Roman" w:cs="Times New Roman"/>
                <w:b/>
                <w:color w:val="0070C0"/>
                <w:sz w:val="24"/>
                <w:szCs w:val="24"/>
                <w:lang w:eastAsia="uk-UA"/>
              </w:rPr>
              <w:t xml:space="preserve">  </w:t>
            </w:r>
            <w:r w:rsidRPr="00B96D7A">
              <w:rPr>
                <w:rFonts w:ascii="Times New Roman" w:eastAsia="Calibri" w:hAnsi="Times New Roman" w:cs="Times New Roman"/>
                <w:b/>
                <w:color w:val="7030A0"/>
                <w:sz w:val="24"/>
                <w:szCs w:val="24"/>
                <w:lang w:eastAsia="uk-UA"/>
              </w:rPr>
              <w:lastRenderedPageBreak/>
              <w:t xml:space="preserve">при укладенні договору про постачання електричної енергії постачальником "останньої надії" з використанням засобів електронної комунікації,   вважається дата </w:t>
            </w:r>
            <w:r w:rsidRPr="00B96D7A">
              <w:rPr>
                <w:rFonts w:ascii="Times New Roman" w:eastAsia="Calibri" w:hAnsi="Times New Roman" w:cs="Times New Roman"/>
                <w:b/>
                <w:color w:val="0070C0"/>
                <w:sz w:val="24"/>
                <w:szCs w:val="24"/>
                <w:lang w:eastAsia="uk-UA"/>
              </w:rPr>
              <w:t>дня, наступного за днем закінчення строку дії або розірвання договору з попереднім електропостачальником, або</w:t>
            </w:r>
            <w:r w:rsidRPr="00B96D7A">
              <w:rPr>
                <w:rFonts w:ascii="Times New Roman" w:eastAsia="Times New Roman" w:hAnsi="Times New Roman" w:cs="Times New Roman"/>
                <w:sz w:val="24"/>
                <w:szCs w:val="24"/>
                <w:lang w:eastAsia="uk-UA"/>
              </w:rPr>
              <w:t xml:space="preserve"> </w:t>
            </w:r>
            <w:r w:rsidRPr="00B96D7A">
              <w:rPr>
                <w:rFonts w:ascii="Times New Roman" w:eastAsia="Calibri" w:hAnsi="Times New Roman" w:cs="Times New Roman"/>
                <w:b/>
                <w:color w:val="0070C0"/>
                <w:sz w:val="24"/>
                <w:szCs w:val="24"/>
                <w:lang w:eastAsia="uk-UA"/>
              </w:rPr>
              <w:t xml:space="preserve">набуття попереднім </w:t>
            </w:r>
            <w:proofErr w:type="spellStart"/>
            <w:r w:rsidRPr="00B96D7A">
              <w:rPr>
                <w:rFonts w:ascii="Times New Roman" w:eastAsia="Calibri" w:hAnsi="Times New Roman" w:cs="Times New Roman"/>
                <w:b/>
                <w:color w:val="0070C0"/>
                <w:sz w:val="24"/>
                <w:szCs w:val="24"/>
                <w:lang w:eastAsia="uk-UA"/>
              </w:rPr>
              <w:t>електропостчальником</w:t>
            </w:r>
            <w:proofErr w:type="spellEnd"/>
            <w:r w:rsidRPr="00B96D7A">
              <w:rPr>
                <w:rFonts w:ascii="Times New Roman" w:eastAsia="Calibri" w:hAnsi="Times New Roman" w:cs="Times New Roman"/>
                <w:b/>
                <w:color w:val="0070C0"/>
                <w:sz w:val="24"/>
                <w:szCs w:val="24"/>
                <w:lang w:eastAsia="uk-UA"/>
              </w:rPr>
              <w:t xml:space="preserve">  статусу «</w:t>
            </w:r>
            <w:proofErr w:type="spellStart"/>
            <w:r w:rsidRPr="00B96D7A">
              <w:rPr>
                <w:rFonts w:ascii="Times New Roman" w:eastAsia="Calibri" w:hAnsi="Times New Roman" w:cs="Times New Roman"/>
                <w:b/>
                <w:color w:val="0070C0"/>
                <w:sz w:val="24"/>
                <w:szCs w:val="24"/>
                <w:lang w:eastAsia="uk-UA"/>
              </w:rPr>
              <w:t>Дефолтний</w:t>
            </w:r>
            <w:proofErr w:type="spellEnd"/>
            <w:r w:rsidRPr="00B96D7A">
              <w:rPr>
                <w:rFonts w:ascii="Times New Roman" w:eastAsia="Calibri" w:hAnsi="Times New Roman" w:cs="Times New Roman"/>
                <w:b/>
                <w:color w:val="0070C0"/>
                <w:sz w:val="24"/>
                <w:szCs w:val="24"/>
                <w:lang w:eastAsia="uk-UA"/>
              </w:rPr>
              <w:t xml:space="preserve">» відповідно до Правил ринку з відповідним внесенням </w:t>
            </w:r>
            <w:r w:rsidRPr="00B96D7A">
              <w:rPr>
                <w:rFonts w:ascii="Times New Roman" w:eastAsia="Calibri" w:hAnsi="Times New Roman" w:cs="Times New Roman"/>
                <w:b/>
                <w:color w:val="7030A0"/>
                <w:sz w:val="24"/>
                <w:szCs w:val="24"/>
                <w:lang w:eastAsia="uk-UA"/>
              </w:rPr>
              <w:t xml:space="preserve">адміністратором комерційного обліку </w:t>
            </w:r>
            <w:r w:rsidRPr="00B96D7A">
              <w:rPr>
                <w:rFonts w:ascii="Times New Roman" w:eastAsia="Calibri" w:hAnsi="Times New Roman" w:cs="Times New Roman"/>
                <w:b/>
                <w:strike/>
                <w:color w:val="0070C0"/>
                <w:sz w:val="24"/>
                <w:szCs w:val="24"/>
                <w:lang w:eastAsia="uk-UA"/>
              </w:rPr>
              <w:t>відповідних</w:t>
            </w:r>
            <w:r w:rsidRPr="00B96D7A">
              <w:rPr>
                <w:rFonts w:ascii="Times New Roman" w:eastAsia="Calibri" w:hAnsi="Times New Roman" w:cs="Times New Roman"/>
                <w:b/>
                <w:color w:val="0070C0"/>
                <w:sz w:val="24"/>
                <w:szCs w:val="24"/>
                <w:lang w:eastAsia="uk-UA"/>
              </w:rPr>
              <w:t xml:space="preserve"> </w:t>
            </w:r>
            <w:r w:rsidRPr="00B96D7A">
              <w:rPr>
                <w:rFonts w:ascii="Times New Roman" w:eastAsia="Calibri" w:hAnsi="Times New Roman" w:cs="Times New Roman"/>
                <w:b/>
                <w:color w:val="7030A0"/>
                <w:sz w:val="24"/>
                <w:szCs w:val="24"/>
                <w:lang w:eastAsia="uk-UA"/>
              </w:rPr>
              <w:t>даних</w:t>
            </w:r>
            <w:r w:rsidRPr="00B96D7A">
              <w:rPr>
                <w:rFonts w:ascii="Times New Roman" w:eastAsia="Calibri" w:hAnsi="Times New Roman" w:cs="Times New Roman"/>
                <w:b/>
                <w:color w:val="0070C0"/>
                <w:sz w:val="24"/>
                <w:szCs w:val="24"/>
                <w:lang w:eastAsia="uk-UA"/>
              </w:rPr>
              <w:t xml:space="preserve"> щодо зміни </w:t>
            </w:r>
            <w:r w:rsidRPr="00B96D7A">
              <w:rPr>
                <w:rFonts w:ascii="Times New Roman" w:eastAsia="Calibri" w:hAnsi="Times New Roman" w:cs="Times New Roman"/>
                <w:b/>
                <w:color w:val="7030A0"/>
                <w:sz w:val="24"/>
                <w:szCs w:val="24"/>
                <w:lang w:eastAsia="uk-UA"/>
              </w:rPr>
              <w:t>у реєстр</w:t>
            </w:r>
            <w:r w:rsidRPr="00B96D7A">
              <w:rPr>
                <w:rFonts w:ascii="Times New Roman" w:eastAsia="Calibri" w:hAnsi="Times New Roman" w:cs="Times New Roman"/>
                <w:b/>
                <w:strike/>
                <w:color w:val="0070C0"/>
                <w:sz w:val="24"/>
                <w:szCs w:val="24"/>
                <w:lang w:eastAsia="uk-UA"/>
              </w:rPr>
              <w:t>и</w:t>
            </w:r>
            <w:r w:rsidRPr="00B96D7A">
              <w:rPr>
                <w:rFonts w:ascii="Times New Roman" w:eastAsia="Calibri" w:hAnsi="Times New Roman" w:cs="Times New Roman"/>
                <w:b/>
                <w:color w:val="0070C0"/>
                <w:sz w:val="24"/>
                <w:szCs w:val="24"/>
                <w:lang w:eastAsia="uk-UA"/>
              </w:rPr>
              <w:t xml:space="preserve"> </w:t>
            </w:r>
            <w:r w:rsidRPr="00B96D7A">
              <w:rPr>
                <w:rFonts w:ascii="Times New Roman" w:eastAsia="Calibri" w:hAnsi="Times New Roman" w:cs="Times New Roman"/>
                <w:b/>
                <w:color w:val="7030A0"/>
                <w:sz w:val="24"/>
                <w:szCs w:val="24"/>
                <w:lang w:eastAsia="uk-UA"/>
              </w:rPr>
              <w:t>точок комерційного обліку згідно з Кодексом комерційного обліку.</w:t>
            </w:r>
          </w:p>
        </w:tc>
        <w:tc>
          <w:tcPr>
            <w:tcW w:w="3086" w:type="dxa"/>
            <w:gridSpan w:val="2"/>
          </w:tcPr>
          <w:p w:rsidR="00843665" w:rsidRPr="00B96D7A" w:rsidRDefault="00843665" w:rsidP="00387832">
            <w:pPr>
              <w:shd w:val="clear" w:color="auto" w:fill="FFFFFF"/>
              <w:ind w:firstLine="147"/>
              <w:contextualSpacing/>
              <w:jc w:val="both"/>
              <w:rPr>
                <w:rFonts w:ascii="Times New Roman" w:hAnsi="Times New Roman" w:cs="Times New Roman"/>
                <w:sz w:val="24"/>
                <w:szCs w:val="24"/>
              </w:rPr>
            </w:pPr>
          </w:p>
          <w:p w:rsidR="00843665" w:rsidRPr="00B96D7A" w:rsidRDefault="00843665" w:rsidP="00387832">
            <w:pPr>
              <w:shd w:val="clear" w:color="auto" w:fill="FFFFFF"/>
              <w:ind w:firstLine="147"/>
              <w:contextualSpacing/>
              <w:jc w:val="both"/>
              <w:rPr>
                <w:rFonts w:ascii="Times New Roman" w:hAnsi="Times New Roman" w:cs="Times New Roman"/>
                <w:sz w:val="24"/>
                <w:szCs w:val="24"/>
              </w:rPr>
            </w:pPr>
          </w:p>
          <w:p w:rsidR="00843665" w:rsidRPr="00B96D7A" w:rsidRDefault="00843665" w:rsidP="00387832">
            <w:pPr>
              <w:shd w:val="clear" w:color="auto" w:fill="FFFFFF"/>
              <w:ind w:firstLine="147"/>
              <w:contextualSpacing/>
              <w:jc w:val="both"/>
              <w:rPr>
                <w:rFonts w:ascii="Times New Roman" w:hAnsi="Times New Roman" w:cs="Times New Roman"/>
                <w:sz w:val="24"/>
                <w:szCs w:val="24"/>
              </w:rPr>
            </w:pPr>
          </w:p>
          <w:p w:rsidR="00843665" w:rsidRPr="00B96D7A" w:rsidRDefault="00843665" w:rsidP="00387832">
            <w:pPr>
              <w:shd w:val="clear" w:color="auto" w:fill="FFFFFF"/>
              <w:ind w:firstLine="147"/>
              <w:contextualSpacing/>
              <w:jc w:val="both"/>
              <w:rPr>
                <w:rFonts w:ascii="Times New Roman" w:hAnsi="Times New Roman" w:cs="Times New Roman"/>
                <w:sz w:val="24"/>
                <w:szCs w:val="24"/>
              </w:rPr>
            </w:pPr>
          </w:p>
          <w:p w:rsidR="00843665" w:rsidRPr="00B96D7A" w:rsidRDefault="00843665" w:rsidP="00387832">
            <w:pPr>
              <w:shd w:val="clear" w:color="auto" w:fill="FFFFFF"/>
              <w:ind w:firstLine="147"/>
              <w:contextualSpacing/>
              <w:jc w:val="both"/>
              <w:rPr>
                <w:rFonts w:ascii="Times New Roman" w:hAnsi="Times New Roman" w:cs="Times New Roman"/>
                <w:sz w:val="24"/>
                <w:szCs w:val="24"/>
              </w:rPr>
            </w:pPr>
          </w:p>
          <w:p w:rsidR="00843665" w:rsidRPr="00B96D7A" w:rsidRDefault="00843665" w:rsidP="00387832">
            <w:pPr>
              <w:shd w:val="clear" w:color="auto" w:fill="FFFFFF"/>
              <w:ind w:firstLine="147"/>
              <w:contextualSpacing/>
              <w:jc w:val="both"/>
              <w:rPr>
                <w:rFonts w:ascii="Times New Roman" w:hAnsi="Times New Roman" w:cs="Times New Roman"/>
                <w:sz w:val="24"/>
                <w:szCs w:val="24"/>
              </w:rPr>
            </w:pPr>
          </w:p>
          <w:p w:rsidR="00843665" w:rsidRPr="00B96D7A" w:rsidRDefault="00843665" w:rsidP="00387832">
            <w:pPr>
              <w:shd w:val="clear" w:color="auto" w:fill="FFFFFF"/>
              <w:ind w:firstLine="147"/>
              <w:contextualSpacing/>
              <w:jc w:val="both"/>
              <w:rPr>
                <w:rFonts w:ascii="Times New Roman" w:hAnsi="Times New Roman" w:cs="Times New Roman"/>
                <w:sz w:val="24"/>
                <w:szCs w:val="24"/>
              </w:rPr>
            </w:pPr>
          </w:p>
          <w:p w:rsidR="00843665" w:rsidRPr="00B96D7A" w:rsidRDefault="00843665" w:rsidP="00387832">
            <w:pPr>
              <w:shd w:val="clear" w:color="auto" w:fill="FFFFFF"/>
              <w:ind w:firstLine="147"/>
              <w:contextualSpacing/>
              <w:jc w:val="both"/>
              <w:rPr>
                <w:rFonts w:ascii="Times New Roman" w:hAnsi="Times New Roman" w:cs="Times New Roman"/>
                <w:sz w:val="24"/>
                <w:szCs w:val="24"/>
              </w:rPr>
            </w:pPr>
          </w:p>
          <w:p w:rsidR="00843665" w:rsidRPr="00B96D7A" w:rsidRDefault="00843665" w:rsidP="00387832">
            <w:pPr>
              <w:shd w:val="clear" w:color="auto" w:fill="FFFFFF"/>
              <w:ind w:firstLine="147"/>
              <w:contextualSpacing/>
              <w:jc w:val="both"/>
              <w:rPr>
                <w:rFonts w:ascii="Times New Roman" w:hAnsi="Times New Roman" w:cs="Times New Roman"/>
                <w:sz w:val="24"/>
                <w:szCs w:val="24"/>
              </w:rPr>
            </w:pPr>
          </w:p>
          <w:p w:rsidR="00843665" w:rsidRPr="00B96D7A" w:rsidRDefault="00843665" w:rsidP="00387832">
            <w:pPr>
              <w:shd w:val="clear" w:color="auto" w:fill="FFFFFF"/>
              <w:ind w:firstLine="147"/>
              <w:contextualSpacing/>
              <w:jc w:val="both"/>
              <w:rPr>
                <w:rFonts w:ascii="Times New Roman" w:hAnsi="Times New Roman" w:cs="Times New Roman"/>
                <w:sz w:val="24"/>
                <w:szCs w:val="24"/>
              </w:rPr>
            </w:pPr>
          </w:p>
          <w:p w:rsidR="00843665" w:rsidRPr="00B96D7A" w:rsidRDefault="00843665" w:rsidP="00387832">
            <w:pPr>
              <w:shd w:val="clear" w:color="auto" w:fill="FFFFFF"/>
              <w:ind w:firstLine="147"/>
              <w:contextualSpacing/>
              <w:jc w:val="both"/>
              <w:rPr>
                <w:rFonts w:ascii="Times New Roman" w:hAnsi="Times New Roman" w:cs="Times New Roman"/>
                <w:sz w:val="24"/>
                <w:szCs w:val="24"/>
              </w:rPr>
            </w:pPr>
          </w:p>
          <w:p w:rsidR="00843665" w:rsidRPr="00B96D7A" w:rsidRDefault="00843665" w:rsidP="00387832">
            <w:pPr>
              <w:shd w:val="clear" w:color="auto" w:fill="FFFFFF"/>
              <w:ind w:firstLine="147"/>
              <w:contextualSpacing/>
              <w:jc w:val="both"/>
              <w:rPr>
                <w:rFonts w:ascii="Times New Roman" w:hAnsi="Times New Roman" w:cs="Times New Roman"/>
                <w:sz w:val="24"/>
                <w:szCs w:val="24"/>
              </w:rPr>
            </w:pPr>
          </w:p>
          <w:p w:rsidR="00843665" w:rsidRPr="00B96D7A" w:rsidRDefault="00843665" w:rsidP="00387832">
            <w:pPr>
              <w:shd w:val="clear" w:color="auto" w:fill="FFFFFF"/>
              <w:ind w:firstLine="147"/>
              <w:contextualSpacing/>
              <w:jc w:val="both"/>
              <w:rPr>
                <w:rFonts w:ascii="Times New Roman" w:hAnsi="Times New Roman" w:cs="Times New Roman"/>
                <w:sz w:val="24"/>
                <w:szCs w:val="24"/>
              </w:rPr>
            </w:pPr>
          </w:p>
          <w:p w:rsidR="00843665" w:rsidRPr="00B96D7A" w:rsidRDefault="00843665" w:rsidP="00387832">
            <w:pPr>
              <w:shd w:val="clear" w:color="auto" w:fill="FFFFFF"/>
              <w:ind w:firstLine="147"/>
              <w:contextualSpacing/>
              <w:jc w:val="both"/>
              <w:rPr>
                <w:rFonts w:ascii="Times New Roman" w:hAnsi="Times New Roman" w:cs="Times New Roman"/>
                <w:sz w:val="24"/>
                <w:szCs w:val="24"/>
              </w:rPr>
            </w:pPr>
          </w:p>
          <w:p w:rsidR="00843665" w:rsidRPr="00B96D7A" w:rsidRDefault="00843665" w:rsidP="00387832">
            <w:pPr>
              <w:shd w:val="clear" w:color="auto" w:fill="FFFFFF"/>
              <w:ind w:firstLine="147"/>
              <w:contextualSpacing/>
              <w:jc w:val="both"/>
              <w:rPr>
                <w:rFonts w:ascii="Times New Roman" w:hAnsi="Times New Roman" w:cs="Times New Roman"/>
                <w:sz w:val="24"/>
                <w:szCs w:val="24"/>
              </w:rPr>
            </w:pPr>
          </w:p>
          <w:p w:rsidR="00843665" w:rsidRPr="00B96D7A" w:rsidRDefault="00843665" w:rsidP="00387832">
            <w:pPr>
              <w:shd w:val="clear" w:color="auto" w:fill="FFFFFF"/>
              <w:ind w:firstLine="147"/>
              <w:contextualSpacing/>
              <w:jc w:val="both"/>
              <w:rPr>
                <w:rFonts w:ascii="Times New Roman" w:hAnsi="Times New Roman" w:cs="Times New Roman"/>
                <w:sz w:val="24"/>
                <w:szCs w:val="24"/>
              </w:rPr>
            </w:pPr>
          </w:p>
          <w:p w:rsidR="00843665" w:rsidRPr="00B96D7A" w:rsidRDefault="00843665" w:rsidP="00387832">
            <w:pPr>
              <w:shd w:val="clear" w:color="auto" w:fill="FFFFFF"/>
              <w:ind w:firstLine="147"/>
              <w:contextualSpacing/>
              <w:jc w:val="both"/>
              <w:rPr>
                <w:rFonts w:ascii="Times New Roman" w:hAnsi="Times New Roman" w:cs="Times New Roman"/>
                <w:sz w:val="24"/>
                <w:szCs w:val="24"/>
              </w:rPr>
            </w:pPr>
          </w:p>
          <w:p w:rsidR="00843665" w:rsidRPr="00B96D7A" w:rsidRDefault="00843665" w:rsidP="00387832">
            <w:pPr>
              <w:shd w:val="clear" w:color="auto" w:fill="FFFFFF"/>
              <w:ind w:firstLine="147"/>
              <w:contextualSpacing/>
              <w:jc w:val="both"/>
              <w:rPr>
                <w:rFonts w:ascii="Times New Roman" w:hAnsi="Times New Roman" w:cs="Times New Roman"/>
                <w:sz w:val="24"/>
                <w:szCs w:val="24"/>
              </w:rPr>
            </w:pPr>
          </w:p>
          <w:p w:rsidR="00843665" w:rsidRPr="00B96D7A" w:rsidRDefault="00843665" w:rsidP="00387832">
            <w:pPr>
              <w:shd w:val="clear" w:color="auto" w:fill="FFFFFF"/>
              <w:ind w:firstLine="147"/>
              <w:contextualSpacing/>
              <w:jc w:val="both"/>
              <w:rPr>
                <w:rFonts w:ascii="Times New Roman" w:hAnsi="Times New Roman" w:cs="Times New Roman"/>
                <w:sz w:val="24"/>
                <w:szCs w:val="24"/>
              </w:rPr>
            </w:pPr>
          </w:p>
          <w:p w:rsidR="00843665" w:rsidRPr="00B96D7A" w:rsidRDefault="00843665" w:rsidP="00387832">
            <w:pPr>
              <w:shd w:val="clear" w:color="auto" w:fill="FFFFFF"/>
              <w:ind w:firstLine="147"/>
              <w:contextualSpacing/>
              <w:jc w:val="both"/>
              <w:rPr>
                <w:rFonts w:ascii="Times New Roman" w:hAnsi="Times New Roman" w:cs="Times New Roman"/>
                <w:sz w:val="24"/>
                <w:szCs w:val="24"/>
              </w:rPr>
            </w:pPr>
          </w:p>
          <w:p w:rsidR="00843665" w:rsidRPr="00B96D7A" w:rsidRDefault="00843665" w:rsidP="00387832">
            <w:pPr>
              <w:shd w:val="clear" w:color="auto" w:fill="FFFFFF"/>
              <w:ind w:firstLine="147"/>
              <w:contextualSpacing/>
              <w:jc w:val="both"/>
              <w:rPr>
                <w:rFonts w:ascii="Times New Roman" w:hAnsi="Times New Roman" w:cs="Times New Roman"/>
                <w:sz w:val="24"/>
                <w:szCs w:val="24"/>
              </w:rPr>
            </w:pPr>
          </w:p>
          <w:p w:rsidR="00843665" w:rsidRPr="00B96D7A" w:rsidRDefault="00843665" w:rsidP="00387832">
            <w:pPr>
              <w:shd w:val="clear" w:color="auto" w:fill="FFFFFF"/>
              <w:ind w:firstLine="147"/>
              <w:contextualSpacing/>
              <w:jc w:val="both"/>
              <w:rPr>
                <w:rFonts w:ascii="Times New Roman" w:hAnsi="Times New Roman" w:cs="Times New Roman"/>
                <w:sz w:val="24"/>
                <w:szCs w:val="24"/>
              </w:rPr>
            </w:pPr>
          </w:p>
          <w:p w:rsidR="00843665" w:rsidRPr="00B96D7A" w:rsidRDefault="00843665" w:rsidP="00387832">
            <w:pPr>
              <w:shd w:val="clear" w:color="auto" w:fill="FFFFFF"/>
              <w:ind w:firstLine="147"/>
              <w:contextualSpacing/>
              <w:jc w:val="both"/>
              <w:rPr>
                <w:rFonts w:ascii="Times New Roman" w:hAnsi="Times New Roman" w:cs="Times New Roman"/>
                <w:sz w:val="24"/>
                <w:szCs w:val="24"/>
              </w:rPr>
            </w:pPr>
          </w:p>
          <w:p w:rsidR="00843665" w:rsidRPr="00B96D7A" w:rsidRDefault="00843665" w:rsidP="00387832">
            <w:pPr>
              <w:shd w:val="clear" w:color="auto" w:fill="FFFFFF"/>
              <w:ind w:firstLine="147"/>
              <w:contextualSpacing/>
              <w:jc w:val="both"/>
              <w:rPr>
                <w:rFonts w:ascii="Times New Roman" w:hAnsi="Times New Roman" w:cs="Times New Roman"/>
                <w:sz w:val="24"/>
                <w:szCs w:val="24"/>
              </w:rPr>
            </w:pPr>
          </w:p>
          <w:p w:rsidR="00843665" w:rsidRPr="00B96D7A" w:rsidRDefault="00843665" w:rsidP="00387832">
            <w:pPr>
              <w:shd w:val="clear" w:color="auto" w:fill="FFFFFF"/>
              <w:ind w:firstLine="147"/>
              <w:contextualSpacing/>
              <w:jc w:val="both"/>
              <w:rPr>
                <w:rFonts w:ascii="Times New Roman" w:hAnsi="Times New Roman" w:cs="Times New Roman"/>
                <w:sz w:val="24"/>
                <w:szCs w:val="24"/>
              </w:rPr>
            </w:pPr>
          </w:p>
          <w:p w:rsidR="00843665" w:rsidRPr="00B96D7A" w:rsidRDefault="00843665" w:rsidP="00387832">
            <w:pPr>
              <w:shd w:val="clear" w:color="auto" w:fill="FFFFFF"/>
              <w:ind w:firstLine="147"/>
              <w:contextualSpacing/>
              <w:jc w:val="both"/>
              <w:rPr>
                <w:rFonts w:ascii="Times New Roman" w:hAnsi="Times New Roman" w:cs="Times New Roman"/>
                <w:sz w:val="24"/>
                <w:szCs w:val="24"/>
              </w:rPr>
            </w:pPr>
          </w:p>
          <w:p w:rsidR="00843665" w:rsidRPr="00B96D7A" w:rsidRDefault="00843665" w:rsidP="00387832">
            <w:pPr>
              <w:shd w:val="clear" w:color="auto" w:fill="FFFFFF"/>
              <w:ind w:firstLine="147"/>
              <w:contextualSpacing/>
              <w:jc w:val="both"/>
              <w:rPr>
                <w:rFonts w:ascii="Times New Roman" w:hAnsi="Times New Roman" w:cs="Times New Roman"/>
                <w:sz w:val="24"/>
                <w:szCs w:val="24"/>
              </w:rPr>
            </w:pPr>
          </w:p>
          <w:p w:rsidR="00843665" w:rsidRPr="00B96D7A" w:rsidRDefault="00843665" w:rsidP="00387832">
            <w:pPr>
              <w:shd w:val="clear" w:color="auto" w:fill="FFFFFF"/>
              <w:contextualSpacing/>
              <w:jc w:val="both"/>
              <w:rPr>
                <w:rFonts w:ascii="Times New Roman" w:hAnsi="Times New Roman" w:cs="Times New Roman"/>
                <w:sz w:val="24"/>
                <w:szCs w:val="24"/>
              </w:rPr>
            </w:pPr>
          </w:p>
          <w:p w:rsidR="00843665" w:rsidRPr="00B96D7A" w:rsidRDefault="00843665" w:rsidP="00387832">
            <w:pPr>
              <w:shd w:val="clear" w:color="auto" w:fill="FFFFFF"/>
              <w:ind w:firstLine="147"/>
              <w:contextualSpacing/>
              <w:jc w:val="both"/>
              <w:rPr>
                <w:rFonts w:ascii="Times New Roman" w:hAnsi="Times New Roman" w:cs="Times New Roman"/>
                <w:sz w:val="24"/>
                <w:szCs w:val="24"/>
              </w:rPr>
            </w:pPr>
          </w:p>
          <w:p w:rsidR="00843665" w:rsidRPr="00B96D7A" w:rsidRDefault="00843665" w:rsidP="00387832">
            <w:pPr>
              <w:jc w:val="both"/>
              <w:rPr>
                <w:rFonts w:ascii="Times New Roman" w:eastAsia="Times New Roman" w:hAnsi="Times New Roman" w:cs="Times New Roman"/>
                <w:iCs/>
                <w:sz w:val="24"/>
                <w:szCs w:val="24"/>
                <w:lang w:eastAsia="uk-UA"/>
              </w:rPr>
            </w:pPr>
            <w:r w:rsidRPr="00B96D7A">
              <w:rPr>
                <w:rFonts w:ascii="Times New Roman" w:eastAsia="Times New Roman" w:hAnsi="Times New Roman" w:cs="Times New Roman"/>
                <w:iCs/>
                <w:sz w:val="24"/>
                <w:szCs w:val="24"/>
                <w:lang w:eastAsia="uk-UA"/>
              </w:rPr>
              <w:t xml:space="preserve">При укладенні договору в будь-якій формі сторони </w:t>
            </w:r>
            <w:r w:rsidRPr="00B96D7A">
              <w:rPr>
                <w:rFonts w:ascii="Times New Roman" w:eastAsia="Times New Roman" w:hAnsi="Times New Roman" w:cs="Times New Roman"/>
                <w:iCs/>
                <w:sz w:val="24"/>
                <w:szCs w:val="24"/>
                <w:lang w:eastAsia="uk-UA"/>
              </w:rPr>
              <w:t>можуть домовитися про використання засобів електронної комунікації для обміну повідомленнями. Відтак пропонуємо не обмежуватися лише випадком укладення договору в електронній формі.</w:t>
            </w:r>
          </w:p>
          <w:p w:rsidR="00843665" w:rsidRPr="00B96D7A" w:rsidRDefault="00843665" w:rsidP="00387832">
            <w:pPr>
              <w:jc w:val="both"/>
              <w:rPr>
                <w:rFonts w:ascii="Times New Roman" w:eastAsia="Times New Roman" w:hAnsi="Times New Roman" w:cs="Times New Roman"/>
                <w:iCs/>
                <w:sz w:val="24"/>
                <w:szCs w:val="24"/>
                <w:lang w:eastAsia="uk-UA"/>
              </w:rPr>
            </w:pPr>
          </w:p>
          <w:p w:rsidR="00843665" w:rsidRPr="00B96D7A" w:rsidRDefault="00843665" w:rsidP="00387832">
            <w:pPr>
              <w:jc w:val="both"/>
              <w:rPr>
                <w:rFonts w:ascii="Times New Roman" w:eastAsia="Times New Roman" w:hAnsi="Times New Roman" w:cs="Times New Roman"/>
                <w:iCs/>
                <w:sz w:val="24"/>
                <w:szCs w:val="24"/>
                <w:lang w:eastAsia="uk-UA"/>
              </w:rPr>
            </w:pPr>
          </w:p>
          <w:p w:rsidR="00843665" w:rsidRPr="00B96D7A" w:rsidRDefault="00843665" w:rsidP="00387832">
            <w:pPr>
              <w:jc w:val="both"/>
              <w:rPr>
                <w:rFonts w:ascii="Times New Roman" w:eastAsia="Times New Roman" w:hAnsi="Times New Roman" w:cs="Times New Roman"/>
                <w:iCs/>
                <w:sz w:val="24"/>
                <w:szCs w:val="24"/>
                <w:lang w:eastAsia="uk-UA"/>
              </w:rPr>
            </w:pPr>
          </w:p>
          <w:p w:rsidR="00843665" w:rsidRPr="00B96D7A" w:rsidRDefault="00843665" w:rsidP="00387832">
            <w:pPr>
              <w:jc w:val="both"/>
              <w:rPr>
                <w:rFonts w:ascii="Times New Roman" w:eastAsia="Times New Roman" w:hAnsi="Times New Roman" w:cs="Times New Roman"/>
                <w:iCs/>
                <w:sz w:val="24"/>
                <w:szCs w:val="24"/>
                <w:lang w:eastAsia="uk-UA"/>
              </w:rPr>
            </w:pPr>
          </w:p>
          <w:p w:rsidR="00843665" w:rsidRPr="00B96D7A" w:rsidRDefault="00843665" w:rsidP="00387832">
            <w:pPr>
              <w:jc w:val="both"/>
              <w:rPr>
                <w:rFonts w:ascii="Times New Roman" w:eastAsia="Times New Roman" w:hAnsi="Times New Roman" w:cs="Times New Roman"/>
                <w:iCs/>
                <w:sz w:val="24"/>
                <w:szCs w:val="24"/>
                <w:lang w:eastAsia="uk-UA"/>
              </w:rPr>
            </w:pPr>
          </w:p>
          <w:p w:rsidR="00843665" w:rsidRPr="00B96D7A" w:rsidRDefault="00843665" w:rsidP="00387832">
            <w:pPr>
              <w:jc w:val="both"/>
              <w:rPr>
                <w:rFonts w:ascii="Times New Roman" w:eastAsia="Times New Roman" w:hAnsi="Times New Roman" w:cs="Times New Roman"/>
                <w:iCs/>
                <w:sz w:val="24"/>
                <w:szCs w:val="24"/>
                <w:lang w:eastAsia="uk-UA"/>
              </w:rPr>
            </w:pPr>
          </w:p>
          <w:p w:rsidR="00843665" w:rsidRPr="00B96D7A" w:rsidRDefault="00843665" w:rsidP="00387832">
            <w:pPr>
              <w:jc w:val="both"/>
              <w:rPr>
                <w:rFonts w:ascii="Times New Roman" w:eastAsia="Times New Roman" w:hAnsi="Times New Roman" w:cs="Times New Roman"/>
                <w:iCs/>
                <w:sz w:val="24"/>
                <w:szCs w:val="24"/>
                <w:lang w:eastAsia="uk-UA"/>
              </w:rPr>
            </w:pPr>
          </w:p>
          <w:p w:rsidR="00843665" w:rsidRPr="00B96D7A" w:rsidRDefault="00843665" w:rsidP="00387832">
            <w:pPr>
              <w:jc w:val="both"/>
              <w:rPr>
                <w:rFonts w:ascii="Times New Roman" w:eastAsia="Times New Roman" w:hAnsi="Times New Roman" w:cs="Times New Roman"/>
                <w:iCs/>
                <w:sz w:val="24"/>
                <w:szCs w:val="24"/>
                <w:lang w:eastAsia="uk-UA"/>
              </w:rPr>
            </w:pPr>
          </w:p>
          <w:p w:rsidR="00843665" w:rsidRPr="00B96D7A" w:rsidRDefault="00843665" w:rsidP="00387832">
            <w:pPr>
              <w:jc w:val="both"/>
              <w:rPr>
                <w:rFonts w:ascii="Times New Roman" w:eastAsia="Times New Roman" w:hAnsi="Times New Roman" w:cs="Times New Roman"/>
                <w:iCs/>
                <w:sz w:val="24"/>
                <w:szCs w:val="24"/>
                <w:lang w:eastAsia="uk-UA"/>
              </w:rPr>
            </w:pPr>
          </w:p>
          <w:p w:rsidR="00843665" w:rsidRPr="00B96D7A" w:rsidRDefault="00843665" w:rsidP="00387832">
            <w:pPr>
              <w:jc w:val="both"/>
              <w:rPr>
                <w:rFonts w:ascii="Times New Roman" w:eastAsia="Times New Roman" w:hAnsi="Times New Roman" w:cs="Times New Roman"/>
                <w:iCs/>
                <w:sz w:val="24"/>
                <w:szCs w:val="24"/>
                <w:lang w:eastAsia="uk-UA"/>
              </w:rPr>
            </w:pPr>
          </w:p>
          <w:p w:rsidR="00843665" w:rsidRPr="00B96D7A" w:rsidRDefault="00843665" w:rsidP="00387832">
            <w:pPr>
              <w:jc w:val="both"/>
              <w:rPr>
                <w:rFonts w:ascii="Times New Roman" w:eastAsia="Times New Roman" w:hAnsi="Times New Roman" w:cs="Times New Roman"/>
                <w:iCs/>
                <w:sz w:val="24"/>
                <w:szCs w:val="24"/>
                <w:lang w:eastAsia="uk-UA"/>
              </w:rPr>
            </w:pPr>
          </w:p>
          <w:p w:rsidR="00843665" w:rsidRPr="00B96D7A" w:rsidRDefault="00843665" w:rsidP="00387832">
            <w:pPr>
              <w:jc w:val="both"/>
              <w:rPr>
                <w:rFonts w:ascii="Times New Roman" w:eastAsia="Times New Roman" w:hAnsi="Times New Roman" w:cs="Times New Roman"/>
                <w:iCs/>
                <w:sz w:val="24"/>
                <w:szCs w:val="24"/>
                <w:lang w:eastAsia="uk-UA"/>
              </w:rPr>
            </w:pPr>
          </w:p>
          <w:p w:rsidR="00843665" w:rsidRPr="00B96D7A" w:rsidRDefault="00843665" w:rsidP="00387832">
            <w:pPr>
              <w:jc w:val="both"/>
              <w:rPr>
                <w:rFonts w:ascii="Times New Roman" w:eastAsia="Times New Roman" w:hAnsi="Times New Roman" w:cs="Times New Roman"/>
                <w:iCs/>
                <w:sz w:val="24"/>
                <w:szCs w:val="24"/>
                <w:lang w:eastAsia="uk-UA"/>
              </w:rPr>
            </w:pPr>
          </w:p>
          <w:p w:rsidR="00843665" w:rsidRPr="00B96D7A" w:rsidRDefault="00843665" w:rsidP="00387832">
            <w:pPr>
              <w:jc w:val="both"/>
              <w:rPr>
                <w:rFonts w:ascii="Times New Roman" w:eastAsia="Times New Roman" w:hAnsi="Times New Roman" w:cs="Times New Roman"/>
                <w:iCs/>
                <w:sz w:val="24"/>
                <w:szCs w:val="24"/>
                <w:lang w:eastAsia="uk-UA"/>
              </w:rPr>
            </w:pPr>
          </w:p>
          <w:p w:rsidR="00843665" w:rsidRPr="00B96D7A" w:rsidRDefault="00843665" w:rsidP="00387832">
            <w:pPr>
              <w:jc w:val="both"/>
              <w:rPr>
                <w:rFonts w:ascii="Times New Roman" w:eastAsia="Times New Roman" w:hAnsi="Times New Roman" w:cs="Times New Roman"/>
                <w:iCs/>
                <w:sz w:val="24"/>
                <w:szCs w:val="24"/>
                <w:lang w:eastAsia="uk-UA"/>
              </w:rPr>
            </w:pPr>
          </w:p>
          <w:p w:rsidR="00843665" w:rsidRPr="00B96D7A" w:rsidRDefault="00843665" w:rsidP="00387832">
            <w:pPr>
              <w:jc w:val="both"/>
              <w:rPr>
                <w:rFonts w:ascii="Times New Roman" w:eastAsia="Times New Roman" w:hAnsi="Times New Roman" w:cs="Times New Roman"/>
                <w:iCs/>
                <w:sz w:val="24"/>
                <w:szCs w:val="24"/>
                <w:lang w:eastAsia="uk-UA"/>
              </w:rPr>
            </w:pPr>
          </w:p>
          <w:p w:rsidR="00843665" w:rsidRPr="00B96D7A" w:rsidRDefault="00843665" w:rsidP="00387832">
            <w:pPr>
              <w:jc w:val="both"/>
              <w:rPr>
                <w:rFonts w:ascii="Times New Roman" w:eastAsia="Times New Roman" w:hAnsi="Times New Roman" w:cs="Times New Roman"/>
                <w:iCs/>
                <w:sz w:val="24"/>
                <w:szCs w:val="24"/>
                <w:lang w:eastAsia="uk-UA"/>
              </w:rPr>
            </w:pPr>
          </w:p>
          <w:p w:rsidR="00843665" w:rsidRPr="00B96D7A" w:rsidRDefault="00843665" w:rsidP="00387832">
            <w:pPr>
              <w:jc w:val="both"/>
              <w:rPr>
                <w:rFonts w:ascii="Times New Roman" w:eastAsia="Times New Roman" w:hAnsi="Times New Roman" w:cs="Times New Roman"/>
                <w:iCs/>
                <w:sz w:val="24"/>
                <w:szCs w:val="24"/>
                <w:lang w:eastAsia="uk-UA"/>
              </w:rPr>
            </w:pPr>
          </w:p>
          <w:p w:rsidR="00843665" w:rsidRPr="00B96D7A" w:rsidRDefault="00843665" w:rsidP="00387832">
            <w:pPr>
              <w:jc w:val="both"/>
              <w:rPr>
                <w:rFonts w:ascii="Times New Roman" w:eastAsia="Times New Roman" w:hAnsi="Times New Roman" w:cs="Times New Roman"/>
                <w:iCs/>
                <w:sz w:val="24"/>
                <w:szCs w:val="24"/>
                <w:lang w:eastAsia="uk-UA"/>
              </w:rPr>
            </w:pPr>
          </w:p>
          <w:p w:rsidR="00843665" w:rsidRPr="00B96D7A" w:rsidRDefault="00843665" w:rsidP="00387832">
            <w:pPr>
              <w:jc w:val="both"/>
              <w:rPr>
                <w:rFonts w:ascii="Times New Roman" w:eastAsia="Times New Roman" w:hAnsi="Times New Roman" w:cs="Times New Roman"/>
                <w:iCs/>
                <w:sz w:val="24"/>
                <w:szCs w:val="24"/>
                <w:lang w:eastAsia="uk-UA"/>
              </w:rPr>
            </w:pPr>
          </w:p>
          <w:p w:rsidR="00843665" w:rsidRPr="00B96D7A" w:rsidRDefault="00843665" w:rsidP="00387832">
            <w:pPr>
              <w:jc w:val="both"/>
              <w:rPr>
                <w:rFonts w:ascii="Times New Roman" w:eastAsia="Times New Roman" w:hAnsi="Times New Roman" w:cs="Times New Roman"/>
                <w:iCs/>
                <w:sz w:val="24"/>
                <w:szCs w:val="24"/>
                <w:lang w:eastAsia="uk-UA"/>
              </w:rPr>
            </w:pPr>
          </w:p>
          <w:p w:rsidR="00843665" w:rsidRPr="00B96D7A" w:rsidRDefault="00843665" w:rsidP="00387832">
            <w:pPr>
              <w:jc w:val="both"/>
              <w:rPr>
                <w:rFonts w:ascii="Times New Roman" w:eastAsia="Times New Roman" w:hAnsi="Times New Roman" w:cs="Times New Roman"/>
                <w:iCs/>
                <w:sz w:val="24"/>
                <w:szCs w:val="24"/>
                <w:lang w:eastAsia="uk-UA"/>
              </w:rPr>
            </w:pPr>
          </w:p>
          <w:p w:rsidR="00843665" w:rsidRPr="00B96D7A" w:rsidRDefault="00843665" w:rsidP="00387832">
            <w:pPr>
              <w:jc w:val="both"/>
              <w:rPr>
                <w:rFonts w:ascii="Times New Roman" w:eastAsia="Times New Roman" w:hAnsi="Times New Roman" w:cs="Times New Roman"/>
                <w:iCs/>
                <w:sz w:val="24"/>
                <w:szCs w:val="24"/>
                <w:lang w:eastAsia="uk-UA"/>
              </w:rPr>
            </w:pPr>
          </w:p>
          <w:p w:rsidR="00843665" w:rsidRPr="00B96D7A" w:rsidRDefault="00843665" w:rsidP="00387832">
            <w:pPr>
              <w:jc w:val="both"/>
              <w:rPr>
                <w:rFonts w:ascii="Times New Roman" w:eastAsia="Times New Roman" w:hAnsi="Times New Roman" w:cs="Times New Roman"/>
                <w:iCs/>
                <w:sz w:val="24"/>
                <w:szCs w:val="24"/>
                <w:lang w:eastAsia="uk-UA"/>
              </w:rPr>
            </w:pPr>
          </w:p>
          <w:p w:rsidR="00843665" w:rsidRPr="00B96D7A" w:rsidRDefault="00843665" w:rsidP="00387832">
            <w:pPr>
              <w:jc w:val="both"/>
              <w:rPr>
                <w:rFonts w:ascii="Times New Roman" w:eastAsia="Times New Roman" w:hAnsi="Times New Roman" w:cs="Times New Roman"/>
                <w:iCs/>
                <w:sz w:val="24"/>
                <w:szCs w:val="24"/>
                <w:lang w:eastAsia="uk-UA"/>
              </w:rPr>
            </w:pPr>
          </w:p>
          <w:p w:rsidR="00843665" w:rsidRPr="00B96D7A" w:rsidRDefault="00843665" w:rsidP="00387832">
            <w:pPr>
              <w:jc w:val="both"/>
              <w:rPr>
                <w:rFonts w:ascii="Times New Roman" w:eastAsia="Times New Roman" w:hAnsi="Times New Roman" w:cs="Times New Roman"/>
                <w:iCs/>
                <w:sz w:val="24"/>
                <w:szCs w:val="24"/>
                <w:lang w:eastAsia="uk-UA"/>
              </w:rPr>
            </w:pPr>
          </w:p>
          <w:p w:rsidR="00843665" w:rsidRPr="00B96D7A" w:rsidRDefault="00843665" w:rsidP="00387832">
            <w:pPr>
              <w:jc w:val="both"/>
              <w:rPr>
                <w:rFonts w:ascii="Times New Roman" w:eastAsia="Times New Roman" w:hAnsi="Times New Roman" w:cs="Times New Roman"/>
                <w:i/>
                <w:iCs/>
                <w:sz w:val="24"/>
                <w:szCs w:val="24"/>
                <w:lang w:eastAsia="uk-UA"/>
              </w:rPr>
            </w:pPr>
          </w:p>
          <w:p w:rsidR="00843665" w:rsidRPr="00B96D7A" w:rsidRDefault="00843665" w:rsidP="00387832">
            <w:pPr>
              <w:jc w:val="both"/>
              <w:rPr>
                <w:rFonts w:ascii="Times New Roman" w:eastAsia="Times New Roman" w:hAnsi="Times New Roman" w:cs="Times New Roman"/>
                <w:iCs/>
                <w:sz w:val="24"/>
                <w:szCs w:val="24"/>
                <w:lang w:eastAsia="uk-UA"/>
              </w:rPr>
            </w:pPr>
            <w:r w:rsidRPr="00B96D7A">
              <w:rPr>
                <w:rFonts w:ascii="Times New Roman" w:eastAsia="Times New Roman" w:hAnsi="Times New Roman" w:cs="Times New Roman"/>
                <w:iCs/>
                <w:sz w:val="24"/>
                <w:szCs w:val="24"/>
                <w:lang w:eastAsia="uk-UA"/>
              </w:rPr>
              <w:t>Уточнення необхідні для однозначного визначення дати початку постачання електричної енергії постачальником «останньої надії».</w:t>
            </w:r>
          </w:p>
          <w:p w:rsidR="00843665" w:rsidRPr="00B96D7A" w:rsidRDefault="00843665" w:rsidP="00387832">
            <w:pPr>
              <w:shd w:val="clear" w:color="auto" w:fill="FFFFFF"/>
              <w:ind w:firstLine="147"/>
              <w:contextualSpacing/>
              <w:jc w:val="both"/>
              <w:rPr>
                <w:rFonts w:ascii="Times New Roman" w:hAnsi="Times New Roman" w:cs="Times New Roman"/>
                <w:sz w:val="24"/>
                <w:szCs w:val="24"/>
              </w:rPr>
            </w:pPr>
          </w:p>
        </w:tc>
        <w:tc>
          <w:tcPr>
            <w:tcW w:w="3942" w:type="dxa"/>
            <w:vMerge/>
          </w:tcPr>
          <w:p w:rsidR="00843665" w:rsidRPr="00B96D7A" w:rsidRDefault="00843665" w:rsidP="00387832">
            <w:pPr>
              <w:jc w:val="both"/>
              <w:rPr>
                <w:rFonts w:ascii="Times New Roman" w:hAnsi="Times New Roman" w:cs="Times New Roman"/>
                <w:sz w:val="24"/>
                <w:szCs w:val="24"/>
              </w:rPr>
            </w:pPr>
          </w:p>
        </w:tc>
      </w:tr>
      <w:tr w:rsidR="00843665" w:rsidRPr="00B96D7A" w:rsidTr="00655C28">
        <w:trPr>
          <w:trHeight w:val="430"/>
        </w:trPr>
        <w:tc>
          <w:tcPr>
            <w:tcW w:w="4248" w:type="dxa"/>
            <w:tcBorders>
              <w:bottom w:val="nil"/>
            </w:tcBorders>
          </w:tcPr>
          <w:p w:rsidR="00843665" w:rsidRPr="00B96D7A" w:rsidRDefault="00843665" w:rsidP="00387832">
            <w:pPr>
              <w:pStyle w:val="a4"/>
              <w:spacing w:before="0" w:beforeAutospacing="0" w:after="120" w:afterAutospacing="0"/>
              <w:jc w:val="both"/>
              <w:rPr>
                <w:b/>
                <w:color w:val="0070C0"/>
              </w:rPr>
            </w:pPr>
            <w:r w:rsidRPr="00B96D7A">
              <w:lastRenderedPageBreak/>
              <w:t xml:space="preserve">6.2.5. </w:t>
            </w:r>
            <w:r w:rsidRPr="00B96D7A">
              <w:rPr>
                <w:b/>
                <w:color w:val="7030A0"/>
              </w:rPr>
              <w:t xml:space="preserve">Оператор системи за інформацією, наданою </w:t>
            </w:r>
            <w:r w:rsidRPr="00B96D7A">
              <w:rPr>
                <w:b/>
                <w:bCs/>
                <w:color w:val="7030A0"/>
              </w:rPr>
              <w:t xml:space="preserve">адміністратором комерційного обліку повідомляє споживача (у тому числі, шляхом електронної комунікації) про </w:t>
            </w:r>
            <w:r w:rsidRPr="00B96D7A">
              <w:rPr>
                <w:b/>
                <w:color w:val="7030A0"/>
              </w:rPr>
              <w:t>переведення на постачання електричної енергії постачальником «останньої надії», за 5 робочих днів до переведення.</w:t>
            </w:r>
          </w:p>
          <w:p w:rsidR="00843665" w:rsidRPr="00B96D7A" w:rsidRDefault="00843665" w:rsidP="00387832">
            <w:pPr>
              <w:shd w:val="clear" w:color="auto" w:fill="FFFFFF"/>
              <w:spacing w:after="1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 xml:space="preserve">Споживач </w:t>
            </w:r>
            <w:r w:rsidRPr="00B96D7A">
              <w:rPr>
                <w:rFonts w:ascii="Times New Roman" w:hAnsi="Times New Roman" w:cs="Times New Roman"/>
                <w:b/>
                <w:color w:val="7030A0"/>
                <w:sz w:val="24"/>
                <w:szCs w:val="24"/>
              </w:rPr>
              <w:t>протягом 5 днів з дня отримання повідомлення оператора системи,</w:t>
            </w:r>
            <w:r w:rsidRPr="00B96D7A">
              <w:rPr>
                <w:rFonts w:ascii="Times New Roman" w:hAnsi="Times New Roman" w:cs="Times New Roman"/>
                <w:color w:val="7030A0"/>
                <w:sz w:val="24"/>
                <w:szCs w:val="24"/>
              </w:rPr>
              <w:t xml:space="preserve"> </w:t>
            </w:r>
            <w:r w:rsidRPr="00B96D7A">
              <w:rPr>
                <w:rFonts w:ascii="Times New Roman" w:eastAsia="Times New Roman" w:hAnsi="Times New Roman" w:cs="Times New Roman"/>
                <w:color w:val="333333"/>
                <w:sz w:val="24"/>
                <w:szCs w:val="24"/>
                <w:lang w:eastAsia="uk-UA"/>
              </w:rPr>
              <w:t xml:space="preserve">має право до моменту його переведення на постачання електричної енергії постачальником "останньої надії" </w:t>
            </w:r>
            <w:r w:rsidRPr="00B96D7A">
              <w:rPr>
                <w:rFonts w:ascii="Times New Roman" w:eastAsia="Times New Roman" w:hAnsi="Times New Roman" w:cs="Times New Roman"/>
                <w:b/>
                <w:i/>
                <w:strike/>
                <w:sz w:val="24"/>
                <w:szCs w:val="24"/>
                <w:lang w:eastAsia="uk-UA"/>
              </w:rPr>
              <w:t xml:space="preserve">(протягом 5 днів з дня повідомлення адміністратором комерційного обліку про його </w:t>
            </w:r>
            <w:r w:rsidRPr="00B96D7A">
              <w:rPr>
                <w:rFonts w:ascii="Times New Roman" w:eastAsia="Times New Roman" w:hAnsi="Times New Roman" w:cs="Times New Roman"/>
                <w:b/>
                <w:i/>
                <w:strike/>
                <w:sz w:val="24"/>
                <w:szCs w:val="24"/>
                <w:lang w:eastAsia="uk-UA"/>
              </w:rPr>
              <w:lastRenderedPageBreak/>
              <w:t>переведення</w:t>
            </w:r>
            <w:r w:rsidRPr="00B96D7A">
              <w:rPr>
                <w:rFonts w:ascii="Times New Roman" w:eastAsia="Times New Roman" w:hAnsi="Times New Roman" w:cs="Times New Roman"/>
                <w:strike/>
                <w:sz w:val="24"/>
                <w:szCs w:val="24"/>
                <w:lang w:eastAsia="uk-UA"/>
              </w:rPr>
              <w:t xml:space="preserve"> </w:t>
            </w:r>
            <w:r w:rsidRPr="00B96D7A">
              <w:rPr>
                <w:rFonts w:ascii="Times New Roman" w:eastAsia="Times New Roman" w:hAnsi="Times New Roman" w:cs="Times New Roman"/>
                <w:b/>
                <w:i/>
                <w:strike/>
                <w:sz w:val="24"/>
                <w:szCs w:val="24"/>
                <w:lang w:eastAsia="uk-UA"/>
              </w:rPr>
              <w:t>на постачання електричної енергії постачальником "останньої надії")</w:t>
            </w:r>
            <w:r w:rsidRPr="00B96D7A">
              <w:rPr>
                <w:rFonts w:ascii="Times New Roman" w:eastAsia="Times New Roman" w:hAnsi="Times New Roman" w:cs="Times New Roman"/>
                <w:b/>
                <w:i/>
                <w:sz w:val="24"/>
                <w:szCs w:val="24"/>
                <w:lang w:eastAsia="uk-UA"/>
              </w:rPr>
              <w:t xml:space="preserve"> </w:t>
            </w:r>
            <w:r w:rsidRPr="00B96D7A">
              <w:rPr>
                <w:rFonts w:ascii="Times New Roman" w:eastAsia="Times New Roman" w:hAnsi="Times New Roman" w:cs="Times New Roman"/>
                <w:color w:val="333333"/>
                <w:sz w:val="24"/>
                <w:szCs w:val="24"/>
                <w:lang w:eastAsia="uk-UA"/>
              </w:rPr>
              <w:t>укласти договір з обраним електропостачальником або постачальником універсальних послуг (для споживачів, які мають на це право) шляхом приєднання споживача до розробленого електропостачальником договору на умовах комерційної пропозиції, опублікованої електропостачальником, або за згодою сторін на інших умовах, відмінних від тих, які містяться в комерційних пропозиціях, оприлюднених на офіційному сайті електропостачальника.</w:t>
            </w:r>
          </w:p>
          <w:p w:rsidR="00843665" w:rsidRPr="00B96D7A" w:rsidRDefault="00843665" w:rsidP="00387832">
            <w:pPr>
              <w:shd w:val="clear" w:color="auto" w:fill="FFFFFF"/>
              <w:spacing w:after="150"/>
              <w:ind w:firstLine="450"/>
              <w:jc w:val="both"/>
              <w:rPr>
                <w:rFonts w:ascii="Times New Roman" w:hAnsi="Times New Roman" w:cs="Times New Roman"/>
                <w:sz w:val="24"/>
                <w:szCs w:val="24"/>
              </w:rPr>
            </w:pPr>
            <w:r w:rsidRPr="00B96D7A">
              <w:rPr>
                <w:rFonts w:ascii="Times New Roman" w:hAnsi="Times New Roman" w:cs="Times New Roman"/>
                <w:sz w:val="24"/>
                <w:szCs w:val="24"/>
              </w:rPr>
              <w:t xml:space="preserve"> У такому разі обраний електропостачальник (постачальник універсальних послуг) має протягом дня з моменту укладення договору постачання електричної енергії споживачу (договору про постачання електричної енергії постачальником універсальних послуг) повідомити адміністратора комерційного обліку. Адміністратор комерційного обліку в той же день переводить такого споживача до обраного електропостачальника (постачальника універсальних послуг) шляхом внесення змін в одноденний строк до реєстрів точок комерційного обліку електропостачальника щодо обраного електропостачальника (постачальника універсальних послуг) та відповідного </w:t>
            </w:r>
            <w:r w:rsidRPr="00B96D7A">
              <w:rPr>
                <w:rFonts w:ascii="Times New Roman" w:hAnsi="Times New Roman" w:cs="Times New Roman"/>
                <w:sz w:val="24"/>
                <w:szCs w:val="24"/>
              </w:rPr>
              <w:lastRenderedPageBreak/>
              <w:t>споживача, якому він почав здійснювати постачання електричної енергії, у порядку, визначеному цими Правилами, з одночасним повідомленням операторів системи.</w:t>
            </w:r>
          </w:p>
        </w:tc>
        <w:tc>
          <w:tcPr>
            <w:tcW w:w="4170" w:type="dxa"/>
            <w:gridSpan w:val="3"/>
          </w:tcPr>
          <w:p w:rsidR="00843665" w:rsidRPr="00B96D7A" w:rsidRDefault="00843665" w:rsidP="00387832">
            <w:pPr>
              <w:jc w:val="both"/>
              <w:rPr>
                <w:rFonts w:ascii="Times New Roman" w:hAnsi="Times New Roman" w:cs="Times New Roman"/>
                <w:b/>
                <w:sz w:val="24"/>
                <w:szCs w:val="24"/>
                <w:u w:val="single"/>
              </w:rPr>
            </w:pPr>
            <w:r w:rsidRPr="00B96D7A">
              <w:rPr>
                <w:rFonts w:ascii="Times New Roman" w:hAnsi="Times New Roman" w:cs="Times New Roman"/>
                <w:b/>
                <w:bCs/>
                <w:sz w:val="24"/>
                <w:szCs w:val="24"/>
                <w:u w:val="single"/>
              </w:rPr>
              <w:lastRenderedPageBreak/>
              <w:t>АТ «ДТЕК ДНІПРОВСЬКІ ЕЛЕКТРОМЕРЕЖІ»</w:t>
            </w:r>
          </w:p>
          <w:p w:rsidR="00843665" w:rsidRPr="00B96D7A" w:rsidRDefault="00843665" w:rsidP="00387832">
            <w:pPr>
              <w:jc w:val="both"/>
              <w:rPr>
                <w:rFonts w:ascii="Times New Roman" w:hAnsi="Times New Roman" w:cs="Times New Roman"/>
                <w:sz w:val="24"/>
                <w:szCs w:val="24"/>
                <w:u w:val="single"/>
              </w:rPr>
            </w:pPr>
            <w:r w:rsidRPr="00B96D7A">
              <w:rPr>
                <w:rFonts w:ascii="Times New Roman" w:hAnsi="Times New Roman" w:cs="Times New Roman"/>
                <w:sz w:val="24"/>
                <w:szCs w:val="24"/>
                <w:u w:val="single"/>
              </w:rPr>
              <w:t xml:space="preserve"> </w:t>
            </w:r>
          </w:p>
          <w:p w:rsidR="00843665" w:rsidRPr="00B96D7A" w:rsidRDefault="00843665" w:rsidP="00387832">
            <w:pPr>
              <w:jc w:val="both"/>
              <w:rPr>
                <w:rFonts w:ascii="Times New Roman" w:hAnsi="Times New Roman" w:cs="Times New Roman"/>
                <w:sz w:val="24"/>
                <w:szCs w:val="24"/>
              </w:rPr>
            </w:pPr>
            <w:r w:rsidRPr="00B96D7A">
              <w:rPr>
                <w:rFonts w:ascii="Times New Roman" w:hAnsi="Times New Roman" w:cs="Times New Roman"/>
                <w:b/>
                <w:color w:val="0070C0"/>
                <w:sz w:val="24"/>
                <w:szCs w:val="24"/>
              </w:rPr>
              <w:t>Залишити пункт 6.2.5 у діючій редакції.</w:t>
            </w:r>
          </w:p>
        </w:tc>
        <w:tc>
          <w:tcPr>
            <w:tcW w:w="3086" w:type="dxa"/>
            <w:gridSpan w:val="2"/>
          </w:tcPr>
          <w:p w:rsidR="00843665" w:rsidRPr="00B96D7A" w:rsidRDefault="00843665" w:rsidP="00387832">
            <w:pPr>
              <w:pStyle w:val="a4"/>
              <w:spacing w:before="0" w:beforeAutospacing="0" w:after="0" w:afterAutospacing="0"/>
              <w:ind w:firstLine="147"/>
              <w:contextualSpacing/>
              <w:jc w:val="both"/>
              <w:rPr>
                <w:lang w:eastAsia="en-US"/>
              </w:rPr>
            </w:pPr>
            <w:r w:rsidRPr="00B96D7A">
              <w:rPr>
                <w:lang w:eastAsia="en-US"/>
              </w:rPr>
              <w:t xml:space="preserve">Незрозуміла така роль ОСР у відносинах споживачів, постачальників та </w:t>
            </w:r>
            <w:proofErr w:type="spellStart"/>
            <w:r w:rsidRPr="00B96D7A">
              <w:rPr>
                <w:lang w:eastAsia="en-US"/>
              </w:rPr>
              <w:t>ПОНу</w:t>
            </w:r>
            <w:proofErr w:type="spellEnd"/>
            <w:r w:rsidRPr="00B96D7A">
              <w:rPr>
                <w:lang w:eastAsia="en-US"/>
              </w:rPr>
              <w:t xml:space="preserve"> на ринку е/е. </w:t>
            </w:r>
          </w:p>
          <w:p w:rsidR="00843665" w:rsidRPr="00B96D7A" w:rsidRDefault="00843665" w:rsidP="00387832">
            <w:pPr>
              <w:jc w:val="both"/>
              <w:rPr>
                <w:rFonts w:ascii="Times New Roman" w:hAnsi="Times New Roman" w:cs="Times New Roman"/>
                <w:sz w:val="24"/>
                <w:szCs w:val="24"/>
              </w:rPr>
            </w:pPr>
            <w:r w:rsidRPr="00B96D7A">
              <w:rPr>
                <w:rFonts w:ascii="Times New Roman" w:hAnsi="Times New Roman" w:cs="Times New Roman"/>
                <w:sz w:val="24"/>
                <w:szCs w:val="24"/>
              </w:rPr>
              <w:t xml:space="preserve">В </w:t>
            </w:r>
            <w:proofErr w:type="spellStart"/>
            <w:r w:rsidRPr="00B96D7A">
              <w:rPr>
                <w:rFonts w:ascii="Times New Roman" w:hAnsi="Times New Roman" w:cs="Times New Roman"/>
                <w:sz w:val="24"/>
                <w:szCs w:val="24"/>
              </w:rPr>
              <w:t>т.ч</w:t>
            </w:r>
            <w:proofErr w:type="spellEnd"/>
            <w:r w:rsidRPr="00B96D7A">
              <w:rPr>
                <w:rFonts w:ascii="Times New Roman" w:hAnsi="Times New Roman" w:cs="Times New Roman"/>
                <w:sz w:val="24"/>
                <w:szCs w:val="24"/>
              </w:rPr>
              <w:t>. фінансові затрати на інформування поштою.</w:t>
            </w:r>
          </w:p>
        </w:tc>
        <w:tc>
          <w:tcPr>
            <w:tcW w:w="3942" w:type="dxa"/>
            <w:vMerge w:val="restart"/>
          </w:tcPr>
          <w:p w:rsidR="00843665" w:rsidRPr="00B96D7A" w:rsidRDefault="00843665" w:rsidP="00387832">
            <w:pPr>
              <w:jc w:val="both"/>
              <w:rPr>
                <w:rFonts w:ascii="Times New Roman" w:hAnsi="Times New Roman" w:cs="Times New Roman"/>
                <w:b/>
                <w:sz w:val="24"/>
                <w:szCs w:val="24"/>
              </w:rPr>
            </w:pPr>
            <w:r w:rsidRPr="00B96D7A">
              <w:rPr>
                <w:rFonts w:ascii="Times New Roman" w:hAnsi="Times New Roman" w:cs="Times New Roman"/>
                <w:b/>
                <w:sz w:val="24"/>
                <w:szCs w:val="24"/>
              </w:rPr>
              <w:t>Попередньо на обговорення</w:t>
            </w:r>
          </w:p>
          <w:p w:rsidR="00843665" w:rsidRPr="00B96D7A" w:rsidRDefault="00843665" w:rsidP="00387832">
            <w:pPr>
              <w:jc w:val="both"/>
              <w:rPr>
                <w:rFonts w:ascii="Times New Roman" w:hAnsi="Times New Roman" w:cs="Times New Roman"/>
                <w:b/>
                <w:sz w:val="24"/>
                <w:szCs w:val="24"/>
              </w:rPr>
            </w:pPr>
            <w:r w:rsidRPr="00B96D7A">
              <w:rPr>
                <w:rFonts w:ascii="Times New Roman" w:hAnsi="Times New Roman" w:cs="Times New Roman"/>
                <w:b/>
                <w:sz w:val="24"/>
                <w:szCs w:val="24"/>
              </w:rPr>
              <w:t xml:space="preserve">За результатом </w:t>
            </w:r>
            <w:r w:rsidR="00CC5637" w:rsidRPr="00B96D7A">
              <w:rPr>
                <w:rFonts w:ascii="Times New Roman" w:hAnsi="Times New Roman" w:cs="Times New Roman"/>
                <w:b/>
                <w:sz w:val="24"/>
                <w:szCs w:val="24"/>
              </w:rPr>
              <w:t xml:space="preserve">отриманих </w:t>
            </w:r>
            <w:r w:rsidRPr="00B96D7A">
              <w:rPr>
                <w:rFonts w:ascii="Times New Roman" w:hAnsi="Times New Roman" w:cs="Times New Roman"/>
                <w:b/>
                <w:sz w:val="24"/>
                <w:szCs w:val="24"/>
              </w:rPr>
              <w:t>пропозицій пункт викласти в редакції:</w:t>
            </w:r>
          </w:p>
          <w:p w:rsidR="00843665" w:rsidRPr="00B96D7A" w:rsidRDefault="00843665" w:rsidP="00387832">
            <w:pPr>
              <w:pStyle w:val="a4"/>
              <w:spacing w:before="0" w:beforeAutospacing="0" w:after="120" w:afterAutospacing="0"/>
              <w:jc w:val="both"/>
              <w:rPr>
                <w:b/>
                <w:color w:val="0070C0"/>
              </w:rPr>
            </w:pPr>
            <w:r w:rsidRPr="00B96D7A">
              <w:t xml:space="preserve">6.2.5. </w:t>
            </w:r>
            <w:r w:rsidRPr="00B96D7A">
              <w:rPr>
                <w:b/>
                <w:color w:val="7030A0"/>
              </w:rPr>
              <w:t xml:space="preserve">Оператор системи за інформацією, наданою </w:t>
            </w:r>
            <w:r w:rsidRPr="00B96D7A">
              <w:rPr>
                <w:b/>
                <w:bCs/>
                <w:color w:val="7030A0"/>
              </w:rPr>
              <w:t>адміністратором комерційного обліку повідомляє споживача (у тому числі</w:t>
            </w:r>
            <w:r w:rsidR="00556E52" w:rsidRPr="00B96D7A">
              <w:rPr>
                <w:b/>
                <w:bCs/>
                <w:color w:val="7030A0"/>
              </w:rPr>
              <w:t>,</w:t>
            </w:r>
            <w:r w:rsidRPr="00B96D7A">
              <w:rPr>
                <w:b/>
                <w:bCs/>
                <w:color w:val="7030A0"/>
              </w:rPr>
              <w:t xml:space="preserve"> </w:t>
            </w:r>
            <w:r w:rsidRPr="00B96D7A">
              <w:rPr>
                <w:b/>
                <w:bCs/>
                <w:color w:val="00B050"/>
              </w:rPr>
              <w:t>за допомогою інформаційно-комунікаційних систем  та засобів електронної комунікації</w:t>
            </w:r>
            <w:r w:rsidRPr="00B96D7A">
              <w:rPr>
                <w:b/>
                <w:bCs/>
                <w:color w:val="7030A0"/>
              </w:rPr>
              <w:t xml:space="preserve">) про </w:t>
            </w:r>
            <w:r w:rsidRPr="00B96D7A">
              <w:rPr>
                <w:b/>
                <w:color w:val="7030A0"/>
              </w:rPr>
              <w:t>переведення на постачання електричної енергії постачальником «останньої надії», за 5 робочих днів до переведення.</w:t>
            </w:r>
          </w:p>
          <w:p w:rsidR="00843665" w:rsidRPr="00B96D7A" w:rsidRDefault="00843665" w:rsidP="00387832">
            <w:pPr>
              <w:shd w:val="clear" w:color="auto" w:fill="FFFFFF"/>
              <w:spacing w:after="1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 xml:space="preserve">Споживач </w:t>
            </w:r>
            <w:r w:rsidRPr="00B96D7A">
              <w:rPr>
                <w:rFonts w:ascii="Times New Roman" w:hAnsi="Times New Roman" w:cs="Times New Roman"/>
                <w:b/>
                <w:color w:val="7030A0"/>
                <w:sz w:val="24"/>
                <w:szCs w:val="24"/>
              </w:rPr>
              <w:t>протягом 5 днів з дня отримання повідомлення оператора системи,</w:t>
            </w:r>
            <w:r w:rsidRPr="00B96D7A">
              <w:rPr>
                <w:rFonts w:ascii="Times New Roman" w:hAnsi="Times New Roman" w:cs="Times New Roman"/>
                <w:color w:val="7030A0"/>
                <w:sz w:val="24"/>
                <w:szCs w:val="24"/>
              </w:rPr>
              <w:t xml:space="preserve"> </w:t>
            </w:r>
            <w:r w:rsidRPr="00B96D7A">
              <w:rPr>
                <w:rFonts w:ascii="Times New Roman" w:eastAsia="Times New Roman" w:hAnsi="Times New Roman" w:cs="Times New Roman"/>
                <w:color w:val="333333"/>
                <w:sz w:val="24"/>
                <w:szCs w:val="24"/>
                <w:lang w:eastAsia="uk-UA"/>
              </w:rPr>
              <w:t>має право до моменту його переведення на постачання електричної енергії постачальником "останньої надії" укласти договір з обраним електропостачальником або постачальником універсальних послуг (для споживачів, які мають на це право) шляхом приєднання споживача до розробленого електропостачальником договору на умовах комерційної пропозиції, опублікованої електропостачальником, або за згодою сторін на інших умовах, відмінних від тих, які містяться в комерційних пропозиціях, оприлюднених на офіційному сайті електропостачальника.</w:t>
            </w:r>
          </w:p>
          <w:p w:rsidR="00843665" w:rsidRPr="00B96D7A" w:rsidRDefault="00843665" w:rsidP="00387832">
            <w:pPr>
              <w:jc w:val="both"/>
              <w:rPr>
                <w:rFonts w:ascii="Times New Roman" w:hAnsi="Times New Roman" w:cs="Times New Roman"/>
                <w:sz w:val="24"/>
                <w:szCs w:val="24"/>
              </w:rPr>
            </w:pPr>
            <w:r w:rsidRPr="00B96D7A">
              <w:rPr>
                <w:rFonts w:ascii="Times New Roman" w:hAnsi="Times New Roman" w:cs="Times New Roman"/>
                <w:sz w:val="24"/>
                <w:szCs w:val="24"/>
              </w:rPr>
              <w:t xml:space="preserve"> У такому разі обраний електропостачальник (постачальник універсальних послуг) має протягом дня з моменту укладення договору постачання електричної енергії споживачу (договору про постачання електричної енергії постачальником універсальних послуг) повідомити адміністратора комерційного обліку. Адміністратор комерційного обліку в той же день переводить такого споживача до обраного електропостачальника (постачальника універсальних </w:t>
            </w:r>
            <w:r w:rsidRPr="00B96D7A">
              <w:rPr>
                <w:rFonts w:ascii="Times New Roman" w:hAnsi="Times New Roman" w:cs="Times New Roman"/>
                <w:sz w:val="24"/>
                <w:szCs w:val="24"/>
              </w:rPr>
              <w:lastRenderedPageBreak/>
              <w:t>послуг) шляхом внесення змін в одноденний строк до реєстрів точок комерційного обліку електропостачальника щодо обраного електропостачальника (постачальника універсальних послуг) та відповідного споживача, якому він почав здійснювати постачання електричної енергії, у порядку, визначеному цими Правилами, з одночасним повідомленням операторів системи.</w:t>
            </w:r>
          </w:p>
        </w:tc>
      </w:tr>
      <w:tr w:rsidR="00843665" w:rsidRPr="00B96D7A" w:rsidTr="00655C28">
        <w:trPr>
          <w:trHeight w:val="430"/>
        </w:trPr>
        <w:tc>
          <w:tcPr>
            <w:tcW w:w="4248" w:type="dxa"/>
            <w:tcBorders>
              <w:top w:val="nil"/>
            </w:tcBorders>
          </w:tcPr>
          <w:p w:rsidR="00843665" w:rsidRPr="00B96D7A" w:rsidRDefault="00843665" w:rsidP="00387832">
            <w:pPr>
              <w:pStyle w:val="a4"/>
              <w:spacing w:before="0" w:beforeAutospacing="0" w:after="120" w:afterAutospacing="0"/>
              <w:jc w:val="both"/>
            </w:pPr>
          </w:p>
        </w:tc>
        <w:tc>
          <w:tcPr>
            <w:tcW w:w="4170" w:type="dxa"/>
            <w:gridSpan w:val="3"/>
          </w:tcPr>
          <w:p w:rsidR="00843665" w:rsidRPr="00B96D7A" w:rsidRDefault="00843665" w:rsidP="00387832">
            <w:pPr>
              <w:jc w:val="both"/>
              <w:rPr>
                <w:rFonts w:ascii="Times New Roman" w:hAnsi="Times New Roman" w:cs="Times New Roman"/>
                <w:b/>
                <w:bCs/>
                <w:sz w:val="24"/>
                <w:szCs w:val="24"/>
                <w:u w:val="single"/>
              </w:rPr>
            </w:pPr>
            <w:r w:rsidRPr="00B96D7A">
              <w:rPr>
                <w:rFonts w:ascii="Times New Roman" w:hAnsi="Times New Roman" w:cs="Times New Roman"/>
                <w:b/>
                <w:bCs/>
                <w:sz w:val="24"/>
                <w:szCs w:val="24"/>
                <w:u w:val="single"/>
              </w:rPr>
              <w:t>НЕК «УКРЕНЕРГО»</w:t>
            </w:r>
          </w:p>
          <w:p w:rsidR="00843665" w:rsidRPr="00B96D7A" w:rsidRDefault="00843665" w:rsidP="00387832">
            <w:pPr>
              <w:jc w:val="both"/>
              <w:rPr>
                <w:rFonts w:ascii="Times New Roman" w:hAnsi="Times New Roman" w:cs="Times New Roman"/>
                <w:b/>
                <w:bCs/>
                <w:sz w:val="24"/>
                <w:szCs w:val="24"/>
                <w:u w:val="single"/>
              </w:rPr>
            </w:pPr>
          </w:p>
          <w:p w:rsidR="00843665" w:rsidRPr="00B96D7A" w:rsidRDefault="00843665" w:rsidP="00387832">
            <w:pPr>
              <w:spacing w:after="120"/>
              <w:jc w:val="both"/>
              <w:rPr>
                <w:rFonts w:ascii="Times New Roman" w:eastAsia="Times New Roman" w:hAnsi="Times New Roman" w:cs="Times New Roman"/>
                <w:b/>
                <w:color w:val="0070C0"/>
                <w:sz w:val="24"/>
                <w:szCs w:val="24"/>
                <w:lang w:eastAsia="ru-RU"/>
              </w:rPr>
            </w:pPr>
            <w:r w:rsidRPr="00B96D7A">
              <w:rPr>
                <w:rFonts w:ascii="Times New Roman" w:eastAsia="Times New Roman" w:hAnsi="Times New Roman" w:cs="Times New Roman"/>
                <w:sz w:val="24"/>
                <w:szCs w:val="24"/>
                <w:lang w:eastAsia="ru-RU"/>
              </w:rPr>
              <w:t xml:space="preserve">6.2.5. </w:t>
            </w:r>
            <w:r w:rsidRPr="00B96D7A">
              <w:rPr>
                <w:rFonts w:ascii="Times New Roman" w:eastAsia="Times New Roman" w:hAnsi="Times New Roman" w:cs="Times New Roman"/>
                <w:b/>
                <w:color w:val="7030A0"/>
                <w:sz w:val="24"/>
                <w:szCs w:val="24"/>
                <w:lang w:eastAsia="ru-RU"/>
              </w:rPr>
              <w:t xml:space="preserve">Оператор системи за інформацією, наданою </w:t>
            </w:r>
            <w:r w:rsidRPr="00B96D7A">
              <w:rPr>
                <w:rFonts w:ascii="Times New Roman" w:eastAsia="Times New Roman" w:hAnsi="Times New Roman" w:cs="Times New Roman"/>
                <w:b/>
                <w:bCs/>
                <w:color w:val="7030A0"/>
                <w:sz w:val="24"/>
                <w:szCs w:val="24"/>
                <w:lang w:eastAsia="ru-RU"/>
              </w:rPr>
              <w:t xml:space="preserve">адміністратором комерційного обліку повідомляє споживача (у тому числі, </w:t>
            </w:r>
            <w:r w:rsidRPr="00B96D7A">
              <w:rPr>
                <w:rFonts w:ascii="Times New Roman" w:eastAsia="Times New Roman" w:hAnsi="Times New Roman" w:cs="Times New Roman"/>
                <w:b/>
                <w:bCs/>
                <w:strike/>
                <w:color w:val="0070C0"/>
                <w:sz w:val="24"/>
                <w:szCs w:val="24"/>
                <w:lang w:eastAsia="ru-RU"/>
              </w:rPr>
              <w:t>шляхом</w:t>
            </w:r>
            <w:r w:rsidRPr="00B96D7A">
              <w:rPr>
                <w:rFonts w:ascii="Times New Roman" w:eastAsia="Times New Roman" w:hAnsi="Times New Roman" w:cs="Times New Roman"/>
                <w:b/>
                <w:bCs/>
                <w:color w:val="0070C0"/>
                <w:sz w:val="24"/>
                <w:szCs w:val="24"/>
                <w:lang w:eastAsia="ru-RU"/>
              </w:rPr>
              <w:t xml:space="preserve"> засобами </w:t>
            </w:r>
            <w:r w:rsidRPr="00B96D7A">
              <w:rPr>
                <w:rFonts w:ascii="Times New Roman" w:eastAsia="Times New Roman" w:hAnsi="Times New Roman" w:cs="Times New Roman"/>
                <w:b/>
                <w:bCs/>
                <w:color w:val="7030A0"/>
                <w:sz w:val="24"/>
                <w:szCs w:val="24"/>
                <w:lang w:eastAsia="ru-RU"/>
              </w:rPr>
              <w:t xml:space="preserve">електронної комунікації) про </w:t>
            </w:r>
            <w:r w:rsidRPr="00B96D7A">
              <w:rPr>
                <w:rFonts w:ascii="Times New Roman" w:eastAsia="Times New Roman" w:hAnsi="Times New Roman" w:cs="Times New Roman"/>
                <w:b/>
                <w:color w:val="7030A0"/>
                <w:sz w:val="24"/>
                <w:szCs w:val="24"/>
                <w:lang w:eastAsia="ru-RU"/>
              </w:rPr>
              <w:t xml:space="preserve">переведення на постачання електричної енергії постачальником «останньої надії», </w:t>
            </w:r>
            <w:r w:rsidRPr="00B96D7A">
              <w:rPr>
                <w:rFonts w:ascii="Times New Roman" w:eastAsia="Times New Roman" w:hAnsi="Times New Roman" w:cs="Times New Roman"/>
                <w:b/>
                <w:strike/>
                <w:color w:val="0070C0"/>
                <w:sz w:val="24"/>
                <w:szCs w:val="24"/>
                <w:lang w:eastAsia="ru-RU"/>
              </w:rPr>
              <w:t>за 5 робочих днів до переведення</w:t>
            </w:r>
            <w:r w:rsidRPr="00B96D7A">
              <w:rPr>
                <w:rFonts w:ascii="Times New Roman" w:eastAsia="Times New Roman" w:hAnsi="Times New Roman" w:cs="Times New Roman"/>
                <w:b/>
                <w:color w:val="0070C0"/>
                <w:sz w:val="24"/>
                <w:szCs w:val="24"/>
                <w:lang w:eastAsia="ru-RU"/>
              </w:rPr>
              <w:t xml:space="preserve"> не пізніше ніж до кінця наступного робочого дня з дати отримання повідомлення від адміністратора комерційного обліку.</w:t>
            </w:r>
          </w:p>
          <w:p w:rsidR="00843665" w:rsidRPr="00B96D7A" w:rsidRDefault="00843665" w:rsidP="00387832">
            <w:pPr>
              <w:shd w:val="clear" w:color="auto" w:fill="FFFFFF"/>
              <w:spacing w:after="150"/>
              <w:jc w:val="both"/>
              <w:rPr>
                <w:rFonts w:ascii="Times New Roman" w:eastAsia="Times New Roman" w:hAnsi="Times New Roman" w:cs="Times New Roman"/>
                <w:color w:val="333333"/>
                <w:sz w:val="24"/>
                <w:szCs w:val="24"/>
                <w:lang w:eastAsia="uk-UA"/>
              </w:rPr>
            </w:pPr>
            <w:r w:rsidRPr="00B96D7A">
              <w:rPr>
                <w:rFonts w:ascii="Times New Roman" w:eastAsia="Times New Roman" w:hAnsi="Times New Roman" w:cs="Times New Roman"/>
                <w:color w:val="333333"/>
                <w:sz w:val="24"/>
                <w:szCs w:val="24"/>
                <w:lang w:eastAsia="uk-UA"/>
              </w:rPr>
              <w:t xml:space="preserve">Споживач </w:t>
            </w:r>
            <w:r w:rsidRPr="00B96D7A">
              <w:rPr>
                <w:rFonts w:ascii="Times New Roman" w:eastAsia="Times New Roman" w:hAnsi="Times New Roman" w:cs="Times New Roman"/>
                <w:b/>
                <w:strike/>
                <w:color w:val="7030A0"/>
                <w:sz w:val="24"/>
                <w:szCs w:val="24"/>
                <w:lang w:eastAsia="uk-UA"/>
              </w:rPr>
              <w:t>протягом 5 днів з дня отримання повідомлення оператора системи,</w:t>
            </w:r>
            <w:r w:rsidRPr="00B96D7A">
              <w:rPr>
                <w:rFonts w:ascii="Times New Roman" w:eastAsia="Times New Roman" w:hAnsi="Times New Roman" w:cs="Times New Roman"/>
                <w:color w:val="7030A0"/>
                <w:sz w:val="24"/>
                <w:szCs w:val="24"/>
                <w:lang w:eastAsia="uk-UA"/>
              </w:rPr>
              <w:t xml:space="preserve"> </w:t>
            </w:r>
            <w:r w:rsidRPr="00B96D7A">
              <w:rPr>
                <w:rFonts w:ascii="Times New Roman" w:eastAsia="Times New Roman" w:hAnsi="Times New Roman" w:cs="Times New Roman"/>
                <w:color w:val="333333"/>
                <w:sz w:val="24"/>
                <w:szCs w:val="24"/>
                <w:lang w:eastAsia="uk-UA"/>
              </w:rPr>
              <w:t xml:space="preserve">має право до </w:t>
            </w:r>
            <w:r w:rsidRPr="00B96D7A">
              <w:rPr>
                <w:rFonts w:ascii="Times New Roman" w:eastAsia="Times New Roman" w:hAnsi="Times New Roman" w:cs="Times New Roman"/>
                <w:b/>
                <w:bCs/>
                <w:strike/>
                <w:color w:val="0070C0"/>
                <w:sz w:val="24"/>
                <w:szCs w:val="24"/>
                <w:lang w:eastAsia="uk-UA"/>
              </w:rPr>
              <w:t>моменту</w:t>
            </w:r>
            <w:r w:rsidRPr="00B96D7A">
              <w:rPr>
                <w:rFonts w:ascii="Times New Roman" w:eastAsia="Times New Roman" w:hAnsi="Times New Roman" w:cs="Times New Roman"/>
                <w:b/>
                <w:bCs/>
                <w:color w:val="0070C0"/>
                <w:sz w:val="24"/>
                <w:szCs w:val="24"/>
                <w:lang w:eastAsia="uk-UA"/>
              </w:rPr>
              <w:t xml:space="preserve"> дати</w:t>
            </w:r>
            <w:r w:rsidRPr="00B96D7A">
              <w:rPr>
                <w:rFonts w:ascii="Times New Roman" w:eastAsia="Times New Roman" w:hAnsi="Times New Roman" w:cs="Times New Roman"/>
                <w:color w:val="0070C0"/>
                <w:sz w:val="24"/>
                <w:szCs w:val="24"/>
                <w:lang w:eastAsia="uk-UA"/>
              </w:rPr>
              <w:t xml:space="preserve"> </w:t>
            </w:r>
            <w:r w:rsidRPr="00B96D7A">
              <w:rPr>
                <w:rFonts w:ascii="Times New Roman" w:eastAsia="Times New Roman" w:hAnsi="Times New Roman" w:cs="Times New Roman"/>
                <w:color w:val="333333"/>
                <w:sz w:val="24"/>
                <w:szCs w:val="24"/>
                <w:lang w:eastAsia="uk-UA"/>
              </w:rPr>
              <w:t xml:space="preserve">його переведення на постачання електричної енергії постачальником "останньої надії" </w:t>
            </w:r>
            <w:r w:rsidRPr="00B96D7A">
              <w:rPr>
                <w:rFonts w:ascii="Times New Roman" w:eastAsia="Times New Roman" w:hAnsi="Times New Roman" w:cs="Times New Roman"/>
                <w:b/>
                <w:i/>
                <w:strike/>
                <w:sz w:val="24"/>
                <w:szCs w:val="24"/>
                <w:lang w:eastAsia="uk-UA"/>
              </w:rPr>
              <w:t>(протягом 5 днів з дня повідомлення адміністратором комерційного обліку про його переведення</w:t>
            </w:r>
            <w:r w:rsidRPr="00B96D7A">
              <w:rPr>
                <w:rFonts w:ascii="Times New Roman" w:eastAsia="Times New Roman" w:hAnsi="Times New Roman" w:cs="Times New Roman"/>
                <w:strike/>
                <w:sz w:val="24"/>
                <w:szCs w:val="24"/>
                <w:lang w:eastAsia="uk-UA"/>
              </w:rPr>
              <w:t xml:space="preserve"> </w:t>
            </w:r>
            <w:r w:rsidRPr="00B96D7A">
              <w:rPr>
                <w:rFonts w:ascii="Times New Roman" w:eastAsia="Times New Roman" w:hAnsi="Times New Roman" w:cs="Times New Roman"/>
                <w:b/>
                <w:i/>
                <w:strike/>
                <w:sz w:val="24"/>
                <w:szCs w:val="24"/>
                <w:lang w:eastAsia="uk-UA"/>
              </w:rPr>
              <w:t>на постачання електричної енергії постачальником "останньої надії")</w:t>
            </w:r>
            <w:r w:rsidRPr="00B96D7A">
              <w:rPr>
                <w:rFonts w:ascii="Times New Roman" w:eastAsia="Times New Roman" w:hAnsi="Times New Roman" w:cs="Times New Roman"/>
                <w:b/>
                <w:i/>
                <w:sz w:val="24"/>
                <w:szCs w:val="24"/>
                <w:lang w:eastAsia="uk-UA"/>
              </w:rPr>
              <w:t xml:space="preserve"> </w:t>
            </w:r>
            <w:r w:rsidRPr="00B96D7A">
              <w:rPr>
                <w:rFonts w:ascii="Times New Roman" w:eastAsia="Times New Roman" w:hAnsi="Times New Roman" w:cs="Times New Roman"/>
                <w:color w:val="333333"/>
                <w:sz w:val="24"/>
                <w:szCs w:val="24"/>
                <w:lang w:eastAsia="uk-UA"/>
              </w:rPr>
              <w:t xml:space="preserve">укласти договір з обраним електропостачальником або постачальником універсальних послуг </w:t>
            </w:r>
            <w:r w:rsidRPr="00B96D7A">
              <w:rPr>
                <w:rFonts w:ascii="Times New Roman" w:eastAsia="Times New Roman" w:hAnsi="Times New Roman" w:cs="Times New Roman"/>
                <w:color w:val="333333"/>
                <w:sz w:val="24"/>
                <w:szCs w:val="24"/>
                <w:lang w:eastAsia="uk-UA"/>
              </w:rPr>
              <w:lastRenderedPageBreak/>
              <w:t>(для споживачів, які мають на це право) шляхом приєднання споживача до розробленого електропостачальником договору на умовах комерційної пропозиції, опублікованої електропостачальником, або за згодою сторін на інших умовах, відмінних від тих, які містяться в комерційних пропозиціях, оприлюднених на офіційному сайті електропостачальника.</w:t>
            </w:r>
          </w:p>
          <w:p w:rsidR="00843665" w:rsidRPr="00387832" w:rsidRDefault="00843665" w:rsidP="00387832">
            <w:pPr>
              <w:jc w:val="both"/>
              <w:rPr>
                <w:rFonts w:ascii="Times New Roman" w:hAnsi="Times New Roman" w:cs="Times New Roman"/>
                <w:bCs/>
                <w:sz w:val="24"/>
                <w:szCs w:val="24"/>
              </w:rPr>
            </w:pPr>
            <w:r w:rsidRPr="00387832">
              <w:rPr>
                <w:rFonts w:ascii="Times New Roman" w:hAnsi="Times New Roman" w:cs="Times New Roman"/>
                <w:bCs/>
                <w:sz w:val="24"/>
                <w:szCs w:val="24"/>
              </w:rPr>
              <w:t>……….</w:t>
            </w:r>
          </w:p>
        </w:tc>
        <w:tc>
          <w:tcPr>
            <w:tcW w:w="3086" w:type="dxa"/>
            <w:gridSpan w:val="2"/>
          </w:tcPr>
          <w:p w:rsidR="00843665" w:rsidRPr="00B96D7A" w:rsidRDefault="00843665" w:rsidP="00387832">
            <w:pPr>
              <w:pStyle w:val="a4"/>
              <w:spacing w:before="0" w:beforeAutospacing="0" w:after="0" w:afterAutospacing="0"/>
              <w:ind w:firstLine="147"/>
              <w:contextualSpacing/>
              <w:jc w:val="both"/>
              <w:rPr>
                <w:lang w:eastAsia="en-US"/>
              </w:rPr>
            </w:pPr>
            <w:r w:rsidRPr="00B96D7A">
              <w:rPr>
                <w:rFonts w:eastAsia="Times New Roman"/>
                <w:iCs/>
              </w:rPr>
              <w:lastRenderedPageBreak/>
              <w:t>Редакційні правки</w:t>
            </w:r>
          </w:p>
        </w:tc>
        <w:tc>
          <w:tcPr>
            <w:tcW w:w="3942" w:type="dxa"/>
            <w:vMerge/>
          </w:tcPr>
          <w:p w:rsidR="00843665" w:rsidRPr="00B96D7A" w:rsidRDefault="00843665" w:rsidP="00387832">
            <w:pPr>
              <w:jc w:val="both"/>
              <w:rPr>
                <w:rFonts w:ascii="Times New Roman" w:hAnsi="Times New Roman" w:cs="Times New Roman"/>
                <w:sz w:val="24"/>
                <w:szCs w:val="24"/>
              </w:rPr>
            </w:pPr>
          </w:p>
        </w:tc>
      </w:tr>
      <w:tr w:rsidR="00556E52" w:rsidRPr="00B96D7A" w:rsidTr="00676D99">
        <w:trPr>
          <w:trHeight w:val="430"/>
        </w:trPr>
        <w:tc>
          <w:tcPr>
            <w:tcW w:w="4248" w:type="dxa"/>
            <w:tcBorders>
              <w:bottom w:val="nil"/>
            </w:tcBorders>
          </w:tcPr>
          <w:p w:rsidR="00556E52" w:rsidRPr="00B96D7A" w:rsidRDefault="00556E52" w:rsidP="00387832">
            <w:pPr>
              <w:pStyle w:val="a4"/>
              <w:spacing w:before="0" w:beforeAutospacing="0" w:after="120" w:afterAutospacing="0"/>
              <w:jc w:val="both"/>
            </w:pPr>
            <w:r w:rsidRPr="00B96D7A">
              <w:t>6.2.6. Якщо споживач до моменту його переведення на постачання електричної енергії постачальником "останньої надії" не обрав електропостачальника або не забезпечив власного споживання шляхом купівлі електричної енергії за двосторонніми договорами та/або на організованих сегментах ринку, адміністратор комерційного обліку в одноденний термін переводить такого споживача на постачання електричної енергії постачальником "останньої надії" шляхом внесення змін в одноденний строк до реєстрів точок комерційного обліку електропостачальника щодо постачальника "останньої надії" у порядку, визначеному Кодексом комерційного обліку, з одночасним  повідомленням операторів системи</w:t>
            </w:r>
            <w:r w:rsidRPr="00B96D7A">
              <w:rPr>
                <w:b/>
                <w:bCs/>
                <w:i/>
                <w:strike/>
              </w:rPr>
              <w:t>,</w:t>
            </w:r>
            <w:r w:rsidRPr="00B96D7A">
              <w:rPr>
                <w:b/>
                <w:bCs/>
                <w:i/>
                <w:strike/>
                <w:color w:val="FF0000"/>
              </w:rPr>
              <w:t xml:space="preserve"> </w:t>
            </w:r>
            <w:r w:rsidRPr="00B96D7A">
              <w:rPr>
                <w:b/>
                <w:bCs/>
                <w:i/>
                <w:strike/>
              </w:rPr>
              <w:lastRenderedPageBreak/>
              <w:t>споживача</w:t>
            </w:r>
            <w:r w:rsidRPr="00B96D7A">
              <w:rPr>
                <w:color w:val="FF0000"/>
              </w:rPr>
              <w:t xml:space="preserve"> </w:t>
            </w:r>
            <w:r w:rsidRPr="00B96D7A">
              <w:t>та постачальника "останньої надії".</w:t>
            </w:r>
          </w:p>
          <w:p w:rsidR="00556E52" w:rsidRPr="00B96D7A" w:rsidRDefault="00556E52" w:rsidP="00387832">
            <w:pPr>
              <w:shd w:val="clear" w:color="auto" w:fill="FFFFFF"/>
              <w:spacing w:after="150"/>
              <w:ind w:firstLine="450"/>
              <w:jc w:val="both"/>
              <w:rPr>
                <w:rFonts w:ascii="Times New Roman" w:hAnsi="Times New Roman" w:cs="Times New Roman"/>
                <w:sz w:val="24"/>
                <w:szCs w:val="24"/>
              </w:rPr>
            </w:pPr>
            <w:r w:rsidRPr="00B96D7A">
              <w:rPr>
                <w:rFonts w:ascii="Times New Roman" w:hAnsi="Times New Roman" w:cs="Times New Roman"/>
                <w:b/>
                <w:color w:val="7030A0"/>
                <w:sz w:val="24"/>
                <w:szCs w:val="24"/>
              </w:rPr>
              <w:t xml:space="preserve">Оператор системи за інформацією, наданою </w:t>
            </w:r>
            <w:r w:rsidRPr="00B96D7A">
              <w:rPr>
                <w:rFonts w:ascii="Times New Roman" w:hAnsi="Times New Roman" w:cs="Times New Roman"/>
                <w:b/>
                <w:bCs/>
                <w:color w:val="7030A0"/>
                <w:sz w:val="24"/>
                <w:szCs w:val="24"/>
              </w:rPr>
              <w:t xml:space="preserve">адміністратором комерційного обліку повідомляє споживача (у тому числі, шляхом електронної комунікації) про </w:t>
            </w:r>
            <w:r w:rsidRPr="00B96D7A">
              <w:rPr>
                <w:rFonts w:ascii="Times New Roman" w:hAnsi="Times New Roman" w:cs="Times New Roman"/>
                <w:b/>
                <w:color w:val="7030A0"/>
                <w:sz w:val="24"/>
                <w:szCs w:val="24"/>
              </w:rPr>
              <w:t>переведення на постачання електричної енергії постачальником «останньої надії», до кінця наступного робочого дня.</w:t>
            </w:r>
          </w:p>
        </w:tc>
        <w:tc>
          <w:tcPr>
            <w:tcW w:w="4170" w:type="dxa"/>
            <w:gridSpan w:val="3"/>
          </w:tcPr>
          <w:p w:rsidR="00556E52" w:rsidRPr="00B96D7A" w:rsidRDefault="00556E52" w:rsidP="00387832">
            <w:pPr>
              <w:jc w:val="both"/>
              <w:rPr>
                <w:rFonts w:ascii="Times New Roman" w:hAnsi="Times New Roman" w:cs="Times New Roman"/>
                <w:b/>
                <w:sz w:val="24"/>
                <w:szCs w:val="24"/>
                <w:u w:val="single"/>
              </w:rPr>
            </w:pPr>
            <w:r w:rsidRPr="00B96D7A">
              <w:rPr>
                <w:rFonts w:ascii="Times New Roman" w:hAnsi="Times New Roman" w:cs="Times New Roman"/>
                <w:b/>
                <w:bCs/>
                <w:sz w:val="24"/>
                <w:szCs w:val="24"/>
                <w:u w:val="single"/>
              </w:rPr>
              <w:lastRenderedPageBreak/>
              <w:t>АТ «ДТЕК ДНІПРОВСЬКІ ЕЛЕКТРОМЕРЕЖІ»</w:t>
            </w:r>
          </w:p>
          <w:p w:rsidR="00556E52" w:rsidRPr="00B96D7A" w:rsidRDefault="00556E52" w:rsidP="00387832">
            <w:pPr>
              <w:jc w:val="both"/>
              <w:rPr>
                <w:rFonts w:ascii="Times New Roman" w:hAnsi="Times New Roman" w:cs="Times New Roman"/>
                <w:sz w:val="24"/>
                <w:szCs w:val="24"/>
                <w:u w:val="single"/>
              </w:rPr>
            </w:pPr>
            <w:r w:rsidRPr="00B96D7A">
              <w:rPr>
                <w:rFonts w:ascii="Times New Roman" w:hAnsi="Times New Roman" w:cs="Times New Roman"/>
                <w:sz w:val="24"/>
                <w:szCs w:val="24"/>
                <w:u w:val="single"/>
              </w:rPr>
              <w:t xml:space="preserve"> </w:t>
            </w:r>
          </w:p>
          <w:p w:rsidR="00556E52" w:rsidRPr="00B96D7A" w:rsidRDefault="00556E52" w:rsidP="00387832">
            <w:pPr>
              <w:jc w:val="both"/>
              <w:rPr>
                <w:rFonts w:ascii="Times New Roman" w:hAnsi="Times New Roman" w:cs="Times New Roman"/>
                <w:sz w:val="24"/>
                <w:szCs w:val="24"/>
              </w:rPr>
            </w:pPr>
          </w:p>
          <w:p w:rsidR="00556E52" w:rsidRPr="00B96D7A" w:rsidRDefault="00556E52" w:rsidP="00387832">
            <w:pPr>
              <w:jc w:val="both"/>
              <w:rPr>
                <w:rFonts w:ascii="Times New Roman" w:hAnsi="Times New Roman" w:cs="Times New Roman"/>
                <w:sz w:val="24"/>
                <w:szCs w:val="24"/>
              </w:rPr>
            </w:pPr>
            <w:r w:rsidRPr="00B96D7A">
              <w:rPr>
                <w:rFonts w:ascii="Times New Roman" w:hAnsi="Times New Roman" w:cs="Times New Roman"/>
                <w:b/>
                <w:color w:val="0070C0"/>
                <w:sz w:val="24"/>
                <w:szCs w:val="24"/>
              </w:rPr>
              <w:t>Залишити пункт 6.2.6 у діючій редакції.</w:t>
            </w:r>
          </w:p>
        </w:tc>
        <w:tc>
          <w:tcPr>
            <w:tcW w:w="3086" w:type="dxa"/>
            <w:gridSpan w:val="2"/>
          </w:tcPr>
          <w:p w:rsidR="00556E52" w:rsidRPr="00B96D7A" w:rsidRDefault="00556E52" w:rsidP="00387832">
            <w:pPr>
              <w:jc w:val="both"/>
              <w:rPr>
                <w:rFonts w:ascii="Times New Roman" w:hAnsi="Times New Roman" w:cs="Times New Roman"/>
                <w:sz w:val="24"/>
                <w:szCs w:val="24"/>
              </w:rPr>
            </w:pPr>
            <w:r w:rsidRPr="00B96D7A">
              <w:rPr>
                <w:rFonts w:ascii="Times New Roman" w:hAnsi="Times New Roman" w:cs="Times New Roman"/>
                <w:sz w:val="24"/>
                <w:szCs w:val="24"/>
              </w:rPr>
              <w:t>Обґрунтування аналогічно п. 6.2.5.</w:t>
            </w:r>
          </w:p>
        </w:tc>
        <w:tc>
          <w:tcPr>
            <w:tcW w:w="3942" w:type="dxa"/>
            <w:vMerge w:val="restart"/>
          </w:tcPr>
          <w:p w:rsidR="00556E52" w:rsidRPr="00B96D7A" w:rsidRDefault="00556E52" w:rsidP="00387832">
            <w:pPr>
              <w:jc w:val="both"/>
              <w:rPr>
                <w:rFonts w:ascii="Times New Roman" w:hAnsi="Times New Roman" w:cs="Times New Roman"/>
                <w:b/>
                <w:sz w:val="24"/>
                <w:szCs w:val="24"/>
              </w:rPr>
            </w:pPr>
            <w:r w:rsidRPr="00B96D7A">
              <w:rPr>
                <w:rFonts w:ascii="Times New Roman" w:hAnsi="Times New Roman" w:cs="Times New Roman"/>
                <w:b/>
                <w:sz w:val="24"/>
                <w:szCs w:val="24"/>
              </w:rPr>
              <w:t>Попередньо на обговорення</w:t>
            </w:r>
          </w:p>
          <w:p w:rsidR="00556E52" w:rsidRPr="00B96D7A" w:rsidRDefault="00556E52" w:rsidP="00387832">
            <w:pPr>
              <w:jc w:val="both"/>
              <w:rPr>
                <w:rFonts w:ascii="Times New Roman" w:hAnsi="Times New Roman" w:cs="Times New Roman"/>
                <w:b/>
                <w:sz w:val="24"/>
                <w:szCs w:val="24"/>
              </w:rPr>
            </w:pPr>
            <w:r w:rsidRPr="00B96D7A">
              <w:rPr>
                <w:rFonts w:ascii="Times New Roman" w:hAnsi="Times New Roman" w:cs="Times New Roman"/>
                <w:b/>
                <w:sz w:val="24"/>
                <w:szCs w:val="24"/>
              </w:rPr>
              <w:t>За результатом пропозицій пункт викласти в редакції:</w:t>
            </w:r>
          </w:p>
          <w:p w:rsidR="00556E52" w:rsidRPr="00B96D7A" w:rsidRDefault="00556E52" w:rsidP="00387832">
            <w:pPr>
              <w:pStyle w:val="a4"/>
              <w:spacing w:before="0" w:beforeAutospacing="0" w:after="120" w:afterAutospacing="0"/>
              <w:jc w:val="both"/>
            </w:pPr>
            <w:r w:rsidRPr="00B96D7A">
              <w:t xml:space="preserve">6.2.6. Якщо споживач до моменту його переведення на постачання електричної енергії постачальником "останньої надії" не обрав електропостачальника або не забезпечив власного споживання шляхом купівлі електричної енергії за двосторонніми договорами та/або на організованих сегментах ринку, адміністратор комерційного обліку в одноденний термін переводить такого споживача на постачання електричної енергії постачальником "останньої надії" шляхом внесення змін в одноденний строк до реєстрів точок комерційного обліку електропостачальника щодо постачальника "останньої надії" у </w:t>
            </w:r>
            <w:r w:rsidRPr="00B96D7A">
              <w:lastRenderedPageBreak/>
              <w:t>порядку, визначеному Кодексом комерційного обліку, з одночасним  повідомленням операторів системи</w:t>
            </w:r>
            <w:r w:rsidRPr="00B96D7A">
              <w:rPr>
                <w:b/>
                <w:bCs/>
                <w:i/>
                <w:strike/>
              </w:rPr>
              <w:t>,</w:t>
            </w:r>
            <w:r w:rsidRPr="00B96D7A">
              <w:rPr>
                <w:b/>
                <w:bCs/>
                <w:i/>
                <w:strike/>
                <w:color w:val="FF0000"/>
              </w:rPr>
              <w:t xml:space="preserve"> </w:t>
            </w:r>
            <w:r w:rsidRPr="00B96D7A">
              <w:t>та постачальника "останньої надії".</w:t>
            </w:r>
          </w:p>
          <w:p w:rsidR="00556E52" w:rsidRPr="00B96D7A" w:rsidRDefault="00556E52" w:rsidP="00387832">
            <w:pPr>
              <w:jc w:val="both"/>
              <w:rPr>
                <w:rFonts w:ascii="Times New Roman" w:hAnsi="Times New Roman" w:cs="Times New Roman"/>
                <w:sz w:val="24"/>
                <w:szCs w:val="24"/>
              </w:rPr>
            </w:pPr>
            <w:r w:rsidRPr="00B96D7A">
              <w:rPr>
                <w:rFonts w:ascii="Times New Roman" w:hAnsi="Times New Roman" w:cs="Times New Roman"/>
                <w:b/>
                <w:color w:val="7030A0"/>
                <w:sz w:val="24"/>
                <w:szCs w:val="24"/>
              </w:rPr>
              <w:t xml:space="preserve">Оператор системи за інформацією, наданою </w:t>
            </w:r>
            <w:r w:rsidRPr="00B96D7A">
              <w:rPr>
                <w:rFonts w:ascii="Times New Roman" w:hAnsi="Times New Roman" w:cs="Times New Roman"/>
                <w:b/>
                <w:bCs/>
                <w:color w:val="7030A0"/>
                <w:sz w:val="24"/>
                <w:szCs w:val="24"/>
              </w:rPr>
              <w:t xml:space="preserve">адміністратором комерційного обліку повідомляє споживача (у тому числі, </w:t>
            </w:r>
            <w:r w:rsidRPr="00B96D7A">
              <w:rPr>
                <w:rFonts w:ascii="Times New Roman" w:hAnsi="Times New Roman" w:cs="Times New Roman"/>
                <w:b/>
                <w:bCs/>
                <w:color w:val="00B050"/>
                <w:sz w:val="24"/>
                <w:szCs w:val="24"/>
                <w:lang w:eastAsia="uk-UA"/>
              </w:rPr>
              <w:t xml:space="preserve">за допомогою інформаційно-комунікаційних систем  </w:t>
            </w:r>
            <w:r w:rsidRPr="00B96D7A">
              <w:rPr>
                <w:rFonts w:ascii="Times New Roman" w:hAnsi="Times New Roman" w:cs="Times New Roman"/>
                <w:b/>
                <w:bCs/>
                <w:color w:val="00B050"/>
                <w:sz w:val="24"/>
                <w:szCs w:val="24"/>
              </w:rPr>
              <w:t>та засобів електронної комунікації</w:t>
            </w:r>
            <w:r w:rsidRPr="00B96D7A">
              <w:rPr>
                <w:rFonts w:ascii="Times New Roman" w:hAnsi="Times New Roman" w:cs="Times New Roman"/>
                <w:b/>
                <w:bCs/>
                <w:color w:val="7030A0"/>
                <w:sz w:val="24"/>
                <w:szCs w:val="24"/>
              </w:rPr>
              <w:t xml:space="preserve">) про </w:t>
            </w:r>
            <w:r w:rsidRPr="00B96D7A">
              <w:rPr>
                <w:rFonts w:ascii="Times New Roman" w:hAnsi="Times New Roman" w:cs="Times New Roman"/>
                <w:b/>
                <w:color w:val="7030A0"/>
                <w:sz w:val="24"/>
                <w:szCs w:val="24"/>
              </w:rPr>
              <w:t>переведення на постачання електричної енергії постачальником «останньої надії», до кінця наступного робочого дня.</w:t>
            </w:r>
          </w:p>
          <w:p w:rsidR="00556E52" w:rsidRPr="00B96D7A" w:rsidRDefault="00556E52" w:rsidP="00387832">
            <w:pPr>
              <w:jc w:val="both"/>
              <w:rPr>
                <w:rFonts w:ascii="Times New Roman" w:hAnsi="Times New Roman" w:cs="Times New Roman"/>
                <w:sz w:val="24"/>
                <w:szCs w:val="24"/>
              </w:rPr>
            </w:pPr>
          </w:p>
          <w:p w:rsidR="00556E52" w:rsidRPr="00B96D7A" w:rsidRDefault="00556E52" w:rsidP="00387832">
            <w:pPr>
              <w:jc w:val="both"/>
              <w:rPr>
                <w:rFonts w:ascii="Times New Roman" w:hAnsi="Times New Roman" w:cs="Times New Roman"/>
                <w:sz w:val="24"/>
                <w:szCs w:val="24"/>
              </w:rPr>
            </w:pPr>
          </w:p>
          <w:p w:rsidR="00556E52" w:rsidRPr="00B96D7A" w:rsidRDefault="00556E52" w:rsidP="00387832">
            <w:pPr>
              <w:jc w:val="both"/>
              <w:rPr>
                <w:rFonts w:ascii="Times New Roman" w:hAnsi="Times New Roman" w:cs="Times New Roman"/>
                <w:sz w:val="24"/>
                <w:szCs w:val="24"/>
              </w:rPr>
            </w:pPr>
          </w:p>
          <w:p w:rsidR="00556E52" w:rsidRPr="00B96D7A" w:rsidRDefault="00556E52" w:rsidP="00387832">
            <w:pPr>
              <w:jc w:val="both"/>
              <w:rPr>
                <w:rFonts w:ascii="Times New Roman" w:hAnsi="Times New Roman" w:cs="Times New Roman"/>
                <w:sz w:val="24"/>
                <w:szCs w:val="24"/>
              </w:rPr>
            </w:pPr>
          </w:p>
          <w:p w:rsidR="00556E52" w:rsidRPr="00B96D7A" w:rsidRDefault="00556E52" w:rsidP="00387832">
            <w:pPr>
              <w:jc w:val="both"/>
              <w:rPr>
                <w:rFonts w:ascii="Times New Roman" w:hAnsi="Times New Roman" w:cs="Times New Roman"/>
                <w:sz w:val="24"/>
                <w:szCs w:val="24"/>
              </w:rPr>
            </w:pPr>
          </w:p>
          <w:p w:rsidR="00556E52" w:rsidRPr="00B96D7A" w:rsidRDefault="00556E52" w:rsidP="00387832">
            <w:pPr>
              <w:jc w:val="both"/>
              <w:rPr>
                <w:rFonts w:ascii="Times New Roman" w:hAnsi="Times New Roman" w:cs="Times New Roman"/>
                <w:sz w:val="24"/>
                <w:szCs w:val="24"/>
              </w:rPr>
            </w:pPr>
          </w:p>
          <w:p w:rsidR="00556E52" w:rsidRPr="00B96D7A" w:rsidRDefault="00556E52" w:rsidP="00387832">
            <w:pPr>
              <w:jc w:val="both"/>
              <w:rPr>
                <w:rFonts w:ascii="Times New Roman" w:hAnsi="Times New Roman" w:cs="Times New Roman"/>
                <w:sz w:val="24"/>
                <w:szCs w:val="24"/>
              </w:rPr>
            </w:pPr>
          </w:p>
          <w:p w:rsidR="00556E52" w:rsidRPr="00B96D7A" w:rsidRDefault="00556E52" w:rsidP="00387832">
            <w:pPr>
              <w:jc w:val="both"/>
              <w:rPr>
                <w:rFonts w:ascii="Times New Roman" w:hAnsi="Times New Roman" w:cs="Times New Roman"/>
                <w:sz w:val="24"/>
                <w:szCs w:val="24"/>
              </w:rPr>
            </w:pPr>
          </w:p>
          <w:p w:rsidR="00556E52" w:rsidRPr="00B96D7A" w:rsidRDefault="00556E52" w:rsidP="00387832">
            <w:pPr>
              <w:jc w:val="both"/>
              <w:rPr>
                <w:rFonts w:ascii="Times New Roman" w:hAnsi="Times New Roman" w:cs="Times New Roman"/>
                <w:sz w:val="24"/>
                <w:szCs w:val="24"/>
              </w:rPr>
            </w:pPr>
          </w:p>
          <w:p w:rsidR="00556E52" w:rsidRPr="00B96D7A" w:rsidRDefault="00556E52" w:rsidP="00387832">
            <w:pPr>
              <w:jc w:val="both"/>
              <w:rPr>
                <w:rFonts w:ascii="Times New Roman" w:hAnsi="Times New Roman" w:cs="Times New Roman"/>
                <w:sz w:val="24"/>
                <w:szCs w:val="24"/>
              </w:rPr>
            </w:pPr>
          </w:p>
          <w:p w:rsidR="00556E52" w:rsidRPr="00B96D7A" w:rsidRDefault="00556E52" w:rsidP="00387832">
            <w:pPr>
              <w:jc w:val="both"/>
              <w:rPr>
                <w:rFonts w:ascii="Times New Roman" w:hAnsi="Times New Roman" w:cs="Times New Roman"/>
                <w:sz w:val="24"/>
                <w:szCs w:val="24"/>
              </w:rPr>
            </w:pPr>
          </w:p>
          <w:p w:rsidR="00556E52" w:rsidRPr="00B96D7A" w:rsidRDefault="00556E52" w:rsidP="00387832">
            <w:pPr>
              <w:jc w:val="both"/>
              <w:rPr>
                <w:rFonts w:ascii="Times New Roman" w:hAnsi="Times New Roman" w:cs="Times New Roman"/>
                <w:sz w:val="24"/>
                <w:szCs w:val="24"/>
              </w:rPr>
            </w:pPr>
          </w:p>
          <w:p w:rsidR="00556E52" w:rsidRPr="00B96D7A" w:rsidRDefault="00556E52" w:rsidP="00387832">
            <w:pPr>
              <w:jc w:val="both"/>
              <w:rPr>
                <w:rFonts w:ascii="Times New Roman" w:hAnsi="Times New Roman" w:cs="Times New Roman"/>
                <w:sz w:val="24"/>
                <w:szCs w:val="24"/>
              </w:rPr>
            </w:pPr>
          </w:p>
          <w:p w:rsidR="00556E52" w:rsidRPr="00B96D7A" w:rsidRDefault="00556E52" w:rsidP="00387832">
            <w:pPr>
              <w:jc w:val="both"/>
              <w:rPr>
                <w:rFonts w:ascii="Times New Roman" w:hAnsi="Times New Roman" w:cs="Times New Roman"/>
                <w:sz w:val="24"/>
                <w:szCs w:val="24"/>
              </w:rPr>
            </w:pPr>
          </w:p>
          <w:p w:rsidR="00556E52" w:rsidRPr="00B96D7A" w:rsidRDefault="00556E52" w:rsidP="00387832">
            <w:pPr>
              <w:jc w:val="both"/>
              <w:rPr>
                <w:rFonts w:ascii="Times New Roman" w:hAnsi="Times New Roman" w:cs="Times New Roman"/>
                <w:sz w:val="24"/>
                <w:szCs w:val="24"/>
              </w:rPr>
            </w:pPr>
          </w:p>
          <w:p w:rsidR="00556E52" w:rsidRPr="00B96D7A" w:rsidRDefault="00556E52" w:rsidP="00387832">
            <w:pPr>
              <w:jc w:val="both"/>
              <w:rPr>
                <w:rFonts w:ascii="Times New Roman" w:hAnsi="Times New Roman" w:cs="Times New Roman"/>
                <w:sz w:val="24"/>
                <w:szCs w:val="24"/>
              </w:rPr>
            </w:pPr>
          </w:p>
          <w:p w:rsidR="00556E52" w:rsidRPr="00B96D7A" w:rsidRDefault="00556E52" w:rsidP="00387832">
            <w:pPr>
              <w:jc w:val="both"/>
              <w:rPr>
                <w:rFonts w:ascii="Times New Roman" w:hAnsi="Times New Roman" w:cs="Times New Roman"/>
                <w:sz w:val="24"/>
                <w:szCs w:val="24"/>
              </w:rPr>
            </w:pPr>
          </w:p>
          <w:p w:rsidR="00556E52" w:rsidRPr="00B96D7A" w:rsidRDefault="00556E52" w:rsidP="00387832">
            <w:pPr>
              <w:jc w:val="both"/>
              <w:rPr>
                <w:rFonts w:ascii="Times New Roman" w:hAnsi="Times New Roman" w:cs="Times New Roman"/>
                <w:sz w:val="24"/>
                <w:szCs w:val="24"/>
              </w:rPr>
            </w:pPr>
          </w:p>
          <w:p w:rsidR="00556E52" w:rsidRPr="00B96D7A" w:rsidRDefault="00556E52" w:rsidP="00387832">
            <w:pPr>
              <w:jc w:val="both"/>
              <w:rPr>
                <w:rFonts w:ascii="Times New Roman" w:hAnsi="Times New Roman" w:cs="Times New Roman"/>
                <w:sz w:val="24"/>
                <w:szCs w:val="24"/>
              </w:rPr>
            </w:pPr>
          </w:p>
          <w:p w:rsidR="00556E52" w:rsidRPr="00B96D7A" w:rsidRDefault="00556E52" w:rsidP="00387832">
            <w:pPr>
              <w:jc w:val="both"/>
              <w:rPr>
                <w:rFonts w:ascii="Times New Roman" w:hAnsi="Times New Roman" w:cs="Times New Roman"/>
                <w:sz w:val="24"/>
                <w:szCs w:val="24"/>
              </w:rPr>
            </w:pPr>
          </w:p>
          <w:p w:rsidR="00556E52" w:rsidRPr="00B96D7A" w:rsidRDefault="00556E52" w:rsidP="00387832">
            <w:pPr>
              <w:jc w:val="both"/>
              <w:rPr>
                <w:rFonts w:ascii="Times New Roman" w:hAnsi="Times New Roman" w:cs="Times New Roman"/>
                <w:sz w:val="24"/>
                <w:szCs w:val="24"/>
              </w:rPr>
            </w:pPr>
            <w:r w:rsidRPr="00B96D7A">
              <w:rPr>
                <w:rFonts w:ascii="Times New Roman" w:eastAsia="Times New Roman" w:hAnsi="Times New Roman" w:cs="Times New Roman"/>
                <w:b/>
                <w:bCs/>
                <w:sz w:val="24"/>
                <w:szCs w:val="24"/>
                <w:lang w:eastAsia="ru-RU"/>
              </w:rPr>
              <w:t>Попередньо на обговорення</w:t>
            </w:r>
          </w:p>
        </w:tc>
      </w:tr>
      <w:tr w:rsidR="00556E52" w:rsidRPr="00B96D7A" w:rsidTr="00676D99">
        <w:trPr>
          <w:trHeight w:val="430"/>
        </w:trPr>
        <w:tc>
          <w:tcPr>
            <w:tcW w:w="4248" w:type="dxa"/>
            <w:tcBorders>
              <w:top w:val="nil"/>
            </w:tcBorders>
          </w:tcPr>
          <w:p w:rsidR="00556E52" w:rsidRPr="00B96D7A" w:rsidRDefault="00556E52" w:rsidP="00387832">
            <w:pPr>
              <w:pStyle w:val="a4"/>
              <w:spacing w:before="0" w:beforeAutospacing="0" w:after="120" w:afterAutospacing="0"/>
              <w:jc w:val="both"/>
            </w:pPr>
          </w:p>
        </w:tc>
        <w:tc>
          <w:tcPr>
            <w:tcW w:w="4170" w:type="dxa"/>
            <w:gridSpan w:val="3"/>
          </w:tcPr>
          <w:p w:rsidR="00556E52" w:rsidRPr="00B96D7A" w:rsidRDefault="00556E52" w:rsidP="00387832">
            <w:pPr>
              <w:jc w:val="both"/>
              <w:rPr>
                <w:rFonts w:ascii="Times New Roman" w:hAnsi="Times New Roman" w:cs="Times New Roman"/>
                <w:b/>
                <w:bCs/>
                <w:sz w:val="24"/>
                <w:szCs w:val="24"/>
                <w:u w:val="single"/>
              </w:rPr>
            </w:pPr>
            <w:r w:rsidRPr="00B96D7A">
              <w:rPr>
                <w:rFonts w:ascii="Times New Roman" w:hAnsi="Times New Roman" w:cs="Times New Roman"/>
                <w:b/>
                <w:bCs/>
                <w:sz w:val="24"/>
                <w:szCs w:val="24"/>
                <w:u w:val="single"/>
              </w:rPr>
              <w:t>НЕК «УКРЕНЕРГО»</w:t>
            </w:r>
          </w:p>
          <w:p w:rsidR="00556E52" w:rsidRPr="00B96D7A" w:rsidRDefault="00556E52" w:rsidP="00387832">
            <w:pPr>
              <w:spacing w:after="120"/>
              <w:jc w:val="both"/>
              <w:rPr>
                <w:rFonts w:ascii="Times New Roman" w:eastAsia="Times New Roman" w:hAnsi="Times New Roman" w:cs="Times New Roman"/>
                <w:sz w:val="24"/>
                <w:szCs w:val="24"/>
                <w:lang w:eastAsia="ru-RU"/>
              </w:rPr>
            </w:pPr>
            <w:r w:rsidRPr="00B96D7A">
              <w:rPr>
                <w:rFonts w:ascii="Times New Roman" w:eastAsia="Times New Roman" w:hAnsi="Times New Roman" w:cs="Times New Roman"/>
                <w:sz w:val="24"/>
                <w:szCs w:val="24"/>
                <w:lang w:eastAsia="ru-RU"/>
              </w:rPr>
              <w:t>6.2.6. Якщо споживач до моменту його переведення на постачання електричної енергії постачальником "останньої надії" не обрав електропостачальника або не забезпечив власного споживання шляхом купівлі електричної енергії за двосторонніми договорами та/або на організованих сегментах ринку, адміністратор комерційного обліку в одноденний термін переводить такого споживача на постачання електричної енергії постачальником "останньої надії" шляхом внесення змін в одноденний строк до реєстрів точок комерційного обліку електропостачальника щодо постачальника "останньої надії" у порядку, визначеному Кодексом комерційного обліку, з одночасним  повідомленням операторів системи</w:t>
            </w:r>
            <w:r w:rsidRPr="00B96D7A">
              <w:rPr>
                <w:rFonts w:ascii="Times New Roman" w:eastAsia="Times New Roman" w:hAnsi="Times New Roman" w:cs="Times New Roman"/>
                <w:b/>
                <w:bCs/>
                <w:i/>
                <w:strike/>
                <w:sz w:val="24"/>
                <w:szCs w:val="24"/>
                <w:lang w:eastAsia="ru-RU"/>
              </w:rPr>
              <w:t>,</w:t>
            </w:r>
            <w:r w:rsidRPr="00B96D7A">
              <w:rPr>
                <w:rFonts w:ascii="Times New Roman" w:eastAsia="Times New Roman" w:hAnsi="Times New Roman" w:cs="Times New Roman"/>
                <w:b/>
                <w:bCs/>
                <w:i/>
                <w:strike/>
                <w:color w:val="FF0000"/>
                <w:sz w:val="24"/>
                <w:szCs w:val="24"/>
                <w:lang w:eastAsia="ru-RU"/>
              </w:rPr>
              <w:t xml:space="preserve"> </w:t>
            </w:r>
            <w:r w:rsidRPr="00B96D7A">
              <w:rPr>
                <w:rFonts w:ascii="Times New Roman" w:eastAsia="Times New Roman" w:hAnsi="Times New Roman" w:cs="Times New Roman"/>
                <w:b/>
                <w:bCs/>
                <w:i/>
                <w:strike/>
                <w:sz w:val="24"/>
                <w:szCs w:val="24"/>
                <w:lang w:eastAsia="ru-RU"/>
              </w:rPr>
              <w:lastRenderedPageBreak/>
              <w:t>споживача</w:t>
            </w:r>
            <w:r w:rsidRPr="00B96D7A">
              <w:rPr>
                <w:rFonts w:ascii="Times New Roman" w:eastAsia="Times New Roman" w:hAnsi="Times New Roman" w:cs="Times New Roman"/>
                <w:color w:val="FF0000"/>
                <w:sz w:val="24"/>
                <w:szCs w:val="24"/>
                <w:lang w:eastAsia="ru-RU"/>
              </w:rPr>
              <w:t xml:space="preserve"> </w:t>
            </w:r>
            <w:r w:rsidRPr="00B96D7A">
              <w:rPr>
                <w:rFonts w:ascii="Times New Roman" w:eastAsia="Times New Roman" w:hAnsi="Times New Roman" w:cs="Times New Roman"/>
                <w:sz w:val="24"/>
                <w:szCs w:val="24"/>
                <w:lang w:eastAsia="ru-RU"/>
              </w:rPr>
              <w:t>та постачальника "останньої надії".</w:t>
            </w:r>
          </w:p>
          <w:p w:rsidR="00556E52" w:rsidRPr="00B96D7A" w:rsidRDefault="00556E52" w:rsidP="00387832">
            <w:pPr>
              <w:jc w:val="both"/>
              <w:rPr>
                <w:rFonts w:ascii="Times New Roman" w:hAnsi="Times New Roman" w:cs="Times New Roman"/>
                <w:b/>
                <w:bCs/>
                <w:sz w:val="24"/>
                <w:szCs w:val="24"/>
                <w:u w:val="single"/>
              </w:rPr>
            </w:pPr>
            <w:r w:rsidRPr="00B96D7A">
              <w:rPr>
                <w:rFonts w:ascii="Times New Roman" w:eastAsia="Times New Roman" w:hAnsi="Times New Roman" w:cs="Times New Roman"/>
                <w:b/>
                <w:color w:val="7030A0"/>
                <w:sz w:val="24"/>
                <w:szCs w:val="24"/>
                <w:lang w:eastAsia="ru-RU"/>
              </w:rPr>
              <w:t xml:space="preserve">Оператор системи за інформацією, наданою адміністратором комерційного обліку повідомляє споживача (у тому числі, </w:t>
            </w:r>
            <w:r w:rsidRPr="00B96D7A">
              <w:rPr>
                <w:rFonts w:ascii="Times New Roman" w:eastAsia="Times New Roman" w:hAnsi="Times New Roman" w:cs="Times New Roman"/>
                <w:b/>
                <w:strike/>
                <w:color w:val="0070C0"/>
                <w:sz w:val="24"/>
                <w:szCs w:val="24"/>
                <w:lang w:eastAsia="ru-RU"/>
              </w:rPr>
              <w:t>шляхом</w:t>
            </w:r>
            <w:r w:rsidRPr="00B96D7A">
              <w:rPr>
                <w:rFonts w:ascii="Times New Roman" w:eastAsia="Times New Roman" w:hAnsi="Times New Roman" w:cs="Times New Roman"/>
                <w:b/>
                <w:color w:val="0070C0"/>
                <w:sz w:val="24"/>
                <w:szCs w:val="24"/>
                <w:lang w:eastAsia="ru-RU"/>
              </w:rPr>
              <w:t xml:space="preserve"> засобами </w:t>
            </w:r>
            <w:r w:rsidRPr="00B96D7A">
              <w:rPr>
                <w:rFonts w:ascii="Times New Roman" w:eastAsia="Times New Roman" w:hAnsi="Times New Roman" w:cs="Times New Roman"/>
                <w:b/>
                <w:color w:val="7030A0"/>
                <w:sz w:val="24"/>
                <w:szCs w:val="24"/>
                <w:lang w:eastAsia="ru-RU"/>
              </w:rPr>
              <w:t xml:space="preserve">електронної комунікації) про переведення на постачання електричної енергії постачальником «останньої надії», до кінця наступного робочого дня </w:t>
            </w:r>
            <w:r w:rsidRPr="00B96D7A">
              <w:rPr>
                <w:rFonts w:ascii="Times New Roman" w:eastAsia="Times New Roman" w:hAnsi="Times New Roman" w:cs="Times New Roman"/>
                <w:b/>
                <w:color w:val="0070C0"/>
                <w:sz w:val="24"/>
                <w:szCs w:val="24"/>
                <w:lang w:eastAsia="uk-UA"/>
              </w:rPr>
              <w:t>з дати отримання повідомлення від адміністратора комерційного обліку</w:t>
            </w:r>
            <w:r w:rsidRPr="00B96D7A">
              <w:rPr>
                <w:rFonts w:ascii="Times New Roman" w:eastAsia="Times New Roman" w:hAnsi="Times New Roman" w:cs="Times New Roman"/>
                <w:b/>
                <w:color w:val="0070C0"/>
                <w:sz w:val="24"/>
                <w:szCs w:val="24"/>
                <w:lang w:eastAsia="ru-RU"/>
              </w:rPr>
              <w:t>.</w:t>
            </w:r>
          </w:p>
        </w:tc>
        <w:tc>
          <w:tcPr>
            <w:tcW w:w="3086" w:type="dxa"/>
            <w:gridSpan w:val="2"/>
          </w:tcPr>
          <w:p w:rsidR="00556E52" w:rsidRPr="00B96D7A" w:rsidRDefault="00556E52" w:rsidP="00387832">
            <w:pPr>
              <w:jc w:val="both"/>
              <w:rPr>
                <w:rFonts w:ascii="Times New Roman" w:hAnsi="Times New Roman" w:cs="Times New Roman"/>
                <w:sz w:val="24"/>
                <w:szCs w:val="24"/>
              </w:rPr>
            </w:pPr>
            <w:r w:rsidRPr="00B96D7A">
              <w:rPr>
                <w:rFonts w:ascii="Times New Roman" w:eastAsia="Times New Roman" w:hAnsi="Times New Roman" w:cs="Times New Roman"/>
                <w:iCs/>
                <w:sz w:val="24"/>
                <w:szCs w:val="24"/>
                <w:lang w:eastAsia="uk-UA"/>
              </w:rPr>
              <w:lastRenderedPageBreak/>
              <w:t>Редакційні правки.</w:t>
            </w:r>
          </w:p>
        </w:tc>
        <w:tc>
          <w:tcPr>
            <w:tcW w:w="3942" w:type="dxa"/>
            <w:vMerge/>
          </w:tcPr>
          <w:p w:rsidR="00556E52" w:rsidRPr="00B96D7A" w:rsidRDefault="00556E52" w:rsidP="00387832">
            <w:pPr>
              <w:jc w:val="both"/>
              <w:rPr>
                <w:rFonts w:ascii="Times New Roman" w:hAnsi="Times New Roman" w:cs="Times New Roman"/>
                <w:sz w:val="24"/>
                <w:szCs w:val="24"/>
              </w:rPr>
            </w:pPr>
          </w:p>
        </w:tc>
      </w:tr>
      <w:tr w:rsidR="00DD2D44" w:rsidRPr="00B96D7A" w:rsidTr="00B7442E">
        <w:trPr>
          <w:trHeight w:val="430"/>
        </w:trPr>
        <w:tc>
          <w:tcPr>
            <w:tcW w:w="15446" w:type="dxa"/>
            <w:gridSpan w:val="7"/>
          </w:tcPr>
          <w:p w:rsidR="00DD2D44" w:rsidRPr="00B96D7A" w:rsidRDefault="00DD2D44" w:rsidP="00387832">
            <w:pPr>
              <w:jc w:val="center"/>
              <w:rPr>
                <w:rFonts w:ascii="Times New Roman" w:hAnsi="Times New Roman" w:cs="Times New Roman"/>
                <w:sz w:val="24"/>
                <w:szCs w:val="24"/>
              </w:rPr>
            </w:pPr>
            <w:r w:rsidRPr="00B96D7A">
              <w:rPr>
                <w:rFonts w:ascii="Times New Roman" w:hAnsi="Times New Roman" w:cs="Times New Roman"/>
                <w:b/>
                <w:sz w:val="24"/>
                <w:szCs w:val="24"/>
              </w:rPr>
              <w:t>Додаток 3</w:t>
            </w:r>
            <w:r w:rsidRPr="00B96D7A">
              <w:rPr>
                <w:rFonts w:ascii="Times New Roman" w:hAnsi="Times New Roman" w:cs="Times New Roman"/>
                <w:sz w:val="24"/>
                <w:szCs w:val="24"/>
              </w:rPr>
              <w:br/>
            </w:r>
            <w:r w:rsidRPr="00B96D7A">
              <w:rPr>
                <w:rFonts w:ascii="Times New Roman" w:hAnsi="Times New Roman" w:cs="Times New Roman"/>
                <w:b/>
                <w:bCs/>
                <w:sz w:val="24"/>
                <w:szCs w:val="24"/>
                <w:shd w:val="clear" w:color="auto" w:fill="FFFFFF"/>
              </w:rPr>
              <w:t>Типовий договір споживача про надання послуг з розподілу (передачі) електричної енергії</w:t>
            </w:r>
          </w:p>
        </w:tc>
      </w:tr>
      <w:tr w:rsidR="00682A18" w:rsidRPr="00B96D7A" w:rsidTr="005315ED">
        <w:trPr>
          <w:trHeight w:val="510"/>
        </w:trPr>
        <w:tc>
          <w:tcPr>
            <w:tcW w:w="4248" w:type="dxa"/>
          </w:tcPr>
          <w:p w:rsidR="00DD2D44" w:rsidRPr="00B96D7A" w:rsidRDefault="00DD2D44" w:rsidP="00387832">
            <w:pPr>
              <w:shd w:val="clear" w:color="auto" w:fill="FFFFFF"/>
              <w:jc w:val="both"/>
              <w:rPr>
                <w:rFonts w:ascii="Times New Roman" w:hAnsi="Times New Roman" w:cs="Times New Roman"/>
                <w:sz w:val="24"/>
                <w:szCs w:val="24"/>
              </w:rPr>
            </w:pPr>
            <w:r w:rsidRPr="00B96D7A">
              <w:rPr>
                <w:rFonts w:ascii="Times New Roman" w:hAnsi="Times New Roman" w:cs="Times New Roman"/>
                <w:sz w:val="24"/>
                <w:szCs w:val="24"/>
              </w:rPr>
              <w:t>Додаток 1</w:t>
            </w:r>
          </w:p>
          <w:p w:rsidR="00DD2D44" w:rsidRPr="00B96D7A" w:rsidRDefault="00DD2D44" w:rsidP="00387832">
            <w:pPr>
              <w:shd w:val="clear" w:color="auto" w:fill="FFFFFF"/>
              <w:jc w:val="both"/>
              <w:rPr>
                <w:rFonts w:ascii="Times New Roman" w:hAnsi="Times New Roman" w:cs="Times New Roman"/>
                <w:sz w:val="24"/>
                <w:szCs w:val="24"/>
                <w:lang w:val="ru-RU"/>
              </w:rPr>
            </w:pPr>
            <w:r w:rsidRPr="00B96D7A">
              <w:rPr>
                <w:rFonts w:ascii="Times New Roman" w:hAnsi="Times New Roman" w:cs="Times New Roman"/>
                <w:sz w:val="24"/>
                <w:szCs w:val="24"/>
              </w:rPr>
              <w:t>до договору споживача про</w:t>
            </w:r>
          </w:p>
          <w:p w:rsidR="00DD2D44" w:rsidRPr="00B96D7A" w:rsidRDefault="00DD2D44" w:rsidP="00387832">
            <w:pPr>
              <w:shd w:val="clear" w:color="auto" w:fill="FFFFFF"/>
              <w:jc w:val="both"/>
              <w:rPr>
                <w:rFonts w:ascii="Times New Roman" w:hAnsi="Times New Roman" w:cs="Times New Roman"/>
                <w:sz w:val="24"/>
                <w:szCs w:val="24"/>
                <w:lang w:val="ru-RU"/>
              </w:rPr>
            </w:pPr>
            <w:r w:rsidRPr="00B96D7A">
              <w:rPr>
                <w:rFonts w:ascii="Times New Roman" w:hAnsi="Times New Roman" w:cs="Times New Roman"/>
                <w:sz w:val="24"/>
                <w:szCs w:val="24"/>
              </w:rPr>
              <w:t>надання послуг з розподілу</w:t>
            </w:r>
          </w:p>
          <w:p w:rsidR="00DD2D44" w:rsidRPr="00B96D7A" w:rsidRDefault="00DD2D44" w:rsidP="00387832">
            <w:pPr>
              <w:shd w:val="clear" w:color="auto" w:fill="FFFFFF"/>
              <w:jc w:val="both"/>
              <w:rPr>
                <w:rFonts w:ascii="Times New Roman" w:hAnsi="Times New Roman" w:cs="Times New Roman"/>
                <w:sz w:val="24"/>
                <w:szCs w:val="24"/>
                <w:lang w:val="ru-RU"/>
              </w:rPr>
            </w:pPr>
            <w:r w:rsidRPr="00B96D7A">
              <w:rPr>
                <w:rFonts w:ascii="Times New Roman" w:hAnsi="Times New Roman" w:cs="Times New Roman"/>
                <w:sz w:val="24"/>
                <w:szCs w:val="24"/>
              </w:rPr>
              <w:t>(передачі) електричної</w:t>
            </w:r>
          </w:p>
          <w:p w:rsidR="00DD2D44" w:rsidRPr="00B96D7A" w:rsidRDefault="00DD2D44" w:rsidP="00387832">
            <w:pPr>
              <w:shd w:val="clear" w:color="auto" w:fill="FFFFFF"/>
              <w:jc w:val="both"/>
              <w:rPr>
                <w:rFonts w:ascii="Times New Roman" w:hAnsi="Times New Roman" w:cs="Times New Roman"/>
                <w:sz w:val="24"/>
                <w:szCs w:val="24"/>
              </w:rPr>
            </w:pPr>
            <w:r w:rsidRPr="00B96D7A">
              <w:rPr>
                <w:rFonts w:ascii="Times New Roman" w:hAnsi="Times New Roman" w:cs="Times New Roman"/>
                <w:sz w:val="24"/>
                <w:szCs w:val="24"/>
              </w:rPr>
              <w:t>енергії</w:t>
            </w:r>
          </w:p>
          <w:p w:rsidR="00DD2D44" w:rsidRPr="00B96D7A" w:rsidRDefault="00DD2D44" w:rsidP="00387832">
            <w:pPr>
              <w:shd w:val="clear" w:color="auto" w:fill="FFFFFF"/>
              <w:spacing w:after="150"/>
              <w:jc w:val="both"/>
              <w:rPr>
                <w:rFonts w:ascii="Times New Roman" w:hAnsi="Times New Roman" w:cs="Times New Roman"/>
                <w:b/>
                <w:sz w:val="24"/>
                <w:szCs w:val="24"/>
              </w:rPr>
            </w:pPr>
          </w:p>
          <w:p w:rsidR="00DD2D44" w:rsidRPr="00B96D7A" w:rsidRDefault="00DD2D44" w:rsidP="00387832">
            <w:pPr>
              <w:shd w:val="clear" w:color="auto" w:fill="FFFFFF"/>
              <w:spacing w:after="150"/>
              <w:jc w:val="both"/>
              <w:rPr>
                <w:rFonts w:ascii="Times New Roman" w:hAnsi="Times New Roman" w:cs="Times New Roman"/>
                <w:b/>
                <w:sz w:val="24"/>
                <w:szCs w:val="24"/>
              </w:rPr>
            </w:pPr>
            <w:r w:rsidRPr="00B96D7A">
              <w:rPr>
                <w:rFonts w:ascii="Times New Roman" w:hAnsi="Times New Roman" w:cs="Times New Roman"/>
                <w:b/>
                <w:sz w:val="24"/>
                <w:szCs w:val="24"/>
              </w:rPr>
              <w:t>ЗАЯВА-ПРИЄДНАННЯ</w:t>
            </w:r>
          </w:p>
          <w:p w:rsidR="00DD2D44" w:rsidRPr="00B96D7A" w:rsidRDefault="00DD2D44" w:rsidP="00387832">
            <w:pPr>
              <w:shd w:val="clear" w:color="auto" w:fill="FFFFFF"/>
              <w:spacing w:after="150"/>
              <w:jc w:val="both"/>
              <w:rPr>
                <w:rFonts w:ascii="Times New Roman" w:hAnsi="Times New Roman" w:cs="Times New Roman"/>
                <w:b/>
                <w:sz w:val="24"/>
                <w:szCs w:val="24"/>
              </w:rPr>
            </w:pPr>
          </w:p>
          <w:p w:rsidR="00DD2D44" w:rsidRPr="00B96D7A" w:rsidRDefault="00DD2D44" w:rsidP="00387832">
            <w:pPr>
              <w:shd w:val="clear" w:color="auto" w:fill="FFFFFF"/>
              <w:spacing w:after="150"/>
              <w:jc w:val="both"/>
              <w:rPr>
                <w:rFonts w:ascii="Times New Roman" w:hAnsi="Times New Roman" w:cs="Times New Roman"/>
                <w:sz w:val="24"/>
                <w:szCs w:val="24"/>
              </w:rPr>
            </w:pPr>
            <w:r w:rsidRPr="00B96D7A">
              <w:rPr>
                <w:rFonts w:ascii="Times New Roman" w:hAnsi="Times New Roman" w:cs="Times New Roman"/>
                <w:sz w:val="24"/>
                <w:szCs w:val="24"/>
              </w:rPr>
              <w:t xml:space="preserve">За цією заявою-приєднання відповідно до статей 633, 634, 641, 642 Цивільного кодексу України, Закону України «Про ринок електричної енергії», Правил роздрібного ринку електричної енергії, затверджених постановою НКРЕКП від 14 березня 2018 року № 312, умов договору про надання послуг з розподілу електричної енергії (далі - </w:t>
            </w:r>
            <w:r w:rsidRPr="00B96D7A">
              <w:rPr>
                <w:rFonts w:ascii="Times New Roman" w:hAnsi="Times New Roman" w:cs="Times New Roman"/>
                <w:sz w:val="24"/>
                <w:szCs w:val="24"/>
              </w:rPr>
              <w:lastRenderedPageBreak/>
              <w:t>Договір), розміщеного на сайті оператора системи розподілу _______________________________________________________________</w:t>
            </w:r>
          </w:p>
          <w:p w:rsidR="00DD2D44" w:rsidRPr="00B96D7A" w:rsidRDefault="00DD2D44" w:rsidP="00387832">
            <w:pPr>
              <w:shd w:val="clear" w:color="auto" w:fill="FFFFFF"/>
              <w:spacing w:after="150"/>
              <w:jc w:val="both"/>
              <w:rPr>
                <w:rFonts w:ascii="Times New Roman" w:hAnsi="Times New Roman" w:cs="Times New Roman"/>
                <w:sz w:val="24"/>
                <w:szCs w:val="24"/>
              </w:rPr>
            </w:pPr>
            <w:r w:rsidRPr="00B96D7A">
              <w:rPr>
                <w:rFonts w:ascii="Times New Roman" w:hAnsi="Times New Roman" w:cs="Times New Roman"/>
                <w:sz w:val="24"/>
                <w:szCs w:val="24"/>
              </w:rPr>
              <w:t>(вказати найменування оператора системи розподілу)</w:t>
            </w:r>
          </w:p>
          <w:p w:rsidR="00DD2D44" w:rsidRPr="00B96D7A" w:rsidRDefault="00DD2D44" w:rsidP="00387832">
            <w:pPr>
              <w:shd w:val="clear" w:color="auto" w:fill="FFFFFF"/>
              <w:spacing w:after="150"/>
              <w:jc w:val="both"/>
              <w:rPr>
                <w:rFonts w:ascii="Times New Roman" w:hAnsi="Times New Roman" w:cs="Times New Roman"/>
                <w:sz w:val="24"/>
                <w:szCs w:val="24"/>
              </w:rPr>
            </w:pPr>
            <w:proofErr w:type="spellStart"/>
            <w:r w:rsidRPr="00B96D7A">
              <w:rPr>
                <w:rFonts w:ascii="Times New Roman" w:hAnsi="Times New Roman" w:cs="Times New Roman"/>
                <w:sz w:val="24"/>
                <w:szCs w:val="24"/>
              </w:rPr>
              <w:t>ініціюється</w:t>
            </w:r>
            <w:proofErr w:type="spellEnd"/>
            <w:r w:rsidRPr="00B96D7A">
              <w:rPr>
                <w:rFonts w:ascii="Times New Roman" w:hAnsi="Times New Roman" w:cs="Times New Roman"/>
                <w:sz w:val="24"/>
                <w:szCs w:val="24"/>
              </w:rPr>
              <w:t xml:space="preserve"> (зазначити ким):</w:t>
            </w:r>
          </w:p>
          <w:p w:rsidR="00DD2D44" w:rsidRPr="00B96D7A" w:rsidRDefault="00DD2D44" w:rsidP="00387832">
            <w:pPr>
              <w:shd w:val="clear" w:color="auto" w:fill="FFFFFF"/>
              <w:spacing w:after="150"/>
              <w:jc w:val="both"/>
              <w:rPr>
                <w:rFonts w:ascii="Times New Roman" w:hAnsi="Times New Roman" w:cs="Times New Roman"/>
                <w:sz w:val="24"/>
                <w:szCs w:val="24"/>
                <w:lang w:val="ru-RU"/>
              </w:rPr>
            </w:pPr>
            <w:r w:rsidRPr="00B96D7A">
              <w:rPr>
                <w:rFonts w:ascii="Times New Roman" w:hAnsi="Times New Roman" w:cs="Times New Roman"/>
                <w:sz w:val="24"/>
                <w:szCs w:val="24"/>
              </w:rPr>
              <w:t>_________________________________________________________________</w:t>
            </w:r>
            <w:r w:rsidRPr="00B96D7A">
              <w:rPr>
                <w:rFonts w:ascii="Times New Roman" w:hAnsi="Times New Roman" w:cs="Times New Roman"/>
                <w:sz w:val="24"/>
                <w:szCs w:val="24"/>
                <w:lang w:val="ru-RU"/>
              </w:rPr>
              <w:t>_</w:t>
            </w:r>
          </w:p>
          <w:p w:rsidR="00DD2D44" w:rsidRPr="00B96D7A" w:rsidRDefault="00DD2D44" w:rsidP="00387832">
            <w:pPr>
              <w:shd w:val="clear" w:color="auto" w:fill="FFFFFF"/>
              <w:spacing w:after="150"/>
              <w:jc w:val="both"/>
              <w:rPr>
                <w:rFonts w:ascii="Times New Roman" w:hAnsi="Times New Roman" w:cs="Times New Roman"/>
                <w:sz w:val="24"/>
                <w:szCs w:val="24"/>
              </w:rPr>
            </w:pPr>
            <w:r w:rsidRPr="00B96D7A">
              <w:rPr>
                <w:rFonts w:ascii="Times New Roman" w:hAnsi="Times New Roman" w:cs="Times New Roman"/>
                <w:sz w:val="24"/>
                <w:szCs w:val="24"/>
              </w:rPr>
              <w:t>(найменування суб’єкта: споживач у разі набуття права власності на об’єкт або Оператор системи</w:t>
            </w:r>
            <w:r w:rsidRPr="00B96D7A">
              <w:rPr>
                <w:rFonts w:ascii="Times New Roman" w:hAnsi="Times New Roman" w:cs="Times New Roman"/>
                <w:sz w:val="24"/>
                <w:szCs w:val="24"/>
              </w:rPr>
              <w:br/>
              <w:t>у разі надання послуги з приєднання)</w:t>
            </w:r>
          </w:p>
          <w:p w:rsidR="00DD2D44" w:rsidRPr="00B96D7A" w:rsidRDefault="00DD2D44" w:rsidP="00387832">
            <w:pPr>
              <w:shd w:val="clear" w:color="auto" w:fill="FFFFFF"/>
              <w:spacing w:after="150"/>
              <w:jc w:val="both"/>
              <w:rPr>
                <w:rFonts w:ascii="Times New Roman" w:hAnsi="Times New Roman" w:cs="Times New Roman"/>
                <w:b/>
                <w:color w:val="7030A0"/>
                <w:sz w:val="24"/>
                <w:szCs w:val="24"/>
              </w:rPr>
            </w:pPr>
            <w:r w:rsidRPr="00B96D7A">
              <w:rPr>
                <w:rFonts w:ascii="Times New Roman" w:hAnsi="Times New Roman" w:cs="Times New Roman"/>
                <w:b/>
                <w:sz w:val="24"/>
                <w:szCs w:val="24"/>
              </w:rPr>
              <w:t xml:space="preserve">_____________________________ </w:t>
            </w:r>
            <w:r w:rsidRPr="00B96D7A">
              <w:rPr>
                <w:rFonts w:ascii="Times New Roman" w:hAnsi="Times New Roman" w:cs="Times New Roman"/>
                <w:b/>
                <w:color w:val="7030A0"/>
                <w:sz w:val="24"/>
                <w:szCs w:val="24"/>
              </w:rPr>
              <w:t>(унікальний номер запису в Єдиному державному демографічному реєстрі (УНЗР) за наявності)</w:t>
            </w:r>
          </w:p>
          <w:p w:rsidR="00DD2D44" w:rsidRPr="00B96D7A" w:rsidRDefault="00DD2D44" w:rsidP="00387832">
            <w:pPr>
              <w:shd w:val="clear" w:color="auto" w:fill="FFFFFF"/>
              <w:spacing w:after="150"/>
              <w:jc w:val="both"/>
              <w:rPr>
                <w:rFonts w:ascii="Times New Roman" w:hAnsi="Times New Roman" w:cs="Times New Roman"/>
                <w:sz w:val="24"/>
                <w:szCs w:val="24"/>
                <w:lang w:val="ru-RU"/>
              </w:rPr>
            </w:pPr>
            <w:r w:rsidRPr="00B96D7A">
              <w:rPr>
                <w:rFonts w:ascii="Times New Roman" w:hAnsi="Times New Roman" w:cs="Times New Roman"/>
                <w:sz w:val="24"/>
                <w:szCs w:val="24"/>
              </w:rPr>
              <w:t>приєднання споживача ________________________________________________________</w:t>
            </w:r>
            <w:r w:rsidRPr="00B96D7A">
              <w:rPr>
                <w:rFonts w:ascii="Times New Roman" w:hAnsi="Times New Roman" w:cs="Times New Roman"/>
                <w:sz w:val="24"/>
                <w:szCs w:val="24"/>
                <w:lang w:val="ru-RU"/>
              </w:rPr>
              <w:t>___</w:t>
            </w:r>
            <w:r w:rsidRPr="00B96D7A">
              <w:rPr>
                <w:rFonts w:ascii="Times New Roman" w:hAnsi="Times New Roman" w:cs="Times New Roman"/>
                <w:sz w:val="24"/>
                <w:szCs w:val="24"/>
              </w:rPr>
              <w:t>,</w:t>
            </w:r>
          </w:p>
          <w:p w:rsidR="00DD2D44" w:rsidRPr="00B96D7A" w:rsidRDefault="00DD2D44" w:rsidP="00387832">
            <w:pPr>
              <w:shd w:val="clear" w:color="auto" w:fill="FFFFFF"/>
              <w:spacing w:after="150"/>
              <w:jc w:val="both"/>
              <w:rPr>
                <w:rFonts w:ascii="Times New Roman" w:hAnsi="Times New Roman" w:cs="Times New Roman"/>
                <w:sz w:val="24"/>
                <w:szCs w:val="24"/>
              </w:rPr>
            </w:pPr>
            <w:r w:rsidRPr="00B96D7A">
              <w:rPr>
                <w:rFonts w:ascii="Times New Roman" w:hAnsi="Times New Roman" w:cs="Times New Roman"/>
                <w:sz w:val="24"/>
                <w:szCs w:val="24"/>
              </w:rPr>
              <w:t>(прізвище, ім’я, по батькові або найменування суб’єкта господарювання)</w:t>
            </w:r>
          </w:p>
          <w:p w:rsidR="00682A18" w:rsidRPr="00B96D7A" w:rsidRDefault="00682A18" w:rsidP="00387832">
            <w:pPr>
              <w:shd w:val="clear" w:color="auto" w:fill="FFFFFF"/>
              <w:spacing w:after="150"/>
              <w:jc w:val="both"/>
              <w:rPr>
                <w:rFonts w:ascii="Times New Roman" w:hAnsi="Times New Roman" w:cs="Times New Roman"/>
                <w:sz w:val="24"/>
                <w:szCs w:val="24"/>
              </w:rPr>
            </w:pPr>
          </w:p>
        </w:tc>
        <w:tc>
          <w:tcPr>
            <w:tcW w:w="4170" w:type="dxa"/>
            <w:gridSpan w:val="3"/>
          </w:tcPr>
          <w:p w:rsidR="00682A18" w:rsidRPr="00B96D7A" w:rsidRDefault="004B3620" w:rsidP="00387832">
            <w:pPr>
              <w:jc w:val="both"/>
              <w:rPr>
                <w:rFonts w:ascii="Times New Roman" w:hAnsi="Times New Roman" w:cs="Times New Roman"/>
                <w:b/>
                <w:sz w:val="24"/>
                <w:szCs w:val="24"/>
                <w:u w:val="single"/>
              </w:rPr>
            </w:pPr>
            <w:r w:rsidRPr="00B96D7A">
              <w:rPr>
                <w:rFonts w:ascii="Times New Roman" w:hAnsi="Times New Roman" w:cs="Times New Roman"/>
                <w:b/>
                <w:sz w:val="24"/>
                <w:szCs w:val="24"/>
                <w:u w:val="single"/>
              </w:rPr>
              <w:lastRenderedPageBreak/>
              <w:t>НЕК «УКРЕНЕРГО»</w:t>
            </w:r>
          </w:p>
          <w:p w:rsidR="004B3620" w:rsidRPr="00B96D7A" w:rsidRDefault="004B3620" w:rsidP="00387832">
            <w:pPr>
              <w:jc w:val="both"/>
              <w:rPr>
                <w:rFonts w:ascii="Times New Roman" w:hAnsi="Times New Roman" w:cs="Times New Roman"/>
                <w:b/>
                <w:sz w:val="24"/>
                <w:szCs w:val="24"/>
                <w:u w:val="single"/>
              </w:rPr>
            </w:pPr>
          </w:p>
          <w:p w:rsidR="004B3620" w:rsidRPr="00B96D7A" w:rsidRDefault="004B3620" w:rsidP="00387832">
            <w:pPr>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Додаток 1</w:t>
            </w:r>
          </w:p>
          <w:p w:rsidR="004B3620" w:rsidRPr="00B96D7A" w:rsidRDefault="004B3620" w:rsidP="00387832">
            <w:pPr>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до договору споживача про</w:t>
            </w:r>
          </w:p>
          <w:p w:rsidR="004B3620" w:rsidRPr="00B96D7A" w:rsidRDefault="004B3620" w:rsidP="00387832">
            <w:pPr>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надання послуг з розподілу</w:t>
            </w:r>
          </w:p>
          <w:p w:rsidR="004B3620" w:rsidRPr="00B96D7A" w:rsidRDefault="004B3620" w:rsidP="00387832">
            <w:pPr>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(передачі) електричної</w:t>
            </w:r>
          </w:p>
          <w:p w:rsidR="004B3620" w:rsidRPr="00B96D7A" w:rsidRDefault="004B3620" w:rsidP="00387832">
            <w:pPr>
              <w:jc w:val="both"/>
              <w:rPr>
                <w:rFonts w:ascii="Times New Roman" w:eastAsia="Times New Roman" w:hAnsi="Times New Roman" w:cs="Times New Roman"/>
                <w:b/>
                <w:sz w:val="24"/>
                <w:szCs w:val="24"/>
                <w:lang w:eastAsia="uk-UA"/>
              </w:rPr>
            </w:pPr>
            <w:r w:rsidRPr="00B96D7A">
              <w:rPr>
                <w:rFonts w:ascii="Times New Roman" w:eastAsia="Times New Roman" w:hAnsi="Times New Roman" w:cs="Times New Roman"/>
                <w:sz w:val="24"/>
                <w:szCs w:val="24"/>
                <w:lang w:eastAsia="uk-UA"/>
              </w:rPr>
              <w:t>енергії</w:t>
            </w:r>
          </w:p>
          <w:p w:rsidR="004B3620" w:rsidRPr="00B96D7A" w:rsidRDefault="004B3620" w:rsidP="00387832">
            <w:pPr>
              <w:jc w:val="both"/>
              <w:rPr>
                <w:rFonts w:ascii="Times New Roman" w:eastAsia="Times New Roman" w:hAnsi="Times New Roman" w:cs="Times New Roman"/>
                <w:b/>
                <w:sz w:val="24"/>
                <w:szCs w:val="24"/>
                <w:lang w:eastAsia="uk-UA"/>
              </w:rPr>
            </w:pPr>
          </w:p>
          <w:p w:rsidR="004B3620" w:rsidRPr="00B96D7A" w:rsidRDefault="004B3620" w:rsidP="00387832">
            <w:pPr>
              <w:jc w:val="both"/>
              <w:rPr>
                <w:rFonts w:ascii="Times New Roman" w:eastAsia="Times New Roman" w:hAnsi="Times New Roman" w:cs="Times New Roman"/>
                <w:b/>
                <w:sz w:val="24"/>
                <w:szCs w:val="24"/>
                <w:lang w:eastAsia="uk-UA"/>
              </w:rPr>
            </w:pPr>
            <w:r w:rsidRPr="00B96D7A">
              <w:rPr>
                <w:rFonts w:ascii="Times New Roman" w:eastAsia="Times New Roman" w:hAnsi="Times New Roman" w:cs="Times New Roman"/>
                <w:b/>
                <w:sz w:val="24"/>
                <w:szCs w:val="24"/>
                <w:lang w:eastAsia="uk-UA"/>
              </w:rPr>
              <w:t>ЗАЯВА-ПРИЄДНАННЯ</w:t>
            </w:r>
          </w:p>
          <w:p w:rsidR="004B3620" w:rsidRPr="00B96D7A" w:rsidRDefault="004B3620" w:rsidP="00387832">
            <w:pPr>
              <w:jc w:val="both"/>
              <w:rPr>
                <w:rFonts w:ascii="Courier New" w:eastAsia="Times New Roman" w:hAnsi="Courier New" w:cs="Courier New"/>
                <w:b/>
                <w:sz w:val="24"/>
                <w:szCs w:val="24"/>
                <w:lang w:eastAsia="uk-UA"/>
              </w:rPr>
            </w:pPr>
          </w:p>
          <w:p w:rsidR="004B3620" w:rsidRPr="00B96D7A" w:rsidRDefault="004B3620" w:rsidP="00387832">
            <w:pPr>
              <w:ind w:firstLine="709"/>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 xml:space="preserve">За цією заявою-приєднання відповідно до статей 633, 634, 641, 642 Цивільного кодексу України, Закону України «Про ринок електричної енергії», Правил роздрібного ринку електричної енергії, затверджених постановою НКРЕКП від 14 березня 2018 року № 312, умов договору про надання послуг з розподілу </w:t>
            </w:r>
            <w:r w:rsidRPr="00B96D7A">
              <w:rPr>
                <w:rFonts w:ascii="Times New Roman" w:eastAsia="Times New Roman" w:hAnsi="Times New Roman" w:cs="Times New Roman"/>
                <w:sz w:val="24"/>
                <w:szCs w:val="24"/>
                <w:lang w:eastAsia="uk-UA"/>
              </w:rPr>
              <w:lastRenderedPageBreak/>
              <w:t>електричної енергії (далі - Договір), розміщеного на сайті оператора системи розподілу ___________________________________________</w:t>
            </w:r>
          </w:p>
          <w:p w:rsidR="004B3620" w:rsidRPr="00B96D7A" w:rsidRDefault="004B3620" w:rsidP="00387832">
            <w:pPr>
              <w:ind w:left="22"/>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(вказати найменування оператора системи розподілу)</w:t>
            </w:r>
          </w:p>
          <w:p w:rsidR="004B3620" w:rsidRPr="00B96D7A" w:rsidRDefault="004B3620" w:rsidP="00387832">
            <w:pPr>
              <w:ind w:left="22"/>
              <w:jc w:val="both"/>
              <w:rPr>
                <w:rFonts w:ascii="Times New Roman" w:eastAsia="Times New Roman" w:hAnsi="Times New Roman" w:cs="Times New Roman"/>
                <w:sz w:val="24"/>
                <w:szCs w:val="24"/>
                <w:lang w:eastAsia="uk-UA"/>
              </w:rPr>
            </w:pPr>
          </w:p>
          <w:p w:rsidR="004B3620" w:rsidRPr="00B96D7A" w:rsidRDefault="004B3620" w:rsidP="00387832">
            <w:pPr>
              <w:jc w:val="both"/>
              <w:rPr>
                <w:rFonts w:ascii="Times New Roman" w:eastAsia="Times New Roman" w:hAnsi="Times New Roman" w:cs="Times New Roman"/>
                <w:sz w:val="24"/>
                <w:szCs w:val="24"/>
                <w:lang w:eastAsia="uk-UA"/>
              </w:rPr>
            </w:pPr>
            <w:proofErr w:type="spellStart"/>
            <w:r w:rsidRPr="00B96D7A">
              <w:rPr>
                <w:rFonts w:ascii="Times New Roman" w:eastAsia="Times New Roman" w:hAnsi="Times New Roman" w:cs="Times New Roman"/>
                <w:sz w:val="24"/>
                <w:szCs w:val="24"/>
                <w:lang w:eastAsia="uk-UA"/>
              </w:rPr>
              <w:t>ініціюється</w:t>
            </w:r>
            <w:proofErr w:type="spellEnd"/>
            <w:r w:rsidRPr="00B96D7A">
              <w:rPr>
                <w:rFonts w:ascii="Times New Roman" w:eastAsia="Times New Roman" w:hAnsi="Times New Roman" w:cs="Times New Roman"/>
                <w:sz w:val="24"/>
                <w:szCs w:val="24"/>
                <w:lang w:eastAsia="uk-UA"/>
              </w:rPr>
              <w:t xml:space="preserve"> (зазначити ким):</w:t>
            </w:r>
          </w:p>
          <w:p w:rsidR="004B3620" w:rsidRPr="00B96D7A" w:rsidRDefault="004B3620" w:rsidP="00387832">
            <w:pPr>
              <w:jc w:val="both"/>
              <w:rPr>
                <w:rFonts w:ascii="Courier New" w:eastAsia="Times New Roman" w:hAnsi="Courier New" w:cs="Courier New"/>
                <w:sz w:val="24"/>
                <w:szCs w:val="24"/>
                <w:lang w:eastAsia="uk-UA"/>
              </w:rPr>
            </w:pPr>
            <w:r w:rsidRPr="00B96D7A">
              <w:rPr>
                <w:rFonts w:ascii="Courier New" w:eastAsia="Times New Roman" w:hAnsi="Courier New" w:cs="Courier New"/>
                <w:sz w:val="24"/>
                <w:szCs w:val="24"/>
                <w:lang w:eastAsia="uk-UA"/>
              </w:rPr>
              <w:t>___________________________________</w:t>
            </w:r>
          </w:p>
          <w:p w:rsidR="004B3620" w:rsidRPr="00B96D7A" w:rsidRDefault="004B3620" w:rsidP="00387832">
            <w:pPr>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(найменування суб’єкта: споживач у разі набуття права власності на об’єкт або Оператор системи</w:t>
            </w:r>
            <w:r w:rsidRPr="00B96D7A">
              <w:rPr>
                <w:rFonts w:ascii="Times New Roman" w:eastAsia="Times New Roman" w:hAnsi="Times New Roman" w:cs="Times New Roman"/>
                <w:sz w:val="24"/>
                <w:szCs w:val="24"/>
                <w:lang w:eastAsia="uk-UA"/>
              </w:rPr>
              <w:br/>
              <w:t>у разі надання послуги з приєднання)</w:t>
            </w:r>
          </w:p>
          <w:p w:rsidR="004B3620" w:rsidRPr="00B96D7A" w:rsidRDefault="004B3620" w:rsidP="00387832">
            <w:pPr>
              <w:jc w:val="both"/>
              <w:rPr>
                <w:rFonts w:ascii="Times New Roman" w:eastAsia="Times New Roman" w:hAnsi="Times New Roman" w:cs="Times New Roman"/>
                <w:b/>
                <w:color w:val="0070C0"/>
                <w:sz w:val="24"/>
                <w:szCs w:val="24"/>
                <w:lang w:eastAsia="uk-UA"/>
              </w:rPr>
            </w:pPr>
            <w:r w:rsidRPr="00B96D7A">
              <w:rPr>
                <w:rFonts w:ascii="Times New Roman" w:eastAsia="Times New Roman" w:hAnsi="Times New Roman" w:cs="Times New Roman"/>
                <w:b/>
                <w:color w:val="0070C0"/>
                <w:sz w:val="24"/>
                <w:szCs w:val="24"/>
                <w:lang w:eastAsia="uk-UA"/>
              </w:rPr>
              <w:t>_____________________________(для юридичних осіб: ЄДРПОУ)</w:t>
            </w:r>
          </w:p>
          <w:p w:rsidR="004B3620" w:rsidRPr="00B96D7A" w:rsidRDefault="004B3620" w:rsidP="00387832">
            <w:pPr>
              <w:jc w:val="both"/>
              <w:rPr>
                <w:rFonts w:ascii="Times New Roman" w:eastAsia="Times New Roman" w:hAnsi="Times New Roman" w:cs="Times New Roman"/>
                <w:b/>
                <w:color w:val="0070C0"/>
                <w:sz w:val="24"/>
                <w:szCs w:val="24"/>
                <w:lang w:eastAsia="uk-UA"/>
              </w:rPr>
            </w:pPr>
            <w:r w:rsidRPr="00B96D7A">
              <w:rPr>
                <w:rFonts w:ascii="Times New Roman" w:eastAsia="Times New Roman" w:hAnsi="Times New Roman" w:cs="Times New Roman"/>
                <w:b/>
                <w:color w:val="0070C0"/>
                <w:sz w:val="24"/>
                <w:szCs w:val="24"/>
                <w:lang w:eastAsia="uk-UA"/>
              </w:rPr>
              <w:t>_____________________________ (для фізичних осіб та фізичних осіб-підприємців: реєстраційний номер облікової картки платника податків (РНОКПП), а у разі його відсутності серія та номер паспорту)</w:t>
            </w:r>
          </w:p>
          <w:p w:rsidR="004B3620" w:rsidRPr="00B96D7A" w:rsidRDefault="004B3620" w:rsidP="00387832">
            <w:pPr>
              <w:jc w:val="both"/>
              <w:rPr>
                <w:rFonts w:ascii="Times New Roman" w:eastAsia="Times New Roman" w:hAnsi="Times New Roman" w:cs="Times New Roman"/>
                <w:b/>
                <w:color w:val="7030A0"/>
                <w:sz w:val="24"/>
                <w:szCs w:val="24"/>
                <w:lang w:eastAsia="uk-UA"/>
              </w:rPr>
            </w:pPr>
            <w:r w:rsidRPr="00B96D7A">
              <w:rPr>
                <w:rFonts w:ascii="Times New Roman" w:eastAsia="Times New Roman" w:hAnsi="Times New Roman" w:cs="Times New Roman"/>
                <w:b/>
                <w:color w:val="7030A0"/>
                <w:sz w:val="24"/>
                <w:szCs w:val="24"/>
                <w:lang w:eastAsia="uk-UA"/>
              </w:rPr>
              <w:t xml:space="preserve">_____________________________ (унікальний номер запису в Єдиному державному демографічному реєстрі (УНЗР) </w:t>
            </w:r>
            <w:r w:rsidRPr="00B96D7A">
              <w:rPr>
                <w:rFonts w:ascii="Times New Roman" w:eastAsia="Times New Roman" w:hAnsi="Times New Roman" w:cs="Times New Roman"/>
                <w:b/>
                <w:color w:val="0070C0"/>
                <w:sz w:val="24"/>
                <w:szCs w:val="24"/>
                <w:lang w:eastAsia="uk-UA"/>
              </w:rPr>
              <w:t>(</w:t>
            </w:r>
            <w:r w:rsidRPr="00B96D7A">
              <w:rPr>
                <w:rFonts w:ascii="Times New Roman" w:eastAsia="Times New Roman" w:hAnsi="Times New Roman" w:cs="Times New Roman"/>
                <w:b/>
                <w:color w:val="7030A0"/>
                <w:sz w:val="24"/>
                <w:szCs w:val="24"/>
                <w:lang w:eastAsia="uk-UA"/>
              </w:rPr>
              <w:t>за наявності)</w:t>
            </w:r>
            <w:r w:rsidRPr="00B96D7A">
              <w:rPr>
                <w:rFonts w:ascii="Times New Roman" w:eastAsia="Times New Roman" w:hAnsi="Times New Roman" w:cs="Times New Roman"/>
                <w:b/>
                <w:color w:val="0070C0"/>
                <w:sz w:val="24"/>
                <w:szCs w:val="24"/>
                <w:lang w:eastAsia="uk-UA"/>
              </w:rPr>
              <w:t>)</w:t>
            </w:r>
          </w:p>
          <w:p w:rsidR="004B3620" w:rsidRPr="00B96D7A" w:rsidRDefault="004B3620" w:rsidP="00387832">
            <w:pPr>
              <w:jc w:val="both"/>
              <w:rPr>
                <w:rFonts w:ascii="Times New Roman" w:eastAsia="Times New Roman" w:hAnsi="Times New Roman" w:cs="Times New Roman"/>
                <w:sz w:val="24"/>
                <w:szCs w:val="24"/>
                <w:lang w:eastAsia="uk-UA"/>
              </w:rPr>
            </w:pPr>
          </w:p>
          <w:p w:rsidR="004B3620" w:rsidRPr="00B96D7A" w:rsidRDefault="004B3620" w:rsidP="00387832">
            <w:pPr>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приєднання споживача __________________________________________,</w:t>
            </w:r>
          </w:p>
          <w:p w:rsidR="004B3620" w:rsidRPr="00B96D7A" w:rsidRDefault="004B3620" w:rsidP="00DD5F75">
            <w:pPr>
              <w:jc w:val="both"/>
              <w:rPr>
                <w:rFonts w:ascii="Times New Roman" w:hAnsi="Times New Roman" w:cs="Times New Roman"/>
                <w:b/>
                <w:sz w:val="24"/>
                <w:szCs w:val="24"/>
                <w:u w:val="single"/>
              </w:rPr>
            </w:pPr>
            <w:r w:rsidRPr="00B96D7A">
              <w:rPr>
                <w:rFonts w:ascii="Times New Roman" w:eastAsia="Times New Roman" w:hAnsi="Times New Roman" w:cs="Times New Roman"/>
                <w:sz w:val="24"/>
                <w:szCs w:val="24"/>
                <w:lang w:eastAsia="uk-UA"/>
              </w:rPr>
              <w:t>(прізвище, ім’я, по батькові або найменування суб’єкта господарювання)</w:t>
            </w:r>
          </w:p>
        </w:tc>
        <w:tc>
          <w:tcPr>
            <w:tcW w:w="3086" w:type="dxa"/>
            <w:gridSpan w:val="2"/>
          </w:tcPr>
          <w:p w:rsidR="004B3620" w:rsidRPr="00B96D7A" w:rsidRDefault="004B3620" w:rsidP="00387832">
            <w:pPr>
              <w:jc w:val="both"/>
              <w:rPr>
                <w:rFonts w:ascii="Times New Roman" w:eastAsia="Times New Roman" w:hAnsi="Times New Roman" w:cs="Times New Roman"/>
                <w:iCs/>
                <w:sz w:val="24"/>
                <w:szCs w:val="24"/>
                <w:lang w:eastAsia="uk-UA"/>
              </w:rPr>
            </w:pPr>
            <w:r w:rsidRPr="00B96D7A">
              <w:rPr>
                <w:rFonts w:ascii="Times New Roman" w:eastAsia="Times New Roman" w:hAnsi="Times New Roman" w:cs="Times New Roman"/>
                <w:iCs/>
                <w:sz w:val="24"/>
                <w:szCs w:val="24"/>
                <w:lang w:eastAsia="uk-UA"/>
              </w:rPr>
              <w:lastRenderedPageBreak/>
              <w:t>Для юридичних осіб унікальним кодом ідентифікації є ЄДРПОУ, який вони мають вказувати у заяві-приєднання.</w:t>
            </w:r>
          </w:p>
          <w:p w:rsidR="00682A18" w:rsidRPr="00B96D7A" w:rsidRDefault="004B3620" w:rsidP="00387832">
            <w:pPr>
              <w:jc w:val="both"/>
              <w:rPr>
                <w:rFonts w:ascii="Times New Roman" w:hAnsi="Times New Roman" w:cs="Times New Roman"/>
                <w:sz w:val="24"/>
                <w:szCs w:val="24"/>
              </w:rPr>
            </w:pPr>
            <w:r w:rsidRPr="00B96D7A">
              <w:rPr>
                <w:rFonts w:ascii="Times New Roman" w:eastAsia="Times New Roman" w:hAnsi="Times New Roman" w:cs="Times New Roman"/>
                <w:iCs/>
                <w:sz w:val="24"/>
                <w:szCs w:val="24"/>
                <w:lang w:eastAsia="uk-UA"/>
              </w:rPr>
              <w:t>Для фізичних осіб універсальним унікальним кодом ідентифікації є РНОКПП. Решта варіантів альтернативні для використання лише у разі відсутності у особи РНОКПП.</w:t>
            </w:r>
          </w:p>
        </w:tc>
        <w:tc>
          <w:tcPr>
            <w:tcW w:w="3942" w:type="dxa"/>
          </w:tcPr>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682A18" w:rsidRPr="00B96D7A" w:rsidRDefault="009773DF" w:rsidP="00387832">
            <w:pPr>
              <w:jc w:val="both"/>
              <w:rPr>
                <w:rFonts w:ascii="Times New Roman" w:hAnsi="Times New Roman" w:cs="Times New Roman"/>
                <w:sz w:val="24"/>
                <w:szCs w:val="24"/>
              </w:rPr>
            </w:pPr>
            <w:r w:rsidRPr="00B96D7A">
              <w:rPr>
                <w:rFonts w:ascii="Times New Roman" w:eastAsia="Times New Roman" w:hAnsi="Times New Roman" w:cs="Times New Roman"/>
                <w:b/>
                <w:bCs/>
                <w:sz w:val="24"/>
                <w:szCs w:val="24"/>
                <w:lang w:eastAsia="ru-RU"/>
              </w:rPr>
              <w:t>Попередньо на обговорення</w:t>
            </w:r>
          </w:p>
        </w:tc>
      </w:tr>
      <w:tr w:rsidR="00DD2D44" w:rsidRPr="00B96D7A" w:rsidTr="00B7442E">
        <w:trPr>
          <w:trHeight w:val="430"/>
        </w:trPr>
        <w:tc>
          <w:tcPr>
            <w:tcW w:w="15446" w:type="dxa"/>
            <w:gridSpan w:val="7"/>
          </w:tcPr>
          <w:p w:rsidR="00DD2D44" w:rsidRPr="00B96D7A" w:rsidRDefault="00DD2D44" w:rsidP="00387832">
            <w:pPr>
              <w:jc w:val="center"/>
              <w:rPr>
                <w:rFonts w:ascii="Times New Roman" w:hAnsi="Times New Roman" w:cs="Times New Roman"/>
                <w:sz w:val="24"/>
                <w:szCs w:val="24"/>
              </w:rPr>
            </w:pPr>
            <w:r w:rsidRPr="00B96D7A">
              <w:rPr>
                <w:rFonts w:ascii="Times New Roman" w:hAnsi="Times New Roman" w:cs="Times New Roman"/>
                <w:b/>
                <w:sz w:val="24"/>
                <w:szCs w:val="24"/>
              </w:rPr>
              <w:lastRenderedPageBreak/>
              <w:t>Додаток</w:t>
            </w:r>
            <w:r w:rsidRPr="00B96D7A">
              <w:rPr>
                <w:rFonts w:ascii="Times New Roman" w:hAnsi="Times New Roman" w:cs="Times New Roman"/>
                <w:b/>
                <w:sz w:val="24"/>
                <w:szCs w:val="24"/>
                <w:lang w:val="ru-RU"/>
              </w:rPr>
              <w:t xml:space="preserve"> </w:t>
            </w:r>
            <w:r w:rsidRPr="00B96D7A">
              <w:rPr>
                <w:rFonts w:ascii="Times New Roman" w:hAnsi="Times New Roman" w:cs="Times New Roman"/>
                <w:b/>
                <w:sz w:val="24"/>
                <w:szCs w:val="24"/>
              </w:rPr>
              <w:t xml:space="preserve"> 5</w:t>
            </w:r>
            <w:r w:rsidRPr="00B96D7A">
              <w:rPr>
                <w:rFonts w:ascii="Times New Roman" w:hAnsi="Times New Roman" w:cs="Times New Roman"/>
                <w:b/>
                <w:sz w:val="24"/>
                <w:szCs w:val="24"/>
              </w:rPr>
              <w:br/>
            </w:r>
            <w:r w:rsidRPr="00B96D7A">
              <w:rPr>
                <w:rFonts w:ascii="Times New Roman" w:hAnsi="Times New Roman" w:cs="Times New Roman"/>
                <w:b/>
                <w:bCs/>
                <w:sz w:val="24"/>
                <w:szCs w:val="24"/>
                <w:shd w:val="clear" w:color="auto" w:fill="FFFFFF"/>
              </w:rPr>
              <w:t>Примірний договір про постачання електричної енергії споживачу</w:t>
            </w:r>
          </w:p>
        </w:tc>
      </w:tr>
      <w:tr w:rsidR="00682A18" w:rsidRPr="00B96D7A" w:rsidTr="004B3620">
        <w:trPr>
          <w:trHeight w:val="430"/>
        </w:trPr>
        <w:tc>
          <w:tcPr>
            <w:tcW w:w="4248" w:type="dxa"/>
            <w:tcBorders>
              <w:bottom w:val="nil"/>
            </w:tcBorders>
          </w:tcPr>
          <w:p w:rsidR="00DD2D44" w:rsidRPr="00B96D7A" w:rsidRDefault="00DD2D44" w:rsidP="00387832">
            <w:pPr>
              <w:spacing w:after="165"/>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Додаток 1</w:t>
            </w:r>
            <w:r w:rsidRPr="00B96D7A">
              <w:rPr>
                <w:rFonts w:ascii="Times New Roman" w:eastAsia="Times New Roman" w:hAnsi="Times New Roman" w:cs="Times New Roman"/>
                <w:sz w:val="24"/>
                <w:szCs w:val="24"/>
                <w:lang w:eastAsia="uk-UA"/>
              </w:rPr>
              <w:br/>
              <w:t>до договору про постачання електричної енергії споживачу</w:t>
            </w:r>
          </w:p>
          <w:p w:rsidR="00DD2D44" w:rsidRPr="00B96D7A" w:rsidRDefault="00DD2D44" w:rsidP="00387832">
            <w:pPr>
              <w:pStyle w:val="a4"/>
              <w:spacing w:before="0" w:beforeAutospacing="0" w:after="120" w:afterAutospacing="0"/>
              <w:jc w:val="both"/>
            </w:pPr>
          </w:p>
          <w:p w:rsidR="00DD2D44" w:rsidRPr="00B96D7A" w:rsidRDefault="00DD2D44" w:rsidP="00387832">
            <w:pPr>
              <w:pStyle w:val="a4"/>
              <w:spacing w:before="0" w:beforeAutospacing="0" w:after="120" w:afterAutospacing="0"/>
              <w:jc w:val="both"/>
            </w:pPr>
            <w:r w:rsidRPr="00B96D7A">
              <w:t>…..</w:t>
            </w:r>
          </w:p>
          <w:p w:rsidR="00D63835" w:rsidRPr="00B96D7A" w:rsidRDefault="00D63835" w:rsidP="00387832">
            <w:pPr>
              <w:pStyle w:val="a4"/>
              <w:spacing w:before="0" w:beforeAutospacing="0" w:after="120" w:afterAutospacing="0"/>
              <w:jc w:val="both"/>
            </w:pPr>
          </w:p>
          <w:p w:rsidR="00DD2D44" w:rsidRPr="00B96D7A" w:rsidRDefault="00DD2D44" w:rsidP="00387832">
            <w:pPr>
              <w:spacing w:after="165"/>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b/>
                <w:bCs/>
                <w:sz w:val="24"/>
                <w:szCs w:val="24"/>
                <w:lang w:eastAsia="uk-UA"/>
              </w:rPr>
              <w:t>Персоніфіковані дані Споживача:</w:t>
            </w:r>
          </w:p>
          <w:tbl>
            <w:tblPr>
              <w:tblW w:w="5000" w:type="pct"/>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201"/>
              <w:gridCol w:w="3213"/>
              <w:gridCol w:w="602"/>
            </w:tblGrid>
            <w:tr w:rsidR="00DD2D44" w:rsidRPr="00B96D7A" w:rsidTr="00B7442E">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2D44" w:rsidRPr="00B96D7A" w:rsidRDefault="00DD2D44"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1</w:t>
                  </w:r>
                </w:p>
              </w:tc>
              <w:tc>
                <w:tcPr>
                  <w:tcW w:w="4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2D44" w:rsidRPr="00B96D7A" w:rsidRDefault="00DD2D44"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Прізвище, ім'я, по батькові</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2D44" w:rsidRPr="00B96D7A" w:rsidRDefault="00DD2D44"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 </w:t>
                  </w:r>
                </w:p>
              </w:tc>
            </w:tr>
            <w:tr w:rsidR="00DD2D44" w:rsidRPr="00B96D7A" w:rsidTr="00B7442E">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2D44" w:rsidRPr="00B96D7A" w:rsidRDefault="00DD2D44"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2</w:t>
                  </w:r>
                </w:p>
              </w:tc>
              <w:tc>
                <w:tcPr>
                  <w:tcW w:w="4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2D44" w:rsidRPr="00B96D7A" w:rsidRDefault="00DD2D44"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Паспортні дані, ідентифікаційний код (за наявності</w:t>
                  </w:r>
                  <w:r w:rsidRPr="00B96D7A">
                    <w:rPr>
                      <w:rFonts w:ascii="Times New Roman" w:eastAsia="Times New Roman" w:hAnsi="Times New Roman" w:cs="Times New Roman"/>
                      <w:color w:val="7030A0"/>
                      <w:sz w:val="24"/>
                      <w:szCs w:val="24"/>
                      <w:lang w:eastAsia="uk-UA"/>
                    </w:rPr>
                    <w:t xml:space="preserve">), </w:t>
                  </w:r>
                  <w:r w:rsidRPr="00B96D7A">
                    <w:rPr>
                      <w:rFonts w:ascii="Times New Roman" w:eastAsia="Times New Roman" w:hAnsi="Times New Roman" w:cs="Times New Roman"/>
                      <w:b/>
                      <w:color w:val="7030A0"/>
                      <w:sz w:val="24"/>
                      <w:szCs w:val="24"/>
                      <w:lang w:eastAsia="ru-RU"/>
                    </w:rPr>
                    <w:t xml:space="preserve">унікальний номер запису в Єдиному державному демографічному реєстрі (УНЗР) (за наявності), </w:t>
                  </w:r>
                  <w:r w:rsidRPr="00B96D7A">
                    <w:rPr>
                      <w:rFonts w:ascii="Times New Roman" w:eastAsia="Times New Roman" w:hAnsi="Times New Roman" w:cs="Times New Roman"/>
                      <w:sz w:val="24"/>
                      <w:szCs w:val="24"/>
                      <w:lang w:eastAsia="uk-UA"/>
                    </w:rPr>
                    <w:t>ЕДРПОУ (обрати необхідне)</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2D44" w:rsidRPr="00B96D7A" w:rsidRDefault="00DD2D44"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 </w:t>
                  </w:r>
                </w:p>
              </w:tc>
            </w:tr>
            <w:tr w:rsidR="00DD2D44" w:rsidRPr="00B96D7A" w:rsidTr="00B7442E">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2D44" w:rsidRPr="00B96D7A" w:rsidRDefault="00DD2D44"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3</w:t>
                  </w:r>
                </w:p>
              </w:tc>
              <w:tc>
                <w:tcPr>
                  <w:tcW w:w="4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2D44" w:rsidRPr="00B96D7A" w:rsidRDefault="00DD2D44"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Вид об'єкта</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2D44" w:rsidRPr="00B96D7A" w:rsidRDefault="00DD2D44"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 </w:t>
                  </w:r>
                </w:p>
              </w:tc>
            </w:tr>
            <w:tr w:rsidR="00DD2D44" w:rsidRPr="00B96D7A" w:rsidTr="00B7442E">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2D44" w:rsidRPr="00B96D7A" w:rsidRDefault="00DD2D44"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4</w:t>
                  </w:r>
                </w:p>
              </w:tc>
              <w:tc>
                <w:tcPr>
                  <w:tcW w:w="4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2D44" w:rsidRPr="00B96D7A" w:rsidRDefault="00DD2D44"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Адреса об'єкта, ЕІС-код точки (точок) комерційного обліку</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2D44" w:rsidRPr="00B96D7A" w:rsidRDefault="00DD2D44"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 </w:t>
                  </w:r>
                </w:p>
              </w:tc>
            </w:tr>
            <w:tr w:rsidR="00DD2D44" w:rsidRPr="00B96D7A" w:rsidTr="00B7442E">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2D44" w:rsidRPr="00B96D7A" w:rsidRDefault="00DD2D44"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5</w:t>
                  </w:r>
                </w:p>
              </w:tc>
              <w:tc>
                <w:tcPr>
                  <w:tcW w:w="4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2D44" w:rsidRPr="00B96D7A" w:rsidRDefault="00DD2D44"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Найменування Оператора, з яким Споживач уклав договір споживача про надання послуг з розподілу/передачі електричної енергії</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2D44" w:rsidRPr="00B96D7A" w:rsidRDefault="00DD2D44"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 </w:t>
                  </w:r>
                </w:p>
              </w:tc>
            </w:tr>
            <w:tr w:rsidR="00DD2D44" w:rsidRPr="00B96D7A" w:rsidTr="00B7442E">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2D44" w:rsidRPr="00B96D7A" w:rsidRDefault="00DD2D44"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6</w:t>
                  </w:r>
                </w:p>
              </w:tc>
              <w:tc>
                <w:tcPr>
                  <w:tcW w:w="4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2D44" w:rsidRPr="00B96D7A" w:rsidRDefault="00DD2D44"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 xml:space="preserve">ЕІС-код як суб'єкта ринку електричної енергії, </w:t>
                  </w:r>
                  <w:r w:rsidRPr="00B96D7A">
                    <w:rPr>
                      <w:rFonts w:ascii="Times New Roman" w:eastAsia="Times New Roman" w:hAnsi="Times New Roman" w:cs="Times New Roman"/>
                      <w:sz w:val="24"/>
                      <w:szCs w:val="24"/>
                      <w:lang w:eastAsia="uk-UA"/>
                    </w:rPr>
                    <w:lastRenderedPageBreak/>
                    <w:t>присвоєний відповідним системним оператором</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2D44" w:rsidRPr="00B96D7A" w:rsidRDefault="00DD2D44"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lastRenderedPageBreak/>
                    <w:t> </w:t>
                  </w:r>
                </w:p>
              </w:tc>
            </w:tr>
            <w:tr w:rsidR="00DD2D44" w:rsidRPr="00B96D7A" w:rsidTr="00B7442E">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2D44" w:rsidRPr="00B96D7A" w:rsidRDefault="00DD2D44"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7</w:t>
                  </w:r>
                </w:p>
              </w:tc>
              <w:tc>
                <w:tcPr>
                  <w:tcW w:w="4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2D44" w:rsidRPr="00B96D7A" w:rsidRDefault="00DD2D44"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Інформація про наявність пільг/субсидії* (є/немає)</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2D44" w:rsidRPr="00B96D7A" w:rsidRDefault="00DD2D44"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 </w:t>
                  </w:r>
                </w:p>
              </w:tc>
            </w:tr>
          </w:tbl>
          <w:p w:rsidR="00682A18" w:rsidRPr="00B96D7A" w:rsidRDefault="00682A18" w:rsidP="00387832">
            <w:pPr>
              <w:shd w:val="clear" w:color="auto" w:fill="FFFFFF"/>
              <w:spacing w:after="150"/>
              <w:jc w:val="both"/>
              <w:rPr>
                <w:rFonts w:ascii="Times New Roman" w:hAnsi="Times New Roman" w:cs="Times New Roman"/>
                <w:sz w:val="24"/>
                <w:szCs w:val="24"/>
              </w:rPr>
            </w:pPr>
          </w:p>
        </w:tc>
        <w:tc>
          <w:tcPr>
            <w:tcW w:w="4170" w:type="dxa"/>
            <w:gridSpan w:val="3"/>
          </w:tcPr>
          <w:p w:rsidR="00682A18" w:rsidRPr="00B96D7A" w:rsidRDefault="006C0D11" w:rsidP="00387832">
            <w:pPr>
              <w:jc w:val="both"/>
              <w:rPr>
                <w:rFonts w:ascii="Times New Roman" w:hAnsi="Times New Roman" w:cs="Times New Roman"/>
                <w:b/>
                <w:sz w:val="24"/>
                <w:szCs w:val="24"/>
                <w:u w:val="single"/>
              </w:rPr>
            </w:pPr>
            <w:r w:rsidRPr="00B96D7A">
              <w:rPr>
                <w:rFonts w:ascii="Times New Roman" w:hAnsi="Times New Roman" w:cs="Times New Roman"/>
                <w:b/>
                <w:sz w:val="24"/>
                <w:szCs w:val="24"/>
                <w:u w:val="single"/>
              </w:rPr>
              <w:lastRenderedPageBreak/>
              <w:t xml:space="preserve">ТОВ </w:t>
            </w:r>
            <w:proofErr w:type="spellStart"/>
            <w:r w:rsidRPr="00B96D7A">
              <w:rPr>
                <w:rFonts w:ascii="Times New Roman" w:hAnsi="Times New Roman" w:cs="Times New Roman"/>
                <w:b/>
                <w:sz w:val="24"/>
                <w:szCs w:val="24"/>
                <w:u w:val="single"/>
              </w:rPr>
              <w:t>Енера</w:t>
            </w:r>
            <w:proofErr w:type="spellEnd"/>
            <w:r w:rsidRPr="00B96D7A">
              <w:rPr>
                <w:rFonts w:ascii="Times New Roman" w:hAnsi="Times New Roman" w:cs="Times New Roman"/>
                <w:b/>
                <w:sz w:val="24"/>
                <w:szCs w:val="24"/>
                <w:u w:val="single"/>
              </w:rPr>
              <w:t xml:space="preserve"> Чернігів</w:t>
            </w:r>
          </w:p>
          <w:p w:rsidR="006C0D11" w:rsidRPr="00B96D7A" w:rsidRDefault="006C0D11" w:rsidP="00387832">
            <w:pPr>
              <w:jc w:val="both"/>
              <w:rPr>
                <w:rFonts w:ascii="Times New Roman" w:hAnsi="Times New Roman" w:cs="Times New Roman"/>
                <w:b/>
                <w:sz w:val="24"/>
                <w:szCs w:val="24"/>
                <w:u w:val="single"/>
              </w:rPr>
            </w:pPr>
          </w:p>
          <w:p w:rsidR="006C0D11" w:rsidRPr="00B96D7A" w:rsidRDefault="006C0D11" w:rsidP="00387832">
            <w:pPr>
              <w:spacing w:after="165"/>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Додаток 1</w:t>
            </w:r>
            <w:r w:rsidRPr="00B96D7A">
              <w:rPr>
                <w:rFonts w:ascii="Times New Roman" w:eastAsia="Times New Roman" w:hAnsi="Times New Roman" w:cs="Times New Roman"/>
                <w:sz w:val="24"/>
                <w:szCs w:val="24"/>
                <w:lang w:eastAsia="uk-UA"/>
              </w:rPr>
              <w:br/>
              <w:t>до договору про постачання електричної енергії споживачу</w:t>
            </w:r>
          </w:p>
          <w:p w:rsidR="006C0D11" w:rsidRPr="00B96D7A" w:rsidRDefault="006C0D11" w:rsidP="00387832">
            <w:pPr>
              <w:jc w:val="both"/>
              <w:rPr>
                <w:rFonts w:ascii="Times New Roman" w:hAnsi="Times New Roman" w:cs="Times New Roman"/>
                <w:b/>
                <w:sz w:val="24"/>
                <w:szCs w:val="24"/>
              </w:rPr>
            </w:pPr>
          </w:p>
          <w:p w:rsidR="00D63835" w:rsidRPr="00B96D7A" w:rsidRDefault="00D63835" w:rsidP="00387832">
            <w:pPr>
              <w:jc w:val="both"/>
              <w:rPr>
                <w:rFonts w:ascii="Times New Roman" w:hAnsi="Times New Roman" w:cs="Times New Roman"/>
                <w:sz w:val="24"/>
                <w:szCs w:val="24"/>
              </w:rPr>
            </w:pPr>
            <w:r w:rsidRPr="00B96D7A">
              <w:rPr>
                <w:rFonts w:ascii="Times New Roman" w:hAnsi="Times New Roman" w:cs="Times New Roman"/>
                <w:sz w:val="24"/>
                <w:szCs w:val="24"/>
              </w:rPr>
              <w:t>……</w:t>
            </w:r>
          </w:p>
          <w:p w:rsidR="006C0D11" w:rsidRPr="00B96D7A" w:rsidRDefault="006C0D11" w:rsidP="00387832">
            <w:pPr>
              <w:ind w:firstLine="34"/>
              <w:jc w:val="both"/>
              <w:rPr>
                <w:rFonts w:ascii="Times New Roman" w:hAnsi="Times New Roman" w:cs="Times New Roman"/>
                <w:b/>
                <w:sz w:val="24"/>
                <w:szCs w:val="24"/>
              </w:rPr>
            </w:pPr>
            <w:r w:rsidRPr="00B96D7A">
              <w:rPr>
                <w:rFonts w:ascii="Times New Roman" w:hAnsi="Times New Roman" w:cs="Times New Roman"/>
                <w:b/>
                <w:sz w:val="24"/>
                <w:szCs w:val="24"/>
              </w:rPr>
              <w:t>Персоніфіковані дані Споживача: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
              <w:gridCol w:w="2035"/>
              <w:gridCol w:w="1660"/>
            </w:tblGrid>
            <w:tr w:rsidR="006C0D11" w:rsidRPr="00B96D7A" w:rsidTr="00D113CE">
              <w:trPr>
                <w:trHeight w:val="284"/>
              </w:trPr>
              <w:tc>
                <w:tcPr>
                  <w:tcW w:w="315" w:type="pct"/>
                  <w:tcBorders>
                    <w:top w:val="single" w:sz="4" w:space="0" w:color="auto"/>
                    <w:left w:val="single" w:sz="4" w:space="0" w:color="auto"/>
                    <w:bottom w:val="single" w:sz="4" w:space="0" w:color="auto"/>
                    <w:right w:val="single" w:sz="4" w:space="0" w:color="auto"/>
                  </w:tcBorders>
                </w:tcPr>
                <w:p w:rsidR="006C0D11" w:rsidRPr="00B96D7A" w:rsidRDefault="006C0D11" w:rsidP="00387832">
                  <w:pPr>
                    <w:jc w:val="both"/>
                    <w:rPr>
                      <w:rFonts w:ascii="Times New Roman" w:hAnsi="Times New Roman" w:cs="Times New Roman"/>
                      <w:color w:val="0070C0"/>
                      <w:sz w:val="24"/>
                      <w:szCs w:val="24"/>
                    </w:rPr>
                  </w:pPr>
                  <w:r w:rsidRPr="00B96D7A">
                    <w:rPr>
                      <w:rFonts w:ascii="Times New Roman" w:hAnsi="Times New Roman" w:cs="Times New Roman"/>
                      <w:color w:val="0070C0"/>
                      <w:sz w:val="24"/>
                      <w:szCs w:val="24"/>
                    </w:rPr>
                    <w:t>1</w:t>
                  </w:r>
                </w:p>
              </w:tc>
              <w:tc>
                <w:tcPr>
                  <w:tcW w:w="2579" w:type="pct"/>
                  <w:tcBorders>
                    <w:top w:val="single" w:sz="4" w:space="0" w:color="auto"/>
                    <w:left w:val="single" w:sz="4" w:space="0" w:color="auto"/>
                    <w:bottom w:val="single" w:sz="4" w:space="0" w:color="auto"/>
                    <w:right w:val="single" w:sz="4" w:space="0" w:color="auto"/>
                  </w:tcBorders>
                </w:tcPr>
                <w:p w:rsidR="006C0D11" w:rsidRPr="00B96D7A" w:rsidRDefault="006C0D11" w:rsidP="00387832">
                  <w:pPr>
                    <w:jc w:val="both"/>
                    <w:rPr>
                      <w:rFonts w:ascii="Times New Roman" w:hAnsi="Times New Roman" w:cs="Times New Roman"/>
                      <w:color w:val="0070C0"/>
                      <w:sz w:val="24"/>
                      <w:szCs w:val="24"/>
                    </w:rPr>
                  </w:pPr>
                  <w:r w:rsidRPr="00B96D7A">
                    <w:rPr>
                      <w:rFonts w:ascii="Times New Roman" w:hAnsi="Times New Roman" w:cs="Times New Roman"/>
                      <w:color w:val="0070C0"/>
                      <w:sz w:val="24"/>
                      <w:szCs w:val="24"/>
                    </w:rPr>
                    <w:t>Обрана комерційна пропозиція</w:t>
                  </w:r>
                </w:p>
              </w:tc>
              <w:tc>
                <w:tcPr>
                  <w:tcW w:w="2105" w:type="pct"/>
                  <w:tcBorders>
                    <w:top w:val="single" w:sz="4" w:space="0" w:color="auto"/>
                    <w:left w:val="single" w:sz="4" w:space="0" w:color="auto"/>
                    <w:bottom w:val="single" w:sz="4" w:space="0" w:color="auto"/>
                    <w:right w:val="single" w:sz="4" w:space="0" w:color="auto"/>
                  </w:tcBorders>
                </w:tcPr>
                <w:p w:rsidR="006C0D11" w:rsidRPr="00B96D7A" w:rsidRDefault="006C0D11" w:rsidP="00387832">
                  <w:pPr>
                    <w:jc w:val="both"/>
                    <w:rPr>
                      <w:rFonts w:ascii="Times New Roman" w:hAnsi="Times New Roman" w:cs="Times New Roman"/>
                      <w:sz w:val="24"/>
                      <w:szCs w:val="24"/>
                    </w:rPr>
                  </w:pPr>
                </w:p>
              </w:tc>
            </w:tr>
            <w:tr w:rsidR="006C0D11" w:rsidRPr="00B96D7A" w:rsidTr="00D113CE">
              <w:trPr>
                <w:trHeight w:val="284"/>
              </w:trPr>
              <w:tc>
                <w:tcPr>
                  <w:tcW w:w="315" w:type="pct"/>
                  <w:tcBorders>
                    <w:top w:val="single" w:sz="4" w:space="0" w:color="auto"/>
                    <w:left w:val="single" w:sz="4" w:space="0" w:color="auto"/>
                    <w:bottom w:val="single" w:sz="4" w:space="0" w:color="auto"/>
                    <w:right w:val="single" w:sz="4" w:space="0" w:color="auto"/>
                  </w:tcBorders>
                </w:tcPr>
                <w:p w:rsidR="006C0D11" w:rsidRPr="00B96D7A" w:rsidRDefault="006C0D11" w:rsidP="00387832">
                  <w:pPr>
                    <w:jc w:val="both"/>
                    <w:rPr>
                      <w:rFonts w:ascii="Times New Roman" w:hAnsi="Times New Roman" w:cs="Times New Roman"/>
                      <w:color w:val="0070C0"/>
                      <w:sz w:val="24"/>
                      <w:szCs w:val="24"/>
                    </w:rPr>
                  </w:pPr>
                  <w:r w:rsidRPr="00B96D7A">
                    <w:rPr>
                      <w:rFonts w:ascii="Times New Roman" w:hAnsi="Times New Roman" w:cs="Times New Roman"/>
                      <w:color w:val="0070C0"/>
                      <w:sz w:val="24"/>
                      <w:szCs w:val="24"/>
                    </w:rPr>
                    <w:t>2</w:t>
                  </w:r>
                </w:p>
              </w:tc>
              <w:tc>
                <w:tcPr>
                  <w:tcW w:w="2579" w:type="pct"/>
                  <w:tcBorders>
                    <w:top w:val="single" w:sz="4" w:space="0" w:color="auto"/>
                    <w:left w:val="single" w:sz="4" w:space="0" w:color="auto"/>
                    <w:bottom w:val="single" w:sz="4" w:space="0" w:color="auto"/>
                    <w:right w:val="single" w:sz="4" w:space="0" w:color="auto"/>
                  </w:tcBorders>
                </w:tcPr>
                <w:p w:rsidR="006C0D11" w:rsidRPr="00B96D7A" w:rsidRDefault="006C0D11" w:rsidP="00387832">
                  <w:pPr>
                    <w:jc w:val="both"/>
                    <w:rPr>
                      <w:rFonts w:ascii="Times New Roman" w:hAnsi="Times New Roman" w:cs="Times New Roman"/>
                      <w:color w:val="0070C0"/>
                      <w:sz w:val="24"/>
                      <w:szCs w:val="24"/>
                    </w:rPr>
                  </w:pPr>
                  <w:r w:rsidRPr="00B96D7A">
                    <w:rPr>
                      <w:rFonts w:ascii="Times New Roman" w:hAnsi="Times New Roman" w:cs="Times New Roman"/>
                      <w:color w:val="0070C0"/>
                      <w:sz w:val="24"/>
                      <w:szCs w:val="24"/>
                    </w:rPr>
                    <w:t>Прізвище, ім’я, по батькові/назва юридичної особи</w:t>
                  </w:r>
                </w:p>
              </w:tc>
              <w:tc>
                <w:tcPr>
                  <w:tcW w:w="2105" w:type="pct"/>
                  <w:tcBorders>
                    <w:top w:val="single" w:sz="4" w:space="0" w:color="auto"/>
                    <w:left w:val="single" w:sz="4" w:space="0" w:color="auto"/>
                    <w:bottom w:val="single" w:sz="4" w:space="0" w:color="auto"/>
                    <w:right w:val="single" w:sz="4" w:space="0" w:color="auto"/>
                  </w:tcBorders>
                </w:tcPr>
                <w:p w:rsidR="006C0D11" w:rsidRPr="00B96D7A" w:rsidRDefault="006C0D11" w:rsidP="00387832">
                  <w:pPr>
                    <w:jc w:val="both"/>
                    <w:rPr>
                      <w:rFonts w:ascii="Times New Roman" w:hAnsi="Times New Roman" w:cs="Times New Roman"/>
                      <w:sz w:val="24"/>
                      <w:szCs w:val="24"/>
                    </w:rPr>
                  </w:pPr>
                </w:p>
              </w:tc>
            </w:tr>
            <w:tr w:rsidR="006C0D11" w:rsidRPr="00B96D7A" w:rsidTr="00D113CE">
              <w:trPr>
                <w:trHeight w:val="284"/>
              </w:trPr>
              <w:tc>
                <w:tcPr>
                  <w:tcW w:w="315" w:type="pct"/>
                  <w:tcBorders>
                    <w:top w:val="single" w:sz="4" w:space="0" w:color="auto"/>
                    <w:left w:val="single" w:sz="4" w:space="0" w:color="auto"/>
                    <w:bottom w:val="single" w:sz="4" w:space="0" w:color="auto"/>
                    <w:right w:val="single" w:sz="4" w:space="0" w:color="auto"/>
                  </w:tcBorders>
                </w:tcPr>
                <w:p w:rsidR="006C0D11" w:rsidRPr="00B96D7A" w:rsidRDefault="006C0D11" w:rsidP="00387832">
                  <w:pPr>
                    <w:jc w:val="both"/>
                    <w:rPr>
                      <w:rFonts w:ascii="Times New Roman" w:hAnsi="Times New Roman" w:cs="Times New Roman"/>
                      <w:color w:val="0070C0"/>
                      <w:sz w:val="24"/>
                      <w:szCs w:val="24"/>
                    </w:rPr>
                  </w:pPr>
                  <w:r w:rsidRPr="00B96D7A">
                    <w:rPr>
                      <w:rFonts w:ascii="Times New Roman" w:hAnsi="Times New Roman" w:cs="Times New Roman"/>
                      <w:color w:val="0070C0"/>
                      <w:sz w:val="24"/>
                      <w:szCs w:val="24"/>
                    </w:rPr>
                    <w:t>3</w:t>
                  </w:r>
                </w:p>
              </w:tc>
              <w:tc>
                <w:tcPr>
                  <w:tcW w:w="2579" w:type="pct"/>
                  <w:tcBorders>
                    <w:top w:val="single" w:sz="4" w:space="0" w:color="auto"/>
                    <w:left w:val="single" w:sz="4" w:space="0" w:color="auto"/>
                    <w:bottom w:val="single" w:sz="4" w:space="0" w:color="auto"/>
                    <w:right w:val="single" w:sz="4" w:space="0" w:color="auto"/>
                  </w:tcBorders>
                </w:tcPr>
                <w:p w:rsidR="006C0D11" w:rsidRPr="00B96D7A" w:rsidRDefault="006C0D11" w:rsidP="00387832">
                  <w:pPr>
                    <w:jc w:val="both"/>
                    <w:rPr>
                      <w:rFonts w:ascii="Times New Roman" w:hAnsi="Times New Roman" w:cs="Times New Roman"/>
                      <w:color w:val="0070C0"/>
                      <w:sz w:val="24"/>
                      <w:szCs w:val="24"/>
                    </w:rPr>
                  </w:pPr>
                  <w:r w:rsidRPr="00B96D7A">
                    <w:rPr>
                      <w:rFonts w:ascii="Times New Roman" w:hAnsi="Times New Roman" w:cs="Times New Roman"/>
                      <w:color w:val="0070C0"/>
                      <w:sz w:val="24"/>
                      <w:szCs w:val="24"/>
                    </w:rPr>
                    <w:t>Унікальний номер запису в Єдиному державному демографічному реєстрі (для фізичних осіб) (за наявності)</w:t>
                  </w:r>
                </w:p>
              </w:tc>
              <w:tc>
                <w:tcPr>
                  <w:tcW w:w="2105" w:type="pct"/>
                  <w:tcBorders>
                    <w:top w:val="single" w:sz="4" w:space="0" w:color="auto"/>
                    <w:left w:val="single" w:sz="4" w:space="0" w:color="auto"/>
                    <w:bottom w:val="single" w:sz="4" w:space="0" w:color="auto"/>
                    <w:right w:val="single" w:sz="4" w:space="0" w:color="auto"/>
                  </w:tcBorders>
                </w:tcPr>
                <w:p w:rsidR="006C0D11" w:rsidRPr="00B96D7A" w:rsidRDefault="006C0D11" w:rsidP="00387832">
                  <w:pPr>
                    <w:jc w:val="both"/>
                    <w:rPr>
                      <w:rFonts w:ascii="Times New Roman" w:hAnsi="Times New Roman" w:cs="Times New Roman"/>
                      <w:sz w:val="24"/>
                      <w:szCs w:val="24"/>
                    </w:rPr>
                  </w:pPr>
                </w:p>
              </w:tc>
            </w:tr>
            <w:tr w:rsidR="006C0D11" w:rsidRPr="00B96D7A" w:rsidTr="00D113CE">
              <w:trPr>
                <w:trHeight w:val="284"/>
              </w:trPr>
              <w:tc>
                <w:tcPr>
                  <w:tcW w:w="315" w:type="pct"/>
                  <w:tcBorders>
                    <w:top w:val="single" w:sz="4" w:space="0" w:color="auto"/>
                    <w:left w:val="single" w:sz="4" w:space="0" w:color="auto"/>
                    <w:bottom w:val="single" w:sz="4" w:space="0" w:color="auto"/>
                    <w:right w:val="single" w:sz="4" w:space="0" w:color="auto"/>
                  </w:tcBorders>
                </w:tcPr>
                <w:p w:rsidR="006C0D11" w:rsidRPr="00B96D7A" w:rsidRDefault="006C0D11" w:rsidP="00387832">
                  <w:pPr>
                    <w:jc w:val="both"/>
                    <w:rPr>
                      <w:rFonts w:ascii="Times New Roman" w:hAnsi="Times New Roman" w:cs="Times New Roman"/>
                      <w:color w:val="0070C0"/>
                      <w:sz w:val="24"/>
                      <w:szCs w:val="24"/>
                    </w:rPr>
                  </w:pPr>
                  <w:r w:rsidRPr="00B96D7A">
                    <w:rPr>
                      <w:rFonts w:ascii="Times New Roman" w:hAnsi="Times New Roman" w:cs="Times New Roman"/>
                      <w:color w:val="0070C0"/>
                      <w:sz w:val="24"/>
                      <w:szCs w:val="24"/>
                    </w:rPr>
                    <w:t>4</w:t>
                  </w:r>
                </w:p>
              </w:tc>
              <w:tc>
                <w:tcPr>
                  <w:tcW w:w="2579" w:type="pct"/>
                  <w:tcBorders>
                    <w:top w:val="single" w:sz="4" w:space="0" w:color="auto"/>
                    <w:left w:val="single" w:sz="4" w:space="0" w:color="auto"/>
                    <w:bottom w:val="single" w:sz="4" w:space="0" w:color="auto"/>
                    <w:right w:val="single" w:sz="4" w:space="0" w:color="auto"/>
                  </w:tcBorders>
                </w:tcPr>
                <w:p w:rsidR="006C0D11" w:rsidRPr="00B96D7A" w:rsidRDefault="006C0D11" w:rsidP="00387832">
                  <w:pPr>
                    <w:jc w:val="both"/>
                    <w:rPr>
                      <w:rFonts w:ascii="Times New Roman" w:hAnsi="Times New Roman" w:cs="Times New Roman"/>
                      <w:color w:val="0070C0"/>
                      <w:sz w:val="24"/>
                      <w:szCs w:val="24"/>
                    </w:rPr>
                  </w:pPr>
                  <w:r w:rsidRPr="00B96D7A">
                    <w:rPr>
                      <w:rFonts w:ascii="Times New Roman" w:hAnsi="Times New Roman" w:cs="Times New Roman"/>
                      <w:color w:val="0070C0"/>
                      <w:sz w:val="24"/>
                      <w:szCs w:val="24"/>
                    </w:rPr>
                    <w:t xml:space="preserve">Реєстраційний номер облікової картки платника податків (для фізичних осіб, які через свої релігійні </w:t>
                  </w:r>
                  <w:r w:rsidRPr="00B96D7A">
                    <w:rPr>
                      <w:rFonts w:ascii="Times New Roman" w:hAnsi="Times New Roman" w:cs="Times New Roman"/>
                      <w:color w:val="0070C0"/>
                      <w:sz w:val="24"/>
                      <w:szCs w:val="24"/>
                    </w:rPr>
                    <w:lastRenderedPageBreak/>
                    <w:t>переконання відмовляються від прийняття реєстраційного номера облікової картки платника податків та повідомили про це відповідний орган і мають відмітку в паспорті (або слово «відмова» у разі, якщо паспорт виготовлений у формі картки) – серія та номер паспорта) або код ЄДРПОУ (для юридичних осіб) споживача</w:t>
                  </w:r>
                </w:p>
              </w:tc>
              <w:tc>
                <w:tcPr>
                  <w:tcW w:w="2105" w:type="pct"/>
                  <w:tcBorders>
                    <w:top w:val="single" w:sz="4" w:space="0" w:color="auto"/>
                    <w:left w:val="single" w:sz="4" w:space="0" w:color="auto"/>
                    <w:bottom w:val="single" w:sz="4" w:space="0" w:color="auto"/>
                    <w:right w:val="single" w:sz="4" w:space="0" w:color="auto"/>
                  </w:tcBorders>
                </w:tcPr>
                <w:p w:rsidR="006C0D11" w:rsidRPr="00B96D7A" w:rsidRDefault="006C0D11" w:rsidP="00387832">
                  <w:pPr>
                    <w:jc w:val="both"/>
                    <w:rPr>
                      <w:rFonts w:ascii="Times New Roman" w:hAnsi="Times New Roman" w:cs="Times New Roman"/>
                      <w:sz w:val="24"/>
                      <w:szCs w:val="24"/>
                    </w:rPr>
                  </w:pPr>
                </w:p>
                <w:p w:rsidR="006C0D11" w:rsidRPr="00B96D7A" w:rsidRDefault="006C0D11" w:rsidP="00387832">
                  <w:pPr>
                    <w:jc w:val="both"/>
                    <w:rPr>
                      <w:rFonts w:ascii="Times New Roman" w:hAnsi="Times New Roman" w:cs="Times New Roman"/>
                      <w:sz w:val="24"/>
                      <w:szCs w:val="24"/>
                    </w:rPr>
                  </w:pPr>
                </w:p>
              </w:tc>
            </w:tr>
            <w:tr w:rsidR="006C0D11" w:rsidRPr="00B96D7A" w:rsidTr="00D113CE">
              <w:trPr>
                <w:trHeight w:val="284"/>
              </w:trPr>
              <w:tc>
                <w:tcPr>
                  <w:tcW w:w="315" w:type="pct"/>
                  <w:tcBorders>
                    <w:top w:val="single" w:sz="4" w:space="0" w:color="auto"/>
                    <w:left w:val="single" w:sz="4" w:space="0" w:color="auto"/>
                    <w:bottom w:val="single" w:sz="4" w:space="0" w:color="auto"/>
                    <w:right w:val="single" w:sz="4" w:space="0" w:color="auto"/>
                  </w:tcBorders>
                </w:tcPr>
                <w:p w:rsidR="006C0D11" w:rsidRPr="00B96D7A" w:rsidRDefault="006C0D11" w:rsidP="00387832">
                  <w:pPr>
                    <w:jc w:val="both"/>
                    <w:rPr>
                      <w:rFonts w:ascii="Times New Roman" w:hAnsi="Times New Roman" w:cs="Times New Roman"/>
                      <w:color w:val="0070C0"/>
                      <w:sz w:val="24"/>
                      <w:szCs w:val="24"/>
                    </w:rPr>
                  </w:pPr>
                  <w:r w:rsidRPr="00B96D7A">
                    <w:rPr>
                      <w:rFonts w:ascii="Times New Roman" w:hAnsi="Times New Roman" w:cs="Times New Roman"/>
                      <w:color w:val="0070C0"/>
                      <w:sz w:val="24"/>
                      <w:szCs w:val="24"/>
                    </w:rPr>
                    <w:t>5</w:t>
                  </w:r>
                </w:p>
              </w:tc>
              <w:tc>
                <w:tcPr>
                  <w:tcW w:w="2579" w:type="pct"/>
                  <w:tcBorders>
                    <w:top w:val="single" w:sz="4" w:space="0" w:color="auto"/>
                    <w:left w:val="single" w:sz="4" w:space="0" w:color="auto"/>
                    <w:bottom w:val="single" w:sz="4" w:space="0" w:color="auto"/>
                    <w:right w:val="single" w:sz="4" w:space="0" w:color="auto"/>
                  </w:tcBorders>
                </w:tcPr>
                <w:p w:rsidR="006C0D11" w:rsidRPr="00B96D7A" w:rsidRDefault="006C0D11" w:rsidP="00387832">
                  <w:pPr>
                    <w:jc w:val="both"/>
                    <w:rPr>
                      <w:rFonts w:ascii="Times New Roman" w:hAnsi="Times New Roman" w:cs="Times New Roman"/>
                      <w:color w:val="0070C0"/>
                      <w:sz w:val="24"/>
                      <w:szCs w:val="24"/>
                    </w:rPr>
                  </w:pPr>
                  <w:r w:rsidRPr="00B96D7A">
                    <w:rPr>
                      <w:rFonts w:ascii="Times New Roman" w:hAnsi="Times New Roman" w:cs="Times New Roman"/>
                      <w:color w:val="0070C0"/>
                      <w:sz w:val="24"/>
                      <w:szCs w:val="24"/>
                    </w:rPr>
                    <w:t>Наявність/відсутність статусу платника єдиного податку (для фізичних осіб-підприємців та юридичних осіб)</w:t>
                  </w:r>
                </w:p>
              </w:tc>
              <w:tc>
                <w:tcPr>
                  <w:tcW w:w="2105" w:type="pct"/>
                  <w:tcBorders>
                    <w:top w:val="single" w:sz="4" w:space="0" w:color="auto"/>
                    <w:left w:val="single" w:sz="4" w:space="0" w:color="auto"/>
                    <w:bottom w:val="single" w:sz="4" w:space="0" w:color="auto"/>
                    <w:right w:val="single" w:sz="4" w:space="0" w:color="auto"/>
                  </w:tcBorders>
                </w:tcPr>
                <w:p w:rsidR="006C0D11" w:rsidRPr="00B96D7A" w:rsidRDefault="006C0D11" w:rsidP="00387832">
                  <w:pPr>
                    <w:jc w:val="both"/>
                    <w:rPr>
                      <w:rFonts w:ascii="Times New Roman" w:hAnsi="Times New Roman" w:cs="Times New Roman"/>
                      <w:sz w:val="24"/>
                      <w:szCs w:val="24"/>
                    </w:rPr>
                  </w:pPr>
                </w:p>
              </w:tc>
            </w:tr>
            <w:tr w:rsidR="006C0D11" w:rsidRPr="00B96D7A" w:rsidTr="00D113CE">
              <w:trPr>
                <w:trHeight w:val="284"/>
              </w:trPr>
              <w:tc>
                <w:tcPr>
                  <w:tcW w:w="315" w:type="pct"/>
                  <w:tcBorders>
                    <w:top w:val="single" w:sz="4" w:space="0" w:color="auto"/>
                    <w:left w:val="single" w:sz="4" w:space="0" w:color="auto"/>
                    <w:bottom w:val="single" w:sz="4" w:space="0" w:color="auto"/>
                    <w:right w:val="single" w:sz="4" w:space="0" w:color="auto"/>
                  </w:tcBorders>
                </w:tcPr>
                <w:p w:rsidR="006C0D11" w:rsidRPr="00B96D7A" w:rsidRDefault="006C0D11" w:rsidP="00387832">
                  <w:pPr>
                    <w:jc w:val="both"/>
                    <w:rPr>
                      <w:rFonts w:ascii="Times New Roman" w:hAnsi="Times New Roman" w:cs="Times New Roman"/>
                      <w:color w:val="0070C0"/>
                      <w:sz w:val="24"/>
                      <w:szCs w:val="24"/>
                    </w:rPr>
                  </w:pPr>
                  <w:r w:rsidRPr="00B96D7A">
                    <w:rPr>
                      <w:rFonts w:ascii="Times New Roman" w:hAnsi="Times New Roman" w:cs="Times New Roman"/>
                      <w:color w:val="0070C0"/>
                      <w:sz w:val="24"/>
                      <w:szCs w:val="24"/>
                    </w:rPr>
                    <w:t>6</w:t>
                  </w:r>
                </w:p>
              </w:tc>
              <w:tc>
                <w:tcPr>
                  <w:tcW w:w="2579" w:type="pct"/>
                  <w:tcBorders>
                    <w:top w:val="single" w:sz="4" w:space="0" w:color="auto"/>
                    <w:left w:val="single" w:sz="4" w:space="0" w:color="auto"/>
                    <w:bottom w:val="single" w:sz="4" w:space="0" w:color="auto"/>
                    <w:right w:val="single" w:sz="4" w:space="0" w:color="auto"/>
                  </w:tcBorders>
                </w:tcPr>
                <w:p w:rsidR="006C0D11" w:rsidRPr="00B96D7A" w:rsidRDefault="006C0D11" w:rsidP="00387832">
                  <w:pPr>
                    <w:jc w:val="both"/>
                    <w:rPr>
                      <w:rFonts w:ascii="Times New Roman" w:hAnsi="Times New Roman" w:cs="Times New Roman"/>
                      <w:color w:val="0070C0"/>
                      <w:sz w:val="24"/>
                      <w:szCs w:val="24"/>
                    </w:rPr>
                  </w:pPr>
                  <w:r w:rsidRPr="00B96D7A">
                    <w:rPr>
                      <w:rFonts w:ascii="Times New Roman" w:hAnsi="Times New Roman" w:cs="Times New Roman"/>
                      <w:color w:val="0070C0"/>
                      <w:sz w:val="24"/>
                      <w:szCs w:val="24"/>
                    </w:rPr>
                    <w:t xml:space="preserve">Тип та адреса об'єкта, номер запису про право </w:t>
                  </w:r>
                  <w:r w:rsidRPr="00B96D7A">
                    <w:rPr>
                      <w:rFonts w:ascii="Times New Roman" w:hAnsi="Times New Roman" w:cs="Times New Roman"/>
                      <w:color w:val="0070C0"/>
                      <w:sz w:val="24"/>
                      <w:szCs w:val="24"/>
                    </w:rPr>
                    <w:lastRenderedPageBreak/>
                    <w:t>власності та реєстраційний номер об'єкта нерухомого майна в Державному реєстрі речових прав на нерухоме майно або назва, номер та дата  видачі (підписання) документа, який підтверджує право користування об'єктом</w:t>
                  </w:r>
                </w:p>
              </w:tc>
              <w:tc>
                <w:tcPr>
                  <w:tcW w:w="2105" w:type="pct"/>
                  <w:tcBorders>
                    <w:top w:val="single" w:sz="4" w:space="0" w:color="auto"/>
                    <w:left w:val="single" w:sz="4" w:space="0" w:color="auto"/>
                    <w:bottom w:val="single" w:sz="4" w:space="0" w:color="auto"/>
                    <w:right w:val="single" w:sz="4" w:space="0" w:color="auto"/>
                  </w:tcBorders>
                </w:tcPr>
                <w:p w:rsidR="006C0D11" w:rsidRPr="00B96D7A" w:rsidRDefault="006C0D11" w:rsidP="00387832">
                  <w:pPr>
                    <w:jc w:val="both"/>
                    <w:rPr>
                      <w:rFonts w:ascii="Times New Roman" w:hAnsi="Times New Roman" w:cs="Times New Roman"/>
                      <w:sz w:val="24"/>
                      <w:szCs w:val="24"/>
                    </w:rPr>
                  </w:pPr>
                </w:p>
              </w:tc>
            </w:tr>
            <w:tr w:rsidR="006C0D11" w:rsidRPr="00B96D7A" w:rsidTr="00D113CE">
              <w:trPr>
                <w:trHeight w:val="284"/>
              </w:trPr>
              <w:tc>
                <w:tcPr>
                  <w:tcW w:w="315" w:type="pct"/>
                  <w:tcBorders>
                    <w:top w:val="single" w:sz="4" w:space="0" w:color="auto"/>
                    <w:left w:val="single" w:sz="4" w:space="0" w:color="auto"/>
                    <w:bottom w:val="single" w:sz="4" w:space="0" w:color="auto"/>
                    <w:right w:val="single" w:sz="4" w:space="0" w:color="auto"/>
                  </w:tcBorders>
                </w:tcPr>
                <w:p w:rsidR="006C0D11" w:rsidRPr="00B96D7A" w:rsidRDefault="006C0D11" w:rsidP="00387832">
                  <w:pPr>
                    <w:jc w:val="both"/>
                    <w:rPr>
                      <w:rFonts w:ascii="Times New Roman" w:hAnsi="Times New Roman" w:cs="Times New Roman"/>
                      <w:color w:val="0070C0"/>
                      <w:sz w:val="24"/>
                      <w:szCs w:val="24"/>
                    </w:rPr>
                  </w:pPr>
                  <w:r w:rsidRPr="00B96D7A">
                    <w:rPr>
                      <w:rFonts w:ascii="Times New Roman" w:hAnsi="Times New Roman" w:cs="Times New Roman"/>
                      <w:color w:val="0070C0"/>
                      <w:sz w:val="24"/>
                      <w:szCs w:val="24"/>
                    </w:rPr>
                    <w:t>7</w:t>
                  </w:r>
                </w:p>
              </w:tc>
              <w:tc>
                <w:tcPr>
                  <w:tcW w:w="2579" w:type="pct"/>
                  <w:tcBorders>
                    <w:top w:val="single" w:sz="4" w:space="0" w:color="auto"/>
                    <w:left w:val="single" w:sz="4" w:space="0" w:color="auto"/>
                    <w:bottom w:val="single" w:sz="4" w:space="0" w:color="auto"/>
                    <w:right w:val="single" w:sz="4" w:space="0" w:color="auto"/>
                  </w:tcBorders>
                </w:tcPr>
                <w:p w:rsidR="006C0D11" w:rsidRPr="00B96D7A" w:rsidRDefault="006C0D11" w:rsidP="00387832">
                  <w:pPr>
                    <w:jc w:val="both"/>
                    <w:rPr>
                      <w:rFonts w:ascii="Times New Roman" w:hAnsi="Times New Roman" w:cs="Times New Roman"/>
                      <w:color w:val="0070C0"/>
                      <w:sz w:val="24"/>
                      <w:szCs w:val="24"/>
                    </w:rPr>
                  </w:pPr>
                  <w:r w:rsidRPr="00B96D7A">
                    <w:rPr>
                      <w:rFonts w:ascii="Times New Roman" w:hAnsi="Times New Roman" w:cs="Times New Roman"/>
                      <w:color w:val="0070C0"/>
                      <w:sz w:val="24"/>
                      <w:szCs w:val="24"/>
                    </w:rPr>
                    <w:t>ЕІС-код об'єкта (площадки вимірювання)</w:t>
                  </w:r>
                </w:p>
              </w:tc>
              <w:tc>
                <w:tcPr>
                  <w:tcW w:w="2105" w:type="pct"/>
                  <w:tcBorders>
                    <w:top w:val="single" w:sz="4" w:space="0" w:color="auto"/>
                    <w:left w:val="single" w:sz="4" w:space="0" w:color="auto"/>
                    <w:bottom w:val="single" w:sz="4" w:space="0" w:color="auto"/>
                    <w:right w:val="single" w:sz="4" w:space="0" w:color="auto"/>
                  </w:tcBorders>
                </w:tcPr>
                <w:p w:rsidR="006C0D11" w:rsidRPr="00B96D7A" w:rsidRDefault="006C0D11" w:rsidP="00387832">
                  <w:pPr>
                    <w:jc w:val="both"/>
                    <w:rPr>
                      <w:rFonts w:ascii="Times New Roman" w:hAnsi="Times New Roman" w:cs="Times New Roman"/>
                      <w:sz w:val="24"/>
                      <w:szCs w:val="24"/>
                    </w:rPr>
                  </w:pPr>
                </w:p>
              </w:tc>
            </w:tr>
            <w:tr w:rsidR="006C0D11" w:rsidRPr="00B96D7A" w:rsidTr="00D113CE">
              <w:trPr>
                <w:trHeight w:val="284"/>
              </w:trPr>
              <w:tc>
                <w:tcPr>
                  <w:tcW w:w="315" w:type="pct"/>
                  <w:tcBorders>
                    <w:top w:val="single" w:sz="4" w:space="0" w:color="auto"/>
                    <w:left w:val="single" w:sz="4" w:space="0" w:color="auto"/>
                    <w:bottom w:val="single" w:sz="4" w:space="0" w:color="auto"/>
                    <w:right w:val="single" w:sz="4" w:space="0" w:color="auto"/>
                  </w:tcBorders>
                </w:tcPr>
                <w:p w:rsidR="006C0D11" w:rsidRPr="00B96D7A" w:rsidRDefault="006C0D11" w:rsidP="00387832">
                  <w:pPr>
                    <w:jc w:val="both"/>
                    <w:rPr>
                      <w:rFonts w:ascii="Times New Roman" w:hAnsi="Times New Roman" w:cs="Times New Roman"/>
                      <w:color w:val="0070C0"/>
                      <w:sz w:val="24"/>
                      <w:szCs w:val="24"/>
                    </w:rPr>
                  </w:pPr>
                  <w:r w:rsidRPr="00B96D7A">
                    <w:rPr>
                      <w:rFonts w:ascii="Times New Roman" w:hAnsi="Times New Roman" w:cs="Times New Roman"/>
                      <w:color w:val="0070C0"/>
                      <w:sz w:val="24"/>
                      <w:szCs w:val="24"/>
                    </w:rPr>
                    <w:t>8</w:t>
                  </w:r>
                </w:p>
              </w:tc>
              <w:tc>
                <w:tcPr>
                  <w:tcW w:w="2579" w:type="pct"/>
                  <w:tcBorders>
                    <w:top w:val="single" w:sz="4" w:space="0" w:color="auto"/>
                    <w:left w:val="single" w:sz="4" w:space="0" w:color="auto"/>
                    <w:bottom w:val="single" w:sz="4" w:space="0" w:color="auto"/>
                    <w:right w:val="single" w:sz="4" w:space="0" w:color="auto"/>
                  </w:tcBorders>
                </w:tcPr>
                <w:p w:rsidR="006C0D11" w:rsidRPr="00B96D7A" w:rsidRDefault="006C0D11" w:rsidP="00387832">
                  <w:pPr>
                    <w:jc w:val="both"/>
                    <w:rPr>
                      <w:rFonts w:ascii="Times New Roman" w:hAnsi="Times New Roman" w:cs="Times New Roman"/>
                      <w:color w:val="0070C0"/>
                      <w:sz w:val="24"/>
                      <w:szCs w:val="24"/>
                    </w:rPr>
                  </w:pPr>
                  <w:r w:rsidRPr="00B96D7A">
                    <w:rPr>
                      <w:rFonts w:ascii="Times New Roman" w:hAnsi="Times New Roman" w:cs="Times New Roman"/>
                      <w:color w:val="0070C0"/>
                      <w:sz w:val="24"/>
                      <w:szCs w:val="24"/>
                    </w:rPr>
                    <w:t>Найменування оператора системи, з яким споживач уклав договір про надання послуг з розподілу (передачі) електричної енергії</w:t>
                  </w:r>
                </w:p>
              </w:tc>
              <w:tc>
                <w:tcPr>
                  <w:tcW w:w="2105" w:type="pct"/>
                  <w:tcBorders>
                    <w:top w:val="single" w:sz="4" w:space="0" w:color="auto"/>
                    <w:left w:val="single" w:sz="4" w:space="0" w:color="auto"/>
                    <w:bottom w:val="single" w:sz="4" w:space="0" w:color="auto"/>
                    <w:right w:val="single" w:sz="4" w:space="0" w:color="auto"/>
                  </w:tcBorders>
                </w:tcPr>
                <w:p w:rsidR="006C0D11" w:rsidRPr="00B96D7A" w:rsidRDefault="006C0D11" w:rsidP="00387832">
                  <w:pPr>
                    <w:jc w:val="both"/>
                    <w:rPr>
                      <w:rFonts w:ascii="Times New Roman" w:hAnsi="Times New Roman" w:cs="Times New Roman"/>
                      <w:sz w:val="24"/>
                      <w:szCs w:val="24"/>
                    </w:rPr>
                  </w:pPr>
                </w:p>
              </w:tc>
            </w:tr>
            <w:tr w:rsidR="006C0D11" w:rsidRPr="00B96D7A" w:rsidTr="00D113CE">
              <w:trPr>
                <w:trHeight w:val="284"/>
              </w:trPr>
              <w:tc>
                <w:tcPr>
                  <w:tcW w:w="315" w:type="pct"/>
                  <w:tcBorders>
                    <w:top w:val="single" w:sz="4" w:space="0" w:color="auto"/>
                    <w:left w:val="single" w:sz="4" w:space="0" w:color="auto"/>
                    <w:bottom w:val="single" w:sz="4" w:space="0" w:color="auto"/>
                    <w:right w:val="single" w:sz="4" w:space="0" w:color="auto"/>
                  </w:tcBorders>
                </w:tcPr>
                <w:p w:rsidR="006C0D11" w:rsidRPr="00B96D7A" w:rsidRDefault="006C0D11" w:rsidP="00387832">
                  <w:pPr>
                    <w:jc w:val="both"/>
                    <w:rPr>
                      <w:rFonts w:ascii="Times New Roman" w:hAnsi="Times New Roman" w:cs="Times New Roman"/>
                      <w:color w:val="0070C0"/>
                      <w:sz w:val="24"/>
                      <w:szCs w:val="24"/>
                    </w:rPr>
                  </w:pPr>
                  <w:r w:rsidRPr="00B96D7A">
                    <w:rPr>
                      <w:rFonts w:ascii="Times New Roman" w:hAnsi="Times New Roman" w:cs="Times New Roman"/>
                      <w:color w:val="0070C0"/>
                      <w:sz w:val="24"/>
                      <w:szCs w:val="24"/>
                    </w:rPr>
                    <w:lastRenderedPageBreak/>
                    <w:t>9</w:t>
                  </w:r>
                </w:p>
              </w:tc>
              <w:tc>
                <w:tcPr>
                  <w:tcW w:w="2579" w:type="pct"/>
                  <w:tcBorders>
                    <w:top w:val="single" w:sz="4" w:space="0" w:color="auto"/>
                    <w:left w:val="single" w:sz="4" w:space="0" w:color="auto"/>
                    <w:bottom w:val="single" w:sz="4" w:space="0" w:color="auto"/>
                    <w:right w:val="single" w:sz="4" w:space="0" w:color="auto"/>
                  </w:tcBorders>
                </w:tcPr>
                <w:p w:rsidR="006C0D11" w:rsidRPr="00B96D7A" w:rsidRDefault="006C0D11" w:rsidP="00387832">
                  <w:pPr>
                    <w:jc w:val="both"/>
                    <w:rPr>
                      <w:rFonts w:ascii="Times New Roman" w:hAnsi="Times New Roman" w:cs="Times New Roman"/>
                      <w:color w:val="0070C0"/>
                      <w:sz w:val="24"/>
                      <w:szCs w:val="24"/>
                    </w:rPr>
                  </w:pPr>
                  <w:r w:rsidRPr="00B96D7A">
                    <w:rPr>
                      <w:rFonts w:ascii="Times New Roman" w:hAnsi="Times New Roman" w:cs="Times New Roman"/>
                      <w:color w:val="0070C0"/>
                      <w:sz w:val="24"/>
                      <w:szCs w:val="24"/>
                    </w:rPr>
                    <w:t>Наявність пільг/субсидії (у разі укладення договору про постачання електричної енергії з індивідуальним побутовим споживачем)</w:t>
                  </w:r>
                </w:p>
              </w:tc>
              <w:tc>
                <w:tcPr>
                  <w:tcW w:w="2105" w:type="pct"/>
                  <w:tcBorders>
                    <w:top w:val="single" w:sz="4" w:space="0" w:color="auto"/>
                    <w:left w:val="single" w:sz="4" w:space="0" w:color="auto"/>
                    <w:bottom w:val="single" w:sz="4" w:space="0" w:color="auto"/>
                    <w:right w:val="single" w:sz="4" w:space="0" w:color="auto"/>
                  </w:tcBorders>
                </w:tcPr>
                <w:p w:rsidR="006C0D11" w:rsidRPr="00B96D7A" w:rsidRDefault="006C0D11" w:rsidP="00387832">
                  <w:pPr>
                    <w:jc w:val="both"/>
                    <w:rPr>
                      <w:rFonts w:ascii="Times New Roman" w:hAnsi="Times New Roman" w:cs="Times New Roman"/>
                      <w:sz w:val="24"/>
                      <w:szCs w:val="24"/>
                    </w:rPr>
                  </w:pPr>
                </w:p>
              </w:tc>
            </w:tr>
            <w:tr w:rsidR="006C0D11" w:rsidRPr="00B96D7A" w:rsidTr="00D113CE">
              <w:trPr>
                <w:trHeight w:val="284"/>
              </w:trPr>
              <w:tc>
                <w:tcPr>
                  <w:tcW w:w="315" w:type="pct"/>
                  <w:tcBorders>
                    <w:top w:val="single" w:sz="4" w:space="0" w:color="auto"/>
                    <w:left w:val="single" w:sz="4" w:space="0" w:color="auto"/>
                    <w:bottom w:val="single" w:sz="4" w:space="0" w:color="auto"/>
                    <w:right w:val="single" w:sz="4" w:space="0" w:color="auto"/>
                  </w:tcBorders>
                </w:tcPr>
                <w:p w:rsidR="006C0D11" w:rsidRPr="00B96D7A" w:rsidRDefault="006C0D11" w:rsidP="00387832">
                  <w:pPr>
                    <w:jc w:val="both"/>
                    <w:rPr>
                      <w:rFonts w:ascii="Times New Roman" w:hAnsi="Times New Roman" w:cs="Times New Roman"/>
                      <w:color w:val="0070C0"/>
                      <w:sz w:val="24"/>
                      <w:szCs w:val="24"/>
                    </w:rPr>
                  </w:pPr>
                  <w:r w:rsidRPr="00B96D7A">
                    <w:rPr>
                      <w:rFonts w:ascii="Times New Roman" w:hAnsi="Times New Roman" w:cs="Times New Roman"/>
                      <w:color w:val="0070C0"/>
                      <w:sz w:val="24"/>
                      <w:szCs w:val="24"/>
                    </w:rPr>
                    <w:t>10</w:t>
                  </w:r>
                </w:p>
              </w:tc>
              <w:tc>
                <w:tcPr>
                  <w:tcW w:w="2579" w:type="pct"/>
                  <w:tcBorders>
                    <w:top w:val="single" w:sz="4" w:space="0" w:color="auto"/>
                    <w:left w:val="single" w:sz="4" w:space="0" w:color="auto"/>
                    <w:bottom w:val="single" w:sz="4" w:space="0" w:color="auto"/>
                    <w:right w:val="single" w:sz="4" w:space="0" w:color="auto"/>
                  </w:tcBorders>
                </w:tcPr>
                <w:p w:rsidR="006C0D11" w:rsidRPr="00B96D7A" w:rsidRDefault="006C0D11" w:rsidP="00387832">
                  <w:pPr>
                    <w:jc w:val="both"/>
                    <w:rPr>
                      <w:rFonts w:ascii="Times New Roman" w:hAnsi="Times New Roman" w:cs="Times New Roman"/>
                      <w:color w:val="0070C0"/>
                      <w:sz w:val="24"/>
                      <w:szCs w:val="24"/>
                    </w:rPr>
                  </w:pPr>
                  <w:r w:rsidRPr="00B96D7A">
                    <w:rPr>
                      <w:rFonts w:ascii="Times New Roman" w:hAnsi="Times New Roman" w:cs="Times New Roman"/>
                      <w:color w:val="0070C0"/>
                      <w:sz w:val="24"/>
                      <w:szCs w:val="24"/>
                    </w:rPr>
                    <w:t>Джерело обміну документами (номер засобу зв'язку, офіційна електронна адреса та адреса електронної пошти (за наявності))</w:t>
                  </w:r>
                </w:p>
              </w:tc>
              <w:tc>
                <w:tcPr>
                  <w:tcW w:w="2105" w:type="pct"/>
                  <w:tcBorders>
                    <w:top w:val="single" w:sz="4" w:space="0" w:color="auto"/>
                    <w:left w:val="single" w:sz="4" w:space="0" w:color="auto"/>
                    <w:bottom w:val="single" w:sz="4" w:space="0" w:color="auto"/>
                    <w:right w:val="single" w:sz="4" w:space="0" w:color="auto"/>
                  </w:tcBorders>
                </w:tcPr>
                <w:p w:rsidR="006C0D11" w:rsidRPr="00B96D7A" w:rsidRDefault="006C0D11" w:rsidP="00387832">
                  <w:pPr>
                    <w:jc w:val="both"/>
                    <w:rPr>
                      <w:rFonts w:ascii="Times New Roman" w:hAnsi="Times New Roman" w:cs="Times New Roman"/>
                      <w:sz w:val="24"/>
                      <w:szCs w:val="24"/>
                    </w:rPr>
                  </w:pPr>
                </w:p>
              </w:tc>
            </w:tr>
          </w:tbl>
          <w:p w:rsidR="006C0D11" w:rsidRPr="00B96D7A" w:rsidRDefault="006C0D11" w:rsidP="00387832">
            <w:pPr>
              <w:jc w:val="both"/>
              <w:rPr>
                <w:rFonts w:ascii="Times New Roman" w:hAnsi="Times New Roman" w:cs="Times New Roman"/>
                <w:b/>
                <w:sz w:val="24"/>
                <w:szCs w:val="24"/>
                <w:u w:val="single"/>
              </w:rPr>
            </w:pPr>
          </w:p>
        </w:tc>
        <w:tc>
          <w:tcPr>
            <w:tcW w:w="3086" w:type="dxa"/>
            <w:gridSpan w:val="2"/>
          </w:tcPr>
          <w:p w:rsidR="004B3620" w:rsidRPr="00B96D7A" w:rsidRDefault="004B3620" w:rsidP="00387832">
            <w:pPr>
              <w:jc w:val="both"/>
              <w:rPr>
                <w:rFonts w:ascii="Times New Roman" w:eastAsia="Times New Roman" w:hAnsi="Times New Roman" w:cs="Times New Roman"/>
                <w:sz w:val="24"/>
                <w:szCs w:val="24"/>
                <w:lang w:eastAsia="uk-UA"/>
              </w:rPr>
            </w:pPr>
          </w:p>
          <w:p w:rsidR="004B3620" w:rsidRPr="00B96D7A" w:rsidRDefault="004B3620" w:rsidP="00387832">
            <w:pPr>
              <w:jc w:val="both"/>
              <w:rPr>
                <w:rFonts w:ascii="Times New Roman" w:eastAsia="Times New Roman" w:hAnsi="Times New Roman" w:cs="Times New Roman"/>
                <w:sz w:val="24"/>
                <w:szCs w:val="24"/>
                <w:lang w:eastAsia="uk-UA"/>
              </w:rPr>
            </w:pPr>
          </w:p>
          <w:p w:rsidR="004B3620" w:rsidRPr="00B96D7A" w:rsidRDefault="004B3620" w:rsidP="00387832">
            <w:pPr>
              <w:jc w:val="both"/>
              <w:rPr>
                <w:rFonts w:ascii="Times New Roman" w:eastAsia="Times New Roman" w:hAnsi="Times New Roman" w:cs="Times New Roman"/>
                <w:sz w:val="24"/>
                <w:szCs w:val="24"/>
                <w:lang w:eastAsia="uk-UA"/>
              </w:rPr>
            </w:pPr>
          </w:p>
          <w:p w:rsidR="004B3620" w:rsidRPr="00B96D7A" w:rsidRDefault="004B3620" w:rsidP="00387832">
            <w:pPr>
              <w:jc w:val="both"/>
              <w:rPr>
                <w:rFonts w:ascii="Times New Roman" w:eastAsia="Times New Roman" w:hAnsi="Times New Roman" w:cs="Times New Roman"/>
                <w:sz w:val="24"/>
                <w:szCs w:val="24"/>
                <w:lang w:eastAsia="uk-UA"/>
              </w:rPr>
            </w:pPr>
          </w:p>
          <w:p w:rsidR="00682A18" w:rsidRPr="00B96D7A" w:rsidRDefault="006C0D11" w:rsidP="00387832">
            <w:pPr>
              <w:jc w:val="both"/>
              <w:rPr>
                <w:rFonts w:ascii="Times New Roman" w:hAnsi="Times New Roman" w:cs="Times New Roman"/>
                <w:sz w:val="24"/>
                <w:szCs w:val="24"/>
              </w:rPr>
            </w:pPr>
            <w:r w:rsidRPr="00B96D7A">
              <w:rPr>
                <w:rFonts w:ascii="Times New Roman" w:eastAsia="Times New Roman" w:hAnsi="Times New Roman" w:cs="Times New Roman"/>
                <w:sz w:val="24"/>
                <w:szCs w:val="24"/>
                <w:lang w:eastAsia="uk-UA"/>
              </w:rPr>
              <w:t>Привести заяву-приєднання до одного формату з заявою-приєднання ПУП</w:t>
            </w:r>
          </w:p>
        </w:tc>
        <w:tc>
          <w:tcPr>
            <w:tcW w:w="3942" w:type="dxa"/>
          </w:tcPr>
          <w:p w:rsidR="00A530D2" w:rsidRPr="00B96D7A" w:rsidRDefault="00A530D2" w:rsidP="00387832">
            <w:pPr>
              <w:jc w:val="both"/>
              <w:rPr>
                <w:rFonts w:ascii="Times New Roman" w:hAnsi="Times New Roman" w:cs="Times New Roman"/>
                <w:b/>
                <w:sz w:val="24"/>
                <w:szCs w:val="24"/>
              </w:rPr>
            </w:pPr>
            <w:r w:rsidRPr="00B96D7A">
              <w:rPr>
                <w:rFonts w:ascii="Times New Roman" w:hAnsi="Times New Roman" w:cs="Times New Roman"/>
                <w:b/>
                <w:sz w:val="24"/>
                <w:szCs w:val="24"/>
              </w:rPr>
              <w:t>Попередньо на обговорення</w:t>
            </w:r>
          </w:p>
          <w:p w:rsidR="00A530D2" w:rsidRPr="00B96D7A" w:rsidRDefault="00A530D2" w:rsidP="00387832">
            <w:pPr>
              <w:jc w:val="both"/>
              <w:rPr>
                <w:rFonts w:ascii="Times New Roman" w:hAnsi="Times New Roman" w:cs="Times New Roman"/>
                <w:b/>
                <w:sz w:val="24"/>
                <w:szCs w:val="24"/>
              </w:rPr>
            </w:pPr>
            <w:r w:rsidRPr="00B96D7A">
              <w:rPr>
                <w:rFonts w:ascii="Times New Roman" w:hAnsi="Times New Roman" w:cs="Times New Roman"/>
                <w:b/>
                <w:sz w:val="24"/>
                <w:szCs w:val="24"/>
              </w:rPr>
              <w:t xml:space="preserve">За результатом </w:t>
            </w:r>
            <w:r w:rsidR="00CC5637" w:rsidRPr="00B96D7A">
              <w:rPr>
                <w:rFonts w:ascii="Times New Roman" w:hAnsi="Times New Roman" w:cs="Times New Roman"/>
                <w:b/>
                <w:sz w:val="24"/>
                <w:szCs w:val="24"/>
              </w:rPr>
              <w:t xml:space="preserve">отриманих </w:t>
            </w:r>
            <w:r w:rsidRPr="00B96D7A">
              <w:rPr>
                <w:rFonts w:ascii="Times New Roman" w:hAnsi="Times New Roman" w:cs="Times New Roman"/>
                <w:b/>
                <w:sz w:val="24"/>
                <w:szCs w:val="24"/>
              </w:rPr>
              <w:t>пропозицій пункт викласти в редакції:</w:t>
            </w:r>
          </w:p>
          <w:p w:rsidR="00682A18" w:rsidRPr="00B96D7A" w:rsidRDefault="00682A18" w:rsidP="00387832">
            <w:pPr>
              <w:jc w:val="both"/>
              <w:rPr>
                <w:rFonts w:ascii="Times New Roman" w:hAnsi="Times New Roman" w:cs="Times New Roman"/>
                <w:sz w:val="24"/>
                <w:szCs w:val="24"/>
              </w:rPr>
            </w:pPr>
          </w:p>
          <w:p w:rsidR="009773DF" w:rsidRPr="00B96D7A" w:rsidRDefault="009773DF" w:rsidP="00387832">
            <w:pPr>
              <w:jc w:val="both"/>
              <w:rPr>
                <w:rFonts w:ascii="Times New Roman" w:hAnsi="Times New Roman" w:cs="Times New Roman"/>
                <w:sz w:val="24"/>
                <w:szCs w:val="24"/>
              </w:rPr>
            </w:pPr>
          </w:p>
          <w:p w:rsidR="00A530D2" w:rsidRPr="00B96D7A" w:rsidRDefault="00A530D2" w:rsidP="00387832">
            <w:pPr>
              <w:pStyle w:val="a4"/>
              <w:spacing w:before="0" w:beforeAutospacing="0" w:after="120" w:afterAutospacing="0"/>
              <w:jc w:val="both"/>
            </w:pPr>
            <w:r w:rsidRPr="00B96D7A">
              <w:t>…..</w:t>
            </w:r>
          </w:p>
          <w:p w:rsidR="00A530D2" w:rsidRPr="00B96D7A" w:rsidRDefault="00A530D2" w:rsidP="00387832">
            <w:pPr>
              <w:jc w:val="both"/>
              <w:rPr>
                <w:rFonts w:ascii="Times New Roman" w:hAnsi="Times New Roman" w:cs="Times New Roman"/>
                <w:b/>
                <w:color w:val="00B050"/>
                <w:sz w:val="24"/>
                <w:szCs w:val="24"/>
              </w:rPr>
            </w:pPr>
            <w:r w:rsidRPr="00B96D7A">
              <w:rPr>
                <w:rFonts w:ascii="Times New Roman" w:hAnsi="Times New Roman" w:cs="Times New Roman"/>
                <w:b/>
                <w:color w:val="00B050"/>
                <w:sz w:val="24"/>
                <w:szCs w:val="24"/>
              </w:rPr>
              <w:t>Комерційні дані Споживача</w:t>
            </w:r>
            <w:r w:rsidRPr="00B96D7A">
              <w:rPr>
                <w:rFonts w:ascii="Times New Roman" w:eastAsia="Times New Roman" w:hAnsi="Times New Roman" w:cs="Times New Roman"/>
                <w:b/>
                <w:bCs/>
                <w:sz w:val="24"/>
                <w:szCs w:val="24"/>
                <w:lang w:eastAsia="uk-UA"/>
              </w:rPr>
              <w:t>:</w:t>
            </w:r>
          </w:p>
          <w:tbl>
            <w:tblPr>
              <w:tblW w:w="5000" w:type="pct"/>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85"/>
              <w:gridCol w:w="2968"/>
              <w:gridCol w:w="557"/>
            </w:tblGrid>
            <w:tr w:rsidR="00A530D2" w:rsidRPr="00B96D7A" w:rsidTr="001E3E8E">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530D2" w:rsidRPr="00B96D7A" w:rsidRDefault="00A530D2"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1</w:t>
                  </w:r>
                </w:p>
              </w:tc>
              <w:tc>
                <w:tcPr>
                  <w:tcW w:w="4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530D2" w:rsidRPr="00B96D7A" w:rsidRDefault="00A530D2"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Прізвище, ім'я, по батькові</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530D2" w:rsidRPr="00B96D7A" w:rsidRDefault="00A530D2"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 </w:t>
                  </w:r>
                </w:p>
              </w:tc>
            </w:tr>
            <w:tr w:rsidR="00A530D2" w:rsidRPr="00B96D7A" w:rsidTr="001E3E8E">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530D2" w:rsidRPr="00B96D7A" w:rsidRDefault="00A530D2"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2</w:t>
                  </w:r>
                </w:p>
              </w:tc>
              <w:tc>
                <w:tcPr>
                  <w:tcW w:w="4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530D2" w:rsidRPr="00B96D7A" w:rsidRDefault="00A530D2"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Паспортні дані, ідентифікаційний код (за наявності</w:t>
                  </w:r>
                  <w:r w:rsidRPr="00B96D7A">
                    <w:rPr>
                      <w:rFonts w:ascii="Times New Roman" w:eastAsia="Times New Roman" w:hAnsi="Times New Roman" w:cs="Times New Roman"/>
                      <w:color w:val="7030A0"/>
                      <w:sz w:val="24"/>
                      <w:szCs w:val="24"/>
                      <w:lang w:eastAsia="uk-UA"/>
                    </w:rPr>
                    <w:t xml:space="preserve">), </w:t>
                  </w:r>
                  <w:r w:rsidRPr="00B96D7A">
                    <w:rPr>
                      <w:rFonts w:ascii="Times New Roman" w:eastAsia="Times New Roman" w:hAnsi="Times New Roman" w:cs="Times New Roman"/>
                      <w:b/>
                      <w:color w:val="7030A0"/>
                      <w:sz w:val="24"/>
                      <w:szCs w:val="24"/>
                      <w:lang w:eastAsia="ru-RU"/>
                    </w:rPr>
                    <w:t xml:space="preserve">унікальний номер запису в Єдиному державному демографічному реєстрі (УНЗР) (за наявності), </w:t>
                  </w:r>
                  <w:r w:rsidRPr="00B96D7A">
                    <w:rPr>
                      <w:rFonts w:ascii="Times New Roman" w:eastAsia="Times New Roman" w:hAnsi="Times New Roman" w:cs="Times New Roman"/>
                      <w:sz w:val="24"/>
                      <w:szCs w:val="24"/>
                      <w:lang w:eastAsia="uk-UA"/>
                    </w:rPr>
                    <w:t>ЕДРПОУ (обрати необхідне)</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530D2" w:rsidRPr="00B96D7A" w:rsidRDefault="00A530D2"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 </w:t>
                  </w:r>
                </w:p>
              </w:tc>
            </w:tr>
            <w:tr w:rsidR="00A530D2" w:rsidRPr="00B96D7A" w:rsidTr="001E3E8E">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530D2" w:rsidRPr="00B96D7A" w:rsidRDefault="00A530D2"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3</w:t>
                  </w:r>
                </w:p>
              </w:tc>
              <w:tc>
                <w:tcPr>
                  <w:tcW w:w="4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530D2" w:rsidRPr="00B96D7A" w:rsidRDefault="00A530D2"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Вид об'єкта</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530D2" w:rsidRPr="00B96D7A" w:rsidRDefault="00A530D2"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 </w:t>
                  </w:r>
                </w:p>
              </w:tc>
            </w:tr>
            <w:tr w:rsidR="00A530D2" w:rsidRPr="00B96D7A" w:rsidTr="001E3E8E">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530D2" w:rsidRPr="00B96D7A" w:rsidRDefault="00A530D2"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4</w:t>
                  </w:r>
                </w:p>
              </w:tc>
              <w:tc>
                <w:tcPr>
                  <w:tcW w:w="4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530D2" w:rsidRPr="00B96D7A" w:rsidRDefault="00A530D2"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Адреса об'єкта, ЕІС-код точки (точок) комерційного обліку</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530D2" w:rsidRPr="00B96D7A" w:rsidRDefault="00A530D2"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 </w:t>
                  </w:r>
                </w:p>
              </w:tc>
            </w:tr>
            <w:tr w:rsidR="00A530D2" w:rsidRPr="00B96D7A" w:rsidTr="001E3E8E">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530D2" w:rsidRPr="00B96D7A" w:rsidRDefault="00A530D2"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5</w:t>
                  </w:r>
                </w:p>
              </w:tc>
              <w:tc>
                <w:tcPr>
                  <w:tcW w:w="4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530D2" w:rsidRPr="00B96D7A" w:rsidRDefault="00A530D2"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Найменування Оператора, з яким Споживач уклав договір споживача про надання послуг з розподілу/передачі електричної енергії</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530D2" w:rsidRPr="00B96D7A" w:rsidRDefault="00A530D2"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 </w:t>
                  </w:r>
                </w:p>
              </w:tc>
            </w:tr>
            <w:tr w:rsidR="00A530D2" w:rsidRPr="00B96D7A" w:rsidTr="001E3E8E">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530D2" w:rsidRPr="00B96D7A" w:rsidRDefault="00A530D2"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6</w:t>
                  </w:r>
                </w:p>
              </w:tc>
              <w:tc>
                <w:tcPr>
                  <w:tcW w:w="4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530D2" w:rsidRPr="00B96D7A" w:rsidRDefault="00A530D2"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 xml:space="preserve">ЕІС-код як суб'єкта ринку електричної енергії, </w:t>
                  </w:r>
                  <w:r w:rsidRPr="00B96D7A">
                    <w:rPr>
                      <w:rFonts w:ascii="Times New Roman" w:eastAsia="Times New Roman" w:hAnsi="Times New Roman" w:cs="Times New Roman"/>
                      <w:sz w:val="24"/>
                      <w:szCs w:val="24"/>
                      <w:lang w:eastAsia="uk-UA"/>
                    </w:rPr>
                    <w:t>присвоєний відповідним системним оператором</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530D2" w:rsidRPr="00B96D7A" w:rsidRDefault="00A530D2"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lastRenderedPageBreak/>
                    <w:t> </w:t>
                  </w:r>
                </w:p>
              </w:tc>
            </w:tr>
            <w:tr w:rsidR="00A530D2" w:rsidRPr="00B96D7A" w:rsidTr="001E3E8E">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530D2" w:rsidRPr="00B96D7A" w:rsidRDefault="00A530D2"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7</w:t>
                  </w:r>
                </w:p>
              </w:tc>
              <w:tc>
                <w:tcPr>
                  <w:tcW w:w="4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530D2" w:rsidRPr="00B96D7A" w:rsidRDefault="00A530D2"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Інформація про наявність пільг/субсидії* (є/немає)</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A530D2" w:rsidRPr="00B96D7A" w:rsidRDefault="00A530D2"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 </w:t>
                  </w:r>
                </w:p>
              </w:tc>
            </w:tr>
          </w:tbl>
          <w:p w:rsidR="009773DF" w:rsidRPr="00B96D7A" w:rsidRDefault="009773DF" w:rsidP="00387832">
            <w:pPr>
              <w:jc w:val="both"/>
              <w:rPr>
                <w:rFonts w:ascii="Times New Roman" w:hAnsi="Times New Roman" w:cs="Times New Roman"/>
                <w:sz w:val="24"/>
                <w:szCs w:val="24"/>
              </w:rPr>
            </w:pPr>
          </w:p>
          <w:p w:rsidR="009773DF" w:rsidRPr="00B96D7A" w:rsidRDefault="009773DF" w:rsidP="00387832">
            <w:pPr>
              <w:jc w:val="both"/>
              <w:rPr>
                <w:rFonts w:ascii="Times New Roman" w:hAnsi="Times New Roman" w:cs="Times New Roman"/>
                <w:sz w:val="24"/>
                <w:szCs w:val="24"/>
              </w:rPr>
            </w:pPr>
          </w:p>
          <w:p w:rsidR="009773DF" w:rsidRPr="00B96D7A" w:rsidRDefault="009773DF" w:rsidP="00387832">
            <w:pPr>
              <w:jc w:val="both"/>
              <w:rPr>
                <w:rFonts w:ascii="Times New Roman" w:hAnsi="Times New Roman" w:cs="Times New Roman"/>
                <w:sz w:val="24"/>
                <w:szCs w:val="24"/>
              </w:rPr>
            </w:pPr>
          </w:p>
          <w:p w:rsidR="009773DF" w:rsidRPr="00B96D7A" w:rsidRDefault="009773DF" w:rsidP="00387832">
            <w:pPr>
              <w:jc w:val="both"/>
              <w:rPr>
                <w:rFonts w:ascii="Times New Roman" w:hAnsi="Times New Roman" w:cs="Times New Roman"/>
                <w:sz w:val="24"/>
                <w:szCs w:val="24"/>
              </w:rPr>
            </w:pPr>
          </w:p>
          <w:p w:rsidR="009773DF" w:rsidRPr="00B96D7A" w:rsidRDefault="009773DF" w:rsidP="00387832">
            <w:pPr>
              <w:jc w:val="both"/>
              <w:rPr>
                <w:rFonts w:ascii="Times New Roman" w:hAnsi="Times New Roman" w:cs="Times New Roman"/>
                <w:sz w:val="24"/>
                <w:szCs w:val="24"/>
              </w:rPr>
            </w:pPr>
          </w:p>
          <w:p w:rsidR="009773DF" w:rsidRPr="00B96D7A" w:rsidRDefault="009773DF" w:rsidP="00387832">
            <w:pPr>
              <w:jc w:val="both"/>
              <w:rPr>
                <w:rFonts w:ascii="Times New Roman" w:hAnsi="Times New Roman" w:cs="Times New Roman"/>
                <w:sz w:val="24"/>
                <w:szCs w:val="24"/>
              </w:rPr>
            </w:pPr>
          </w:p>
          <w:p w:rsidR="009773DF" w:rsidRPr="00B96D7A" w:rsidRDefault="009773DF" w:rsidP="00387832">
            <w:pPr>
              <w:jc w:val="both"/>
              <w:rPr>
                <w:rFonts w:ascii="Times New Roman" w:hAnsi="Times New Roman" w:cs="Times New Roman"/>
                <w:sz w:val="24"/>
                <w:szCs w:val="24"/>
              </w:rPr>
            </w:pPr>
          </w:p>
          <w:p w:rsidR="009773DF" w:rsidRPr="00B96D7A" w:rsidRDefault="009773DF" w:rsidP="00387832">
            <w:pPr>
              <w:jc w:val="both"/>
              <w:rPr>
                <w:rFonts w:ascii="Times New Roman" w:hAnsi="Times New Roman" w:cs="Times New Roman"/>
                <w:sz w:val="24"/>
                <w:szCs w:val="24"/>
              </w:rPr>
            </w:pPr>
          </w:p>
          <w:p w:rsidR="009773DF" w:rsidRPr="00B96D7A" w:rsidRDefault="009773DF" w:rsidP="00387832">
            <w:pPr>
              <w:jc w:val="both"/>
              <w:rPr>
                <w:rFonts w:ascii="Times New Roman" w:hAnsi="Times New Roman" w:cs="Times New Roman"/>
                <w:sz w:val="24"/>
                <w:szCs w:val="24"/>
              </w:rPr>
            </w:pPr>
          </w:p>
          <w:p w:rsidR="009773DF" w:rsidRPr="00B96D7A" w:rsidRDefault="009773DF" w:rsidP="00387832">
            <w:pPr>
              <w:jc w:val="both"/>
              <w:rPr>
                <w:rFonts w:ascii="Times New Roman" w:hAnsi="Times New Roman" w:cs="Times New Roman"/>
                <w:sz w:val="24"/>
                <w:szCs w:val="24"/>
              </w:rPr>
            </w:pPr>
          </w:p>
          <w:p w:rsidR="009773DF" w:rsidRPr="00B96D7A" w:rsidRDefault="009773DF" w:rsidP="00387832">
            <w:pPr>
              <w:jc w:val="both"/>
              <w:rPr>
                <w:rFonts w:ascii="Times New Roman" w:hAnsi="Times New Roman" w:cs="Times New Roman"/>
                <w:sz w:val="24"/>
                <w:szCs w:val="24"/>
              </w:rPr>
            </w:pPr>
          </w:p>
          <w:p w:rsidR="009773DF" w:rsidRPr="00B96D7A" w:rsidRDefault="009773DF" w:rsidP="00387832">
            <w:pPr>
              <w:jc w:val="both"/>
              <w:rPr>
                <w:rFonts w:ascii="Times New Roman" w:hAnsi="Times New Roman" w:cs="Times New Roman"/>
                <w:sz w:val="24"/>
                <w:szCs w:val="24"/>
              </w:rPr>
            </w:pPr>
          </w:p>
          <w:p w:rsidR="009773DF" w:rsidRPr="00B96D7A" w:rsidRDefault="009773DF" w:rsidP="00387832">
            <w:pPr>
              <w:jc w:val="both"/>
              <w:rPr>
                <w:rFonts w:ascii="Times New Roman" w:hAnsi="Times New Roman" w:cs="Times New Roman"/>
                <w:sz w:val="24"/>
                <w:szCs w:val="24"/>
              </w:rPr>
            </w:pPr>
          </w:p>
          <w:p w:rsidR="009773DF" w:rsidRPr="00B96D7A" w:rsidRDefault="009773DF" w:rsidP="00387832">
            <w:pPr>
              <w:jc w:val="both"/>
              <w:rPr>
                <w:rFonts w:ascii="Times New Roman" w:hAnsi="Times New Roman" w:cs="Times New Roman"/>
                <w:sz w:val="24"/>
                <w:szCs w:val="24"/>
              </w:rPr>
            </w:pPr>
          </w:p>
          <w:p w:rsidR="009773DF" w:rsidRPr="00B96D7A" w:rsidRDefault="009773DF" w:rsidP="00387832">
            <w:pPr>
              <w:jc w:val="both"/>
              <w:rPr>
                <w:rFonts w:ascii="Times New Roman" w:hAnsi="Times New Roman" w:cs="Times New Roman"/>
                <w:sz w:val="24"/>
                <w:szCs w:val="24"/>
              </w:rPr>
            </w:pPr>
          </w:p>
          <w:p w:rsidR="009773DF" w:rsidRPr="00B96D7A" w:rsidRDefault="009773DF" w:rsidP="00387832">
            <w:pPr>
              <w:jc w:val="both"/>
              <w:rPr>
                <w:rFonts w:ascii="Times New Roman" w:hAnsi="Times New Roman" w:cs="Times New Roman"/>
                <w:sz w:val="24"/>
                <w:szCs w:val="24"/>
              </w:rPr>
            </w:pPr>
          </w:p>
          <w:p w:rsidR="009773DF" w:rsidRPr="00B96D7A" w:rsidRDefault="009773DF" w:rsidP="00387832">
            <w:pPr>
              <w:jc w:val="both"/>
              <w:rPr>
                <w:rFonts w:ascii="Times New Roman" w:hAnsi="Times New Roman" w:cs="Times New Roman"/>
                <w:sz w:val="24"/>
                <w:szCs w:val="24"/>
              </w:rPr>
            </w:pPr>
          </w:p>
        </w:tc>
      </w:tr>
      <w:tr w:rsidR="004B3620" w:rsidRPr="00B96D7A" w:rsidTr="004B3620">
        <w:trPr>
          <w:trHeight w:val="430"/>
        </w:trPr>
        <w:tc>
          <w:tcPr>
            <w:tcW w:w="4248" w:type="dxa"/>
            <w:tcBorders>
              <w:top w:val="nil"/>
            </w:tcBorders>
          </w:tcPr>
          <w:p w:rsidR="004B3620" w:rsidRPr="00B96D7A" w:rsidRDefault="004B3620" w:rsidP="00387832">
            <w:pPr>
              <w:spacing w:after="165"/>
              <w:jc w:val="both"/>
              <w:rPr>
                <w:rFonts w:ascii="Times New Roman" w:eastAsia="Times New Roman" w:hAnsi="Times New Roman" w:cs="Times New Roman"/>
                <w:sz w:val="24"/>
                <w:szCs w:val="24"/>
                <w:lang w:eastAsia="uk-UA"/>
              </w:rPr>
            </w:pPr>
          </w:p>
        </w:tc>
        <w:tc>
          <w:tcPr>
            <w:tcW w:w="4170" w:type="dxa"/>
            <w:gridSpan w:val="3"/>
          </w:tcPr>
          <w:p w:rsidR="004B3620" w:rsidRPr="00B96D7A" w:rsidRDefault="004B3620" w:rsidP="00387832">
            <w:pPr>
              <w:jc w:val="both"/>
              <w:rPr>
                <w:rFonts w:ascii="Times New Roman" w:hAnsi="Times New Roman" w:cs="Times New Roman"/>
                <w:b/>
                <w:sz w:val="24"/>
                <w:szCs w:val="24"/>
                <w:u w:val="single"/>
              </w:rPr>
            </w:pPr>
            <w:r w:rsidRPr="00B96D7A">
              <w:rPr>
                <w:rFonts w:ascii="Times New Roman" w:hAnsi="Times New Roman" w:cs="Times New Roman"/>
                <w:b/>
                <w:sz w:val="24"/>
                <w:szCs w:val="24"/>
                <w:u w:val="single"/>
              </w:rPr>
              <w:t>НЕК «УКРЕНЕРГО»</w:t>
            </w:r>
          </w:p>
          <w:p w:rsidR="004B3620" w:rsidRPr="00B96D7A" w:rsidRDefault="004B3620" w:rsidP="00387832">
            <w:pPr>
              <w:jc w:val="both"/>
              <w:rPr>
                <w:rFonts w:ascii="Times New Roman" w:hAnsi="Times New Roman" w:cs="Times New Roman"/>
                <w:b/>
                <w:sz w:val="24"/>
                <w:szCs w:val="24"/>
                <w:u w:val="single"/>
              </w:rPr>
            </w:pPr>
          </w:p>
          <w:p w:rsidR="004B3620" w:rsidRPr="00B96D7A" w:rsidRDefault="004B3620" w:rsidP="00387832">
            <w:pPr>
              <w:spacing w:after="165"/>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Додаток 1</w:t>
            </w:r>
            <w:r w:rsidRPr="00B96D7A">
              <w:rPr>
                <w:rFonts w:ascii="Times New Roman" w:eastAsia="Times New Roman" w:hAnsi="Times New Roman" w:cs="Times New Roman"/>
                <w:sz w:val="24"/>
                <w:szCs w:val="24"/>
                <w:lang w:eastAsia="uk-UA"/>
              </w:rPr>
              <w:br/>
              <w:t>до договору про постачання електричної енергії споживачу</w:t>
            </w:r>
          </w:p>
          <w:p w:rsidR="004B3620" w:rsidRPr="00B96D7A" w:rsidRDefault="004B3620" w:rsidP="00387832">
            <w:pPr>
              <w:spacing w:after="120"/>
              <w:jc w:val="both"/>
              <w:rPr>
                <w:rFonts w:ascii="Times New Roman" w:eastAsia="Times New Roman" w:hAnsi="Times New Roman" w:cs="Times New Roman"/>
                <w:sz w:val="24"/>
                <w:szCs w:val="24"/>
                <w:lang w:eastAsia="ru-RU"/>
              </w:rPr>
            </w:pPr>
            <w:r w:rsidRPr="00B96D7A">
              <w:rPr>
                <w:rFonts w:ascii="Times New Roman" w:eastAsia="Times New Roman" w:hAnsi="Times New Roman" w:cs="Times New Roman"/>
                <w:sz w:val="24"/>
                <w:szCs w:val="24"/>
                <w:lang w:eastAsia="ru-RU"/>
              </w:rPr>
              <w:t>…..</w:t>
            </w:r>
          </w:p>
          <w:p w:rsidR="004B3620" w:rsidRPr="00B96D7A" w:rsidRDefault="004B3620" w:rsidP="00387832">
            <w:pPr>
              <w:spacing w:after="165"/>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b/>
                <w:bCs/>
                <w:sz w:val="24"/>
                <w:szCs w:val="24"/>
                <w:lang w:eastAsia="uk-UA"/>
              </w:rPr>
              <w:t>Персоніфіковані дані Споживача:</w:t>
            </w:r>
          </w:p>
          <w:tbl>
            <w:tblPr>
              <w:tblW w:w="5000" w:type="pct"/>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97"/>
              <w:gridCol w:w="3150"/>
              <w:gridCol w:w="591"/>
            </w:tblGrid>
            <w:tr w:rsidR="004B3620" w:rsidRPr="00B96D7A" w:rsidTr="001058F2">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4B3620" w:rsidRPr="00B96D7A" w:rsidRDefault="004B3620"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1</w:t>
                  </w:r>
                </w:p>
              </w:tc>
              <w:tc>
                <w:tcPr>
                  <w:tcW w:w="4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4B3620" w:rsidRPr="00B96D7A" w:rsidRDefault="004B3620"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Прізвище, ім'я, по батькові</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4B3620" w:rsidRPr="00B96D7A" w:rsidRDefault="004B3620"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 </w:t>
                  </w:r>
                </w:p>
              </w:tc>
            </w:tr>
            <w:tr w:rsidR="004B3620" w:rsidRPr="00B96D7A" w:rsidTr="001058F2">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4B3620" w:rsidRPr="00B96D7A" w:rsidRDefault="004B3620"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2</w:t>
                  </w:r>
                </w:p>
              </w:tc>
              <w:tc>
                <w:tcPr>
                  <w:tcW w:w="4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4B3620" w:rsidRPr="00B96D7A" w:rsidRDefault="004B3620" w:rsidP="00387832">
                  <w:pPr>
                    <w:spacing w:after="0" w:line="240" w:lineRule="auto"/>
                    <w:jc w:val="both"/>
                    <w:rPr>
                      <w:rFonts w:ascii="Times New Roman" w:eastAsia="Times New Roman" w:hAnsi="Times New Roman" w:cs="Times New Roman"/>
                      <w:b/>
                      <w:bCs/>
                      <w:color w:val="0070C0"/>
                      <w:sz w:val="24"/>
                      <w:szCs w:val="24"/>
                      <w:lang w:eastAsia="uk-UA"/>
                    </w:rPr>
                  </w:pPr>
                  <w:r w:rsidRPr="00B96D7A">
                    <w:rPr>
                      <w:rFonts w:ascii="Times New Roman" w:eastAsia="Times New Roman" w:hAnsi="Times New Roman" w:cs="Times New Roman"/>
                      <w:b/>
                      <w:bCs/>
                      <w:color w:val="0070C0"/>
                      <w:sz w:val="24"/>
                      <w:szCs w:val="24"/>
                      <w:lang w:eastAsia="uk-UA"/>
                    </w:rPr>
                    <w:t>Для фізичних осіб та фізичних осіб-підприємців:</w:t>
                  </w:r>
                </w:p>
                <w:p w:rsidR="004B3620" w:rsidRPr="00B96D7A" w:rsidRDefault="004B3620" w:rsidP="00387832">
                  <w:pPr>
                    <w:spacing w:after="0" w:line="240" w:lineRule="auto"/>
                    <w:jc w:val="both"/>
                    <w:rPr>
                      <w:rFonts w:ascii="Times New Roman" w:eastAsia="Times New Roman" w:hAnsi="Times New Roman" w:cs="Times New Roman"/>
                      <w:b/>
                      <w:color w:val="0070C0"/>
                      <w:sz w:val="24"/>
                      <w:szCs w:val="24"/>
                      <w:lang w:eastAsia="ru-RU"/>
                    </w:rPr>
                  </w:pPr>
                  <w:r w:rsidRPr="00B96D7A">
                    <w:rPr>
                      <w:rFonts w:ascii="Times New Roman" w:eastAsia="Times New Roman" w:hAnsi="Times New Roman" w:cs="Times New Roman"/>
                      <w:b/>
                      <w:bCs/>
                      <w:color w:val="0070C0"/>
                      <w:sz w:val="24"/>
                      <w:szCs w:val="24"/>
                      <w:lang w:eastAsia="uk-UA"/>
                    </w:rPr>
                    <w:lastRenderedPageBreak/>
                    <w:t>Реєстраційний номер облікової картки платника податків (РНОКПП), п</w:t>
                  </w:r>
                  <w:r w:rsidRPr="00B96D7A">
                    <w:rPr>
                      <w:rFonts w:ascii="Times New Roman" w:eastAsia="Times New Roman" w:hAnsi="Times New Roman" w:cs="Times New Roman"/>
                      <w:sz w:val="24"/>
                      <w:szCs w:val="24"/>
                      <w:lang w:eastAsia="uk-UA"/>
                    </w:rPr>
                    <w:t xml:space="preserve">аспортні дані, </w:t>
                  </w:r>
                  <w:r w:rsidRPr="00B96D7A">
                    <w:rPr>
                      <w:rFonts w:ascii="Times New Roman" w:eastAsia="Times New Roman" w:hAnsi="Times New Roman" w:cs="Times New Roman"/>
                      <w:b/>
                      <w:strike/>
                      <w:color w:val="0070C0"/>
                      <w:sz w:val="24"/>
                      <w:szCs w:val="24"/>
                      <w:lang w:eastAsia="uk-UA"/>
                    </w:rPr>
                    <w:t>ідентифікаційний код (за наявності)</w:t>
                  </w:r>
                  <w:r w:rsidRPr="00B96D7A">
                    <w:rPr>
                      <w:rFonts w:ascii="Times New Roman" w:eastAsia="Times New Roman" w:hAnsi="Times New Roman" w:cs="Times New Roman"/>
                      <w:b/>
                      <w:color w:val="0070C0"/>
                      <w:sz w:val="24"/>
                      <w:szCs w:val="24"/>
                      <w:lang w:eastAsia="uk-UA"/>
                    </w:rPr>
                    <w:t>,</w:t>
                  </w:r>
                  <w:r w:rsidRPr="00B96D7A">
                    <w:rPr>
                      <w:rFonts w:ascii="Times New Roman" w:eastAsia="Times New Roman" w:hAnsi="Times New Roman" w:cs="Times New Roman"/>
                      <w:color w:val="0070C0"/>
                      <w:sz w:val="24"/>
                      <w:szCs w:val="24"/>
                      <w:lang w:eastAsia="uk-UA"/>
                    </w:rPr>
                    <w:t xml:space="preserve"> </w:t>
                  </w:r>
                  <w:r w:rsidRPr="00B96D7A">
                    <w:rPr>
                      <w:rFonts w:ascii="Times New Roman" w:eastAsia="Times New Roman" w:hAnsi="Times New Roman" w:cs="Times New Roman"/>
                      <w:b/>
                      <w:color w:val="7030A0"/>
                      <w:sz w:val="24"/>
                      <w:szCs w:val="24"/>
                      <w:lang w:eastAsia="ru-RU"/>
                    </w:rPr>
                    <w:t>унікальний номер запису в Єдиному державному демографічному реєстрі (УНЗР) (за наявності</w:t>
                  </w:r>
                  <w:r w:rsidRPr="00B96D7A">
                    <w:rPr>
                      <w:rFonts w:ascii="Times New Roman" w:eastAsia="Times New Roman" w:hAnsi="Times New Roman" w:cs="Times New Roman"/>
                      <w:b/>
                      <w:color w:val="0070C0"/>
                      <w:sz w:val="24"/>
                      <w:szCs w:val="24"/>
                      <w:lang w:eastAsia="ru-RU"/>
                    </w:rPr>
                    <w:t>)</w:t>
                  </w:r>
                  <w:r w:rsidRPr="00B96D7A">
                    <w:rPr>
                      <w:rFonts w:ascii="Times New Roman" w:eastAsia="Times New Roman" w:hAnsi="Times New Roman" w:cs="Times New Roman"/>
                      <w:b/>
                      <w:strike/>
                      <w:color w:val="0070C0"/>
                      <w:sz w:val="24"/>
                      <w:szCs w:val="24"/>
                      <w:lang w:eastAsia="ru-RU"/>
                    </w:rPr>
                    <w:t>,</w:t>
                  </w:r>
                  <w:r w:rsidRPr="00B96D7A">
                    <w:rPr>
                      <w:rFonts w:ascii="Times New Roman" w:eastAsia="Times New Roman" w:hAnsi="Times New Roman" w:cs="Times New Roman"/>
                      <w:b/>
                      <w:color w:val="0070C0"/>
                      <w:sz w:val="24"/>
                      <w:szCs w:val="24"/>
                      <w:lang w:eastAsia="ru-RU"/>
                    </w:rPr>
                    <w:t xml:space="preserve"> </w:t>
                  </w:r>
                </w:p>
                <w:p w:rsidR="004B3620" w:rsidRPr="00B96D7A" w:rsidRDefault="004B3620" w:rsidP="00387832">
                  <w:pPr>
                    <w:spacing w:after="0" w:line="240" w:lineRule="auto"/>
                    <w:jc w:val="both"/>
                    <w:rPr>
                      <w:rFonts w:ascii="Times New Roman" w:eastAsia="Times New Roman" w:hAnsi="Times New Roman" w:cs="Times New Roman"/>
                      <w:b/>
                      <w:bCs/>
                      <w:color w:val="0070C0"/>
                      <w:sz w:val="24"/>
                      <w:szCs w:val="24"/>
                      <w:lang w:eastAsia="uk-UA"/>
                    </w:rPr>
                  </w:pPr>
                  <w:r w:rsidRPr="00B96D7A">
                    <w:rPr>
                      <w:rFonts w:ascii="Times New Roman" w:eastAsia="Times New Roman" w:hAnsi="Times New Roman" w:cs="Times New Roman"/>
                      <w:b/>
                      <w:bCs/>
                      <w:color w:val="0070C0"/>
                      <w:sz w:val="24"/>
                      <w:szCs w:val="24"/>
                      <w:lang w:eastAsia="uk-UA"/>
                    </w:rPr>
                    <w:t>Для юридичних осіб:</w:t>
                  </w:r>
                </w:p>
                <w:p w:rsidR="004B3620" w:rsidRPr="00B96D7A" w:rsidRDefault="004B3620" w:rsidP="00387832">
                  <w:pPr>
                    <w:spacing w:after="0" w:line="240" w:lineRule="auto"/>
                    <w:jc w:val="both"/>
                    <w:rPr>
                      <w:rFonts w:ascii="Times New Roman" w:eastAsia="Times New Roman" w:hAnsi="Times New Roman" w:cs="Times New Roman"/>
                      <w:b/>
                      <w:bCs/>
                      <w:sz w:val="24"/>
                      <w:szCs w:val="24"/>
                      <w:lang w:eastAsia="uk-UA"/>
                    </w:rPr>
                  </w:pPr>
                  <w:r w:rsidRPr="00B96D7A">
                    <w:rPr>
                      <w:rFonts w:ascii="Times New Roman" w:eastAsia="Times New Roman" w:hAnsi="Times New Roman" w:cs="Times New Roman"/>
                      <w:b/>
                      <w:bCs/>
                      <w:color w:val="0070C0"/>
                      <w:sz w:val="24"/>
                      <w:szCs w:val="24"/>
                      <w:lang w:eastAsia="uk-UA"/>
                    </w:rPr>
                    <w:t>Є</w:t>
                  </w:r>
                  <w:r w:rsidRPr="00B96D7A">
                    <w:rPr>
                      <w:rFonts w:ascii="Times New Roman" w:eastAsia="Times New Roman" w:hAnsi="Times New Roman" w:cs="Times New Roman"/>
                      <w:sz w:val="24"/>
                      <w:szCs w:val="24"/>
                      <w:lang w:eastAsia="uk-UA"/>
                    </w:rPr>
                    <w:t xml:space="preserve">ДРПОУ </w:t>
                  </w:r>
                  <w:r w:rsidRPr="00B96D7A">
                    <w:rPr>
                      <w:rFonts w:ascii="Times New Roman" w:eastAsia="Times New Roman" w:hAnsi="Times New Roman" w:cs="Times New Roman"/>
                      <w:b/>
                      <w:strike/>
                      <w:color w:val="0070C0"/>
                      <w:sz w:val="24"/>
                      <w:szCs w:val="24"/>
                      <w:lang w:eastAsia="uk-UA"/>
                    </w:rPr>
                    <w:t>(обрати необхідне)</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4B3620" w:rsidRPr="00B96D7A" w:rsidRDefault="004B3620"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lastRenderedPageBreak/>
                    <w:t> </w:t>
                  </w:r>
                </w:p>
              </w:tc>
            </w:tr>
            <w:tr w:rsidR="004B3620" w:rsidRPr="00B96D7A" w:rsidTr="001058F2">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4B3620" w:rsidRPr="00B96D7A" w:rsidRDefault="004B3620"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3</w:t>
                  </w:r>
                </w:p>
              </w:tc>
              <w:tc>
                <w:tcPr>
                  <w:tcW w:w="4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4B3620" w:rsidRPr="00B96D7A" w:rsidRDefault="004B3620"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Вид об'єкта</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4B3620" w:rsidRPr="00B96D7A" w:rsidRDefault="004B3620"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 </w:t>
                  </w:r>
                </w:p>
              </w:tc>
            </w:tr>
            <w:tr w:rsidR="004B3620" w:rsidRPr="00B96D7A" w:rsidTr="001058F2">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4B3620" w:rsidRPr="00B96D7A" w:rsidRDefault="004B3620"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4</w:t>
                  </w:r>
                </w:p>
              </w:tc>
              <w:tc>
                <w:tcPr>
                  <w:tcW w:w="4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4B3620" w:rsidRPr="00B96D7A" w:rsidRDefault="004B3620"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Адреса об'єкта, ЕІС-код точки (точок) комерційного обліку</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4B3620" w:rsidRPr="00B96D7A" w:rsidRDefault="004B3620"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 </w:t>
                  </w:r>
                </w:p>
              </w:tc>
            </w:tr>
            <w:tr w:rsidR="004B3620" w:rsidRPr="00B96D7A" w:rsidTr="001058F2">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4B3620" w:rsidRPr="00B96D7A" w:rsidRDefault="004B3620"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5</w:t>
                  </w:r>
                </w:p>
              </w:tc>
              <w:tc>
                <w:tcPr>
                  <w:tcW w:w="4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4B3620" w:rsidRPr="00B96D7A" w:rsidRDefault="004B3620"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Найменування Оператора, з яким Споживач уклав договір споживача про надання послуг з розподілу/передачі електричної енергії</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4B3620" w:rsidRPr="00B96D7A" w:rsidRDefault="004B3620"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 </w:t>
                  </w:r>
                </w:p>
              </w:tc>
            </w:tr>
            <w:tr w:rsidR="004B3620" w:rsidRPr="00B96D7A" w:rsidTr="001058F2">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4B3620" w:rsidRPr="00B96D7A" w:rsidRDefault="004B3620"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6</w:t>
                  </w:r>
                </w:p>
              </w:tc>
              <w:tc>
                <w:tcPr>
                  <w:tcW w:w="4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4B3620" w:rsidRPr="00B96D7A" w:rsidRDefault="004B3620"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ЕІС-код як суб'єкта ринку електричної енергії, присвоєний відповідним системним оператором</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4B3620" w:rsidRPr="00B96D7A" w:rsidRDefault="004B3620"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 </w:t>
                  </w:r>
                </w:p>
              </w:tc>
            </w:tr>
            <w:tr w:rsidR="004B3620" w:rsidRPr="00B96D7A" w:rsidTr="001058F2">
              <w:tc>
                <w:tcPr>
                  <w:tcW w:w="2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4B3620" w:rsidRPr="00B96D7A" w:rsidRDefault="004B3620"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7</w:t>
                  </w:r>
                </w:p>
              </w:tc>
              <w:tc>
                <w:tcPr>
                  <w:tcW w:w="40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4B3620" w:rsidRPr="00B96D7A" w:rsidRDefault="004B3620"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Інформація про наявність пільг/субсидії* (є/немає)</w:t>
                  </w:r>
                </w:p>
              </w:tc>
              <w:tc>
                <w:tcPr>
                  <w:tcW w:w="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4B3620" w:rsidRPr="00B96D7A" w:rsidRDefault="004B3620" w:rsidP="00387832">
                  <w:pPr>
                    <w:spacing w:after="165" w:line="240" w:lineRule="auto"/>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sz w:val="24"/>
                      <w:szCs w:val="24"/>
                      <w:lang w:eastAsia="uk-UA"/>
                    </w:rPr>
                    <w:t> </w:t>
                  </w:r>
                </w:p>
              </w:tc>
            </w:tr>
          </w:tbl>
          <w:p w:rsidR="004B3620" w:rsidRPr="00B96D7A" w:rsidRDefault="004B3620" w:rsidP="00387832">
            <w:pPr>
              <w:jc w:val="both"/>
              <w:rPr>
                <w:rFonts w:ascii="Times New Roman" w:hAnsi="Times New Roman" w:cs="Times New Roman"/>
                <w:b/>
                <w:sz w:val="24"/>
                <w:szCs w:val="24"/>
                <w:u w:val="single"/>
              </w:rPr>
            </w:pPr>
          </w:p>
        </w:tc>
        <w:tc>
          <w:tcPr>
            <w:tcW w:w="3086" w:type="dxa"/>
            <w:gridSpan w:val="2"/>
          </w:tcPr>
          <w:p w:rsidR="004B3620" w:rsidRPr="00B96D7A" w:rsidRDefault="004B3620" w:rsidP="00387832">
            <w:pPr>
              <w:jc w:val="both"/>
              <w:rPr>
                <w:rFonts w:ascii="Times New Roman" w:eastAsia="Times New Roman" w:hAnsi="Times New Roman" w:cs="Times New Roman"/>
                <w:iCs/>
                <w:sz w:val="24"/>
                <w:szCs w:val="24"/>
                <w:lang w:eastAsia="uk-UA"/>
              </w:rPr>
            </w:pPr>
            <w:r w:rsidRPr="00B96D7A">
              <w:rPr>
                <w:rFonts w:ascii="Times New Roman" w:eastAsia="Times New Roman" w:hAnsi="Times New Roman" w:cs="Times New Roman"/>
                <w:iCs/>
                <w:sz w:val="24"/>
                <w:szCs w:val="24"/>
                <w:lang w:eastAsia="uk-UA"/>
              </w:rPr>
              <w:lastRenderedPageBreak/>
              <w:t>Для юридичних осіб унікальним кодом ідентифікації є ЄДРПОУ, який вони мають вказувати у заяві-приєднання.</w:t>
            </w:r>
          </w:p>
          <w:p w:rsidR="004B3620" w:rsidRPr="00B96D7A" w:rsidRDefault="004B3620" w:rsidP="00387832">
            <w:pPr>
              <w:jc w:val="both"/>
              <w:rPr>
                <w:rFonts w:ascii="Times New Roman" w:eastAsia="Times New Roman" w:hAnsi="Times New Roman" w:cs="Times New Roman"/>
                <w:sz w:val="24"/>
                <w:szCs w:val="24"/>
                <w:lang w:eastAsia="uk-UA"/>
              </w:rPr>
            </w:pPr>
            <w:r w:rsidRPr="00B96D7A">
              <w:rPr>
                <w:rFonts w:ascii="Times New Roman" w:eastAsia="Times New Roman" w:hAnsi="Times New Roman" w:cs="Times New Roman"/>
                <w:iCs/>
                <w:sz w:val="24"/>
                <w:szCs w:val="24"/>
                <w:lang w:eastAsia="uk-UA"/>
              </w:rPr>
              <w:t>Для фізичних осіб універсальним унікальним кодом ідентифікації є РНОКПП. Решта варіантів альтернативні для використання лише у разі відсутності у особи РНОКПП.</w:t>
            </w:r>
          </w:p>
        </w:tc>
        <w:tc>
          <w:tcPr>
            <w:tcW w:w="3942" w:type="dxa"/>
          </w:tcPr>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9773DF" w:rsidRPr="00B96D7A" w:rsidRDefault="009773DF" w:rsidP="00387832">
            <w:pPr>
              <w:jc w:val="both"/>
              <w:rPr>
                <w:rFonts w:ascii="Times New Roman" w:eastAsia="Times New Roman" w:hAnsi="Times New Roman" w:cs="Times New Roman"/>
                <w:b/>
                <w:bCs/>
                <w:sz w:val="24"/>
                <w:szCs w:val="24"/>
                <w:lang w:eastAsia="ru-RU"/>
              </w:rPr>
            </w:pPr>
          </w:p>
          <w:p w:rsidR="004B3620" w:rsidRPr="00B96D7A" w:rsidRDefault="009773DF" w:rsidP="00387832">
            <w:pPr>
              <w:jc w:val="both"/>
              <w:rPr>
                <w:rFonts w:ascii="Times New Roman" w:hAnsi="Times New Roman" w:cs="Times New Roman"/>
                <w:sz w:val="24"/>
                <w:szCs w:val="24"/>
              </w:rPr>
            </w:pPr>
            <w:r w:rsidRPr="00B96D7A">
              <w:rPr>
                <w:rFonts w:ascii="Times New Roman" w:eastAsia="Times New Roman" w:hAnsi="Times New Roman" w:cs="Times New Roman"/>
                <w:b/>
                <w:bCs/>
                <w:sz w:val="24"/>
                <w:szCs w:val="24"/>
                <w:lang w:eastAsia="ru-RU"/>
              </w:rPr>
              <w:t>Попередньо на обговорення</w:t>
            </w:r>
          </w:p>
        </w:tc>
      </w:tr>
      <w:tr w:rsidR="0012279A" w:rsidRPr="00B96D7A" w:rsidTr="00D113CE">
        <w:trPr>
          <w:trHeight w:val="430"/>
        </w:trPr>
        <w:tc>
          <w:tcPr>
            <w:tcW w:w="15446" w:type="dxa"/>
            <w:gridSpan w:val="7"/>
          </w:tcPr>
          <w:p w:rsidR="0012279A" w:rsidRPr="00B96D7A" w:rsidRDefault="0012279A" w:rsidP="00387832">
            <w:pPr>
              <w:jc w:val="center"/>
              <w:rPr>
                <w:rFonts w:ascii="Times New Roman" w:eastAsia="Calibri" w:hAnsi="Times New Roman" w:cs="Times New Roman"/>
                <w:b/>
                <w:sz w:val="24"/>
                <w:szCs w:val="24"/>
              </w:rPr>
            </w:pPr>
            <w:r w:rsidRPr="00B96D7A">
              <w:rPr>
                <w:rFonts w:ascii="Times New Roman" w:eastAsia="Calibri" w:hAnsi="Times New Roman" w:cs="Times New Roman"/>
                <w:b/>
                <w:sz w:val="24"/>
                <w:szCs w:val="24"/>
              </w:rPr>
              <w:t>Додаток 6 до Правил роздрібного ринку електричної енергії</w:t>
            </w:r>
          </w:p>
          <w:p w:rsidR="0012279A" w:rsidRPr="00B96D7A" w:rsidRDefault="0012279A" w:rsidP="00387832">
            <w:pPr>
              <w:jc w:val="center"/>
              <w:rPr>
                <w:rFonts w:ascii="Times New Roman" w:hAnsi="Times New Roman" w:cs="Times New Roman"/>
                <w:sz w:val="24"/>
                <w:szCs w:val="24"/>
              </w:rPr>
            </w:pPr>
            <w:r w:rsidRPr="00B96D7A">
              <w:rPr>
                <w:rFonts w:ascii="Times New Roman" w:eastAsia="Calibri" w:hAnsi="Times New Roman" w:cs="Times New Roman"/>
                <w:b/>
                <w:sz w:val="24"/>
                <w:szCs w:val="24"/>
              </w:rPr>
              <w:t>Типовий договір про постачання електричної енергії постачальником універсальних послуг</w:t>
            </w:r>
          </w:p>
          <w:p w:rsidR="0012279A" w:rsidRPr="00B96D7A" w:rsidRDefault="0012279A" w:rsidP="00387832">
            <w:pPr>
              <w:jc w:val="center"/>
              <w:rPr>
                <w:rFonts w:ascii="Times New Roman" w:hAnsi="Times New Roman" w:cs="Times New Roman"/>
                <w:sz w:val="24"/>
                <w:szCs w:val="24"/>
              </w:rPr>
            </w:pPr>
          </w:p>
        </w:tc>
      </w:tr>
      <w:tr w:rsidR="00682A18" w:rsidRPr="00B96D7A" w:rsidTr="00936BAE">
        <w:trPr>
          <w:trHeight w:val="430"/>
        </w:trPr>
        <w:tc>
          <w:tcPr>
            <w:tcW w:w="4248" w:type="dxa"/>
          </w:tcPr>
          <w:p w:rsidR="00682A18" w:rsidRPr="00B96D7A" w:rsidRDefault="00FE516C" w:rsidP="00387832">
            <w:pPr>
              <w:shd w:val="clear" w:color="auto" w:fill="FFFFFF"/>
              <w:spacing w:after="150"/>
              <w:ind w:firstLine="450"/>
              <w:jc w:val="both"/>
              <w:rPr>
                <w:rFonts w:ascii="Times New Roman" w:hAnsi="Times New Roman" w:cs="Times New Roman"/>
                <w:i/>
                <w:sz w:val="24"/>
                <w:szCs w:val="24"/>
                <w:u w:val="single"/>
              </w:rPr>
            </w:pPr>
            <w:r w:rsidRPr="00B96D7A">
              <w:rPr>
                <w:rFonts w:ascii="Times New Roman" w:hAnsi="Times New Roman" w:cs="Times New Roman"/>
                <w:i/>
                <w:sz w:val="24"/>
                <w:szCs w:val="24"/>
                <w:u w:val="single"/>
              </w:rPr>
              <w:t>(в</w:t>
            </w:r>
            <w:r w:rsidR="0012279A" w:rsidRPr="00B96D7A">
              <w:rPr>
                <w:rFonts w:ascii="Times New Roman" w:hAnsi="Times New Roman" w:cs="Times New Roman"/>
                <w:i/>
                <w:sz w:val="24"/>
                <w:szCs w:val="24"/>
                <w:u w:val="single"/>
              </w:rPr>
              <w:t xml:space="preserve">ідсутня </w:t>
            </w:r>
            <w:r w:rsidRPr="00B96D7A">
              <w:rPr>
                <w:rFonts w:ascii="Times New Roman" w:hAnsi="Times New Roman" w:cs="Times New Roman"/>
                <w:i/>
                <w:sz w:val="24"/>
                <w:szCs w:val="24"/>
                <w:u w:val="single"/>
              </w:rPr>
              <w:t>у проекті змін)</w:t>
            </w:r>
          </w:p>
        </w:tc>
        <w:tc>
          <w:tcPr>
            <w:tcW w:w="4170" w:type="dxa"/>
            <w:gridSpan w:val="3"/>
          </w:tcPr>
          <w:p w:rsidR="006F7565" w:rsidRPr="00B96D7A" w:rsidRDefault="006F7565" w:rsidP="00387832">
            <w:pPr>
              <w:spacing w:after="120"/>
              <w:jc w:val="both"/>
              <w:rPr>
                <w:sz w:val="24"/>
                <w:szCs w:val="24"/>
                <w:u w:val="single"/>
                <w:lang w:eastAsia="uk-UA"/>
              </w:rPr>
            </w:pPr>
            <w:r w:rsidRPr="00B96D7A">
              <w:rPr>
                <w:rFonts w:ascii="Times New Roman" w:hAnsi="Times New Roman" w:cs="Times New Roman"/>
                <w:b/>
                <w:sz w:val="24"/>
                <w:szCs w:val="24"/>
                <w:u w:val="single"/>
                <w:lang w:eastAsia="uk-UA"/>
              </w:rPr>
              <w:t>ТОВ "Київські енергетичні послуги"</w:t>
            </w:r>
            <w:r w:rsidRPr="00B96D7A">
              <w:rPr>
                <w:sz w:val="24"/>
                <w:szCs w:val="24"/>
                <w:u w:val="single"/>
                <w:lang w:eastAsia="uk-UA"/>
              </w:rPr>
              <w:t xml:space="preserve"> </w:t>
            </w:r>
          </w:p>
          <w:p w:rsidR="0012279A" w:rsidRPr="00B96D7A" w:rsidRDefault="0012279A" w:rsidP="004808BE">
            <w:pPr>
              <w:jc w:val="right"/>
              <w:rPr>
                <w:rFonts w:ascii="Times New Roman" w:hAnsi="Times New Roman" w:cs="Times New Roman"/>
                <w:sz w:val="24"/>
                <w:szCs w:val="24"/>
              </w:rPr>
            </w:pPr>
            <w:bookmarkStart w:id="1" w:name="_Hlk106142862"/>
            <w:bookmarkStart w:id="2" w:name="_Hlk106143634"/>
            <w:r w:rsidRPr="00B96D7A">
              <w:rPr>
                <w:rFonts w:ascii="Times New Roman" w:hAnsi="Times New Roman" w:cs="Times New Roman"/>
                <w:sz w:val="24"/>
                <w:szCs w:val="24"/>
              </w:rPr>
              <w:t xml:space="preserve">Додаток 1 </w:t>
            </w:r>
            <w:bookmarkEnd w:id="1"/>
          </w:p>
          <w:p w:rsidR="0012279A" w:rsidRPr="00B96D7A" w:rsidRDefault="0012279A" w:rsidP="004808BE">
            <w:pPr>
              <w:jc w:val="right"/>
              <w:rPr>
                <w:rFonts w:ascii="Times New Roman" w:hAnsi="Times New Roman" w:cs="Times New Roman"/>
                <w:sz w:val="24"/>
                <w:szCs w:val="24"/>
              </w:rPr>
            </w:pPr>
            <w:r w:rsidRPr="00B96D7A">
              <w:rPr>
                <w:rFonts w:ascii="Times New Roman" w:hAnsi="Times New Roman" w:cs="Times New Roman"/>
                <w:sz w:val="24"/>
                <w:szCs w:val="24"/>
              </w:rPr>
              <w:lastRenderedPageBreak/>
              <w:t xml:space="preserve">до договору про </w:t>
            </w:r>
          </w:p>
          <w:p w:rsidR="0012279A" w:rsidRPr="00B96D7A" w:rsidRDefault="0012279A" w:rsidP="004808BE">
            <w:pPr>
              <w:jc w:val="right"/>
              <w:rPr>
                <w:rFonts w:ascii="Times New Roman" w:hAnsi="Times New Roman" w:cs="Times New Roman"/>
                <w:sz w:val="24"/>
                <w:szCs w:val="24"/>
              </w:rPr>
            </w:pPr>
            <w:r w:rsidRPr="00B96D7A">
              <w:rPr>
                <w:rFonts w:ascii="Times New Roman" w:hAnsi="Times New Roman" w:cs="Times New Roman"/>
                <w:sz w:val="24"/>
                <w:szCs w:val="24"/>
              </w:rPr>
              <w:t xml:space="preserve">постачання електричної </w:t>
            </w:r>
          </w:p>
          <w:p w:rsidR="0012279A" w:rsidRPr="00B96D7A" w:rsidRDefault="0012279A" w:rsidP="004808BE">
            <w:pPr>
              <w:jc w:val="right"/>
              <w:rPr>
                <w:rFonts w:ascii="Times New Roman" w:hAnsi="Times New Roman" w:cs="Times New Roman"/>
                <w:sz w:val="24"/>
                <w:szCs w:val="24"/>
              </w:rPr>
            </w:pPr>
            <w:r w:rsidRPr="00B96D7A">
              <w:rPr>
                <w:rFonts w:ascii="Times New Roman" w:hAnsi="Times New Roman" w:cs="Times New Roman"/>
                <w:sz w:val="24"/>
                <w:szCs w:val="24"/>
              </w:rPr>
              <w:t xml:space="preserve">енергії постачальником </w:t>
            </w:r>
          </w:p>
          <w:p w:rsidR="0012279A" w:rsidRPr="00B96D7A" w:rsidRDefault="0012279A" w:rsidP="004808BE">
            <w:pPr>
              <w:jc w:val="right"/>
              <w:rPr>
                <w:rFonts w:ascii="Times New Roman" w:hAnsi="Times New Roman" w:cs="Times New Roman"/>
                <w:sz w:val="24"/>
                <w:szCs w:val="24"/>
              </w:rPr>
            </w:pPr>
            <w:r w:rsidRPr="00B96D7A">
              <w:rPr>
                <w:rFonts w:ascii="Times New Roman" w:hAnsi="Times New Roman" w:cs="Times New Roman"/>
                <w:sz w:val="24"/>
                <w:szCs w:val="24"/>
              </w:rPr>
              <w:t>універсальних послуг</w:t>
            </w:r>
            <w:bookmarkEnd w:id="2"/>
          </w:p>
          <w:p w:rsidR="0012279A" w:rsidRPr="00B96D7A" w:rsidRDefault="0012279A" w:rsidP="00387832">
            <w:pPr>
              <w:jc w:val="both"/>
              <w:rPr>
                <w:rFonts w:ascii="Times New Roman" w:hAnsi="Times New Roman" w:cs="Times New Roman"/>
                <w:b/>
                <w:sz w:val="24"/>
                <w:szCs w:val="24"/>
              </w:rPr>
            </w:pPr>
          </w:p>
          <w:p w:rsidR="0012279A" w:rsidRPr="00B96D7A" w:rsidRDefault="0012279A" w:rsidP="00387832">
            <w:pPr>
              <w:shd w:val="clear" w:color="auto" w:fill="FFFFFF"/>
              <w:jc w:val="both"/>
              <w:rPr>
                <w:rFonts w:ascii="Times New Roman" w:hAnsi="Times New Roman" w:cs="Times New Roman"/>
                <w:b/>
                <w:sz w:val="24"/>
                <w:szCs w:val="24"/>
              </w:rPr>
            </w:pPr>
            <w:r w:rsidRPr="00B96D7A">
              <w:rPr>
                <w:rFonts w:ascii="Times New Roman" w:hAnsi="Times New Roman" w:cs="Times New Roman"/>
                <w:b/>
                <w:sz w:val="24"/>
                <w:szCs w:val="24"/>
              </w:rPr>
              <w:t>ЗАЯВА-ПРИЄДНАННЯ до умов договору про постачання електричної енергії постачальником універсальних послуг</w:t>
            </w:r>
          </w:p>
          <w:p w:rsidR="0012279A" w:rsidRPr="00B96D7A" w:rsidRDefault="0012279A" w:rsidP="00387832">
            <w:pPr>
              <w:shd w:val="clear" w:color="auto" w:fill="FFFFFF"/>
              <w:jc w:val="both"/>
              <w:rPr>
                <w:rFonts w:ascii="Times New Roman" w:hAnsi="Times New Roman" w:cs="Times New Roman"/>
                <w:b/>
                <w:sz w:val="24"/>
                <w:szCs w:val="24"/>
              </w:rPr>
            </w:pPr>
          </w:p>
          <w:p w:rsidR="0012279A" w:rsidRPr="00B96D7A" w:rsidRDefault="0012279A" w:rsidP="00387832">
            <w:pPr>
              <w:jc w:val="both"/>
              <w:rPr>
                <w:rFonts w:ascii="Times New Roman" w:hAnsi="Times New Roman" w:cs="Times New Roman"/>
                <w:sz w:val="24"/>
                <w:szCs w:val="24"/>
              </w:rPr>
            </w:pPr>
            <w:r w:rsidRPr="00B96D7A">
              <w:rPr>
                <w:rFonts w:ascii="Times New Roman" w:hAnsi="Times New Roman" w:cs="Times New Roman"/>
                <w:sz w:val="24"/>
                <w:szCs w:val="24"/>
              </w:rPr>
              <w:t xml:space="preserve">Керуючись статтями 633, 634, 641, 642 Цивільного кодексу України, Правилами роздрібного ринку електричної енергії, затвердженими постановою НКРЕКП від 14 березня 2018 року № 312 (далі - Правила роздрібного ринку), та ознайомившись з умовами договору про постачання електричної енергії </w:t>
            </w:r>
            <w:r w:rsidRPr="00B96D7A">
              <w:rPr>
                <w:rFonts w:ascii="Times New Roman" w:hAnsi="Times New Roman" w:cs="Times New Roman"/>
                <w:b/>
                <w:color w:val="0070C0"/>
                <w:sz w:val="24"/>
                <w:szCs w:val="24"/>
              </w:rPr>
              <w:t>постачальником універсальних послуг</w:t>
            </w:r>
            <w:r w:rsidRPr="00B96D7A">
              <w:rPr>
                <w:rFonts w:ascii="Times New Roman" w:hAnsi="Times New Roman" w:cs="Times New Roman"/>
                <w:color w:val="0070C0"/>
                <w:sz w:val="24"/>
                <w:szCs w:val="24"/>
              </w:rPr>
              <w:t xml:space="preserve"> </w:t>
            </w:r>
            <w:r w:rsidRPr="00B96D7A">
              <w:rPr>
                <w:rFonts w:ascii="Times New Roman" w:hAnsi="Times New Roman" w:cs="Times New Roman"/>
                <w:sz w:val="24"/>
                <w:szCs w:val="24"/>
              </w:rPr>
              <w:t xml:space="preserve">(далі – Договір) на офіційному вебсайті </w:t>
            </w:r>
            <w:r w:rsidRPr="00B96D7A">
              <w:rPr>
                <w:rFonts w:ascii="Times New Roman" w:hAnsi="Times New Roman" w:cs="Times New Roman"/>
                <w:b/>
                <w:color w:val="0070C0"/>
                <w:sz w:val="24"/>
                <w:szCs w:val="24"/>
              </w:rPr>
              <w:t>постачальника універсальних послуг</w:t>
            </w:r>
            <w:r w:rsidRPr="00B96D7A">
              <w:rPr>
                <w:rFonts w:ascii="Times New Roman" w:hAnsi="Times New Roman" w:cs="Times New Roman"/>
                <w:color w:val="0070C0"/>
                <w:sz w:val="24"/>
                <w:szCs w:val="24"/>
              </w:rPr>
              <w:t xml:space="preserve"> </w:t>
            </w:r>
            <w:r w:rsidRPr="00B96D7A">
              <w:rPr>
                <w:rFonts w:ascii="Times New Roman" w:hAnsi="Times New Roman" w:cs="Times New Roman"/>
                <w:sz w:val="24"/>
                <w:szCs w:val="24"/>
                <w:u w:val="single"/>
              </w:rPr>
              <w:t>(назва електропостачальника)</w:t>
            </w:r>
            <w:r w:rsidRPr="00B96D7A">
              <w:rPr>
                <w:rFonts w:ascii="Times New Roman" w:hAnsi="Times New Roman" w:cs="Times New Roman"/>
                <w:sz w:val="24"/>
                <w:szCs w:val="24"/>
              </w:rPr>
              <w:t xml:space="preserve"> (</w:t>
            </w:r>
            <w:r w:rsidRPr="00B96D7A">
              <w:rPr>
                <w:rFonts w:ascii="Times New Roman" w:hAnsi="Times New Roman" w:cs="Times New Roman"/>
                <w:sz w:val="24"/>
                <w:szCs w:val="24"/>
                <w:shd w:val="clear" w:color="auto" w:fill="FFFFFF"/>
              </w:rPr>
              <w:t>ЕІС-код електропостачальника як суб'єкта ринку електричної енергії)</w:t>
            </w:r>
            <w:r w:rsidRPr="00B96D7A">
              <w:rPr>
                <w:rFonts w:ascii="Times New Roman" w:hAnsi="Times New Roman" w:cs="Times New Roman"/>
                <w:sz w:val="24"/>
                <w:szCs w:val="24"/>
              </w:rPr>
              <w:t xml:space="preserve"> (далі – Постачальник) в мережі Інтернет за адресою: http: www._____________* приєднуюсь до умов Договору на умовах комерційної пропозиції Постачальника з такими нижченаведеними даними.</w:t>
            </w:r>
          </w:p>
        </w:tc>
        <w:tc>
          <w:tcPr>
            <w:tcW w:w="3086" w:type="dxa"/>
            <w:gridSpan w:val="2"/>
          </w:tcPr>
          <w:p w:rsidR="00682A18" w:rsidRPr="00B96D7A" w:rsidRDefault="00682A18" w:rsidP="00387832">
            <w:pPr>
              <w:jc w:val="both"/>
              <w:rPr>
                <w:rFonts w:ascii="Times New Roman" w:hAnsi="Times New Roman" w:cs="Times New Roman"/>
                <w:sz w:val="24"/>
                <w:szCs w:val="24"/>
              </w:rPr>
            </w:pPr>
          </w:p>
          <w:p w:rsidR="0012279A" w:rsidRPr="00B96D7A" w:rsidRDefault="0012279A" w:rsidP="00387832">
            <w:pPr>
              <w:jc w:val="both"/>
              <w:rPr>
                <w:rFonts w:ascii="Times New Roman" w:hAnsi="Times New Roman" w:cs="Times New Roman"/>
                <w:sz w:val="24"/>
                <w:szCs w:val="24"/>
              </w:rPr>
            </w:pPr>
          </w:p>
          <w:p w:rsidR="0012279A" w:rsidRPr="00B96D7A" w:rsidRDefault="0012279A" w:rsidP="00387832">
            <w:pPr>
              <w:jc w:val="both"/>
              <w:rPr>
                <w:rFonts w:ascii="Times New Roman" w:hAnsi="Times New Roman" w:cs="Times New Roman"/>
                <w:sz w:val="24"/>
                <w:szCs w:val="24"/>
              </w:rPr>
            </w:pPr>
          </w:p>
          <w:p w:rsidR="0012279A" w:rsidRPr="00B96D7A" w:rsidRDefault="0012279A" w:rsidP="00387832">
            <w:pPr>
              <w:jc w:val="both"/>
              <w:rPr>
                <w:rFonts w:ascii="Times New Roman" w:hAnsi="Times New Roman" w:cs="Times New Roman"/>
                <w:sz w:val="24"/>
                <w:szCs w:val="24"/>
              </w:rPr>
            </w:pPr>
          </w:p>
          <w:p w:rsidR="0012279A" w:rsidRPr="00B96D7A" w:rsidRDefault="0012279A" w:rsidP="00387832">
            <w:pPr>
              <w:jc w:val="both"/>
              <w:rPr>
                <w:rFonts w:ascii="Times New Roman" w:hAnsi="Times New Roman" w:cs="Times New Roman"/>
                <w:sz w:val="24"/>
                <w:szCs w:val="24"/>
              </w:rPr>
            </w:pPr>
          </w:p>
          <w:p w:rsidR="0012279A" w:rsidRPr="00B96D7A" w:rsidRDefault="0012279A" w:rsidP="00387832">
            <w:pPr>
              <w:jc w:val="both"/>
              <w:rPr>
                <w:rFonts w:ascii="Times New Roman" w:hAnsi="Times New Roman" w:cs="Times New Roman"/>
                <w:sz w:val="24"/>
                <w:szCs w:val="24"/>
              </w:rPr>
            </w:pPr>
          </w:p>
          <w:p w:rsidR="0012279A" w:rsidRPr="00B96D7A" w:rsidRDefault="0012279A" w:rsidP="00387832">
            <w:pPr>
              <w:jc w:val="both"/>
              <w:rPr>
                <w:rFonts w:ascii="Times New Roman" w:hAnsi="Times New Roman" w:cs="Times New Roman"/>
                <w:sz w:val="24"/>
                <w:szCs w:val="24"/>
              </w:rPr>
            </w:pPr>
          </w:p>
          <w:p w:rsidR="0012279A" w:rsidRPr="00B96D7A" w:rsidRDefault="0012279A" w:rsidP="00387832">
            <w:pPr>
              <w:jc w:val="both"/>
              <w:rPr>
                <w:rFonts w:ascii="Times New Roman" w:hAnsi="Times New Roman" w:cs="Times New Roman"/>
                <w:sz w:val="24"/>
                <w:szCs w:val="24"/>
              </w:rPr>
            </w:pPr>
          </w:p>
          <w:p w:rsidR="0012279A" w:rsidRPr="00B96D7A" w:rsidRDefault="0012279A" w:rsidP="00387832">
            <w:pPr>
              <w:jc w:val="both"/>
              <w:rPr>
                <w:rFonts w:ascii="Times New Roman" w:hAnsi="Times New Roman" w:cs="Times New Roman"/>
                <w:sz w:val="24"/>
                <w:szCs w:val="24"/>
              </w:rPr>
            </w:pPr>
          </w:p>
          <w:p w:rsidR="0012279A" w:rsidRPr="00B96D7A" w:rsidRDefault="0012279A" w:rsidP="00387832">
            <w:pPr>
              <w:jc w:val="both"/>
              <w:rPr>
                <w:rFonts w:ascii="Times New Roman" w:hAnsi="Times New Roman" w:cs="Times New Roman"/>
                <w:sz w:val="24"/>
                <w:szCs w:val="24"/>
              </w:rPr>
            </w:pPr>
            <w:r w:rsidRPr="00B96D7A">
              <w:rPr>
                <w:rFonts w:ascii="Times New Roman" w:hAnsi="Times New Roman" w:cs="Times New Roman"/>
                <w:sz w:val="24"/>
                <w:szCs w:val="24"/>
              </w:rPr>
              <w:t>Приєднання до договору постачальника універсальних послуг, а не до договору про постачання електричної енергії споживачу</w:t>
            </w:r>
          </w:p>
        </w:tc>
        <w:tc>
          <w:tcPr>
            <w:tcW w:w="3942" w:type="dxa"/>
          </w:tcPr>
          <w:p w:rsidR="00682A18" w:rsidRPr="00B96D7A" w:rsidRDefault="009773DF" w:rsidP="00387832">
            <w:pPr>
              <w:jc w:val="both"/>
              <w:rPr>
                <w:rFonts w:ascii="Times New Roman" w:hAnsi="Times New Roman" w:cs="Times New Roman"/>
                <w:sz w:val="24"/>
                <w:szCs w:val="24"/>
              </w:rPr>
            </w:pPr>
            <w:r w:rsidRPr="00B96D7A">
              <w:rPr>
                <w:rFonts w:ascii="Times New Roman" w:eastAsia="Times New Roman" w:hAnsi="Times New Roman" w:cs="Times New Roman"/>
                <w:b/>
                <w:bCs/>
                <w:sz w:val="24"/>
                <w:szCs w:val="24"/>
                <w:lang w:eastAsia="ru-RU"/>
              </w:rPr>
              <w:lastRenderedPageBreak/>
              <w:t>Попередньо на обговорення</w:t>
            </w:r>
          </w:p>
        </w:tc>
      </w:tr>
    </w:tbl>
    <w:p w:rsidR="00A0017B" w:rsidRPr="00B96D7A" w:rsidRDefault="00A0017B" w:rsidP="00387832">
      <w:pPr>
        <w:jc w:val="both"/>
        <w:rPr>
          <w:rFonts w:ascii="Times New Roman" w:hAnsi="Times New Roman" w:cs="Times New Roman"/>
          <w:sz w:val="24"/>
          <w:szCs w:val="24"/>
        </w:rPr>
      </w:pPr>
    </w:p>
    <w:sectPr w:rsidR="00A0017B" w:rsidRPr="00B96D7A" w:rsidSect="00713964">
      <w:pgSz w:w="16838" w:h="11906" w:orient="landscape"/>
      <w:pgMar w:top="1134" w:right="678"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Liberation Serif">
    <w:altName w:val="Times New Roman"/>
    <w:charset w:val="00"/>
    <w:family w:val="roman"/>
    <w:pitch w:val="variable"/>
  </w:font>
  <w:font w:name="Noto Sans CJK SC">
    <w:charset w:val="00"/>
    <w:family w:val="auto"/>
    <w:pitch w:val="variable"/>
  </w:font>
  <w:font w:name="Lohit Devanagari">
    <w:altName w:val="Times New Roman"/>
    <w:charset w:val="00"/>
    <w:family w:val="auto"/>
    <w:pitch w:val="default"/>
  </w:font>
  <w:font w:name="Cambria">
    <w:panose1 w:val="02040503050406030204"/>
    <w:charset w:val="CC"/>
    <w:family w:val="roman"/>
    <w:pitch w:val="variable"/>
    <w:sig w:usb0="E00002FF" w:usb1="4000045F"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F03D9"/>
    <w:multiLevelType w:val="hybridMultilevel"/>
    <w:tmpl w:val="2452ACA4"/>
    <w:lvl w:ilvl="0" w:tplc="CC00B5A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850419"/>
    <w:multiLevelType w:val="hybridMultilevel"/>
    <w:tmpl w:val="0C404C7C"/>
    <w:lvl w:ilvl="0" w:tplc="A5460F8E">
      <w:start w:val="6"/>
      <w:numFmt w:val="bullet"/>
      <w:lvlText w:val="-"/>
      <w:lvlJc w:val="left"/>
      <w:pPr>
        <w:ind w:left="548" w:hanging="360"/>
      </w:pPr>
      <w:rPr>
        <w:rFonts w:ascii="Times New Roman" w:eastAsia="Times New Roman" w:hAnsi="Times New Roman" w:cs="Times New Roman" w:hint="default"/>
      </w:rPr>
    </w:lvl>
    <w:lvl w:ilvl="1" w:tplc="04190003" w:tentative="1">
      <w:start w:val="1"/>
      <w:numFmt w:val="bullet"/>
      <w:lvlText w:val="o"/>
      <w:lvlJc w:val="left"/>
      <w:pPr>
        <w:ind w:left="1268" w:hanging="360"/>
      </w:pPr>
      <w:rPr>
        <w:rFonts w:ascii="Courier New" w:hAnsi="Courier New" w:cs="Courier New" w:hint="default"/>
      </w:rPr>
    </w:lvl>
    <w:lvl w:ilvl="2" w:tplc="04190005" w:tentative="1">
      <w:start w:val="1"/>
      <w:numFmt w:val="bullet"/>
      <w:lvlText w:val=""/>
      <w:lvlJc w:val="left"/>
      <w:pPr>
        <w:ind w:left="1988" w:hanging="360"/>
      </w:pPr>
      <w:rPr>
        <w:rFonts w:ascii="Wingdings" w:hAnsi="Wingdings" w:hint="default"/>
      </w:rPr>
    </w:lvl>
    <w:lvl w:ilvl="3" w:tplc="04190001" w:tentative="1">
      <w:start w:val="1"/>
      <w:numFmt w:val="bullet"/>
      <w:lvlText w:val=""/>
      <w:lvlJc w:val="left"/>
      <w:pPr>
        <w:ind w:left="2708" w:hanging="360"/>
      </w:pPr>
      <w:rPr>
        <w:rFonts w:ascii="Symbol" w:hAnsi="Symbol" w:hint="default"/>
      </w:rPr>
    </w:lvl>
    <w:lvl w:ilvl="4" w:tplc="04190003" w:tentative="1">
      <w:start w:val="1"/>
      <w:numFmt w:val="bullet"/>
      <w:lvlText w:val="o"/>
      <w:lvlJc w:val="left"/>
      <w:pPr>
        <w:ind w:left="3428" w:hanging="360"/>
      </w:pPr>
      <w:rPr>
        <w:rFonts w:ascii="Courier New" w:hAnsi="Courier New" w:cs="Courier New" w:hint="default"/>
      </w:rPr>
    </w:lvl>
    <w:lvl w:ilvl="5" w:tplc="04190005" w:tentative="1">
      <w:start w:val="1"/>
      <w:numFmt w:val="bullet"/>
      <w:lvlText w:val=""/>
      <w:lvlJc w:val="left"/>
      <w:pPr>
        <w:ind w:left="4148" w:hanging="360"/>
      </w:pPr>
      <w:rPr>
        <w:rFonts w:ascii="Wingdings" w:hAnsi="Wingdings" w:hint="default"/>
      </w:rPr>
    </w:lvl>
    <w:lvl w:ilvl="6" w:tplc="04190001" w:tentative="1">
      <w:start w:val="1"/>
      <w:numFmt w:val="bullet"/>
      <w:lvlText w:val=""/>
      <w:lvlJc w:val="left"/>
      <w:pPr>
        <w:ind w:left="4868" w:hanging="360"/>
      </w:pPr>
      <w:rPr>
        <w:rFonts w:ascii="Symbol" w:hAnsi="Symbol" w:hint="default"/>
      </w:rPr>
    </w:lvl>
    <w:lvl w:ilvl="7" w:tplc="04190003" w:tentative="1">
      <w:start w:val="1"/>
      <w:numFmt w:val="bullet"/>
      <w:lvlText w:val="o"/>
      <w:lvlJc w:val="left"/>
      <w:pPr>
        <w:ind w:left="5588" w:hanging="360"/>
      </w:pPr>
      <w:rPr>
        <w:rFonts w:ascii="Courier New" w:hAnsi="Courier New" w:cs="Courier New" w:hint="default"/>
      </w:rPr>
    </w:lvl>
    <w:lvl w:ilvl="8" w:tplc="04190005" w:tentative="1">
      <w:start w:val="1"/>
      <w:numFmt w:val="bullet"/>
      <w:lvlText w:val=""/>
      <w:lvlJc w:val="left"/>
      <w:pPr>
        <w:ind w:left="630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943"/>
    <w:rsid w:val="0000563A"/>
    <w:rsid w:val="00012E55"/>
    <w:rsid w:val="00020B90"/>
    <w:rsid w:val="00025988"/>
    <w:rsid w:val="00027952"/>
    <w:rsid w:val="0003421B"/>
    <w:rsid w:val="00051FB1"/>
    <w:rsid w:val="0006030B"/>
    <w:rsid w:val="00061DC5"/>
    <w:rsid w:val="000621E1"/>
    <w:rsid w:val="00066525"/>
    <w:rsid w:val="000731DA"/>
    <w:rsid w:val="0007582F"/>
    <w:rsid w:val="00086084"/>
    <w:rsid w:val="00090134"/>
    <w:rsid w:val="00092216"/>
    <w:rsid w:val="00096BE8"/>
    <w:rsid w:val="000A4894"/>
    <w:rsid w:val="000A5732"/>
    <w:rsid w:val="000B0628"/>
    <w:rsid w:val="000B3DDE"/>
    <w:rsid w:val="000B539C"/>
    <w:rsid w:val="000C2F0F"/>
    <w:rsid w:val="000E6636"/>
    <w:rsid w:val="001038E7"/>
    <w:rsid w:val="001058F2"/>
    <w:rsid w:val="00110065"/>
    <w:rsid w:val="0011570C"/>
    <w:rsid w:val="00116B32"/>
    <w:rsid w:val="001178CF"/>
    <w:rsid w:val="00117B8C"/>
    <w:rsid w:val="0012279A"/>
    <w:rsid w:val="00125AC9"/>
    <w:rsid w:val="00126E13"/>
    <w:rsid w:val="00135D61"/>
    <w:rsid w:val="0013646F"/>
    <w:rsid w:val="001602E8"/>
    <w:rsid w:val="00162D42"/>
    <w:rsid w:val="001641E0"/>
    <w:rsid w:val="0016614D"/>
    <w:rsid w:val="00182FC4"/>
    <w:rsid w:val="001A4C38"/>
    <w:rsid w:val="001A7436"/>
    <w:rsid w:val="001B0C4E"/>
    <w:rsid w:val="001B4316"/>
    <w:rsid w:val="001B4DEE"/>
    <w:rsid w:val="001B64E2"/>
    <w:rsid w:val="001D01C6"/>
    <w:rsid w:val="001D364D"/>
    <w:rsid w:val="001E3E8E"/>
    <w:rsid w:val="001E4586"/>
    <w:rsid w:val="001E75D6"/>
    <w:rsid w:val="00202347"/>
    <w:rsid w:val="00203E05"/>
    <w:rsid w:val="00205828"/>
    <w:rsid w:val="0021244D"/>
    <w:rsid w:val="00240510"/>
    <w:rsid w:val="002410D1"/>
    <w:rsid w:val="00250658"/>
    <w:rsid w:val="00251427"/>
    <w:rsid w:val="0025617E"/>
    <w:rsid w:val="00276788"/>
    <w:rsid w:val="002874D2"/>
    <w:rsid w:val="00296ED2"/>
    <w:rsid w:val="002B0C15"/>
    <w:rsid w:val="002B4682"/>
    <w:rsid w:val="002C0406"/>
    <w:rsid w:val="002C4FAF"/>
    <w:rsid w:val="002C6269"/>
    <w:rsid w:val="002C7AF7"/>
    <w:rsid w:val="002D6411"/>
    <w:rsid w:val="002E00D6"/>
    <w:rsid w:val="002E0573"/>
    <w:rsid w:val="002E692F"/>
    <w:rsid w:val="002E78E5"/>
    <w:rsid w:val="002F17E0"/>
    <w:rsid w:val="002F42A8"/>
    <w:rsid w:val="002F61AA"/>
    <w:rsid w:val="002F78B6"/>
    <w:rsid w:val="003079AB"/>
    <w:rsid w:val="003248F4"/>
    <w:rsid w:val="00337689"/>
    <w:rsid w:val="0034001F"/>
    <w:rsid w:val="00346888"/>
    <w:rsid w:val="003566D9"/>
    <w:rsid w:val="00365921"/>
    <w:rsid w:val="00374CF7"/>
    <w:rsid w:val="00376EAA"/>
    <w:rsid w:val="00385CE7"/>
    <w:rsid w:val="00387832"/>
    <w:rsid w:val="003A1690"/>
    <w:rsid w:val="003A1C31"/>
    <w:rsid w:val="003A3C15"/>
    <w:rsid w:val="003B185B"/>
    <w:rsid w:val="003B66BD"/>
    <w:rsid w:val="003C1F45"/>
    <w:rsid w:val="003C7ED4"/>
    <w:rsid w:val="003F036F"/>
    <w:rsid w:val="00400413"/>
    <w:rsid w:val="004029EC"/>
    <w:rsid w:val="00402EA5"/>
    <w:rsid w:val="00425E8B"/>
    <w:rsid w:val="00432237"/>
    <w:rsid w:val="00432FBC"/>
    <w:rsid w:val="004331F3"/>
    <w:rsid w:val="00447035"/>
    <w:rsid w:val="00456939"/>
    <w:rsid w:val="00462697"/>
    <w:rsid w:val="00467FFC"/>
    <w:rsid w:val="004758B9"/>
    <w:rsid w:val="004808BE"/>
    <w:rsid w:val="0048797F"/>
    <w:rsid w:val="004903FC"/>
    <w:rsid w:val="0049121B"/>
    <w:rsid w:val="004927DD"/>
    <w:rsid w:val="004A3CF0"/>
    <w:rsid w:val="004B3620"/>
    <w:rsid w:val="004B68FF"/>
    <w:rsid w:val="004C0101"/>
    <w:rsid w:val="004C62E4"/>
    <w:rsid w:val="004E631F"/>
    <w:rsid w:val="004F3F82"/>
    <w:rsid w:val="004F4618"/>
    <w:rsid w:val="005010DE"/>
    <w:rsid w:val="0050128B"/>
    <w:rsid w:val="00514471"/>
    <w:rsid w:val="0052027F"/>
    <w:rsid w:val="005315ED"/>
    <w:rsid w:val="00532EDD"/>
    <w:rsid w:val="00537D43"/>
    <w:rsid w:val="005401D5"/>
    <w:rsid w:val="005432A9"/>
    <w:rsid w:val="00556E52"/>
    <w:rsid w:val="00557936"/>
    <w:rsid w:val="00581F5F"/>
    <w:rsid w:val="005902F1"/>
    <w:rsid w:val="005916E9"/>
    <w:rsid w:val="00592F94"/>
    <w:rsid w:val="0059580A"/>
    <w:rsid w:val="005A524E"/>
    <w:rsid w:val="005B0E29"/>
    <w:rsid w:val="005B2D5D"/>
    <w:rsid w:val="005B6801"/>
    <w:rsid w:val="005D2F34"/>
    <w:rsid w:val="005D52DC"/>
    <w:rsid w:val="005E1474"/>
    <w:rsid w:val="006034DB"/>
    <w:rsid w:val="0060713E"/>
    <w:rsid w:val="006102B4"/>
    <w:rsid w:val="00617E3A"/>
    <w:rsid w:val="0062093B"/>
    <w:rsid w:val="0062460D"/>
    <w:rsid w:val="006255E7"/>
    <w:rsid w:val="00647DA8"/>
    <w:rsid w:val="00650417"/>
    <w:rsid w:val="00652059"/>
    <w:rsid w:val="00653B89"/>
    <w:rsid w:val="00655C28"/>
    <w:rsid w:val="00664122"/>
    <w:rsid w:val="006670A0"/>
    <w:rsid w:val="00670E3C"/>
    <w:rsid w:val="00673AD4"/>
    <w:rsid w:val="0067419E"/>
    <w:rsid w:val="00676D99"/>
    <w:rsid w:val="0068006E"/>
    <w:rsid w:val="006820EC"/>
    <w:rsid w:val="00682A18"/>
    <w:rsid w:val="00685747"/>
    <w:rsid w:val="00686503"/>
    <w:rsid w:val="00690032"/>
    <w:rsid w:val="00693A2B"/>
    <w:rsid w:val="006A1495"/>
    <w:rsid w:val="006A1EB3"/>
    <w:rsid w:val="006A43B5"/>
    <w:rsid w:val="006A5FCA"/>
    <w:rsid w:val="006B3CED"/>
    <w:rsid w:val="006B640C"/>
    <w:rsid w:val="006C0D11"/>
    <w:rsid w:val="006C6DC1"/>
    <w:rsid w:val="006C73BD"/>
    <w:rsid w:val="006D1DF6"/>
    <w:rsid w:val="006D5DB7"/>
    <w:rsid w:val="006D7B2F"/>
    <w:rsid w:val="006E3254"/>
    <w:rsid w:val="006E3ACE"/>
    <w:rsid w:val="006E72C4"/>
    <w:rsid w:val="006F4825"/>
    <w:rsid w:val="006F7565"/>
    <w:rsid w:val="00705D45"/>
    <w:rsid w:val="00712BDA"/>
    <w:rsid w:val="00713964"/>
    <w:rsid w:val="007204DD"/>
    <w:rsid w:val="007206B7"/>
    <w:rsid w:val="007209CB"/>
    <w:rsid w:val="00735A47"/>
    <w:rsid w:val="00745E5E"/>
    <w:rsid w:val="007503F7"/>
    <w:rsid w:val="00770308"/>
    <w:rsid w:val="00781136"/>
    <w:rsid w:val="00786BEE"/>
    <w:rsid w:val="0079116D"/>
    <w:rsid w:val="00796AE3"/>
    <w:rsid w:val="007A3920"/>
    <w:rsid w:val="007A696A"/>
    <w:rsid w:val="007C3E27"/>
    <w:rsid w:val="007D3C7F"/>
    <w:rsid w:val="007D70D7"/>
    <w:rsid w:val="007E125F"/>
    <w:rsid w:val="007F27AA"/>
    <w:rsid w:val="007F4A1B"/>
    <w:rsid w:val="007F6621"/>
    <w:rsid w:val="00803F47"/>
    <w:rsid w:val="00806ED0"/>
    <w:rsid w:val="00807003"/>
    <w:rsid w:val="00822F03"/>
    <w:rsid w:val="008303A5"/>
    <w:rsid w:val="00843078"/>
    <w:rsid w:val="00843665"/>
    <w:rsid w:val="00847769"/>
    <w:rsid w:val="00852BF3"/>
    <w:rsid w:val="00860C09"/>
    <w:rsid w:val="00877A0F"/>
    <w:rsid w:val="008A0AC7"/>
    <w:rsid w:val="008B1244"/>
    <w:rsid w:val="008B3B76"/>
    <w:rsid w:val="008C0DCC"/>
    <w:rsid w:val="008D1DCA"/>
    <w:rsid w:val="008E4641"/>
    <w:rsid w:val="008E5F8F"/>
    <w:rsid w:val="008E7305"/>
    <w:rsid w:val="008F4F7C"/>
    <w:rsid w:val="008F61C6"/>
    <w:rsid w:val="00900C33"/>
    <w:rsid w:val="00905376"/>
    <w:rsid w:val="00906EFE"/>
    <w:rsid w:val="00911E96"/>
    <w:rsid w:val="009122F3"/>
    <w:rsid w:val="00915823"/>
    <w:rsid w:val="0091646E"/>
    <w:rsid w:val="00920A42"/>
    <w:rsid w:val="009259E7"/>
    <w:rsid w:val="009278A0"/>
    <w:rsid w:val="00927C0D"/>
    <w:rsid w:val="0093293E"/>
    <w:rsid w:val="009345A2"/>
    <w:rsid w:val="009359D3"/>
    <w:rsid w:val="00935AE0"/>
    <w:rsid w:val="00936BAE"/>
    <w:rsid w:val="0096019A"/>
    <w:rsid w:val="00962225"/>
    <w:rsid w:val="009725EC"/>
    <w:rsid w:val="009729CD"/>
    <w:rsid w:val="009773DF"/>
    <w:rsid w:val="009872E2"/>
    <w:rsid w:val="00993DDC"/>
    <w:rsid w:val="009A1537"/>
    <w:rsid w:val="009A1AFF"/>
    <w:rsid w:val="009A2BB6"/>
    <w:rsid w:val="009B4D4F"/>
    <w:rsid w:val="009B608F"/>
    <w:rsid w:val="009C2BCC"/>
    <w:rsid w:val="009C2F62"/>
    <w:rsid w:val="009D1F8B"/>
    <w:rsid w:val="009E29A2"/>
    <w:rsid w:val="009F641A"/>
    <w:rsid w:val="009F6A7C"/>
    <w:rsid w:val="009F6CD0"/>
    <w:rsid w:val="00A0017B"/>
    <w:rsid w:val="00A0306C"/>
    <w:rsid w:val="00A128A1"/>
    <w:rsid w:val="00A203E1"/>
    <w:rsid w:val="00A20F8B"/>
    <w:rsid w:val="00A22D60"/>
    <w:rsid w:val="00A264A3"/>
    <w:rsid w:val="00A34EAD"/>
    <w:rsid w:val="00A358EE"/>
    <w:rsid w:val="00A44E57"/>
    <w:rsid w:val="00A530D2"/>
    <w:rsid w:val="00A53997"/>
    <w:rsid w:val="00A54545"/>
    <w:rsid w:val="00A64D8E"/>
    <w:rsid w:val="00A72B0D"/>
    <w:rsid w:val="00A84080"/>
    <w:rsid w:val="00A854B5"/>
    <w:rsid w:val="00A91FFE"/>
    <w:rsid w:val="00AA16B9"/>
    <w:rsid w:val="00AA289E"/>
    <w:rsid w:val="00AA7CBA"/>
    <w:rsid w:val="00AB4F69"/>
    <w:rsid w:val="00AB5A3F"/>
    <w:rsid w:val="00AF2B94"/>
    <w:rsid w:val="00AF77EE"/>
    <w:rsid w:val="00AF7B4C"/>
    <w:rsid w:val="00B038A8"/>
    <w:rsid w:val="00B13706"/>
    <w:rsid w:val="00B21D7C"/>
    <w:rsid w:val="00B23137"/>
    <w:rsid w:val="00B35541"/>
    <w:rsid w:val="00B4353F"/>
    <w:rsid w:val="00B63216"/>
    <w:rsid w:val="00B7442E"/>
    <w:rsid w:val="00B83DEE"/>
    <w:rsid w:val="00B868B8"/>
    <w:rsid w:val="00B90CBE"/>
    <w:rsid w:val="00B96D7A"/>
    <w:rsid w:val="00BA00B6"/>
    <w:rsid w:val="00BB3D3B"/>
    <w:rsid w:val="00BB6B63"/>
    <w:rsid w:val="00BD2DF7"/>
    <w:rsid w:val="00BD3856"/>
    <w:rsid w:val="00BD3E6D"/>
    <w:rsid w:val="00BF27E4"/>
    <w:rsid w:val="00C10AA1"/>
    <w:rsid w:val="00C12747"/>
    <w:rsid w:val="00C12DC0"/>
    <w:rsid w:val="00C25DCE"/>
    <w:rsid w:val="00C27447"/>
    <w:rsid w:val="00C30A63"/>
    <w:rsid w:val="00C33052"/>
    <w:rsid w:val="00C40714"/>
    <w:rsid w:val="00C5020C"/>
    <w:rsid w:val="00C54ACB"/>
    <w:rsid w:val="00C54C92"/>
    <w:rsid w:val="00C60001"/>
    <w:rsid w:val="00C64516"/>
    <w:rsid w:val="00C70D07"/>
    <w:rsid w:val="00C773B6"/>
    <w:rsid w:val="00C86F36"/>
    <w:rsid w:val="00C93073"/>
    <w:rsid w:val="00CA3B74"/>
    <w:rsid w:val="00CA5981"/>
    <w:rsid w:val="00CB1DA1"/>
    <w:rsid w:val="00CC03C2"/>
    <w:rsid w:val="00CC2245"/>
    <w:rsid w:val="00CC3E90"/>
    <w:rsid w:val="00CC455E"/>
    <w:rsid w:val="00CC5637"/>
    <w:rsid w:val="00CD1A79"/>
    <w:rsid w:val="00CD3777"/>
    <w:rsid w:val="00CD64D3"/>
    <w:rsid w:val="00CD7B68"/>
    <w:rsid w:val="00CE0400"/>
    <w:rsid w:val="00CE2C4C"/>
    <w:rsid w:val="00CF7580"/>
    <w:rsid w:val="00CF7E36"/>
    <w:rsid w:val="00D0002F"/>
    <w:rsid w:val="00D06570"/>
    <w:rsid w:val="00D113CE"/>
    <w:rsid w:val="00D12FDE"/>
    <w:rsid w:val="00D20800"/>
    <w:rsid w:val="00D233A2"/>
    <w:rsid w:val="00D24E04"/>
    <w:rsid w:val="00D260C5"/>
    <w:rsid w:val="00D26F47"/>
    <w:rsid w:val="00D279F8"/>
    <w:rsid w:val="00D30461"/>
    <w:rsid w:val="00D31614"/>
    <w:rsid w:val="00D40893"/>
    <w:rsid w:val="00D54450"/>
    <w:rsid w:val="00D54DB1"/>
    <w:rsid w:val="00D5733E"/>
    <w:rsid w:val="00D57899"/>
    <w:rsid w:val="00D63835"/>
    <w:rsid w:val="00D75F22"/>
    <w:rsid w:val="00D77AA0"/>
    <w:rsid w:val="00D83133"/>
    <w:rsid w:val="00D878BA"/>
    <w:rsid w:val="00D970C1"/>
    <w:rsid w:val="00DA008F"/>
    <w:rsid w:val="00DA6471"/>
    <w:rsid w:val="00DA71F1"/>
    <w:rsid w:val="00DC3157"/>
    <w:rsid w:val="00DD2D44"/>
    <w:rsid w:val="00DD4002"/>
    <w:rsid w:val="00DD5F75"/>
    <w:rsid w:val="00DF690B"/>
    <w:rsid w:val="00E034DC"/>
    <w:rsid w:val="00E05BBE"/>
    <w:rsid w:val="00E14CD6"/>
    <w:rsid w:val="00E15891"/>
    <w:rsid w:val="00E15B91"/>
    <w:rsid w:val="00E30C6C"/>
    <w:rsid w:val="00E73F6C"/>
    <w:rsid w:val="00E77241"/>
    <w:rsid w:val="00E91751"/>
    <w:rsid w:val="00EA48B0"/>
    <w:rsid w:val="00EC25A8"/>
    <w:rsid w:val="00EF062A"/>
    <w:rsid w:val="00EF0816"/>
    <w:rsid w:val="00EF11D2"/>
    <w:rsid w:val="00F10419"/>
    <w:rsid w:val="00F235B3"/>
    <w:rsid w:val="00F336BC"/>
    <w:rsid w:val="00F421C6"/>
    <w:rsid w:val="00F44741"/>
    <w:rsid w:val="00F5388E"/>
    <w:rsid w:val="00F573FC"/>
    <w:rsid w:val="00F610A9"/>
    <w:rsid w:val="00F63D31"/>
    <w:rsid w:val="00F71A4D"/>
    <w:rsid w:val="00F72943"/>
    <w:rsid w:val="00F753EB"/>
    <w:rsid w:val="00F81B79"/>
    <w:rsid w:val="00FA014D"/>
    <w:rsid w:val="00FA4966"/>
    <w:rsid w:val="00FB351A"/>
    <w:rsid w:val="00FC2467"/>
    <w:rsid w:val="00FC3784"/>
    <w:rsid w:val="00FC3F9A"/>
    <w:rsid w:val="00FE17A8"/>
    <w:rsid w:val="00FE516C"/>
    <w:rsid w:val="00FF0B09"/>
    <w:rsid w:val="00FF5C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E9493"/>
  <w15:chartTrackingRefBased/>
  <w15:docId w15:val="{1A813E90-F94D-4214-9778-ECE4F83F6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F3F8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57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5"/>
    <w:uiPriority w:val="99"/>
    <w:unhideWhenUsed/>
    <w:qFormat/>
    <w:rsid w:val="006820EC"/>
    <w:pPr>
      <w:spacing w:before="100" w:beforeAutospacing="1" w:after="100" w:afterAutospacing="1" w:line="240" w:lineRule="auto"/>
    </w:pPr>
    <w:rPr>
      <w:rFonts w:ascii="Times New Roman" w:eastAsiaTheme="minorEastAsia" w:hAnsi="Times New Roman" w:cs="Times New Roman"/>
      <w:sz w:val="24"/>
      <w:szCs w:val="24"/>
      <w:lang w:eastAsia="uk-UA"/>
    </w:rPr>
  </w:style>
  <w:style w:type="paragraph" w:styleId="a6">
    <w:name w:val="header"/>
    <w:basedOn w:val="a"/>
    <w:link w:val="a7"/>
    <w:uiPriority w:val="99"/>
    <w:unhideWhenUsed/>
    <w:rsid w:val="00A91FFE"/>
    <w:pPr>
      <w:tabs>
        <w:tab w:val="center" w:pos="4677"/>
        <w:tab w:val="right" w:pos="9355"/>
      </w:tabs>
      <w:spacing w:after="0" w:line="240" w:lineRule="auto"/>
      <w:jc w:val="center"/>
    </w:pPr>
    <w:rPr>
      <w:rFonts w:ascii="Calibri" w:eastAsia="Calibri" w:hAnsi="Calibri" w:cs="Times New Roman"/>
      <w:lang w:val="ru-RU"/>
    </w:rPr>
  </w:style>
  <w:style w:type="character" w:customStyle="1" w:styleId="a7">
    <w:name w:val="Верхній колонтитул Знак"/>
    <w:basedOn w:val="a0"/>
    <w:link w:val="a6"/>
    <w:uiPriority w:val="99"/>
    <w:rsid w:val="00A91FFE"/>
    <w:rPr>
      <w:rFonts w:ascii="Calibri" w:eastAsia="Calibri" w:hAnsi="Calibri" w:cs="Times New Roman"/>
      <w:lang w:val="ru-RU"/>
    </w:rPr>
  </w:style>
  <w:style w:type="character" w:customStyle="1" w:styleId="rvts23">
    <w:name w:val="rvts23"/>
    <w:rsid w:val="00A91FFE"/>
  </w:style>
  <w:style w:type="character" w:customStyle="1" w:styleId="a5">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4"/>
    <w:uiPriority w:val="99"/>
    <w:locked/>
    <w:rsid w:val="00D878BA"/>
    <w:rPr>
      <w:rFonts w:ascii="Times New Roman" w:eastAsiaTheme="minorEastAsia" w:hAnsi="Times New Roman" w:cs="Times New Roman"/>
      <w:sz w:val="24"/>
      <w:szCs w:val="24"/>
      <w:lang w:eastAsia="uk-UA"/>
    </w:rPr>
  </w:style>
  <w:style w:type="paragraph" w:customStyle="1" w:styleId="Textbody">
    <w:name w:val="Text body"/>
    <w:basedOn w:val="a"/>
    <w:rsid w:val="00E034DC"/>
    <w:pPr>
      <w:suppressAutoHyphens/>
      <w:autoSpaceDN w:val="0"/>
      <w:spacing w:after="140" w:line="276" w:lineRule="auto"/>
      <w:textAlignment w:val="baseline"/>
    </w:pPr>
    <w:rPr>
      <w:rFonts w:ascii="Liberation Serif" w:eastAsia="Noto Sans CJK SC" w:hAnsi="Liberation Serif" w:cs="Lohit Devanagari"/>
      <w:kern w:val="3"/>
      <w:sz w:val="24"/>
      <w:szCs w:val="24"/>
      <w:lang w:val="ru-RU" w:eastAsia="zh-CN" w:bidi="hi-IN"/>
    </w:rPr>
  </w:style>
  <w:style w:type="paragraph" w:styleId="a8">
    <w:name w:val="List Paragraph"/>
    <w:basedOn w:val="a"/>
    <w:uiPriority w:val="34"/>
    <w:qFormat/>
    <w:rsid w:val="00447035"/>
    <w:pPr>
      <w:ind w:left="720"/>
      <w:contextualSpacing/>
    </w:pPr>
    <w:rPr>
      <w:lang w:val="ru-RU"/>
    </w:rPr>
  </w:style>
  <w:style w:type="character" w:styleId="a9">
    <w:name w:val="Emphasis"/>
    <w:basedOn w:val="a0"/>
    <w:uiPriority w:val="20"/>
    <w:qFormat/>
    <w:rsid w:val="00432FBC"/>
    <w:rPr>
      <w:i/>
      <w:iCs/>
    </w:rPr>
  </w:style>
  <w:style w:type="character" w:styleId="aa">
    <w:name w:val="Hyperlink"/>
    <w:basedOn w:val="a0"/>
    <w:uiPriority w:val="99"/>
    <w:unhideWhenUsed/>
    <w:rsid w:val="00432FBC"/>
    <w:rPr>
      <w:color w:val="0000FF"/>
      <w:u w:val="single"/>
    </w:rPr>
  </w:style>
  <w:style w:type="paragraph" w:customStyle="1" w:styleId="rvps2">
    <w:name w:val="rvps2"/>
    <w:basedOn w:val="a"/>
    <w:qFormat/>
    <w:rsid w:val="00C10AA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b">
    <w:name w:val="annotation text"/>
    <w:basedOn w:val="a"/>
    <w:link w:val="ac"/>
    <w:rsid w:val="00117B8C"/>
    <w:pPr>
      <w:spacing w:after="0" w:line="240" w:lineRule="auto"/>
    </w:pPr>
    <w:rPr>
      <w:rFonts w:ascii="Times New Roman" w:eastAsia="Times New Roman" w:hAnsi="Times New Roman" w:cs="Times New Roman"/>
      <w:sz w:val="20"/>
      <w:szCs w:val="20"/>
      <w:lang w:val="x-none" w:eastAsia="ru-RU"/>
    </w:rPr>
  </w:style>
  <w:style w:type="character" w:customStyle="1" w:styleId="ac">
    <w:name w:val="Текст примітки Знак"/>
    <w:basedOn w:val="a0"/>
    <w:link w:val="ab"/>
    <w:rsid w:val="00117B8C"/>
    <w:rPr>
      <w:rFonts w:ascii="Times New Roman" w:eastAsia="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12827">
      <w:bodyDiv w:val="1"/>
      <w:marLeft w:val="0"/>
      <w:marRight w:val="0"/>
      <w:marTop w:val="0"/>
      <w:marBottom w:val="0"/>
      <w:divBdr>
        <w:top w:val="none" w:sz="0" w:space="0" w:color="auto"/>
        <w:left w:val="none" w:sz="0" w:space="0" w:color="auto"/>
        <w:bottom w:val="none" w:sz="0" w:space="0" w:color="auto"/>
        <w:right w:val="none" w:sz="0" w:space="0" w:color="auto"/>
      </w:divBdr>
      <w:divsChild>
        <w:div w:id="957374587">
          <w:marLeft w:val="0"/>
          <w:marRight w:val="0"/>
          <w:marTop w:val="0"/>
          <w:marBottom w:val="0"/>
          <w:divBdr>
            <w:top w:val="none" w:sz="0" w:space="0" w:color="auto"/>
            <w:left w:val="none" w:sz="0" w:space="0" w:color="auto"/>
            <w:bottom w:val="none" w:sz="0" w:space="0" w:color="auto"/>
            <w:right w:val="none" w:sz="0" w:space="0" w:color="auto"/>
          </w:divBdr>
        </w:div>
      </w:divsChild>
    </w:div>
    <w:div w:id="654918161">
      <w:bodyDiv w:val="1"/>
      <w:marLeft w:val="0"/>
      <w:marRight w:val="0"/>
      <w:marTop w:val="0"/>
      <w:marBottom w:val="0"/>
      <w:divBdr>
        <w:top w:val="none" w:sz="0" w:space="0" w:color="auto"/>
        <w:left w:val="none" w:sz="0" w:space="0" w:color="auto"/>
        <w:bottom w:val="none" w:sz="0" w:space="0" w:color="auto"/>
        <w:right w:val="none" w:sz="0" w:space="0" w:color="auto"/>
      </w:divBdr>
    </w:div>
    <w:div w:id="1644653106">
      <w:bodyDiv w:val="1"/>
      <w:marLeft w:val="0"/>
      <w:marRight w:val="0"/>
      <w:marTop w:val="0"/>
      <w:marBottom w:val="0"/>
      <w:divBdr>
        <w:top w:val="none" w:sz="0" w:space="0" w:color="auto"/>
        <w:left w:val="none" w:sz="0" w:space="0" w:color="auto"/>
        <w:bottom w:val="none" w:sz="0" w:space="0" w:color="auto"/>
        <w:right w:val="none" w:sz="0" w:space="0" w:color="auto"/>
      </w:divBdr>
      <w:divsChild>
        <w:div w:id="1518614235">
          <w:marLeft w:val="0"/>
          <w:marRight w:val="0"/>
          <w:marTop w:val="0"/>
          <w:marBottom w:val="0"/>
          <w:divBdr>
            <w:top w:val="none" w:sz="0" w:space="0" w:color="auto"/>
            <w:left w:val="none" w:sz="0" w:space="0" w:color="auto"/>
            <w:bottom w:val="none" w:sz="0" w:space="0" w:color="auto"/>
            <w:right w:val="none" w:sz="0" w:space="0" w:color="auto"/>
          </w:divBdr>
        </w:div>
        <w:div w:id="195122694">
          <w:marLeft w:val="0"/>
          <w:marRight w:val="0"/>
          <w:marTop w:val="0"/>
          <w:marBottom w:val="0"/>
          <w:divBdr>
            <w:top w:val="none" w:sz="0" w:space="0" w:color="auto"/>
            <w:left w:val="none" w:sz="0" w:space="0" w:color="auto"/>
            <w:bottom w:val="none" w:sz="0" w:space="0" w:color="auto"/>
            <w:right w:val="none" w:sz="0" w:space="0" w:color="auto"/>
          </w:divBdr>
        </w:div>
        <w:div w:id="14736685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v0312874-18" TargetMode="External"/><Relationship Id="rId18" Type="http://schemas.openxmlformats.org/officeDocument/2006/relationships/hyperlink" Target="https://zakon.rada.gov.ua/laws/show/v0309874-18" TargetMode="External"/><Relationship Id="rId26" Type="http://schemas.openxmlformats.org/officeDocument/2006/relationships/hyperlink" Target="https://zakon.rada.gov.ua/laws/show/v0309874-18" TargetMode="External"/><Relationship Id="rId21" Type="http://schemas.openxmlformats.org/officeDocument/2006/relationships/hyperlink" Target="https://zakon.rada.gov.ua/laws/show/v0311874-18" TargetMode="External"/><Relationship Id="rId34" Type="http://schemas.openxmlformats.org/officeDocument/2006/relationships/hyperlink" Target="https://zakon.rada.gov.ua/laws/show/v0307874-18" TargetMode="External"/><Relationship Id="rId7" Type="http://schemas.openxmlformats.org/officeDocument/2006/relationships/hyperlink" Target="https://zakon.rada.gov.ua/laws/show/v0312874-18" TargetMode="External"/><Relationship Id="rId12" Type="http://schemas.openxmlformats.org/officeDocument/2006/relationships/hyperlink" Target="https://zakon.rada.gov.ua/laws/show/v0312874-18" TargetMode="External"/><Relationship Id="rId17" Type="http://schemas.openxmlformats.org/officeDocument/2006/relationships/hyperlink" Target="https://zakon.rada.gov.ua/laws/show/v0310874-18" TargetMode="External"/><Relationship Id="rId25" Type="http://schemas.openxmlformats.org/officeDocument/2006/relationships/hyperlink" Target="https://zakon.rada.gov.ua/laws/show/v0310874-18" TargetMode="External"/><Relationship Id="rId33" Type="http://schemas.openxmlformats.org/officeDocument/2006/relationships/hyperlink" Target="https://zakon.rada.gov.ua/laws/show/v0307874-18" TargetMode="External"/><Relationship Id="rId2" Type="http://schemas.openxmlformats.org/officeDocument/2006/relationships/numbering" Target="numbering.xml"/><Relationship Id="rId16" Type="http://schemas.openxmlformats.org/officeDocument/2006/relationships/hyperlink" Target="https://zakon.rada.gov.ua/laws/show/v0309874-18" TargetMode="External"/><Relationship Id="rId20" Type="http://schemas.openxmlformats.org/officeDocument/2006/relationships/hyperlink" Target="https://zakon.rada.gov.ua/laws/show/v0309874-18" TargetMode="External"/><Relationship Id="rId29" Type="http://schemas.openxmlformats.org/officeDocument/2006/relationships/hyperlink" Target="https://zakon.rada.gov.ua/laws/show/2019-19" TargetMode="External"/><Relationship Id="rId1" Type="http://schemas.openxmlformats.org/officeDocument/2006/relationships/customXml" Target="../customXml/item1.xml"/><Relationship Id="rId6" Type="http://schemas.openxmlformats.org/officeDocument/2006/relationships/hyperlink" Target="https://zakon.rada.gov.ua/laws/show/851-15" TargetMode="External"/><Relationship Id="rId11" Type="http://schemas.openxmlformats.org/officeDocument/2006/relationships/hyperlink" Target="https://zakon.rada.gov.ua/laws/show/v0312874-18" TargetMode="External"/><Relationship Id="rId24" Type="http://schemas.openxmlformats.org/officeDocument/2006/relationships/hyperlink" Target="https://zakon.rada.gov.ua/laws/show/v0311874-18" TargetMode="External"/><Relationship Id="rId32" Type="http://schemas.openxmlformats.org/officeDocument/2006/relationships/hyperlink" Target="https://zakon.rada.gov.ua/laws/show/v0307874-18"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zakon.rada.gov.ua/laws/show/v0310874-18" TargetMode="External"/><Relationship Id="rId23" Type="http://schemas.openxmlformats.org/officeDocument/2006/relationships/hyperlink" Target="https://zakon.rada.gov.ua/laws/show/v0311874-18" TargetMode="External"/><Relationship Id="rId28" Type="http://schemas.openxmlformats.org/officeDocument/2006/relationships/hyperlink" Target="https://zakon.rada.gov.ua/laws/show/v0309874-18" TargetMode="External"/><Relationship Id="rId36" Type="http://schemas.openxmlformats.org/officeDocument/2006/relationships/fontTable" Target="fontTable.xml"/><Relationship Id="rId10" Type="http://schemas.openxmlformats.org/officeDocument/2006/relationships/hyperlink" Target="https://zakon.rada.gov.ua/laws/show/v0312874-18" TargetMode="External"/><Relationship Id="rId19" Type="http://schemas.openxmlformats.org/officeDocument/2006/relationships/hyperlink" Target="https://zakon.rada.gov.ua/laws/show/v0310874-18" TargetMode="External"/><Relationship Id="rId31" Type="http://schemas.openxmlformats.org/officeDocument/2006/relationships/hyperlink" Target="https://zakon.rada.gov.ua/laws/show/v0307874-18" TargetMode="External"/><Relationship Id="rId4" Type="http://schemas.openxmlformats.org/officeDocument/2006/relationships/settings" Target="settings.xml"/><Relationship Id="rId9" Type="http://schemas.openxmlformats.org/officeDocument/2006/relationships/hyperlink" Target="https://zakon.rada.gov.ua/laws/show/v0312874-18" TargetMode="External"/><Relationship Id="rId14" Type="http://schemas.openxmlformats.org/officeDocument/2006/relationships/hyperlink" Target="https://zakon.rada.gov.ua/laws/show/v0312874-18" TargetMode="External"/><Relationship Id="rId22" Type="http://schemas.openxmlformats.org/officeDocument/2006/relationships/hyperlink" Target="https://zakon.rada.gov.ua/laws/show/v0311874-18" TargetMode="External"/><Relationship Id="rId27" Type="http://schemas.openxmlformats.org/officeDocument/2006/relationships/hyperlink" Target="https://zakon.rada.gov.ua/laws/show/v0310874-18" TargetMode="External"/><Relationship Id="rId30" Type="http://schemas.openxmlformats.org/officeDocument/2006/relationships/hyperlink" Target="https://zakon.rada.gov.ua/laws/show/v0307874-18" TargetMode="External"/><Relationship Id="rId35" Type="http://schemas.openxmlformats.org/officeDocument/2006/relationships/hyperlink" Target="https://zakon.rada.gov.ua/laws/show/v0307874-18" TargetMode="External"/><Relationship Id="rId8" Type="http://schemas.openxmlformats.org/officeDocument/2006/relationships/hyperlink" Target="https://zakon.rada.gov.ua/laws/show/v0312874-18"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D7ACAC-CD0D-4D46-9FC8-9B71012C2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130</Pages>
  <Words>29501</Words>
  <Characters>168157</Characters>
  <Application>Microsoft Office Word</Application>
  <DocSecurity>0</DocSecurity>
  <Lines>1401</Lines>
  <Paragraphs>394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197264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Наталія Максименко</dc:creator>
  <cp:keywords/>
  <dc:description/>
  <cp:lastModifiedBy>Анна Єгорова</cp:lastModifiedBy>
  <cp:revision>12</cp:revision>
  <dcterms:created xsi:type="dcterms:W3CDTF">2022-12-08T10:21:00Z</dcterms:created>
  <dcterms:modified xsi:type="dcterms:W3CDTF">2022-12-08T11:29:00Z</dcterms:modified>
</cp:coreProperties>
</file>